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A70" w:rsidRPr="00576EC2" w:rsidRDefault="00D70A70" w:rsidP="00D70A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C2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D70A70" w:rsidRPr="00576EC2" w:rsidRDefault="00D70A70" w:rsidP="00D70A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76EC2">
        <w:rPr>
          <w:rFonts w:ascii="Times New Roman" w:hAnsi="Times New Roman" w:cs="Times New Roman"/>
          <w:b/>
          <w:sz w:val="28"/>
          <w:szCs w:val="28"/>
        </w:rPr>
        <w:t>Маньковская</w:t>
      </w:r>
      <w:proofErr w:type="spellEnd"/>
      <w:r w:rsidRPr="00576EC2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</w:t>
      </w:r>
    </w:p>
    <w:p w:rsidR="00D70A70" w:rsidRPr="00576EC2" w:rsidRDefault="00D70A70" w:rsidP="00D70A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0A70" w:rsidRPr="00576EC2" w:rsidRDefault="00D70A70" w:rsidP="00D70A7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70A70" w:rsidRPr="00710285" w:rsidTr="006C62DB">
        <w:trPr>
          <w:jc w:val="center"/>
        </w:trPr>
        <w:tc>
          <w:tcPr>
            <w:tcW w:w="3115" w:type="dxa"/>
          </w:tcPr>
          <w:p w:rsidR="00D70A70" w:rsidRPr="00710285" w:rsidRDefault="00D70A70" w:rsidP="006C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sz w:val="24"/>
                <w:szCs w:val="24"/>
              </w:rPr>
              <w:t>«Одобрено»</w:t>
            </w:r>
          </w:p>
          <w:p w:rsidR="00D70A70" w:rsidRPr="00710285" w:rsidRDefault="00D70A70" w:rsidP="006C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sz w:val="24"/>
                <w:szCs w:val="24"/>
              </w:rPr>
              <w:t>Протокол заседания МО</w:t>
            </w:r>
          </w:p>
          <w:p w:rsidR="00D70A70" w:rsidRPr="00710285" w:rsidRDefault="00D70A70" w:rsidP="006C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sz w:val="24"/>
                <w:szCs w:val="24"/>
              </w:rPr>
              <w:t>№ 1 от 30.08.2023</w:t>
            </w:r>
          </w:p>
          <w:p w:rsidR="00D70A70" w:rsidRPr="00710285" w:rsidRDefault="00D70A70" w:rsidP="006C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D70A70" w:rsidRPr="00710285" w:rsidRDefault="00D70A70" w:rsidP="006C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sz w:val="24"/>
                <w:szCs w:val="24"/>
              </w:rPr>
              <w:t>__________ / Баева И.В.</w:t>
            </w:r>
          </w:p>
        </w:tc>
        <w:tc>
          <w:tcPr>
            <w:tcW w:w="3115" w:type="dxa"/>
          </w:tcPr>
          <w:p w:rsidR="00D70A70" w:rsidRPr="00710285" w:rsidRDefault="00D70A70" w:rsidP="006C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D70A70" w:rsidRPr="00710285" w:rsidRDefault="00D70A70" w:rsidP="006C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D70A70" w:rsidRPr="00710285" w:rsidRDefault="00D70A70" w:rsidP="006C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sz w:val="24"/>
                <w:szCs w:val="24"/>
              </w:rPr>
              <w:t>__________/_</w:t>
            </w:r>
            <w:r w:rsidRPr="007102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D70A70" w:rsidRPr="00710285" w:rsidRDefault="00D70A70" w:rsidP="006C62DB">
            <w:pPr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D70A70" w:rsidRPr="00710285" w:rsidRDefault="00D70A70" w:rsidP="006C62DB">
            <w:pPr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710285">
              <w:rPr>
                <w:rFonts w:ascii="Times New Roman" w:hAnsi="Times New Roman" w:cs="Times New Roman"/>
                <w:sz w:val="24"/>
                <w:szCs w:val="24"/>
              </w:rPr>
              <w:t>Маньковская</w:t>
            </w:r>
            <w:proofErr w:type="spellEnd"/>
            <w:r w:rsidRPr="00710285">
              <w:rPr>
                <w:rFonts w:ascii="Times New Roman" w:hAnsi="Times New Roman" w:cs="Times New Roman"/>
                <w:sz w:val="24"/>
                <w:szCs w:val="24"/>
              </w:rPr>
              <w:t xml:space="preserve"> СОШ _______ Л.И. Морозова</w:t>
            </w:r>
          </w:p>
          <w:p w:rsidR="00D70A70" w:rsidRPr="00710285" w:rsidRDefault="00D70A70" w:rsidP="006C62DB">
            <w:pPr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_31.08.23_ </w:t>
            </w:r>
          </w:p>
          <w:p w:rsidR="00D70A70" w:rsidRPr="00710285" w:rsidRDefault="00D70A70" w:rsidP="006C62DB">
            <w:pPr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sz w:val="24"/>
                <w:szCs w:val="24"/>
              </w:rPr>
              <w:t>№ _146-о.д_</w:t>
            </w:r>
          </w:p>
          <w:p w:rsidR="00D70A70" w:rsidRPr="00710285" w:rsidRDefault="00D70A70" w:rsidP="006C6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0A70" w:rsidRPr="00576EC2" w:rsidRDefault="00D70A70" w:rsidP="00D70A70">
      <w:pPr>
        <w:tabs>
          <w:tab w:val="left" w:pos="658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76EC2">
        <w:rPr>
          <w:rFonts w:ascii="Times New Roman" w:hAnsi="Times New Roman" w:cs="Times New Roman"/>
          <w:sz w:val="28"/>
          <w:szCs w:val="28"/>
        </w:rPr>
        <w:tab/>
      </w:r>
    </w:p>
    <w:p w:rsidR="00D70A70" w:rsidRPr="00576EC2" w:rsidRDefault="00D70A70" w:rsidP="00D70A70">
      <w:pPr>
        <w:tabs>
          <w:tab w:val="left" w:pos="658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70A70" w:rsidRPr="00576EC2" w:rsidRDefault="00D70A70" w:rsidP="00D70A70">
      <w:pPr>
        <w:tabs>
          <w:tab w:val="left" w:pos="658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70A70" w:rsidRPr="00576EC2" w:rsidRDefault="00D70A70" w:rsidP="00D70A70">
      <w:pPr>
        <w:tabs>
          <w:tab w:val="left" w:pos="658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70A70" w:rsidRPr="00576EC2" w:rsidRDefault="00D70A70" w:rsidP="00D70A70">
      <w:pPr>
        <w:tabs>
          <w:tab w:val="left" w:pos="658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70A70" w:rsidRPr="004D0408" w:rsidRDefault="00D70A70" w:rsidP="00D70A7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D0408">
        <w:rPr>
          <w:rFonts w:ascii="Times New Roman" w:hAnsi="Times New Roman" w:cs="Times New Roman"/>
          <w:b/>
          <w:sz w:val="40"/>
          <w:szCs w:val="40"/>
        </w:rPr>
        <w:t>РАБОЧАЯ ПРОГРАММА</w:t>
      </w:r>
    </w:p>
    <w:p w:rsidR="00D70A70" w:rsidRPr="00576EC2" w:rsidRDefault="00D70A70" w:rsidP="00D70A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EC2">
        <w:rPr>
          <w:rFonts w:ascii="Times New Roman" w:hAnsi="Times New Roman" w:cs="Times New Roman"/>
          <w:b/>
          <w:sz w:val="28"/>
          <w:szCs w:val="28"/>
        </w:rPr>
        <w:t>«Город мастеров»</w:t>
      </w:r>
    </w:p>
    <w:p w:rsidR="00D70A70" w:rsidRPr="00576EC2" w:rsidRDefault="00D70A70" w:rsidP="00D70A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A70" w:rsidRPr="00576EC2" w:rsidRDefault="00D70A70" w:rsidP="00D70A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0A70" w:rsidRPr="00576EC2" w:rsidRDefault="00D70A70" w:rsidP="00D70A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6EC2">
        <w:rPr>
          <w:rFonts w:ascii="Times New Roman" w:hAnsi="Times New Roman" w:cs="Times New Roman"/>
          <w:sz w:val="28"/>
          <w:szCs w:val="28"/>
        </w:rPr>
        <w:t xml:space="preserve">Уровень начального общего образования </w:t>
      </w:r>
      <w:r w:rsidRPr="00576EC2">
        <w:rPr>
          <w:rFonts w:ascii="Times New Roman" w:hAnsi="Times New Roman" w:cs="Times New Roman"/>
          <w:b/>
          <w:sz w:val="28"/>
          <w:szCs w:val="28"/>
        </w:rPr>
        <w:t>2а класс</w:t>
      </w:r>
    </w:p>
    <w:p w:rsidR="00D70A70" w:rsidRPr="00576EC2" w:rsidRDefault="00D70A70" w:rsidP="00D70A7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76EC2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Pr="00576EC2">
        <w:rPr>
          <w:rFonts w:ascii="Times New Roman" w:hAnsi="Times New Roman" w:cs="Times New Roman"/>
          <w:sz w:val="28"/>
          <w:szCs w:val="28"/>
          <w:u w:val="single"/>
        </w:rPr>
        <w:t>Михайлова Татьяна Сергеевна</w:t>
      </w:r>
    </w:p>
    <w:p w:rsidR="00D70A70" w:rsidRPr="00576EC2" w:rsidRDefault="00D70A70" w:rsidP="00D70A7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D70A70" w:rsidRPr="00576EC2" w:rsidRDefault="00D70A70" w:rsidP="00D70A7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D70A70" w:rsidRPr="00576EC2" w:rsidRDefault="00D70A70" w:rsidP="00D70A7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D70A70" w:rsidRPr="00576EC2" w:rsidRDefault="00D70A70" w:rsidP="00D70A7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D70A70" w:rsidRDefault="00D70A70" w:rsidP="00D70A7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710285" w:rsidRDefault="00710285" w:rsidP="00D70A7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710285" w:rsidRPr="00576EC2" w:rsidRDefault="00710285" w:rsidP="00D70A7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D70A70" w:rsidRPr="00576EC2" w:rsidRDefault="00D70A70" w:rsidP="00D70A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0A70" w:rsidRPr="00576EC2" w:rsidRDefault="00D70A70" w:rsidP="00D70A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0A70" w:rsidRPr="00576EC2" w:rsidRDefault="00D70A70" w:rsidP="00D70A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0A70" w:rsidRPr="00576EC2" w:rsidRDefault="00D70A70" w:rsidP="00D70A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6EC2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576EC2">
        <w:rPr>
          <w:rFonts w:ascii="Times New Roman" w:hAnsi="Times New Roman" w:cs="Times New Roman"/>
          <w:sz w:val="28"/>
          <w:szCs w:val="28"/>
        </w:rPr>
        <w:t>Маньково-Калитвенское</w:t>
      </w:r>
      <w:proofErr w:type="spellEnd"/>
    </w:p>
    <w:p w:rsidR="00D70A70" w:rsidRPr="00576EC2" w:rsidRDefault="00D70A70" w:rsidP="00D70A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6EC2">
        <w:rPr>
          <w:rFonts w:ascii="Times New Roman" w:hAnsi="Times New Roman" w:cs="Times New Roman"/>
          <w:sz w:val="28"/>
          <w:szCs w:val="28"/>
        </w:rPr>
        <w:t>2023 год</w:t>
      </w:r>
    </w:p>
    <w:p w:rsidR="00D70A70" w:rsidRPr="00710285" w:rsidRDefault="00D70A70" w:rsidP="00D70A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EC2">
        <w:rPr>
          <w:rFonts w:ascii="Times New Roman" w:hAnsi="Times New Roman" w:cs="Times New Roman"/>
          <w:sz w:val="28"/>
          <w:szCs w:val="28"/>
        </w:rPr>
        <w:br w:type="page"/>
      </w:r>
      <w:r w:rsidRPr="00710285">
        <w:rPr>
          <w:rFonts w:ascii="Times New Roman" w:hAnsi="Times New Roman" w:cs="Times New Roman"/>
          <w:b/>
          <w:sz w:val="24"/>
          <w:szCs w:val="24"/>
        </w:rPr>
        <w:lastRenderedPageBreak/>
        <w:t>1. ПОЯСНИТЕЛЬНАЯ ЗАПИСКА</w:t>
      </w:r>
    </w:p>
    <w:p w:rsidR="00D70A70" w:rsidRPr="00710285" w:rsidRDefault="00D70A70" w:rsidP="00D70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285">
        <w:rPr>
          <w:rFonts w:ascii="Times New Roman" w:hAnsi="Times New Roman" w:cs="Times New Roman"/>
          <w:sz w:val="24"/>
          <w:szCs w:val="24"/>
        </w:rPr>
        <w:t xml:space="preserve">Данная рабочая программа </w:t>
      </w:r>
      <w:proofErr w:type="gramStart"/>
      <w:r w:rsidRPr="00710285">
        <w:rPr>
          <w:rFonts w:ascii="Times New Roman" w:hAnsi="Times New Roman" w:cs="Times New Roman"/>
          <w:sz w:val="24"/>
          <w:szCs w:val="24"/>
        </w:rPr>
        <w:t>составлена  на</w:t>
      </w:r>
      <w:proofErr w:type="gramEnd"/>
      <w:r w:rsidRPr="00710285">
        <w:rPr>
          <w:rFonts w:ascii="Times New Roman" w:hAnsi="Times New Roman" w:cs="Times New Roman"/>
          <w:sz w:val="24"/>
          <w:szCs w:val="24"/>
        </w:rPr>
        <w:t xml:space="preserve"> основании:</w:t>
      </w:r>
    </w:p>
    <w:p w:rsidR="00D70A70" w:rsidRPr="00710285" w:rsidRDefault="00D70A70" w:rsidP="00D70A70">
      <w:pPr>
        <w:tabs>
          <w:tab w:val="left" w:pos="426"/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70A70" w:rsidRPr="00710285" w:rsidRDefault="00D70A70" w:rsidP="00D70A70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Федерального закона от 29.12.2012 № 273-ФЗ «Об образовании в Российской Федерации»;</w:t>
      </w:r>
    </w:p>
    <w:p w:rsidR="00D70A70" w:rsidRPr="00710285" w:rsidRDefault="00D70A70" w:rsidP="00D70A70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710285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710285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D70A70" w:rsidRPr="00710285" w:rsidRDefault="00D70A70" w:rsidP="00D70A70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710285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710285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D70A70" w:rsidRPr="00710285" w:rsidRDefault="00D70A70" w:rsidP="00D70A70">
      <w:pPr>
        <w:numPr>
          <w:ilvl w:val="0"/>
          <w:numId w:val="3"/>
        </w:numPr>
        <w:spacing w:line="240" w:lineRule="auto"/>
        <w:ind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710285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710285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D70A70" w:rsidRPr="00710285" w:rsidRDefault="00D70A70" w:rsidP="00D70A70">
      <w:pPr>
        <w:numPr>
          <w:ilvl w:val="0"/>
          <w:numId w:val="1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 xml:space="preserve">устава МБОУ </w:t>
      </w:r>
      <w:proofErr w:type="spellStart"/>
      <w:r w:rsidRPr="00710285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710285">
        <w:rPr>
          <w:rFonts w:ascii="Times New Roman" w:hAnsi="Times New Roman" w:cs="Times New Roman"/>
          <w:color w:val="000000"/>
          <w:sz w:val="24"/>
          <w:szCs w:val="24"/>
        </w:rPr>
        <w:t xml:space="preserve"> СОШ </w:t>
      </w:r>
      <w:r w:rsidRPr="00710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71028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Чертковского</w:t>
      </w:r>
      <w:proofErr w:type="spellEnd"/>
      <w:r w:rsidRPr="00710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от 26.05.2021 №752);</w:t>
      </w:r>
    </w:p>
    <w:p w:rsidR="00D70A70" w:rsidRPr="00710285" w:rsidRDefault="00D70A70" w:rsidP="00D70A70">
      <w:pPr>
        <w:numPr>
          <w:ilvl w:val="0"/>
          <w:numId w:val="2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710285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710285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</w:p>
    <w:p w:rsidR="00D70A70" w:rsidRPr="00710285" w:rsidRDefault="00D70A70" w:rsidP="00D70A70">
      <w:pPr>
        <w:numPr>
          <w:ilvl w:val="0"/>
          <w:numId w:val="2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285">
        <w:rPr>
          <w:rFonts w:ascii="Times New Roman" w:hAnsi="Times New Roman" w:cs="Times New Roman"/>
          <w:sz w:val="24"/>
          <w:szCs w:val="24"/>
        </w:rPr>
        <w:t>Федеральнного</w:t>
      </w:r>
      <w:proofErr w:type="spellEnd"/>
      <w:r w:rsidRPr="00710285">
        <w:rPr>
          <w:rFonts w:ascii="Times New Roman" w:hAnsi="Times New Roman" w:cs="Times New Roman"/>
          <w:sz w:val="24"/>
          <w:szCs w:val="24"/>
        </w:rPr>
        <w:t xml:space="preserve"> перечня учебников, утвержденного приказом </w:t>
      </w:r>
      <w:proofErr w:type="spellStart"/>
      <w:r w:rsidRPr="0071028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710285">
        <w:rPr>
          <w:rFonts w:ascii="Times New Roman" w:hAnsi="Times New Roman" w:cs="Times New Roman"/>
          <w:sz w:val="24"/>
          <w:szCs w:val="24"/>
        </w:rPr>
        <w:t xml:space="preserve"> от 21.09.2022 № 858</w:t>
      </w:r>
      <w:r w:rsidRPr="00710285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eastAsia="ru-RU"/>
        </w:rPr>
        <w:t xml:space="preserve"> (у</w:t>
      </w:r>
      <w:r w:rsidRPr="0071028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чебники, входившие в </w:t>
      </w:r>
      <w:hyperlink r:id="rId7" w:anchor="dst100022" w:history="1">
        <w:r w:rsidRPr="00710285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71028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71028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71028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России от 28.12.2018 N 345, включенные в </w:t>
      </w:r>
      <w:hyperlink r:id="rId8" w:anchor="dst100015" w:history="1">
        <w:r w:rsidRPr="00710285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71028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71028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71028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России от 20.05.2020 N 254 и включенные в </w:t>
      </w:r>
      <w:hyperlink r:id="rId9" w:anchor="dst100017" w:history="1">
        <w:r w:rsidRPr="00710285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71028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утвержденный данным документом, </w:t>
      </w:r>
      <w:hyperlink r:id="rId10" w:anchor="dst100007" w:history="1">
        <w:r w:rsidRPr="00710285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используются</w:t>
        </w:r>
      </w:hyperlink>
      <w:r w:rsidRPr="0071028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до 25 сентября 2025 года.)</w:t>
      </w:r>
    </w:p>
    <w:p w:rsidR="00D70A70" w:rsidRPr="00710285" w:rsidRDefault="00D70A70" w:rsidP="00D70A7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0285">
        <w:rPr>
          <w:rFonts w:ascii="Times New Roman" w:hAnsi="Times New Roman" w:cs="Times New Roman"/>
          <w:sz w:val="24"/>
          <w:szCs w:val="24"/>
          <w:lang w:val="ru-RU"/>
        </w:rPr>
        <w:t>учебно-методи</w:t>
      </w:r>
      <w:r w:rsidR="00746AD0" w:rsidRPr="00710285">
        <w:rPr>
          <w:rFonts w:ascii="Times New Roman" w:hAnsi="Times New Roman" w:cs="Times New Roman"/>
          <w:sz w:val="24"/>
          <w:szCs w:val="24"/>
          <w:lang w:val="ru-RU"/>
        </w:rPr>
        <w:t>ческого комплекса: Технология: 2</w:t>
      </w:r>
      <w:r w:rsidRPr="00710285">
        <w:rPr>
          <w:rFonts w:ascii="Times New Roman" w:hAnsi="Times New Roman" w:cs="Times New Roman"/>
          <w:sz w:val="24"/>
          <w:szCs w:val="24"/>
          <w:lang w:val="ru-RU"/>
        </w:rPr>
        <w:t xml:space="preserve">-й класс: учебник/ Е.А. </w:t>
      </w:r>
      <w:proofErr w:type="spellStart"/>
      <w:r w:rsidRPr="00710285">
        <w:rPr>
          <w:rFonts w:ascii="Times New Roman" w:hAnsi="Times New Roman" w:cs="Times New Roman"/>
          <w:sz w:val="24"/>
          <w:szCs w:val="24"/>
          <w:lang w:val="ru-RU"/>
        </w:rPr>
        <w:t>Лутцева</w:t>
      </w:r>
      <w:proofErr w:type="spellEnd"/>
      <w:r w:rsidRPr="00710285">
        <w:rPr>
          <w:rFonts w:ascii="Times New Roman" w:hAnsi="Times New Roman" w:cs="Times New Roman"/>
          <w:sz w:val="24"/>
          <w:szCs w:val="24"/>
          <w:lang w:val="ru-RU"/>
        </w:rPr>
        <w:t>, Т.П. Зуева (Школа России)</w:t>
      </w:r>
    </w:p>
    <w:p w:rsidR="00D70A70" w:rsidRPr="00710285" w:rsidRDefault="00D70A70" w:rsidP="00D70A70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285">
        <w:rPr>
          <w:rFonts w:ascii="Times New Roman" w:hAnsi="Times New Roman" w:cs="Times New Roman"/>
          <w:sz w:val="24"/>
          <w:szCs w:val="24"/>
        </w:rPr>
        <w:t>в соответствии с:</w:t>
      </w:r>
    </w:p>
    <w:p w:rsidR="00D70A70" w:rsidRPr="00710285" w:rsidRDefault="00D70A70" w:rsidP="00D70A7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285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710285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710285">
        <w:rPr>
          <w:rFonts w:ascii="Times New Roman" w:hAnsi="Times New Roman" w:cs="Times New Roman"/>
          <w:sz w:val="24"/>
          <w:szCs w:val="24"/>
        </w:rPr>
        <w:t xml:space="preserve"> СОШ (Приказ от 31.08.2023 №146-о.д.   );</w:t>
      </w:r>
    </w:p>
    <w:p w:rsidR="00D70A70" w:rsidRPr="00710285" w:rsidRDefault="00D70A70" w:rsidP="00D70A7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285">
        <w:rPr>
          <w:rFonts w:ascii="Times New Roman" w:hAnsi="Times New Roman" w:cs="Times New Roman"/>
          <w:sz w:val="24"/>
          <w:szCs w:val="24"/>
        </w:rPr>
        <w:t xml:space="preserve">Положением о рабочей программе МБОУ </w:t>
      </w:r>
      <w:proofErr w:type="spellStart"/>
      <w:r w:rsidRPr="00710285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710285">
        <w:rPr>
          <w:rFonts w:ascii="Times New Roman" w:hAnsi="Times New Roman" w:cs="Times New Roman"/>
          <w:sz w:val="24"/>
          <w:szCs w:val="24"/>
        </w:rPr>
        <w:t xml:space="preserve"> СОШ (Приказ от 31.08.2023 г. № ___)</w:t>
      </w:r>
    </w:p>
    <w:p w:rsidR="00D70A70" w:rsidRPr="00710285" w:rsidRDefault="00D70A70" w:rsidP="00D70A7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70A70" w:rsidRPr="00710285" w:rsidRDefault="00D70A70" w:rsidP="00D70A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2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программы внеурочной деятельности «Города мастеров»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D70A70" w:rsidRPr="00710285" w:rsidRDefault="00D70A7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Направленность </w:t>
      </w:r>
      <w:proofErr w:type="gramStart"/>
      <w:r w:rsidRPr="007102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программы </w:t>
      </w:r>
      <w:r w:rsidRPr="00710285">
        <w:rPr>
          <w:rFonts w:ascii="Times New Roman" w:hAnsi="Times New Roman" w:cs="Times New Roman"/>
          <w:color w:val="000000"/>
          <w:sz w:val="24"/>
          <w:szCs w:val="24"/>
        </w:rPr>
        <w:t> «</w:t>
      </w:r>
      <w:proofErr w:type="gramEnd"/>
      <w:r w:rsidRPr="00710285">
        <w:rPr>
          <w:rFonts w:ascii="Times New Roman" w:hAnsi="Times New Roman" w:cs="Times New Roman"/>
          <w:color w:val="000000"/>
          <w:sz w:val="24"/>
          <w:szCs w:val="24"/>
        </w:rPr>
        <w:t>Город мастеров»:</w:t>
      </w:r>
    </w:p>
    <w:p w:rsidR="00D70A70" w:rsidRPr="00710285" w:rsidRDefault="00D70A7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 художественно-эстетическая,</w:t>
      </w:r>
    </w:p>
    <w:p w:rsidR="00D70A70" w:rsidRPr="00710285" w:rsidRDefault="00D70A7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 по функциональному предназначению- общекультурная,</w:t>
      </w:r>
    </w:p>
    <w:p w:rsidR="00D70A70" w:rsidRPr="00710285" w:rsidRDefault="00D70A7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 по форме организации - внеурочная,</w:t>
      </w:r>
    </w:p>
    <w:p w:rsidR="00D70A70" w:rsidRPr="00710285" w:rsidRDefault="00D70A7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 xml:space="preserve"> по времени реализации- </w:t>
      </w:r>
      <w:proofErr w:type="gramStart"/>
      <w:r w:rsidRPr="00710285">
        <w:rPr>
          <w:rFonts w:ascii="Times New Roman" w:hAnsi="Times New Roman" w:cs="Times New Roman"/>
          <w:color w:val="000000"/>
          <w:sz w:val="24"/>
          <w:szCs w:val="24"/>
        </w:rPr>
        <w:t>годичная .</w:t>
      </w:r>
      <w:proofErr w:type="gramEnd"/>
    </w:p>
    <w:p w:rsidR="00D70A70" w:rsidRPr="00710285" w:rsidRDefault="00D70A7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 программы:</w:t>
      </w:r>
    </w:p>
    <w:p w:rsidR="00D70A70" w:rsidRPr="00710285" w:rsidRDefault="00D70A70" w:rsidP="00D70A70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Развитие и реализация творческого потенциала обучающихся начальной школы;</w:t>
      </w:r>
    </w:p>
    <w:p w:rsidR="00D70A70" w:rsidRPr="00710285" w:rsidRDefault="00D70A70" w:rsidP="00D70A70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Формирование универсальных учебных действий младших школьников;</w:t>
      </w:r>
    </w:p>
    <w:p w:rsidR="00D70A70" w:rsidRPr="00710285" w:rsidRDefault="00D70A70" w:rsidP="00D70A70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Создание условий для овладения обучающимися различными видами художественной деятельности;</w:t>
      </w:r>
    </w:p>
    <w:p w:rsidR="00D70A70" w:rsidRPr="00710285" w:rsidRDefault="00D70A70" w:rsidP="00D70A70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Развитие личностных качеств младших школьников: ценностного отношения к прекрасному, формирование представлений об эстетических идеалах и ценностях;</w:t>
      </w:r>
    </w:p>
    <w:p w:rsidR="00D70A70" w:rsidRPr="00710285" w:rsidRDefault="00D70A70" w:rsidP="00D70A70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Развитие нравственных качеств, формирование бережного отношения к традициям своего народа и своей семьи.</w:t>
      </w:r>
    </w:p>
    <w:p w:rsidR="00D70A70" w:rsidRPr="00710285" w:rsidRDefault="00D70A70" w:rsidP="00D70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 xml:space="preserve">      Работа в творческих </w:t>
      </w:r>
      <w:proofErr w:type="gramStart"/>
      <w:r w:rsidRPr="00710285">
        <w:rPr>
          <w:rFonts w:ascii="Times New Roman" w:hAnsi="Times New Roman" w:cs="Times New Roman"/>
          <w:color w:val="000000"/>
          <w:sz w:val="24"/>
          <w:szCs w:val="24"/>
        </w:rPr>
        <w:t>мастерских  представит</w:t>
      </w:r>
      <w:proofErr w:type="gramEnd"/>
      <w:r w:rsidRPr="00710285">
        <w:rPr>
          <w:rFonts w:ascii="Times New Roman" w:hAnsi="Times New Roman" w:cs="Times New Roman"/>
          <w:color w:val="000000"/>
          <w:sz w:val="24"/>
          <w:szCs w:val="24"/>
        </w:rPr>
        <w:t xml:space="preserve"> детям широкую картину мира прикладного творчества, поможет освоить разнообразные технологии в соответствии с индивидуальными предпочтениями.</w:t>
      </w:r>
    </w:p>
    <w:p w:rsidR="00D70A70" w:rsidRPr="00710285" w:rsidRDefault="00D70A70" w:rsidP="00D70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      Занятия художественной практической деятельностью по данной программе решают не только задачи художественного воспитания, но и более масштабные – развивают интеллектуально-творческий потенциал ребёнка. Освоение множества технологических приёмов при работе с разнообразными материалами в условиях простора для свободного творчества помогает детям познать и развить собственные способности и возможности, создаёт условия для развития инициативности, изобретательности, гибкости мышления.</w:t>
      </w:r>
    </w:p>
    <w:p w:rsidR="00D70A70" w:rsidRPr="00710285" w:rsidRDefault="00D70A70" w:rsidP="00D70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         Важным направлением в содержании программы является духовно-нравственное воспитание младшего школьника. На уровне предметного воспитания создаются условия для воспитания:</w:t>
      </w:r>
    </w:p>
    <w:p w:rsidR="00D70A70" w:rsidRPr="00710285" w:rsidRDefault="00D70A70" w:rsidP="00D70A70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Патриотизма: через активное познание истории материальной культуры и традиций своего и других народов;</w:t>
      </w:r>
    </w:p>
    <w:p w:rsidR="00D70A70" w:rsidRPr="00710285" w:rsidRDefault="00D70A70" w:rsidP="00D70A70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Трудолюбия, творческого отношения к учению, труду, жизни;</w:t>
      </w:r>
    </w:p>
    <w:p w:rsidR="00D70A70" w:rsidRPr="00710285" w:rsidRDefault="00D70A70" w:rsidP="00D70A70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Ценностного отношения к прекрасному, формирования представления об эстетических ценностях;</w:t>
      </w:r>
    </w:p>
    <w:p w:rsidR="00D70A70" w:rsidRPr="00710285" w:rsidRDefault="00D70A70" w:rsidP="00D70A70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Ценностного отношения к природе, окружающей среде;</w:t>
      </w:r>
    </w:p>
    <w:p w:rsidR="00D70A70" w:rsidRPr="00710285" w:rsidRDefault="00D70A70" w:rsidP="00D70A70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Ценностного отношения к здоровью (освоение приёмов безопасной работы с инструментами, понимание детьми необходимости применения экологически чистых материалов, организация здорового созидательного досуга).</w:t>
      </w:r>
    </w:p>
    <w:p w:rsidR="00D70A70" w:rsidRPr="00710285" w:rsidRDefault="00D70A70" w:rsidP="00D70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     Наряду с реализацией концепции духовно-нравственного воспитания, задачами привития младшим школьникам технологических знаний, трудовых умений и навыков программа выделяет и другие приоритетные направления, среди которых:</w:t>
      </w:r>
    </w:p>
    <w:p w:rsidR="00D70A70" w:rsidRPr="00710285" w:rsidRDefault="00D70A70" w:rsidP="00D70A70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Интеграция предметных областей в формировании целостной картины мира и развитии универсальных учебных действий;</w:t>
      </w:r>
    </w:p>
    <w:p w:rsidR="00D70A70" w:rsidRPr="00710285" w:rsidRDefault="00D70A70" w:rsidP="00D70A70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Формирование информационной грамотности современного школьника;</w:t>
      </w:r>
    </w:p>
    <w:p w:rsidR="00D70A70" w:rsidRPr="00710285" w:rsidRDefault="00D70A70" w:rsidP="00D70A70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Развитие коммуникативной компетентности;</w:t>
      </w:r>
    </w:p>
    <w:p w:rsidR="00D70A70" w:rsidRPr="00710285" w:rsidRDefault="00D70A70" w:rsidP="00D70A70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</w:t>
      </w:r>
    </w:p>
    <w:p w:rsidR="00D70A70" w:rsidRPr="00710285" w:rsidRDefault="00D70A70" w:rsidP="00D70A70">
      <w:pPr>
        <w:pStyle w:val="Style3"/>
        <w:widowControl/>
        <w:spacing w:line="240" w:lineRule="auto"/>
        <w:ind w:firstLine="0"/>
        <w:jc w:val="both"/>
        <w:rPr>
          <w:kern w:val="2"/>
        </w:rPr>
      </w:pPr>
    </w:p>
    <w:p w:rsidR="00D70A70" w:rsidRPr="00710285" w:rsidRDefault="00D70A70" w:rsidP="00D70A70">
      <w:pPr>
        <w:pStyle w:val="Style3"/>
        <w:widowControl/>
        <w:spacing w:line="276" w:lineRule="auto"/>
        <w:ind w:firstLine="0"/>
        <w:jc w:val="both"/>
        <w:rPr>
          <w:rStyle w:val="FontStyle11"/>
          <w:sz w:val="24"/>
          <w:szCs w:val="24"/>
        </w:rPr>
      </w:pPr>
      <w:r w:rsidRPr="00710285">
        <w:rPr>
          <w:kern w:val="2"/>
        </w:rPr>
        <w:t xml:space="preserve">Календарный учебный график МБОУ </w:t>
      </w:r>
      <w:proofErr w:type="spellStart"/>
      <w:r w:rsidRPr="00710285">
        <w:rPr>
          <w:kern w:val="2"/>
        </w:rPr>
        <w:t>Маньковская</w:t>
      </w:r>
      <w:proofErr w:type="spellEnd"/>
      <w:r w:rsidRPr="00710285">
        <w:rPr>
          <w:kern w:val="2"/>
        </w:rPr>
        <w:t xml:space="preserve"> СОШ на 2023-2024 учебный год предусматривает </w:t>
      </w:r>
      <w:r w:rsidRPr="00710285">
        <w:rPr>
          <w:b/>
          <w:kern w:val="2"/>
        </w:rPr>
        <w:t xml:space="preserve">34 </w:t>
      </w:r>
      <w:r w:rsidRPr="00710285">
        <w:rPr>
          <w:kern w:val="2"/>
        </w:rPr>
        <w:t xml:space="preserve">учебные недели во 2 классе. </w:t>
      </w:r>
      <w:r w:rsidRPr="00710285">
        <w:t xml:space="preserve">В соответствии с ФГОС НОО и учебным планом школы на 2023-2024 уч. </w:t>
      </w:r>
      <w:proofErr w:type="gramStart"/>
      <w:r w:rsidRPr="00710285">
        <w:t>год  для</w:t>
      </w:r>
      <w:proofErr w:type="gramEnd"/>
      <w:r w:rsidRPr="00710285">
        <w:t xml:space="preserve"> начального общего образования  на учебный курс «Город мастеров» в 3 классе отводится  1 час в неделю, т.е. 34  часа  в год.</w:t>
      </w:r>
    </w:p>
    <w:p w:rsidR="00D70A70" w:rsidRPr="00710285" w:rsidRDefault="00D70A70" w:rsidP="00D70A70">
      <w:pPr>
        <w:pStyle w:val="a5"/>
        <w:spacing w:line="276" w:lineRule="auto"/>
        <w:jc w:val="both"/>
      </w:pPr>
      <w:r w:rsidRPr="00710285">
        <w:t xml:space="preserve">Данная рабочая </w:t>
      </w:r>
      <w:proofErr w:type="gramStart"/>
      <w:r w:rsidRPr="00710285">
        <w:t>программа  является</w:t>
      </w:r>
      <w:proofErr w:type="gramEnd"/>
      <w:r w:rsidRPr="00710285">
        <w:t xml:space="preserve"> гибкой и позволяет вносить изменения в ходе реализации в соответствии со сложившейся ситуацией:</w:t>
      </w:r>
    </w:p>
    <w:p w:rsidR="00D70A70" w:rsidRPr="00710285" w:rsidRDefault="00D70A70" w:rsidP="00D70A70">
      <w:pPr>
        <w:pStyle w:val="a5"/>
        <w:spacing w:line="276" w:lineRule="auto"/>
        <w:jc w:val="both"/>
      </w:pPr>
      <w:r w:rsidRPr="00710285">
        <w:t>- дополнительные дни отдыха, связанные с государственными праздниками, календарным учебным графиком (</w:t>
      </w:r>
      <w:proofErr w:type="gramStart"/>
      <w:r w:rsidRPr="00710285">
        <w:rPr>
          <w:color w:val="000000" w:themeColor="text1"/>
        </w:rPr>
        <w:t>Приказ  от</w:t>
      </w:r>
      <w:proofErr w:type="gramEnd"/>
      <w:r w:rsidRPr="00710285">
        <w:rPr>
          <w:color w:val="000000" w:themeColor="text1"/>
        </w:rPr>
        <w:t xml:space="preserve"> </w:t>
      </w:r>
      <w:r w:rsidR="00746AD0" w:rsidRPr="00710285">
        <w:t xml:space="preserve">23.05.2023 г. № 72- </w:t>
      </w:r>
      <w:proofErr w:type="spellStart"/>
      <w:r w:rsidR="00746AD0" w:rsidRPr="00710285">
        <w:t>о.д</w:t>
      </w:r>
      <w:proofErr w:type="spellEnd"/>
      <w:r w:rsidRPr="00710285">
        <w:t>)</w:t>
      </w:r>
    </w:p>
    <w:p w:rsidR="00D70A70" w:rsidRPr="00710285" w:rsidRDefault="00D70A70" w:rsidP="00D70A70">
      <w:pPr>
        <w:pStyle w:val="a5"/>
        <w:spacing w:line="276" w:lineRule="auto"/>
        <w:jc w:val="both"/>
      </w:pPr>
      <w:r w:rsidRPr="00710285">
        <w:t>- прохождение курсов повышения квалификации (на основании приказа РОО);</w:t>
      </w:r>
    </w:p>
    <w:p w:rsidR="00D70A70" w:rsidRPr="00710285" w:rsidRDefault="00D70A70" w:rsidP="00D70A70">
      <w:pPr>
        <w:pStyle w:val="a5"/>
        <w:spacing w:line="276" w:lineRule="auto"/>
        <w:jc w:val="both"/>
      </w:pPr>
      <w:r w:rsidRPr="00710285">
        <w:t xml:space="preserve">- </w:t>
      </w:r>
      <w:proofErr w:type="gramStart"/>
      <w:r w:rsidRPr="00710285">
        <w:t>отмена  учебных</w:t>
      </w:r>
      <w:proofErr w:type="gramEnd"/>
      <w:r w:rsidRPr="00710285">
        <w:t xml:space="preserve"> занятий по погодным условиям (на основании приказа РОО);</w:t>
      </w:r>
    </w:p>
    <w:p w:rsidR="00D70A70" w:rsidRPr="00710285" w:rsidRDefault="00D70A70" w:rsidP="00D70A70">
      <w:pPr>
        <w:pStyle w:val="a5"/>
        <w:spacing w:line="276" w:lineRule="auto"/>
        <w:jc w:val="both"/>
      </w:pPr>
      <w:r w:rsidRPr="00710285">
        <w:t>- по болезни учителя;</w:t>
      </w:r>
    </w:p>
    <w:p w:rsidR="00D70A70" w:rsidRPr="00710285" w:rsidRDefault="00D70A70" w:rsidP="00D70A70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710285">
        <w:rPr>
          <w:rFonts w:ascii="Times New Roman" w:hAnsi="Times New Roman" w:cs="Times New Roman"/>
          <w:sz w:val="24"/>
          <w:szCs w:val="24"/>
        </w:rPr>
        <w:br w:type="page"/>
      </w:r>
    </w:p>
    <w:p w:rsidR="00D70A70" w:rsidRPr="00710285" w:rsidRDefault="00710285" w:rsidP="00710285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D70A70" w:rsidRPr="00710285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D70A70" w:rsidRPr="00710285">
        <w:rPr>
          <w:rFonts w:ascii="Times New Roman" w:hAnsi="Times New Roman" w:cs="Times New Roman"/>
          <w:b/>
          <w:sz w:val="24"/>
          <w:szCs w:val="24"/>
        </w:rPr>
        <w:t>Содержание учебного предмета/учебного курса (в том числе внеурочной деятельности)/учебного модуля»</w:t>
      </w:r>
    </w:p>
    <w:p w:rsidR="00D70A70" w:rsidRPr="00710285" w:rsidRDefault="00D70A70" w:rsidP="00D70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                Содержание </w:t>
      </w:r>
      <w:proofErr w:type="gramStart"/>
      <w:r w:rsidRPr="007102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программы  (</w:t>
      </w:r>
      <w:proofErr w:type="gramEnd"/>
      <w:r w:rsidRPr="007102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34 часа)</w:t>
      </w:r>
    </w:p>
    <w:p w:rsidR="00D70A70" w:rsidRPr="00710285" w:rsidRDefault="00D70A70" w:rsidP="00D70A7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Вводное занятие – 1 час.</w:t>
      </w:r>
    </w:p>
    <w:p w:rsidR="00D70A70" w:rsidRPr="00710285" w:rsidRDefault="00D70A70" w:rsidP="00D70A7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Вводная беседа. Техника работы с природным материалом, комбинированная. Материалы. Инструменты. Правила безопасной работы с клеем, сушки.</w:t>
      </w:r>
    </w:p>
    <w:p w:rsidR="00D70A70" w:rsidRPr="00710285" w:rsidRDefault="00D70A70" w:rsidP="00D70A7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Практическая работа:</w:t>
      </w:r>
    </w:p>
    <w:p w:rsidR="00D70A70" w:rsidRPr="00710285" w:rsidRDefault="00D70A70" w:rsidP="00D70A7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b/>
          <w:color w:val="000000"/>
          <w:sz w:val="24"/>
          <w:szCs w:val="24"/>
        </w:rPr>
        <w:t>1. Изучение образцов изделий</w:t>
      </w:r>
      <w:r w:rsidRPr="007102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70A70" w:rsidRPr="00710285" w:rsidRDefault="00D70A70" w:rsidP="00D70A7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2. </w:t>
      </w:r>
      <w:r w:rsidRPr="00710285">
        <w:rPr>
          <w:rFonts w:ascii="Times New Roman" w:hAnsi="Times New Roman" w:cs="Times New Roman"/>
          <w:b/>
          <w:bCs/>
          <w:color w:val="262626"/>
          <w:sz w:val="24"/>
          <w:szCs w:val="24"/>
        </w:rPr>
        <w:t>Работа с пластилином (</w:t>
      </w:r>
      <w:proofErr w:type="spellStart"/>
      <w:r w:rsidRPr="00710285">
        <w:rPr>
          <w:rFonts w:ascii="Times New Roman" w:hAnsi="Times New Roman" w:cs="Times New Roman"/>
          <w:b/>
          <w:bCs/>
          <w:color w:val="262626"/>
          <w:sz w:val="24"/>
          <w:szCs w:val="24"/>
        </w:rPr>
        <w:t>пластилинография</w:t>
      </w:r>
      <w:proofErr w:type="spellEnd"/>
      <w:r w:rsidRPr="00710285">
        <w:rPr>
          <w:rFonts w:ascii="Times New Roman" w:hAnsi="Times New Roman" w:cs="Times New Roman"/>
          <w:b/>
          <w:bCs/>
          <w:color w:val="262626"/>
          <w:sz w:val="24"/>
          <w:szCs w:val="24"/>
        </w:rPr>
        <w:t>)</w:t>
      </w:r>
      <w:r w:rsidRPr="007102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– 2 часов.</w:t>
      </w:r>
    </w:p>
    <w:p w:rsidR="00D70A70" w:rsidRPr="00710285" w:rsidRDefault="00D70A70" w:rsidP="00D70A7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 xml:space="preserve">Что такое 3D изображения. Возможности пластилина для изображения природы. Изучение линейной </w:t>
      </w:r>
      <w:proofErr w:type="gramStart"/>
      <w:r w:rsidRPr="00710285">
        <w:rPr>
          <w:rFonts w:ascii="Times New Roman" w:hAnsi="Times New Roman" w:cs="Times New Roman"/>
          <w:color w:val="000000"/>
          <w:sz w:val="24"/>
          <w:szCs w:val="24"/>
        </w:rPr>
        <w:t>и  цветовой</w:t>
      </w:r>
      <w:proofErr w:type="gramEnd"/>
      <w:r w:rsidRPr="00710285">
        <w:rPr>
          <w:rFonts w:ascii="Times New Roman" w:hAnsi="Times New Roman" w:cs="Times New Roman"/>
          <w:color w:val="000000"/>
          <w:sz w:val="24"/>
          <w:szCs w:val="24"/>
        </w:rPr>
        <w:t xml:space="preserve"> перспективы на примере картин известных художников. Многоплановость картин. Технология изготовления деревьев, листьев, елок и др. Требования к материалам, инструментам.</w:t>
      </w:r>
    </w:p>
    <w:p w:rsidR="00D70A70" w:rsidRPr="00710285" w:rsidRDefault="00D70A70" w:rsidP="00D70A7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Работа с природным материалом – 4 часов</w:t>
      </w:r>
    </w:p>
    <w:p w:rsidR="00D70A70" w:rsidRPr="00710285" w:rsidRDefault="00D70A70" w:rsidP="00D70A7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Технология изготовления изделий из природных материалов. Критерии оценки качества на разных стадиях.  Безопасные условия работы с клеем, краской, лаком.</w:t>
      </w:r>
    </w:p>
    <w:p w:rsidR="00D70A70" w:rsidRPr="00710285" w:rsidRDefault="00D70A70" w:rsidP="00D70A7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Практические работы:</w:t>
      </w:r>
    </w:p>
    <w:p w:rsidR="00D70A70" w:rsidRPr="00710285" w:rsidRDefault="00D70A70" w:rsidP="00D70A7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1. Нанесение природного материала на основу, сушка.</w:t>
      </w:r>
    </w:p>
    <w:p w:rsidR="00D70A70" w:rsidRPr="00710285" w:rsidRDefault="00D70A70" w:rsidP="00D70A7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2. Грунтовка изделия, сушка.</w:t>
      </w:r>
    </w:p>
    <w:p w:rsidR="00D70A70" w:rsidRPr="00710285" w:rsidRDefault="00D70A70" w:rsidP="00D70A7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3. Разработка эскиза, нанесение на основу, раскрашивание, сушка.</w:t>
      </w:r>
    </w:p>
    <w:p w:rsidR="00D70A70" w:rsidRPr="00710285" w:rsidRDefault="00D70A70" w:rsidP="00D70A7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4. Покрытие изделия лаком, сушка.</w:t>
      </w:r>
    </w:p>
    <w:p w:rsidR="00D70A70" w:rsidRPr="00710285" w:rsidRDefault="00D70A70" w:rsidP="00D70A7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Работа с </w:t>
      </w:r>
      <w:proofErr w:type="gramStart"/>
      <w:r w:rsidRPr="007102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бумагой  –</w:t>
      </w:r>
      <w:proofErr w:type="gramEnd"/>
      <w:r w:rsidRPr="007102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12 часов</w:t>
      </w:r>
      <w:r w:rsidRPr="007102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70A70" w:rsidRPr="00710285" w:rsidRDefault="00D70A70" w:rsidP="00D70A7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  Технология изготовления бумажной массы. Подготовка основы для маски, подставки для карандашей.</w:t>
      </w:r>
    </w:p>
    <w:p w:rsidR="00D70A70" w:rsidRPr="00710285" w:rsidRDefault="00D70A70" w:rsidP="00D70A7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Практические работы:</w:t>
      </w:r>
    </w:p>
    <w:p w:rsidR="00D70A70" w:rsidRPr="00710285" w:rsidRDefault="00D70A70" w:rsidP="00D70A7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1. Разработка эскиза изделия.</w:t>
      </w:r>
    </w:p>
    <w:p w:rsidR="00D70A70" w:rsidRPr="00710285" w:rsidRDefault="00D70A70" w:rsidP="00D70A7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2.Изготовление бумажной массы, нанесение первого слоя на основу, сушка.</w:t>
      </w:r>
    </w:p>
    <w:p w:rsidR="00D70A70" w:rsidRPr="00710285" w:rsidRDefault="00D70A70" w:rsidP="00D70A7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3.Нанесение отделочных элементов из бумажной массы.</w:t>
      </w:r>
    </w:p>
    <w:p w:rsidR="00D70A70" w:rsidRPr="00710285" w:rsidRDefault="00D70A70" w:rsidP="00D70A7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4. Шлифование, раскрашивание согласно эскиза.</w:t>
      </w:r>
    </w:p>
    <w:p w:rsidR="00D70A70" w:rsidRPr="00710285" w:rsidRDefault="00D70A70" w:rsidP="00D70A7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b/>
          <w:bCs/>
          <w:color w:val="262626"/>
          <w:sz w:val="24"/>
          <w:szCs w:val="24"/>
        </w:rPr>
        <w:t>5. Работа с тканью, ниткой, иглой и пуговицами</w:t>
      </w:r>
      <w:r w:rsidRPr="007102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– 6 часов.</w:t>
      </w:r>
    </w:p>
    <w:p w:rsidR="00D70A70" w:rsidRPr="00710285" w:rsidRDefault="00D70A70" w:rsidP="00D70A7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Беседа о значении коллективной творческой работы для сплочения коллектива, получения навыков распределения обязанностей в группах.</w:t>
      </w:r>
    </w:p>
    <w:p w:rsidR="00D70A70" w:rsidRPr="00710285" w:rsidRDefault="00D70A70" w:rsidP="00D70A7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Панно из пряжи – рисунок нитками. Повторение законов перспективы.</w:t>
      </w:r>
    </w:p>
    <w:p w:rsidR="00D70A70" w:rsidRPr="00710285" w:rsidRDefault="00D70A70" w:rsidP="00D70A7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Зависимость величины нарезаемых нитей от размеров создаваемого элемента композиции.</w:t>
      </w:r>
    </w:p>
    <w:p w:rsidR="00D70A70" w:rsidRPr="00710285" w:rsidRDefault="00D70A70" w:rsidP="00D70A7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Практические работы:</w:t>
      </w:r>
    </w:p>
    <w:p w:rsidR="00D70A70" w:rsidRPr="00710285" w:rsidRDefault="00D70A70" w:rsidP="00D70A7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1. Выбор темы. Разработка эскиза. Цветовое решение.</w:t>
      </w:r>
    </w:p>
    <w:p w:rsidR="00D70A70" w:rsidRPr="00710285" w:rsidRDefault="00D70A70" w:rsidP="00D70A7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2.Выкладывание элементов на заднем плане из ровных и витых ниток.</w:t>
      </w:r>
    </w:p>
    <w:p w:rsidR="00D70A70" w:rsidRPr="00710285" w:rsidRDefault="00D70A70" w:rsidP="00D70A7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3. Создание элементов на переднем плане: холмы, деревья, листва из нарезанных и крученых ниток.</w:t>
      </w:r>
    </w:p>
    <w:p w:rsidR="00D70A70" w:rsidRPr="00710285" w:rsidRDefault="00D70A70" w:rsidP="00D70A7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6. </w:t>
      </w:r>
      <w:r w:rsidRPr="00710285">
        <w:rPr>
          <w:rFonts w:ascii="Times New Roman" w:hAnsi="Times New Roman" w:cs="Times New Roman"/>
          <w:b/>
          <w:bCs/>
          <w:color w:val="262626"/>
          <w:sz w:val="24"/>
          <w:szCs w:val="24"/>
        </w:rPr>
        <w:t xml:space="preserve">Подарок своими </w:t>
      </w:r>
      <w:proofErr w:type="gramStart"/>
      <w:r w:rsidRPr="00710285">
        <w:rPr>
          <w:rFonts w:ascii="Times New Roman" w:hAnsi="Times New Roman" w:cs="Times New Roman"/>
          <w:b/>
          <w:bCs/>
          <w:color w:val="262626"/>
          <w:sz w:val="24"/>
          <w:szCs w:val="24"/>
        </w:rPr>
        <w:t xml:space="preserve">руками </w:t>
      </w:r>
      <w:r w:rsidRPr="007102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–</w:t>
      </w:r>
      <w:proofErr w:type="gramEnd"/>
      <w:r w:rsidRPr="007102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 часов.</w:t>
      </w:r>
    </w:p>
    <w:p w:rsidR="00D70A70" w:rsidRPr="00710285" w:rsidRDefault="00D70A70" w:rsidP="00D70A7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Беседа: «Личные деньги ребенка, их источники. Чем отличается жадность от экономности? Способы сохранения денег». Виды и свойства материалов для основы копилки.</w:t>
      </w:r>
    </w:p>
    <w:p w:rsidR="00D70A70" w:rsidRPr="00710285" w:rsidRDefault="00D70A70" w:rsidP="00D70A7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Практические работы:</w:t>
      </w:r>
    </w:p>
    <w:p w:rsidR="00D70A70" w:rsidRPr="00710285" w:rsidRDefault="00D70A70" w:rsidP="00D70A7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 xml:space="preserve">1. Создание основы из воздушного шарика, оклеивание в технике </w:t>
      </w:r>
      <w:proofErr w:type="spellStart"/>
      <w:r w:rsidRPr="00710285">
        <w:rPr>
          <w:rFonts w:ascii="Times New Roman" w:hAnsi="Times New Roman" w:cs="Times New Roman"/>
          <w:color w:val="000000"/>
          <w:sz w:val="24"/>
          <w:szCs w:val="24"/>
        </w:rPr>
        <w:t>маширования</w:t>
      </w:r>
      <w:proofErr w:type="spellEnd"/>
      <w:r w:rsidRPr="00710285">
        <w:rPr>
          <w:rFonts w:ascii="Times New Roman" w:hAnsi="Times New Roman" w:cs="Times New Roman"/>
          <w:color w:val="000000"/>
          <w:sz w:val="24"/>
          <w:szCs w:val="24"/>
        </w:rPr>
        <w:t>, сушка.</w:t>
      </w:r>
    </w:p>
    <w:p w:rsidR="00D70A70" w:rsidRPr="00710285" w:rsidRDefault="00D70A70" w:rsidP="00D70A7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2. Изготовление лапок из проволоки, присоединение к туловищу.</w:t>
      </w:r>
    </w:p>
    <w:p w:rsidR="00D70A70" w:rsidRPr="00710285" w:rsidRDefault="00D70A70" w:rsidP="00D70A7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3. Изготовление рта, промазывание бумажной массой всего изделия, сушка.</w:t>
      </w:r>
    </w:p>
    <w:p w:rsidR="00D70A70" w:rsidRPr="00710285" w:rsidRDefault="00D70A70" w:rsidP="00D70A7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4. Оформление глаз, носа, бородавок, сушка.</w:t>
      </w:r>
    </w:p>
    <w:p w:rsidR="00D70A70" w:rsidRPr="00710285" w:rsidRDefault="00D70A70" w:rsidP="00D70A7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5. Раскрашивание готового изделия (лакирование в домашних условиях)</w:t>
      </w:r>
    </w:p>
    <w:p w:rsidR="00D70A70" w:rsidRPr="00710285" w:rsidRDefault="00D70A70" w:rsidP="00D70A7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7. Отчетная выставка работ – 1 час.</w:t>
      </w:r>
    </w:p>
    <w:p w:rsidR="00D70A70" w:rsidRPr="00710285" w:rsidRDefault="00D70A70" w:rsidP="00D70A7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Выставка работ. Подведение итогов</w:t>
      </w:r>
    </w:p>
    <w:p w:rsidR="00D70A70" w:rsidRPr="00710285" w:rsidRDefault="00D70A70" w:rsidP="00D70A7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0A70" w:rsidRPr="00710285" w:rsidRDefault="00D70A70" w:rsidP="00D70A7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0A70" w:rsidRPr="00710285" w:rsidRDefault="00D70A70" w:rsidP="00D70A70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0285" w:rsidRDefault="00710285" w:rsidP="00D70A70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0285" w:rsidRDefault="00710285" w:rsidP="00D70A70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0285" w:rsidRDefault="00710285" w:rsidP="00D70A70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0285" w:rsidRDefault="00710285" w:rsidP="00D70A70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0285" w:rsidRDefault="00710285" w:rsidP="00D70A70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0285" w:rsidRDefault="00710285" w:rsidP="00D70A70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0285" w:rsidRDefault="00710285" w:rsidP="00D70A70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0285" w:rsidRDefault="00710285" w:rsidP="00D70A70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0285" w:rsidRDefault="00710285" w:rsidP="00D70A70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0285" w:rsidRDefault="00710285" w:rsidP="00D70A70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0285" w:rsidRDefault="00710285" w:rsidP="00D70A70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0285" w:rsidRDefault="00710285" w:rsidP="00D70A70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0285" w:rsidRDefault="00710285" w:rsidP="00D70A70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0285" w:rsidRDefault="00710285" w:rsidP="00D70A70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0285" w:rsidRDefault="00710285" w:rsidP="00D70A70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0285" w:rsidRDefault="00710285" w:rsidP="00D70A70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0285" w:rsidRDefault="00710285" w:rsidP="00D70A70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0285" w:rsidRDefault="00710285" w:rsidP="00D70A70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0285" w:rsidRDefault="00710285" w:rsidP="00D70A70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0285" w:rsidRDefault="00710285" w:rsidP="00D70A70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0285" w:rsidRDefault="00710285" w:rsidP="00D70A70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0285" w:rsidRDefault="00710285" w:rsidP="00D70A70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0285" w:rsidRDefault="00710285" w:rsidP="00D70A70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0285" w:rsidRDefault="00710285" w:rsidP="00D70A70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0285" w:rsidRDefault="00710285" w:rsidP="00D70A70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0285" w:rsidRDefault="00710285" w:rsidP="00D70A70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0285" w:rsidRDefault="00710285" w:rsidP="00D70A70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0285" w:rsidRDefault="00710285" w:rsidP="00D70A70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0285" w:rsidRDefault="00710285" w:rsidP="00D70A70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0285" w:rsidRDefault="00710285" w:rsidP="00D70A70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0285" w:rsidRDefault="00710285" w:rsidP="00D70A70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0285" w:rsidRDefault="00710285" w:rsidP="00D70A70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0285" w:rsidRDefault="00710285" w:rsidP="00D70A70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0285" w:rsidRDefault="00710285" w:rsidP="00D70A70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0285" w:rsidRDefault="00710285" w:rsidP="00D70A70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0285" w:rsidRDefault="00710285" w:rsidP="00D70A70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0285" w:rsidRDefault="00710285" w:rsidP="00D70A70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0285" w:rsidRDefault="00710285" w:rsidP="00D70A70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0285" w:rsidRDefault="00710285" w:rsidP="00D70A70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0285" w:rsidRDefault="00710285" w:rsidP="00D70A70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10285" w:rsidRDefault="00710285" w:rsidP="00D70A70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70A70" w:rsidRPr="00710285" w:rsidRDefault="00D70A70" w:rsidP="00D70A70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proofErr w:type="gramStart"/>
      <w:r w:rsidRPr="00710285">
        <w:rPr>
          <w:rFonts w:ascii="Times New Roman" w:hAnsi="Times New Roman" w:cs="Times New Roman"/>
          <w:sz w:val="24"/>
          <w:szCs w:val="24"/>
        </w:rPr>
        <w:lastRenderedPageBreak/>
        <w:t>3.«</w:t>
      </w:r>
      <w:proofErr w:type="gramEnd"/>
      <w:r w:rsidRPr="00710285">
        <w:rPr>
          <w:rFonts w:ascii="Times New Roman" w:hAnsi="Times New Roman" w:cs="Times New Roman"/>
          <w:b/>
          <w:spacing w:val="2"/>
          <w:sz w:val="24"/>
          <w:szCs w:val="24"/>
        </w:rPr>
        <w:t xml:space="preserve">Планируемые результаты освоения учебного предмета/учебного курса (в том </w:t>
      </w:r>
    </w:p>
    <w:p w:rsidR="00D70A70" w:rsidRPr="00710285" w:rsidRDefault="00D70A70" w:rsidP="00D70A7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Данная программа обеспечивает формирование универсальных учебных действий.</w:t>
      </w:r>
    </w:p>
    <w:p w:rsidR="00D70A70" w:rsidRPr="00710285" w:rsidRDefault="00D70A70" w:rsidP="00D70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Личностные УДД:  </w:t>
      </w:r>
    </w:p>
    <w:p w:rsidR="00D70A70" w:rsidRPr="00710285" w:rsidRDefault="00D70A70" w:rsidP="00D70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У учащихся </w:t>
      </w:r>
      <w:r w:rsidRPr="007102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будут сформированы</w:t>
      </w:r>
      <w:r w:rsidRPr="0071028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70A70" w:rsidRPr="00710285" w:rsidRDefault="00D70A70" w:rsidP="00D70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- широкая мотивационная основа художественно-</w:t>
      </w:r>
      <w:proofErr w:type="gramStart"/>
      <w:r w:rsidRPr="00710285">
        <w:rPr>
          <w:rFonts w:ascii="Times New Roman" w:hAnsi="Times New Roman" w:cs="Times New Roman"/>
          <w:color w:val="000000"/>
          <w:sz w:val="24"/>
          <w:szCs w:val="24"/>
        </w:rPr>
        <w:t>творческой  деятельности</w:t>
      </w:r>
      <w:proofErr w:type="gramEnd"/>
      <w:r w:rsidRPr="00710285">
        <w:rPr>
          <w:rFonts w:ascii="Times New Roman" w:hAnsi="Times New Roman" w:cs="Times New Roman"/>
          <w:color w:val="000000"/>
          <w:sz w:val="24"/>
          <w:szCs w:val="24"/>
        </w:rPr>
        <w:t>, включающая социальные, учебно-познавательные и внешние мотивы;</w:t>
      </w:r>
    </w:p>
    <w:p w:rsidR="00D70A70" w:rsidRPr="00710285" w:rsidRDefault="00D70A70" w:rsidP="00D70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- интерес к новым видам прикладного творчества, к новым способам самовыражения;</w:t>
      </w:r>
    </w:p>
    <w:p w:rsidR="00D70A70" w:rsidRPr="00710285" w:rsidRDefault="00D70A70" w:rsidP="00D70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 xml:space="preserve">- познавательный интерес к новым способам исследования технологий </w:t>
      </w:r>
      <w:proofErr w:type="gramStart"/>
      <w:r w:rsidRPr="00710285">
        <w:rPr>
          <w:rFonts w:ascii="Times New Roman" w:hAnsi="Times New Roman" w:cs="Times New Roman"/>
          <w:color w:val="000000"/>
          <w:sz w:val="24"/>
          <w:szCs w:val="24"/>
        </w:rPr>
        <w:t>и  материалов</w:t>
      </w:r>
      <w:proofErr w:type="gramEnd"/>
      <w:r w:rsidRPr="0071028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70A70" w:rsidRPr="00710285" w:rsidRDefault="00D70A70" w:rsidP="00D70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- адекватное понимание причин успешности/</w:t>
      </w:r>
      <w:proofErr w:type="spellStart"/>
      <w:r w:rsidRPr="00710285">
        <w:rPr>
          <w:rFonts w:ascii="Times New Roman" w:hAnsi="Times New Roman" w:cs="Times New Roman"/>
          <w:color w:val="000000"/>
          <w:sz w:val="24"/>
          <w:szCs w:val="24"/>
        </w:rPr>
        <w:t>неуспешности</w:t>
      </w:r>
      <w:proofErr w:type="spellEnd"/>
      <w:r w:rsidRPr="00710285">
        <w:rPr>
          <w:rFonts w:ascii="Times New Roman" w:hAnsi="Times New Roman" w:cs="Times New Roman"/>
          <w:color w:val="000000"/>
          <w:sz w:val="24"/>
          <w:szCs w:val="24"/>
        </w:rPr>
        <w:t xml:space="preserve"> творческой деятельности;</w:t>
      </w:r>
    </w:p>
    <w:p w:rsidR="00D70A70" w:rsidRPr="00710285" w:rsidRDefault="00D70A70" w:rsidP="00D70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Учащиеся </w:t>
      </w:r>
      <w:r w:rsidRPr="007102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получат возможность для формирования</w:t>
      </w:r>
      <w:r w:rsidRPr="0071028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70A70" w:rsidRPr="00710285" w:rsidRDefault="00D70A70" w:rsidP="00D70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- внутренней позиции обучающегося на уровне понимания необходимости творческой деятельности, как одного из средств самовыражения в социальной жизни;</w:t>
      </w:r>
    </w:p>
    <w:p w:rsidR="00D70A70" w:rsidRPr="00710285" w:rsidRDefault="00D70A70" w:rsidP="00D70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- выраженной познавательной мотивации;</w:t>
      </w:r>
    </w:p>
    <w:p w:rsidR="00D70A70" w:rsidRPr="00710285" w:rsidRDefault="00D70A70" w:rsidP="00D70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- устойчивого интереса к новым способам познания.</w:t>
      </w:r>
    </w:p>
    <w:p w:rsidR="00D70A70" w:rsidRPr="00710285" w:rsidRDefault="00D70A70" w:rsidP="00D70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Регулятивные УДД:</w:t>
      </w:r>
    </w:p>
    <w:p w:rsidR="00D70A70" w:rsidRPr="00710285" w:rsidRDefault="00D70A70" w:rsidP="00D70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Учащиеся </w:t>
      </w:r>
      <w:r w:rsidRPr="007102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научатся</w:t>
      </w:r>
      <w:r w:rsidRPr="0071028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70A70" w:rsidRPr="00710285" w:rsidRDefault="00D70A70" w:rsidP="00D70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- принимать и сохранять учебно-</w:t>
      </w:r>
      <w:proofErr w:type="gramStart"/>
      <w:r w:rsidRPr="00710285">
        <w:rPr>
          <w:rFonts w:ascii="Times New Roman" w:hAnsi="Times New Roman" w:cs="Times New Roman"/>
          <w:color w:val="000000"/>
          <w:sz w:val="24"/>
          <w:szCs w:val="24"/>
        </w:rPr>
        <w:t>творческую  задачу</w:t>
      </w:r>
      <w:proofErr w:type="gramEnd"/>
      <w:r w:rsidRPr="0071028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70A70" w:rsidRPr="00710285" w:rsidRDefault="00D70A70" w:rsidP="00D70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- учитывать выделенные в пособиях этапы работы;</w:t>
      </w:r>
    </w:p>
    <w:p w:rsidR="00D70A70" w:rsidRPr="00710285" w:rsidRDefault="00D70A70" w:rsidP="00D70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- планировать свои действия;</w:t>
      </w:r>
    </w:p>
    <w:p w:rsidR="00D70A70" w:rsidRPr="00710285" w:rsidRDefault="00D70A70" w:rsidP="00D70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- осуществлять итоговый и пошаговый контроль;</w:t>
      </w:r>
    </w:p>
    <w:p w:rsidR="00D70A70" w:rsidRPr="00710285" w:rsidRDefault="00D70A70" w:rsidP="00D70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- адекватно воспринимать оценку учителя;</w:t>
      </w:r>
    </w:p>
    <w:p w:rsidR="00D70A70" w:rsidRPr="00710285" w:rsidRDefault="00D70A70" w:rsidP="00D70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- различать способ и результат действия;</w:t>
      </w:r>
    </w:p>
    <w:p w:rsidR="00D70A70" w:rsidRPr="00710285" w:rsidRDefault="00D70A70" w:rsidP="00D70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- вносить коррективы в действия на основе их оценки и учета сделанных ошибок;</w:t>
      </w:r>
    </w:p>
    <w:p w:rsidR="00D70A70" w:rsidRPr="00710285" w:rsidRDefault="00D70A70" w:rsidP="00D70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- выполнять учебные действия в материале, речи, в уме.</w:t>
      </w:r>
    </w:p>
    <w:p w:rsidR="00D70A70" w:rsidRPr="00710285" w:rsidRDefault="00D70A70" w:rsidP="00D70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Учащиеся </w:t>
      </w:r>
      <w:r w:rsidRPr="007102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получат возможность научиться</w:t>
      </w:r>
      <w:r w:rsidRPr="0071028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70A70" w:rsidRPr="00710285" w:rsidRDefault="00D70A70" w:rsidP="00D70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- проявлять познавательную инициативу;</w:t>
      </w:r>
    </w:p>
    <w:p w:rsidR="00D70A70" w:rsidRPr="00710285" w:rsidRDefault="00D70A70" w:rsidP="00D70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 xml:space="preserve">- самостоятельно   учитывать   выделенные   учителем   ориентиры   действия   в   </w:t>
      </w:r>
      <w:proofErr w:type="gramStart"/>
      <w:r w:rsidRPr="00710285">
        <w:rPr>
          <w:rFonts w:ascii="Times New Roman" w:hAnsi="Times New Roman" w:cs="Times New Roman"/>
          <w:color w:val="000000"/>
          <w:sz w:val="24"/>
          <w:szCs w:val="24"/>
        </w:rPr>
        <w:t>незнакомом  материале</w:t>
      </w:r>
      <w:proofErr w:type="gramEnd"/>
      <w:r w:rsidRPr="0071028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70A70" w:rsidRPr="00710285" w:rsidRDefault="00D70A70" w:rsidP="00D70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- преобразовывать практическую задачу в познавательную;</w:t>
      </w:r>
    </w:p>
    <w:p w:rsidR="00D70A70" w:rsidRPr="00710285" w:rsidRDefault="00D70A70" w:rsidP="00D70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- самостоятельно находить варианты решения творческой задачи.</w:t>
      </w:r>
    </w:p>
    <w:p w:rsidR="00D70A70" w:rsidRPr="00710285" w:rsidRDefault="00D70A70" w:rsidP="00D70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Познавательные УДД:</w:t>
      </w:r>
    </w:p>
    <w:p w:rsidR="00D70A70" w:rsidRPr="00710285" w:rsidRDefault="00D70A70" w:rsidP="00D70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Учащиеся </w:t>
      </w:r>
      <w:r w:rsidRPr="007102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научатся</w:t>
      </w:r>
      <w:r w:rsidRPr="0071028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70A70" w:rsidRPr="00710285" w:rsidRDefault="00D70A7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 xml:space="preserve">- осуществлять поиск нужной информации для выполнения художественно-творческой задачи </w:t>
      </w:r>
      <w:proofErr w:type="gramStart"/>
      <w:r w:rsidRPr="00710285">
        <w:rPr>
          <w:rFonts w:ascii="Times New Roman" w:hAnsi="Times New Roman" w:cs="Times New Roman"/>
          <w:color w:val="000000"/>
          <w:sz w:val="24"/>
          <w:szCs w:val="24"/>
        </w:rPr>
        <w:t>с  использованием</w:t>
      </w:r>
      <w:proofErr w:type="gramEnd"/>
      <w:r w:rsidRPr="00710285">
        <w:rPr>
          <w:rFonts w:ascii="Times New Roman" w:hAnsi="Times New Roman" w:cs="Times New Roman"/>
          <w:color w:val="000000"/>
          <w:sz w:val="24"/>
          <w:szCs w:val="24"/>
        </w:rPr>
        <w:t xml:space="preserve"> учебной и дополнительной литературы;</w:t>
      </w:r>
    </w:p>
    <w:p w:rsidR="00D70A70" w:rsidRPr="00710285" w:rsidRDefault="00D70A7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- использовать знаки, символы, модели, схемы для решения познавательных и творческих задач и представления их результатов;</w:t>
      </w:r>
    </w:p>
    <w:p w:rsidR="00D70A70" w:rsidRPr="00710285" w:rsidRDefault="00D70A7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- анализировать объекты, выделять главное;  </w:t>
      </w:r>
    </w:p>
    <w:p w:rsidR="00D70A70" w:rsidRPr="00710285" w:rsidRDefault="00D70A7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- осуществлять синтез (целое из частей);</w:t>
      </w:r>
    </w:p>
    <w:p w:rsidR="00D70A70" w:rsidRPr="00710285" w:rsidRDefault="00D70A7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- проводить сравнение, классификацию по разным критериям;</w:t>
      </w:r>
    </w:p>
    <w:p w:rsidR="00D70A70" w:rsidRPr="00710285" w:rsidRDefault="00D70A7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Учащиеся </w:t>
      </w:r>
      <w:r w:rsidRPr="007102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получат возможность научиться</w:t>
      </w:r>
      <w:r w:rsidRPr="0071028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70A70" w:rsidRPr="00710285" w:rsidRDefault="00D70A7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- осуществлять расширенный поиск информации в соответствии с поставленной задачей с использованием дополнительных литературных ресурсов;</w:t>
      </w:r>
    </w:p>
    <w:p w:rsidR="00D70A70" w:rsidRPr="00710285" w:rsidRDefault="00D70A7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- осознанно и произвольно строить сообщения в устной форме;</w:t>
      </w:r>
    </w:p>
    <w:p w:rsidR="00D70A70" w:rsidRPr="00710285" w:rsidRDefault="00D70A7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 xml:space="preserve">- использовать методы и приёмы художественно-творческой деятельности в </w:t>
      </w:r>
      <w:proofErr w:type="gramStart"/>
      <w:r w:rsidRPr="00710285">
        <w:rPr>
          <w:rFonts w:ascii="Times New Roman" w:hAnsi="Times New Roman" w:cs="Times New Roman"/>
          <w:color w:val="000000"/>
          <w:sz w:val="24"/>
          <w:szCs w:val="24"/>
        </w:rPr>
        <w:t>основном  учебном</w:t>
      </w:r>
      <w:proofErr w:type="gramEnd"/>
      <w:r w:rsidRPr="00710285">
        <w:rPr>
          <w:rFonts w:ascii="Times New Roman" w:hAnsi="Times New Roman" w:cs="Times New Roman"/>
          <w:color w:val="000000"/>
          <w:sz w:val="24"/>
          <w:szCs w:val="24"/>
        </w:rPr>
        <w:t xml:space="preserve"> процессе и повседневной жизни.</w:t>
      </w:r>
    </w:p>
    <w:p w:rsidR="00D70A70" w:rsidRPr="00710285" w:rsidRDefault="00D70A70" w:rsidP="00D70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Коммуникативные УДД:</w:t>
      </w:r>
    </w:p>
    <w:p w:rsidR="00D70A70" w:rsidRPr="00710285" w:rsidRDefault="00D70A70" w:rsidP="00D70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Учащиеся </w:t>
      </w:r>
      <w:r w:rsidRPr="007102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смогут</w:t>
      </w:r>
      <w:r w:rsidRPr="0071028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70A70" w:rsidRPr="00710285" w:rsidRDefault="00D70A7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 xml:space="preserve">- допускать существование различных точек зрения и различных вариантов </w:t>
      </w:r>
      <w:proofErr w:type="gramStart"/>
      <w:r w:rsidRPr="00710285">
        <w:rPr>
          <w:rFonts w:ascii="Times New Roman" w:hAnsi="Times New Roman" w:cs="Times New Roman"/>
          <w:color w:val="000000"/>
          <w:sz w:val="24"/>
          <w:szCs w:val="24"/>
        </w:rPr>
        <w:t>выполнения  поставленной</w:t>
      </w:r>
      <w:proofErr w:type="gramEnd"/>
      <w:r w:rsidRPr="00710285">
        <w:rPr>
          <w:rFonts w:ascii="Times New Roman" w:hAnsi="Times New Roman" w:cs="Times New Roman"/>
          <w:color w:val="000000"/>
          <w:sz w:val="24"/>
          <w:szCs w:val="24"/>
        </w:rPr>
        <w:t xml:space="preserve"> творческой задачи;</w:t>
      </w:r>
    </w:p>
    <w:p w:rsidR="00D70A70" w:rsidRPr="00710285" w:rsidRDefault="00D70A7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 xml:space="preserve">- учитывать разные мнения, стремиться к координации при выполнении </w:t>
      </w:r>
      <w:proofErr w:type="gramStart"/>
      <w:r w:rsidRPr="00710285">
        <w:rPr>
          <w:rFonts w:ascii="Times New Roman" w:hAnsi="Times New Roman" w:cs="Times New Roman"/>
          <w:color w:val="000000"/>
          <w:sz w:val="24"/>
          <w:szCs w:val="24"/>
        </w:rPr>
        <w:t>коллективных  работ</w:t>
      </w:r>
      <w:proofErr w:type="gramEnd"/>
      <w:r w:rsidRPr="0071028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70A70" w:rsidRPr="00710285" w:rsidRDefault="00D70A7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lastRenderedPageBreak/>
        <w:t>- формулировать собственное мнение и позицию;  </w:t>
      </w:r>
    </w:p>
    <w:p w:rsidR="00D70A70" w:rsidRPr="00710285" w:rsidRDefault="00D70A7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- договариваться, приходить к общему решению;</w:t>
      </w:r>
    </w:p>
    <w:p w:rsidR="00D70A70" w:rsidRPr="00710285" w:rsidRDefault="00D70A7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- соблюдать корректность в высказываниях;</w:t>
      </w:r>
    </w:p>
    <w:p w:rsidR="00D70A70" w:rsidRPr="00710285" w:rsidRDefault="00D70A7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- задавать вопросы по существу;</w:t>
      </w:r>
    </w:p>
    <w:p w:rsidR="00D70A70" w:rsidRPr="00710285" w:rsidRDefault="00D70A7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- использовать речь для регуляции своего действия;</w:t>
      </w:r>
    </w:p>
    <w:p w:rsidR="00D70A70" w:rsidRPr="00710285" w:rsidRDefault="00D70A7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- контролировать действия партнера;</w:t>
      </w:r>
    </w:p>
    <w:p w:rsidR="00D70A70" w:rsidRPr="00710285" w:rsidRDefault="00D70A70" w:rsidP="00D70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Учащиеся </w:t>
      </w:r>
      <w:r w:rsidRPr="007102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получит возможность научиться</w:t>
      </w:r>
      <w:r w:rsidRPr="0071028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70A70" w:rsidRPr="00710285" w:rsidRDefault="00D70A7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- учитывать разные мнения и обосновывать свою позицию;</w:t>
      </w:r>
    </w:p>
    <w:p w:rsidR="00D70A70" w:rsidRPr="00710285" w:rsidRDefault="00D70A7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 xml:space="preserve">- с учетом целей коммуникации достаточно полно и точно передавать </w:t>
      </w:r>
      <w:proofErr w:type="gramStart"/>
      <w:r w:rsidRPr="00710285">
        <w:rPr>
          <w:rFonts w:ascii="Times New Roman" w:hAnsi="Times New Roman" w:cs="Times New Roman"/>
          <w:color w:val="000000"/>
          <w:sz w:val="24"/>
          <w:szCs w:val="24"/>
        </w:rPr>
        <w:t>партнеру  необходимую</w:t>
      </w:r>
      <w:proofErr w:type="gramEnd"/>
      <w:r w:rsidRPr="00710285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информацию как ориентир для построения действия;</w:t>
      </w:r>
    </w:p>
    <w:p w:rsidR="00D70A70" w:rsidRPr="00710285" w:rsidRDefault="00D70A7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- владеть монологической и диалогической формой речи;</w:t>
      </w:r>
    </w:p>
    <w:p w:rsidR="00D70A70" w:rsidRPr="00710285" w:rsidRDefault="00D70A7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 xml:space="preserve">- осуществлять взаимный контроль и оказывать партнерам в сотрудничестве </w:t>
      </w:r>
      <w:proofErr w:type="gramStart"/>
      <w:r w:rsidRPr="00710285">
        <w:rPr>
          <w:rFonts w:ascii="Times New Roman" w:hAnsi="Times New Roman" w:cs="Times New Roman"/>
          <w:color w:val="000000"/>
          <w:sz w:val="24"/>
          <w:szCs w:val="24"/>
        </w:rPr>
        <w:t>необходимую  взаимопомощь</w:t>
      </w:r>
      <w:proofErr w:type="gramEnd"/>
      <w:r w:rsidRPr="00710285">
        <w:rPr>
          <w:rFonts w:ascii="Times New Roman" w:hAnsi="Times New Roman" w:cs="Times New Roman"/>
          <w:color w:val="000000"/>
          <w:sz w:val="24"/>
          <w:szCs w:val="24"/>
        </w:rPr>
        <w:t>;  </w:t>
      </w:r>
    </w:p>
    <w:p w:rsidR="00746AD0" w:rsidRPr="00710285" w:rsidRDefault="00746AD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6AD0" w:rsidRPr="00710285" w:rsidRDefault="00746AD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6AD0" w:rsidRPr="00710285" w:rsidRDefault="00746AD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6AD0" w:rsidRPr="00710285" w:rsidRDefault="00746AD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6AD0" w:rsidRPr="00710285" w:rsidRDefault="00746AD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6AD0" w:rsidRPr="00710285" w:rsidRDefault="00746AD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6AD0" w:rsidRPr="00710285" w:rsidRDefault="00746AD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6AD0" w:rsidRPr="00710285" w:rsidRDefault="00746AD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6AD0" w:rsidRPr="00710285" w:rsidRDefault="00746AD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6AD0" w:rsidRPr="00710285" w:rsidRDefault="00746AD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6AD0" w:rsidRPr="00710285" w:rsidRDefault="00746AD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6AD0" w:rsidRPr="00710285" w:rsidRDefault="00746AD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6AD0" w:rsidRPr="00710285" w:rsidRDefault="00746AD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6AD0" w:rsidRPr="00710285" w:rsidRDefault="00746AD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6AD0" w:rsidRPr="00710285" w:rsidRDefault="00746AD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6AD0" w:rsidRPr="00710285" w:rsidRDefault="00746AD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6AD0" w:rsidRPr="00710285" w:rsidRDefault="00746AD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6AD0" w:rsidRPr="00710285" w:rsidRDefault="00746AD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6AD0" w:rsidRPr="00710285" w:rsidRDefault="00746AD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6AD0" w:rsidRPr="00710285" w:rsidRDefault="00746AD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6AD0" w:rsidRPr="00710285" w:rsidRDefault="00746AD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6AD0" w:rsidRPr="00710285" w:rsidRDefault="00746AD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6AD0" w:rsidRPr="00710285" w:rsidRDefault="00746AD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6AD0" w:rsidRPr="00710285" w:rsidRDefault="00746AD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6AD0" w:rsidRPr="00710285" w:rsidRDefault="00746AD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6AD0" w:rsidRPr="00710285" w:rsidRDefault="00746AD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6AD0" w:rsidRPr="00710285" w:rsidRDefault="00746AD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6AD0" w:rsidRPr="00710285" w:rsidRDefault="00746AD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6AD0" w:rsidRPr="00710285" w:rsidRDefault="00746AD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6EC2" w:rsidRPr="00710285" w:rsidRDefault="00576EC2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6AD0" w:rsidRPr="00710285" w:rsidRDefault="00746AD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6AD0" w:rsidRPr="00710285" w:rsidRDefault="00746AD0" w:rsidP="00D70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0A70" w:rsidRDefault="00D70A70" w:rsidP="00D70A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0285" w:rsidRDefault="00710285" w:rsidP="00D70A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0285" w:rsidRDefault="00710285" w:rsidP="00D70A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0285" w:rsidRPr="00710285" w:rsidRDefault="00710285" w:rsidP="00D70A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0A70" w:rsidRPr="00710285" w:rsidRDefault="00710285" w:rsidP="00710285">
      <w:pPr>
        <w:pStyle w:val="13NormDOC-bul"/>
        <w:ind w:left="36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D70A70" w:rsidRPr="00710285">
        <w:rPr>
          <w:rFonts w:ascii="Times New Roman" w:hAnsi="Times New Roman" w:cs="Times New Roman"/>
          <w:b/>
          <w:sz w:val="24"/>
          <w:szCs w:val="24"/>
        </w:rPr>
        <w:t>«Тематическое планирование» </w:t>
      </w: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93"/>
        <w:gridCol w:w="737"/>
        <w:gridCol w:w="884"/>
        <w:gridCol w:w="885"/>
        <w:gridCol w:w="1621"/>
        <w:gridCol w:w="4600"/>
      </w:tblGrid>
      <w:tr w:rsidR="00D70A70" w:rsidRPr="00710285" w:rsidTr="006C62DB">
        <w:tc>
          <w:tcPr>
            <w:tcW w:w="1593" w:type="dxa"/>
            <w:vMerge w:val="restart"/>
          </w:tcPr>
          <w:p w:rsidR="00D70A70" w:rsidRPr="00710285" w:rsidRDefault="00D70A70" w:rsidP="006C62DB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506" w:type="dxa"/>
            <w:gridSpan w:val="3"/>
          </w:tcPr>
          <w:p w:rsidR="00D70A70" w:rsidRPr="00710285" w:rsidRDefault="00D70A70" w:rsidP="006C62DB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sz w:val="24"/>
                <w:szCs w:val="24"/>
              </w:rPr>
              <w:t>Количество часов, отводимых на освоение каждого раздела и темы</w:t>
            </w:r>
          </w:p>
        </w:tc>
        <w:tc>
          <w:tcPr>
            <w:tcW w:w="1621" w:type="dxa"/>
            <w:vMerge w:val="restart"/>
          </w:tcPr>
          <w:p w:rsidR="00D70A70" w:rsidRPr="00710285" w:rsidRDefault="00D70A70" w:rsidP="006C62DB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sz w:val="24"/>
                <w:szCs w:val="24"/>
              </w:rPr>
              <w:t>Электронные учебно-методические материалы</w:t>
            </w:r>
          </w:p>
        </w:tc>
        <w:tc>
          <w:tcPr>
            <w:tcW w:w="4600" w:type="dxa"/>
            <w:vMerge w:val="restart"/>
          </w:tcPr>
          <w:p w:rsidR="00D70A70" w:rsidRPr="00710285" w:rsidRDefault="00D70A70" w:rsidP="006C62DB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0285">
              <w:rPr>
                <w:rStyle w:val="propis"/>
                <w:rFonts w:ascii="Times New Roman" w:hAnsi="Times New Roman" w:cs="Times New Roman"/>
                <w:sz w:val="24"/>
                <w:szCs w:val="24"/>
              </w:rPr>
              <w:t>Воспитательный компонент содержания рабочей программы</w:t>
            </w:r>
          </w:p>
        </w:tc>
      </w:tr>
      <w:tr w:rsidR="00D70A70" w:rsidRPr="00710285" w:rsidTr="006C62DB">
        <w:tc>
          <w:tcPr>
            <w:tcW w:w="1593" w:type="dxa"/>
            <w:vMerge/>
          </w:tcPr>
          <w:p w:rsidR="00D70A70" w:rsidRPr="00710285" w:rsidRDefault="00D70A70" w:rsidP="006C62DB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D70A70" w:rsidRPr="00710285" w:rsidRDefault="00D70A70" w:rsidP="006C62DB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84" w:type="dxa"/>
          </w:tcPr>
          <w:p w:rsidR="00D70A70" w:rsidRPr="00710285" w:rsidRDefault="00D70A70" w:rsidP="006C62DB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</w:p>
          <w:p w:rsidR="00D70A70" w:rsidRPr="00710285" w:rsidRDefault="00D70A70" w:rsidP="006C62DB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10285">
              <w:rPr>
                <w:rFonts w:ascii="Times New Roman" w:hAnsi="Times New Roman" w:cs="Times New Roman"/>
                <w:sz w:val="24"/>
                <w:szCs w:val="24"/>
              </w:rPr>
              <w:t>провер</w:t>
            </w:r>
            <w:proofErr w:type="spellEnd"/>
            <w:r w:rsidRPr="00710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</w:tcPr>
          <w:p w:rsidR="00D70A70" w:rsidRPr="00710285" w:rsidRDefault="00D70A70" w:rsidP="006C62DB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285">
              <w:rPr>
                <w:rFonts w:ascii="Times New Roman" w:hAnsi="Times New Roman" w:cs="Times New Roman"/>
                <w:sz w:val="24"/>
                <w:szCs w:val="24"/>
              </w:rPr>
              <w:t>Лаборат</w:t>
            </w:r>
            <w:proofErr w:type="spellEnd"/>
            <w:r w:rsidRPr="0071028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710285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</w:p>
        </w:tc>
        <w:tc>
          <w:tcPr>
            <w:tcW w:w="1621" w:type="dxa"/>
            <w:vMerge/>
          </w:tcPr>
          <w:p w:rsidR="00D70A70" w:rsidRPr="00710285" w:rsidRDefault="00D70A70" w:rsidP="006C62DB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  <w:vMerge/>
          </w:tcPr>
          <w:p w:rsidR="00D70A70" w:rsidRPr="00710285" w:rsidRDefault="00D70A70" w:rsidP="006C62DB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A70" w:rsidRPr="00710285" w:rsidTr="006C62DB">
        <w:trPr>
          <w:trHeight w:val="1110"/>
        </w:trPr>
        <w:tc>
          <w:tcPr>
            <w:tcW w:w="1593" w:type="dxa"/>
          </w:tcPr>
          <w:p w:rsidR="00D70A70" w:rsidRPr="00710285" w:rsidRDefault="00D70A70" w:rsidP="006C62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737" w:type="dxa"/>
          </w:tcPr>
          <w:p w:rsidR="00D70A70" w:rsidRPr="00710285" w:rsidRDefault="00D70A70" w:rsidP="006C62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:rsidR="00D70A70" w:rsidRPr="00710285" w:rsidRDefault="00D70A70" w:rsidP="006C62DB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70A70" w:rsidRPr="00710285" w:rsidRDefault="00D70A70" w:rsidP="006C62DB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D70A70" w:rsidRPr="00710285" w:rsidRDefault="00D70A70" w:rsidP="006C62DB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sz w:val="24"/>
                <w:szCs w:val="24"/>
              </w:rPr>
              <w:t>Портал «Электронные образовательные ресурсы» http://eor-np.ru</w:t>
            </w:r>
          </w:p>
        </w:tc>
        <w:tc>
          <w:tcPr>
            <w:tcW w:w="4600" w:type="dxa"/>
          </w:tcPr>
          <w:p w:rsidR="00D70A70" w:rsidRPr="00710285" w:rsidRDefault="00D70A70" w:rsidP="006C62DB">
            <w:pPr>
              <w:pStyle w:val="a7"/>
              <w:spacing w:before="0" w:beforeAutospacing="0" w:after="113" w:afterAutospacing="0" w:line="256" w:lineRule="auto"/>
              <w:rPr>
                <w:color w:val="000000"/>
              </w:rPr>
            </w:pPr>
            <w:r w:rsidRPr="00710285">
              <w:rPr>
                <w:color w:val="000000" w:themeColor="text1"/>
              </w:rPr>
              <w:t>П</w:t>
            </w:r>
            <w:r w:rsidRPr="00710285">
              <w:rPr>
                <w:color w:val="000000"/>
              </w:rPr>
              <w:t xml:space="preserve">ривлечение внимания обучающихся к ценностному аспекту изучаемых на уроках явлений, организация их работы с получаемой на уроке социально </w:t>
            </w:r>
            <w:proofErr w:type="gramStart"/>
            <w:r w:rsidRPr="00710285">
              <w:rPr>
                <w:color w:val="000000"/>
              </w:rPr>
              <w:t>значимой  информацией</w:t>
            </w:r>
            <w:proofErr w:type="gramEnd"/>
            <w:r w:rsidRPr="00710285">
              <w:rPr>
                <w:color w:val="000000"/>
              </w:rPr>
              <w:t>  –  инициирование  ее  обсуждения,  высказывания обучающимися своего мнения по ее поводу, выработки своего к ней отношения;</w:t>
            </w:r>
          </w:p>
          <w:p w:rsidR="00D70A70" w:rsidRPr="00710285" w:rsidRDefault="00D70A70" w:rsidP="006C62DB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доверительных отношений между педагогическими работниками его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</w:t>
            </w:r>
          </w:p>
        </w:tc>
      </w:tr>
      <w:tr w:rsidR="00D70A70" w:rsidRPr="00710285" w:rsidTr="006C62DB">
        <w:trPr>
          <w:trHeight w:val="1110"/>
        </w:trPr>
        <w:tc>
          <w:tcPr>
            <w:tcW w:w="1593" w:type="dxa"/>
          </w:tcPr>
          <w:p w:rsidR="00D70A70" w:rsidRPr="00710285" w:rsidRDefault="00D70A70" w:rsidP="006C62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Пластилинография</w:t>
            </w:r>
            <w:proofErr w:type="spellEnd"/>
          </w:p>
        </w:tc>
        <w:tc>
          <w:tcPr>
            <w:tcW w:w="737" w:type="dxa"/>
          </w:tcPr>
          <w:p w:rsidR="00D70A70" w:rsidRPr="00710285" w:rsidRDefault="00D70A70" w:rsidP="006C62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D70A70" w:rsidRPr="00710285" w:rsidRDefault="00D70A70" w:rsidP="006C62DB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70A70" w:rsidRPr="00710285" w:rsidRDefault="00D70A70" w:rsidP="006C62DB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</w:tcPr>
          <w:p w:rsidR="00D70A70" w:rsidRPr="00710285" w:rsidRDefault="00D70A70" w:rsidP="006C62DB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цифровых </w:t>
            </w:r>
          </w:p>
          <w:p w:rsidR="00D70A70" w:rsidRPr="00710285" w:rsidRDefault="00D70A70" w:rsidP="006C62DB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sz w:val="24"/>
                <w:szCs w:val="24"/>
              </w:rPr>
              <w:t>образовательных ресурсов (ЕК ЦОР) http://school-collection.edu.ru</w:t>
            </w:r>
          </w:p>
        </w:tc>
        <w:tc>
          <w:tcPr>
            <w:tcW w:w="4600" w:type="dxa"/>
          </w:tcPr>
          <w:p w:rsidR="00D70A70" w:rsidRPr="00710285" w:rsidRDefault="00D70A70" w:rsidP="006C62DB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работах.</w:t>
            </w:r>
          </w:p>
          <w:p w:rsidR="00D70A70" w:rsidRPr="00710285" w:rsidRDefault="00D70A70" w:rsidP="006C62DB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использование воспитательных возможностей содержания учебного предмета через демонстрацию обучающимся примеров ответственного, гражданского </w:t>
            </w:r>
            <w:proofErr w:type="gramStart"/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поведения,  проявления</w:t>
            </w:r>
            <w:proofErr w:type="gramEnd"/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человеколюбия  и</w:t>
            </w: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 добросердечности, через 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D70A70" w:rsidRPr="00710285" w:rsidTr="006C62DB">
        <w:trPr>
          <w:trHeight w:val="1110"/>
        </w:trPr>
        <w:tc>
          <w:tcPr>
            <w:tcW w:w="1593" w:type="dxa"/>
          </w:tcPr>
          <w:p w:rsidR="00D70A70" w:rsidRPr="00710285" w:rsidRDefault="00D70A70" w:rsidP="006C62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Работа с природным материалом.</w:t>
            </w:r>
          </w:p>
        </w:tc>
        <w:tc>
          <w:tcPr>
            <w:tcW w:w="737" w:type="dxa"/>
          </w:tcPr>
          <w:p w:rsidR="00D70A70" w:rsidRPr="00710285" w:rsidRDefault="00D70A70" w:rsidP="006C62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4" w:type="dxa"/>
          </w:tcPr>
          <w:p w:rsidR="00D70A70" w:rsidRPr="00710285" w:rsidRDefault="00D70A70" w:rsidP="006C62DB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70A70" w:rsidRPr="00710285" w:rsidRDefault="00D70A70" w:rsidP="006C62DB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D70A70" w:rsidRPr="00710285" w:rsidRDefault="00D70A70" w:rsidP="006C62DB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ЭОР «Открытый класс» " </w:t>
            </w:r>
            <w:hyperlink r:id="rId11" w:history="1">
              <w:r w:rsidRPr="0071028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http://www.openclass.ru</w:t>
              </w:r>
            </w:hyperlink>
          </w:p>
        </w:tc>
        <w:tc>
          <w:tcPr>
            <w:tcW w:w="4600" w:type="dxa"/>
          </w:tcPr>
          <w:p w:rsidR="00D70A70" w:rsidRPr="00710285" w:rsidRDefault="00D70A70" w:rsidP="006C62DB">
            <w:pPr>
              <w:pStyle w:val="a7"/>
              <w:spacing w:before="0" w:beforeAutospacing="0" w:after="113" w:afterAutospacing="0" w:line="256" w:lineRule="auto"/>
              <w:rPr>
                <w:color w:val="000000"/>
              </w:rPr>
            </w:pPr>
            <w:r w:rsidRPr="00710285">
              <w:rPr>
                <w:color w:val="000000" w:themeColor="text1"/>
              </w:rPr>
              <w:t>В</w:t>
            </w:r>
            <w:r w:rsidRPr="00710285">
              <w:rPr>
                <w:color w:val="000000"/>
              </w:rPr>
              <w:t>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      </w:r>
          </w:p>
          <w:p w:rsidR="00D70A70" w:rsidRPr="00710285" w:rsidRDefault="00D70A70" w:rsidP="006C62DB">
            <w:pPr>
              <w:pStyle w:val="a7"/>
              <w:spacing w:before="0" w:beforeAutospacing="0" w:after="113" w:afterAutospacing="0" w:line="256" w:lineRule="auto"/>
              <w:rPr>
                <w:color w:val="000000"/>
              </w:rPr>
            </w:pPr>
            <w:r w:rsidRPr="00710285">
              <w:rPr>
                <w:color w:val="000000"/>
              </w:rPr>
              <w:t>организация шефства мотивированных и эрудированных обучающихся над их неуспевающими одноклассниками, дающего обучающимся социально значимый опыт сотрудничества и взаимной помощи;</w:t>
            </w:r>
          </w:p>
          <w:p w:rsidR="00D70A70" w:rsidRPr="00710285" w:rsidRDefault="00D70A70" w:rsidP="006C62DB">
            <w:pPr>
              <w:pStyle w:val="a7"/>
              <w:spacing w:before="0" w:beforeAutospacing="0" w:after="113" w:afterAutospacing="0" w:line="256" w:lineRule="auto"/>
              <w:rPr>
                <w:color w:val="000000"/>
              </w:rPr>
            </w:pPr>
            <w:r w:rsidRPr="00710285">
              <w:rPr>
                <w:color w:val="000000"/>
              </w:rPr>
      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работах.</w:t>
            </w:r>
          </w:p>
        </w:tc>
      </w:tr>
      <w:tr w:rsidR="00D70A70" w:rsidRPr="00710285" w:rsidTr="006C62DB">
        <w:trPr>
          <w:trHeight w:val="1110"/>
        </w:trPr>
        <w:tc>
          <w:tcPr>
            <w:tcW w:w="1593" w:type="dxa"/>
          </w:tcPr>
          <w:p w:rsidR="00D70A70" w:rsidRPr="00710285" w:rsidRDefault="00D70A70" w:rsidP="006C62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бумагой.</w:t>
            </w:r>
          </w:p>
        </w:tc>
        <w:tc>
          <w:tcPr>
            <w:tcW w:w="737" w:type="dxa"/>
          </w:tcPr>
          <w:p w:rsidR="00D70A70" w:rsidRPr="00710285" w:rsidRDefault="00D70A70" w:rsidP="006C62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:rsidR="00D70A70" w:rsidRPr="00710285" w:rsidRDefault="00D70A70" w:rsidP="006C62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</w:tcPr>
          <w:p w:rsidR="00D70A70" w:rsidRPr="00710285" w:rsidRDefault="00D70A70" w:rsidP="006C62DB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70A70" w:rsidRPr="00710285" w:rsidRDefault="00D70A70" w:rsidP="006C62DB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D70A70" w:rsidRPr="00710285" w:rsidRDefault="00D70A70" w:rsidP="006C62D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sz w:val="24"/>
                <w:szCs w:val="24"/>
              </w:rPr>
              <w:t xml:space="preserve">Сайт «Я иду на урок начальной школы»: </w:t>
            </w:r>
            <w:hyperlink r:id="rId12" w:history="1">
              <w:r w:rsidRPr="0071028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http://nsc.1september.ru/urok</w:t>
              </w:r>
            </w:hyperlink>
          </w:p>
        </w:tc>
        <w:tc>
          <w:tcPr>
            <w:tcW w:w="4600" w:type="dxa"/>
          </w:tcPr>
          <w:p w:rsidR="00D70A70" w:rsidRPr="00710285" w:rsidRDefault="00D70A70" w:rsidP="006C62DB">
            <w:pPr>
              <w:pStyle w:val="a7"/>
              <w:spacing w:before="0" w:beforeAutospacing="0" w:after="113" w:afterAutospacing="0"/>
              <w:rPr>
                <w:color w:val="000000"/>
              </w:rPr>
            </w:pPr>
            <w:r w:rsidRPr="00710285">
              <w:rPr>
                <w:color w:val="000000" w:themeColor="text1"/>
              </w:rPr>
              <w:t>П</w:t>
            </w:r>
            <w:r w:rsidRPr="00710285">
              <w:rPr>
                <w:color w:val="000000"/>
              </w:rPr>
              <w:t>рименение на уроке интерактивных форм работы с обучающимися:</w:t>
            </w:r>
          </w:p>
          <w:p w:rsidR="00D70A70" w:rsidRPr="00710285" w:rsidRDefault="00D70A70" w:rsidP="006C62DB">
            <w:pPr>
              <w:pStyle w:val="a7"/>
              <w:spacing w:before="0" w:beforeAutospacing="0" w:after="113" w:afterAutospacing="0"/>
              <w:rPr>
                <w:color w:val="000000"/>
              </w:rPr>
            </w:pPr>
            <w:r w:rsidRPr="00710285">
              <w:rPr>
                <w:color w:val="000000"/>
              </w:rPr>
              <w:t xml:space="preserve">интеллектуальных игр, стимулирующих познавательную мотивацию обучающихся; </w:t>
            </w:r>
            <w:proofErr w:type="gramStart"/>
            <w:r w:rsidRPr="00710285">
              <w:rPr>
                <w:color w:val="000000"/>
              </w:rPr>
              <w:t>дидактического  театра</w:t>
            </w:r>
            <w:proofErr w:type="gramEnd"/>
            <w:r w:rsidRPr="00710285">
              <w:rPr>
                <w:color w:val="000000"/>
              </w:rPr>
              <w:t>,  где  полученные  на  уроке  знания 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</w:t>
            </w:r>
          </w:p>
          <w:p w:rsidR="00D70A70" w:rsidRPr="00710285" w:rsidRDefault="00D70A70" w:rsidP="006C62DB">
            <w:pPr>
              <w:pStyle w:val="a7"/>
              <w:spacing w:before="0" w:beforeAutospacing="0" w:after="113" w:afterAutospacing="0"/>
              <w:rPr>
                <w:color w:val="000000"/>
              </w:rPr>
            </w:pPr>
            <w:r w:rsidRPr="00710285">
              <w:rPr>
                <w:color w:val="000000"/>
              </w:rPr>
              <w:t xml:space="preserve">инициирование и поддержка исследовательской деятельности обучающихся в рамках реализации ими индивидуальных и групповых </w:t>
            </w:r>
            <w:r w:rsidRPr="00710285">
              <w:rPr>
                <w:color w:val="000000"/>
              </w:rPr>
              <w:lastRenderedPageBreak/>
              <w:t>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работах.</w:t>
            </w:r>
          </w:p>
        </w:tc>
      </w:tr>
      <w:tr w:rsidR="00D70A70" w:rsidRPr="00710285" w:rsidTr="006C62DB">
        <w:trPr>
          <w:trHeight w:val="1110"/>
        </w:trPr>
        <w:tc>
          <w:tcPr>
            <w:tcW w:w="1593" w:type="dxa"/>
          </w:tcPr>
          <w:p w:rsidR="00D70A70" w:rsidRPr="00710285" w:rsidRDefault="00D70A70" w:rsidP="006C62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Работа с тканью, ниткой, иглой, пуговицами</w:t>
            </w:r>
          </w:p>
        </w:tc>
        <w:tc>
          <w:tcPr>
            <w:tcW w:w="737" w:type="dxa"/>
          </w:tcPr>
          <w:p w:rsidR="00D70A70" w:rsidRPr="00710285" w:rsidRDefault="00D70A70" w:rsidP="006C62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4" w:type="dxa"/>
          </w:tcPr>
          <w:p w:rsidR="00D70A70" w:rsidRPr="00710285" w:rsidRDefault="00D70A70" w:rsidP="006C62DB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D70A70" w:rsidRPr="00710285" w:rsidRDefault="00D70A70" w:rsidP="006C62DB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D70A70" w:rsidRPr="00710285" w:rsidRDefault="00D70A70" w:rsidP="006C62DB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sz w:val="24"/>
                <w:szCs w:val="24"/>
              </w:rPr>
              <w:t>Детские электронные презентации и клипы http://viki.rdf.ru</w:t>
            </w:r>
          </w:p>
        </w:tc>
        <w:tc>
          <w:tcPr>
            <w:tcW w:w="4600" w:type="dxa"/>
          </w:tcPr>
          <w:p w:rsidR="00D70A70" w:rsidRPr="00710285" w:rsidRDefault="00D70A70" w:rsidP="006C62DB">
            <w:pPr>
              <w:pStyle w:val="a7"/>
              <w:spacing w:before="0" w:beforeAutospacing="0" w:after="113" w:afterAutospacing="0"/>
              <w:rPr>
                <w:color w:val="000000"/>
              </w:rPr>
            </w:pPr>
            <w:r w:rsidRPr="00710285">
              <w:rPr>
                <w:color w:val="000000" w:themeColor="text1"/>
              </w:rPr>
              <w:t>П</w:t>
            </w:r>
            <w:r w:rsidRPr="00710285">
              <w:rPr>
                <w:color w:val="000000"/>
              </w:rPr>
              <w:t xml:space="preserve">обуждение обучающихся соблюдать на уроке общепринятые нормы поведения, правила общения со старшими (педагогическими </w:t>
            </w:r>
            <w:proofErr w:type="gramStart"/>
            <w:r w:rsidRPr="00710285">
              <w:rPr>
                <w:color w:val="000000"/>
              </w:rPr>
              <w:t>работниками)и</w:t>
            </w:r>
            <w:proofErr w:type="gramEnd"/>
            <w:r w:rsidRPr="00710285">
              <w:rPr>
                <w:color w:val="000000"/>
              </w:rPr>
              <w:t>  сверстниками  (обучающимися),  принципы  учебной  дисциплины и самоорганизации;</w:t>
            </w:r>
          </w:p>
          <w:p w:rsidR="00D70A70" w:rsidRPr="00710285" w:rsidRDefault="00D70A70" w:rsidP="006C62DB">
            <w:pPr>
              <w:pStyle w:val="a7"/>
              <w:spacing w:before="0" w:beforeAutospacing="0" w:after="113" w:afterAutospacing="0"/>
              <w:rPr>
                <w:color w:val="000000"/>
              </w:rPr>
            </w:pPr>
            <w:r w:rsidRPr="00710285">
              <w:rPr>
                <w:color w:val="000000"/>
              </w:rPr>
      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работах.</w:t>
            </w:r>
          </w:p>
        </w:tc>
      </w:tr>
      <w:tr w:rsidR="00D70A70" w:rsidRPr="00710285" w:rsidTr="006C62DB">
        <w:trPr>
          <w:trHeight w:val="1110"/>
        </w:trPr>
        <w:tc>
          <w:tcPr>
            <w:tcW w:w="1593" w:type="dxa"/>
          </w:tcPr>
          <w:p w:rsidR="00D70A70" w:rsidRPr="00710285" w:rsidRDefault="00D70A70" w:rsidP="006C62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Подарок своими руками.</w:t>
            </w:r>
          </w:p>
        </w:tc>
        <w:tc>
          <w:tcPr>
            <w:tcW w:w="737" w:type="dxa"/>
          </w:tcPr>
          <w:p w:rsidR="00D70A70" w:rsidRPr="00710285" w:rsidRDefault="00D70A70" w:rsidP="006C62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4" w:type="dxa"/>
          </w:tcPr>
          <w:p w:rsidR="00D70A70" w:rsidRPr="00710285" w:rsidRDefault="00D70A70" w:rsidP="006C62DB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:rsidR="00D70A70" w:rsidRPr="00710285" w:rsidRDefault="00D70A70" w:rsidP="006C62DB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</w:tcPr>
          <w:p w:rsidR="00D70A70" w:rsidRPr="00710285" w:rsidRDefault="00D70A70" w:rsidP="006C62DB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D70A70" w:rsidRPr="00710285" w:rsidRDefault="00D70A70" w:rsidP="006C62DB">
            <w:pPr>
              <w:pStyle w:val="a7"/>
              <w:spacing w:before="0" w:beforeAutospacing="0" w:after="113" w:afterAutospacing="0" w:line="256" w:lineRule="auto"/>
              <w:rPr>
                <w:color w:val="000000"/>
              </w:rPr>
            </w:pPr>
            <w:r w:rsidRPr="00710285">
              <w:rPr>
                <w:color w:val="000000" w:themeColor="text1"/>
              </w:rPr>
              <w:t>П</w:t>
            </w:r>
            <w:r w:rsidRPr="00710285">
              <w:rPr>
                <w:color w:val="000000"/>
              </w:rPr>
              <w:t xml:space="preserve">ривлечение внимания обучающихся к ценностному аспекту изучаемых на уроках явлений, организация их работы с получаемой на уроке социально </w:t>
            </w:r>
            <w:proofErr w:type="gramStart"/>
            <w:r w:rsidRPr="00710285">
              <w:rPr>
                <w:color w:val="000000"/>
              </w:rPr>
              <w:t>значимой  информацией</w:t>
            </w:r>
            <w:proofErr w:type="gramEnd"/>
            <w:r w:rsidRPr="00710285">
              <w:rPr>
                <w:color w:val="000000"/>
              </w:rPr>
              <w:t>  –  инициирование  ее  обсуждения,  высказывания обучающимися своего мнения по ее поводу, выработки своего к ней отношения;</w:t>
            </w:r>
          </w:p>
          <w:p w:rsidR="00D70A70" w:rsidRPr="00710285" w:rsidRDefault="00D70A70" w:rsidP="006C62DB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доверительных отношений между педагогическими работниками его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</w:t>
            </w:r>
          </w:p>
        </w:tc>
      </w:tr>
      <w:tr w:rsidR="00D70A70" w:rsidRPr="00710285" w:rsidTr="006C62DB">
        <w:trPr>
          <w:trHeight w:val="1110"/>
        </w:trPr>
        <w:tc>
          <w:tcPr>
            <w:tcW w:w="1593" w:type="dxa"/>
          </w:tcPr>
          <w:p w:rsidR="00D70A70" w:rsidRPr="00710285" w:rsidRDefault="00D70A70" w:rsidP="006C62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Отчетная выставка работ</w:t>
            </w:r>
          </w:p>
        </w:tc>
        <w:tc>
          <w:tcPr>
            <w:tcW w:w="737" w:type="dxa"/>
          </w:tcPr>
          <w:p w:rsidR="00D70A70" w:rsidRPr="00710285" w:rsidRDefault="00D70A70" w:rsidP="006C62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:rsidR="00D70A70" w:rsidRPr="00710285" w:rsidRDefault="00D70A70" w:rsidP="006C62DB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70A70" w:rsidRPr="00710285" w:rsidRDefault="00D70A70" w:rsidP="006C62DB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D70A70" w:rsidRPr="00710285" w:rsidRDefault="00D70A70" w:rsidP="006C62DB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</w:tcPr>
          <w:p w:rsidR="00D70A70" w:rsidRPr="00710285" w:rsidRDefault="00D70A70" w:rsidP="006C62DB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нициирование и поддержка исследовательской деятельности обучающихся в рамках реализации ими индивидуальных и групповых </w:t>
            </w: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работах.</w:t>
            </w:r>
          </w:p>
          <w:p w:rsidR="00D70A70" w:rsidRPr="00710285" w:rsidRDefault="00D70A70" w:rsidP="006C62DB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использование воспитательных возможностей содержания учебного предмета через демонстрацию обучающимся примеров ответственного, гражданского </w:t>
            </w:r>
            <w:proofErr w:type="gramStart"/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поведения,  проявления</w:t>
            </w:r>
            <w:proofErr w:type="gramEnd"/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человеколюбия  и  добросердечности, через  подбор соответствующих текстов для чтения, задач для решения, проблемных ситуаций для обсуждения в классе;</w:t>
            </w:r>
          </w:p>
        </w:tc>
      </w:tr>
    </w:tbl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tabs>
          <w:tab w:val="left" w:pos="1704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10285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46AD0" w:rsidRPr="00710285" w:rsidRDefault="00746AD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46AD0" w:rsidRPr="00710285" w:rsidRDefault="00746AD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46AD0" w:rsidRPr="00710285" w:rsidRDefault="00746AD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46AD0" w:rsidRPr="00710285" w:rsidRDefault="00746AD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46AD0" w:rsidRPr="00710285" w:rsidRDefault="00746AD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46AD0" w:rsidRPr="00710285" w:rsidRDefault="00746AD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46AD0" w:rsidRPr="00710285" w:rsidRDefault="00746AD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46AD0" w:rsidRPr="00710285" w:rsidRDefault="00746AD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46AD0" w:rsidRPr="00710285" w:rsidRDefault="00746AD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46AD0" w:rsidRPr="00710285" w:rsidRDefault="00746AD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46AD0" w:rsidRPr="00710285" w:rsidRDefault="00746AD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46AD0" w:rsidRPr="00710285" w:rsidRDefault="00746AD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46AD0" w:rsidRPr="00710285" w:rsidRDefault="00746AD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46AD0" w:rsidRPr="00710285" w:rsidRDefault="00746AD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46AD0" w:rsidRPr="00710285" w:rsidRDefault="00746AD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46AD0" w:rsidRPr="00710285" w:rsidRDefault="00746AD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46AD0" w:rsidRPr="00710285" w:rsidRDefault="00746AD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46AD0" w:rsidRPr="00710285" w:rsidRDefault="00746AD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46AD0" w:rsidRPr="00710285" w:rsidRDefault="00746AD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46AD0" w:rsidRDefault="00746AD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0285" w:rsidRDefault="00710285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0285" w:rsidRPr="00710285" w:rsidRDefault="00710285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6C62DB" w:rsidRPr="00710285" w:rsidRDefault="006C62DB" w:rsidP="006C62DB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C62DB" w:rsidRPr="00710285" w:rsidRDefault="006C62DB" w:rsidP="006C62D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71028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>5. КАЛЕНДАРНО-</w:t>
      </w:r>
      <w:proofErr w:type="gramStart"/>
      <w:r w:rsidRPr="0071028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ТЕМАТИЧЕСКОЕ  ПЛАНИРОВАНИЕ</w:t>
      </w:r>
      <w:proofErr w:type="gramEnd"/>
    </w:p>
    <w:p w:rsidR="006C62DB" w:rsidRPr="00710285" w:rsidRDefault="006C62DB" w:rsidP="006C62D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C62DB" w:rsidRPr="00710285" w:rsidRDefault="006060E8" w:rsidP="006C62D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71028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2</w:t>
      </w:r>
      <w:r w:rsidR="006C62DB" w:rsidRPr="0071028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КЛАСС</w:t>
      </w:r>
    </w:p>
    <w:tbl>
      <w:tblPr>
        <w:tblW w:w="11291" w:type="dxa"/>
        <w:tblCellSpacing w:w="15" w:type="dxa"/>
        <w:tblInd w:w="-1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2938"/>
        <w:gridCol w:w="704"/>
        <w:gridCol w:w="550"/>
        <w:gridCol w:w="556"/>
        <w:gridCol w:w="680"/>
        <w:gridCol w:w="832"/>
        <w:gridCol w:w="1892"/>
        <w:gridCol w:w="2717"/>
      </w:tblGrid>
      <w:tr w:rsidR="006C62DB" w:rsidRPr="00710285" w:rsidTr="006C62DB">
        <w:trPr>
          <w:tblHeader/>
          <w:tblCellSpacing w:w="15" w:type="dxa"/>
        </w:trPr>
        <w:tc>
          <w:tcPr>
            <w:tcW w:w="377" w:type="dxa"/>
            <w:vMerge w:val="restart"/>
            <w:hideMark/>
          </w:tcPr>
          <w:p w:rsidR="006C62DB" w:rsidRPr="00710285" w:rsidRDefault="006C62DB" w:rsidP="006C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08" w:type="dxa"/>
            <w:vMerge w:val="restart"/>
            <w:hideMark/>
          </w:tcPr>
          <w:p w:rsidR="006C62DB" w:rsidRPr="00710285" w:rsidRDefault="006C62DB" w:rsidP="006C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80" w:type="dxa"/>
            <w:gridSpan w:val="3"/>
            <w:hideMark/>
          </w:tcPr>
          <w:p w:rsidR="006C62DB" w:rsidRPr="00710285" w:rsidRDefault="006C62DB" w:rsidP="006C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82" w:type="dxa"/>
            <w:gridSpan w:val="2"/>
            <w:tcBorders>
              <w:bottom w:val="single" w:sz="4" w:space="0" w:color="auto"/>
            </w:tcBorders>
            <w:hideMark/>
          </w:tcPr>
          <w:p w:rsidR="006C62DB" w:rsidRPr="00710285" w:rsidRDefault="006C62DB" w:rsidP="006C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862" w:type="dxa"/>
            <w:vMerge w:val="restart"/>
            <w:tcBorders>
              <w:right w:val="single" w:sz="4" w:space="0" w:color="auto"/>
            </w:tcBorders>
            <w:hideMark/>
          </w:tcPr>
          <w:p w:rsidR="006C62DB" w:rsidRPr="00710285" w:rsidRDefault="006C62DB" w:rsidP="006C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672" w:type="dxa"/>
            <w:vMerge w:val="restart"/>
            <w:tcBorders>
              <w:left w:val="single" w:sz="4" w:space="0" w:color="auto"/>
            </w:tcBorders>
          </w:tcPr>
          <w:p w:rsidR="006C62DB" w:rsidRPr="00710285" w:rsidRDefault="006C62DB" w:rsidP="006C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6C62DB" w:rsidRPr="00710285" w:rsidTr="006C62DB">
        <w:trPr>
          <w:tblHeader/>
          <w:tblCellSpacing w:w="15" w:type="dxa"/>
        </w:trPr>
        <w:tc>
          <w:tcPr>
            <w:tcW w:w="377" w:type="dxa"/>
            <w:vMerge/>
            <w:vAlign w:val="center"/>
            <w:hideMark/>
          </w:tcPr>
          <w:p w:rsidR="006C62DB" w:rsidRPr="00710285" w:rsidRDefault="006C62DB" w:rsidP="006C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8" w:type="dxa"/>
            <w:vMerge/>
            <w:vAlign w:val="center"/>
            <w:hideMark/>
          </w:tcPr>
          <w:p w:rsidR="006C62DB" w:rsidRPr="00710285" w:rsidRDefault="006C62DB" w:rsidP="006C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hideMark/>
          </w:tcPr>
          <w:p w:rsidR="006C62DB" w:rsidRPr="00710285" w:rsidRDefault="006C62DB" w:rsidP="006C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20" w:type="dxa"/>
            <w:hideMark/>
          </w:tcPr>
          <w:p w:rsidR="006C62DB" w:rsidRPr="00710285" w:rsidRDefault="006C62DB" w:rsidP="006C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К.р</w:t>
            </w:r>
            <w:proofErr w:type="spellEnd"/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6" w:type="dxa"/>
            <w:hideMark/>
          </w:tcPr>
          <w:p w:rsidR="006C62DB" w:rsidRPr="00710285" w:rsidRDefault="006C62DB" w:rsidP="006C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П.р</w:t>
            </w:r>
            <w:proofErr w:type="spellEnd"/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6C62DB" w:rsidRPr="00710285" w:rsidRDefault="006C62DB" w:rsidP="006C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</w:tcPr>
          <w:p w:rsidR="006C62DB" w:rsidRPr="00710285" w:rsidRDefault="006C62DB" w:rsidP="006C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862" w:type="dxa"/>
            <w:vMerge/>
            <w:tcBorders>
              <w:right w:val="single" w:sz="4" w:space="0" w:color="auto"/>
            </w:tcBorders>
            <w:hideMark/>
          </w:tcPr>
          <w:p w:rsidR="006C62DB" w:rsidRPr="00710285" w:rsidRDefault="006C62DB" w:rsidP="006C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vMerge/>
            <w:tcBorders>
              <w:left w:val="single" w:sz="4" w:space="0" w:color="auto"/>
            </w:tcBorders>
          </w:tcPr>
          <w:p w:rsidR="006C62DB" w:rsidRPr="00710285" w:rsidRDefault="006C62DB" w:rsidP="006C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034" w:rsidRPr="00710285" w:rsidTr="006C62DB">
        <w:trPr>
          <w:tblCellSpacing w:w="15" w:type="dxa"/>
        </w:trPr>
        <w:tc>
          <w:tcPr>
            <w:tcW w:w="377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8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Вводное занятие. Бесед о технике безопасности и гигиене при работе с различными материалами и инструментами. </w:t>
            </w:r>
          </w:p>
        </w:tc>
        <w:tc>
          <w:tcPr>
            <w:tcW w:w="674" w:type="dxa"/>
            <w:hideMark/>
          </w:tcPr>
          <w:p w:rsidR="00456034" w:rsidRPr="00710285" w:rsidRDefault="00456034" w:rsidP="0045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56034" w:rsidRPr="00710285" w:rsidRDefault="00746AD0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05</w:t>
            </w:r>
            <w:r w:rsidR="00456034"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.09.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034" w:rsidRPr="00710285" w:rsidTr="006C62DB">
        <w:trPr>
          <w:tblCellSpacing w:w="15" w:type="dxa"/>
        </w:trPr>
        <w:tc>
          <w:tcPr>
            <w:tcW w:w="377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08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Пластилинография</w:t>
            </w:r>
            <w:proofErr w:type="spellEnd"/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Картина с цветами.</w:t>
            </w:r>
          </w:p>
        </w:tc>
        <w:tc>
          <w:tcPr>
            <w:tcW w:w="674" w:type="dxa"/>
            <w:hideMark/>
          </w:tcPr>
          <w:p w:rsidR="00456034" w:rsidRPr="00710285" w:rsidRDefault="00456034" w:rsidP="0045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56034" w:rsidRPr="00710285" w:rsidRDefault="00746AD0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12</w:t>
            </w:r>
            <w:r w:rsidR="00456034"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.09.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034" w:rsidRPr="00710285" w:rsidTr="006C62DB">
        <w:trPr>
          <w:tblCellSpacing w:w="15" w:type="dxa"/>
        </w:trPr>
        <w:tc>
          <w:tcPr>
            <w:tcW w:w="377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08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Пластилинография</w:t>
            </w:r>
            <w:proofErr w:type="spellEnd"/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Дерево. Продолжение работы.</w:t>
            </w:r>
          </w:p>
        </w:tc>
        <w:tc>
          <w:tcPr>
            <w:tcW w:w="674" w:type="dxa"/>
            <w:hideMark/>
          </w:tcPr>
          <w:p w:rsidR="00456034" w:rsidRPr="00710285" w:rsidRDefault="00456034" w:rsidP="0045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56034" w:rsidRPr="00710285" w:rsidRDefault="00746AD0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19</w:t>
            </w:r>
            <w:r w:rsidR="00456034"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.09.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034" w:rsidRPr="00710285" w:rsidTr="006C62DB">
        <w:trPr>
          <w:tblCellSpacing w:w="15" w:type="dxa"/>
        </w:trPr>
        <w:tc>
          <w:tcPr>
            <w:tcW w:w="377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08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 листья и цветы из бумаги.</w:t>
            </w:r>
          </w:p>
        </w:tc>
        <w:tc>
          <w:tcPr>
            <w:tcW w:w="674" w:type="dxa"/>
            <w:hideMark/>
          </w:tcPr>
          <w:p w:rsidR="00456034" w:rsidRPr="00710285" w:rsidRDefault="00456034" w:rsidP="0045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56034" w:rsidRPr="00710285" w:rsidRDefault="00746AD0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26</w:t>
            </w:r>
            <w:r w:rsidR="00456034"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.09.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034" w:rsidRPr="00710285" w:rsidTr="006C62DB">
        <w:trPr>
          <w:tblCellSpacing w:w="15" w:type="dxa"/>
        </w:trPr>
        <w:tc>
          <w:tcPr>
            <w:tcW w:w="377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08" w:type="dxa"/>
            <w:hideMark/>
          </w:tcPr>
          <w:p w:rsidR="00456034" w:rsidRPr="00710285" w:rsidRDefault="00456034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Панно «Осеннее настроение»</w:t>
            </w:r>
          </w:p>
        </w:tc>
        <w:tc>
          <w:tcPr>
            <w:tcW w:w="674" w:type="dxa"/>
            <w:hideMark/>
          </w:tcPr>
          <w:p w:rsidR="00456034" w:rsidRPr="00710285" w:rsidRDefault="00456034" w:rsidP="0045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56034" w:rsidRPr="00710285" w:rsidRDefault="00746AD0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03.10</w:t>
            </w:r>
            <w:r w:rsidR="00456034"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034" w:rsidRPr="00710285" w:rsidTr="006C62DB">
        <w:trPr>
          <w:tblCellSpacing w:w="15" w:type="dxa"/>
        </w:trPr>
        <w:tc>
          <w:tcPr>
            <w:tcW w:w="377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08" w:type="dxa"/>
            <w:hideMark/>
          </w:tcPr>
          <w:p w:rsidR="00456034" w:rsidRPr="00710285" w:rsidRDefault="00456034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Объёмная аппликация «Осенний лес»</w:t>
            </w:r>
          </w:p>
        </w:tc>
        <w:tc>
          <w:tcPr>
            <w:tcW w:w="674" w:type="dxa"/>
            <w:hideMark/>
          </w:tcPr>
          <w:p w:rsidR="00456034" w:rsidRPr="00710285" w:rsidRDefault="00456034" w:rsidP="0045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56034" w:rsidRPr="00710285" w:rsidRDefault="00746AD0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10</w:t>
            </w:r>
            <w:r w:rsidR="00456034"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.10.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034" w:rsidRPr="00710285" w:rsidTr="006C62DB">
        <w:trPr>
          <w:tblCellSpacing w:w="15" w:type="dxa"/>
        </w:trPr>
        <w:tc>
          <w:tcPr>
            <w:tcW w:w="377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08" w:type="dxa"/>
            <w:hideMark/>
          </w:tcPr>
          <w:p w:rsidR="00456034" w:rsidRPr="00710285" w:rsidRDefault="00456034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Бумагопластика</w:t>
            </w:r>
            <w:proofErr w:type="spellEnd"/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Картина «Осенняя пора» Зонтик из конусов.</w:t>
            </w:r>
          </w:p>
        </w:tc>
        <w:tc>
          <w:tcPr>
            <w:tcW w:w="674" w:type="dxa"/>
            <w:hideMark/>
          </w:tcPr>
          <w:p w:rsidR="00456034" w:rsidRPr="00710285" w:rsidRDefault="00456034" w:rsidP="0045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56034" w:rsidRPr="00710285" w:rsidRDefault="00746AD0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17</w:t>
            </w:r>
            <w:r w:rsidR="00456034"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.10.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034" w:rsidRPr="00710285" w:rsidTr="006C62DB">
        <w:trPr>
          <w:tblCellSpacing w:w="15" w:type="dxa"/>
        </w:trPr>
        <w:tc>
          <w:tcPr>
            <w:tcW w:w="377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08" w:type="dxa"/>
            <w:hideMark/>
          </w:tcPr>
          <w:p w:rsidR="00456034" w:rsidRPr="00710285" w:rsidRDefault="00456034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Плетение из бумаги и аппликация. Поделка «Бабочка»</w:t>
            </w:r>
          </w:p>
        </w:tc>
        <w:tc>
          <w:tcPr>
            <w:tcW w:w="674" w:type="dxa"/>
            <w:hideMark/>
          </w:tcPr>
          <w:p w:rsidR="00456034" w:rsidRPr="00710285" w:rsidRDefault="00456034" w:rsidP="0045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56034" w:rsidRPr="00710285" w:rsidRDefault="00746AD0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24</w:t>
            </w:r>
            <w:r w:rsidR="00456034"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.10.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034" w:rsidRPr="00710285" w:rsidTr="006C62DB">
        <w:trPr>
          <w:tblCellSpacing w:w="15" w:type="dxa"/>
        </w:trPr>
        <w:tc>
          <w:tcPr>
            <w:tcW w:w="377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08" w:type="dxa"/>
            <w:hideMark/>
          </w:tcPr>
          <w:p w:rsidR="00456034" w:rsidRPr="00710285" w:rsidRDefault="00456034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Оригами.</w:t>
            </w:r>
          </w:p>
        </w:tc>
        <w:tc>
          <w:tcPr>
            <w:tcW w:w="674" w:type="dxa"/>
            <w:hideMark/>
          </w:tcPr>
          <w:p w:rsidR="00456034" w:rsidRPr="00710285" w:rsidRDefault="00456034" w:rsidP="0045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56034" w:rsidRPr="00710285" w:rsidRDefault="00746AD0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07.11</w:t>
            </w:r>
            <w:r w:rsidR="00456034"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034" w:rsidRPr="00710285" w:rsidTr="006C62DB">
        <w:trPr>
          <w:tblCellSpacing w:w="15" w:type="dxa"/>
        </w:trPr>
        <w:tc>
          <w:tcPr>
            <w:tcW w:w="377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08" w:type="dxa"/>
            <w:hideMark/>
          </w:tcPr>
          <w:p w:rsidR="00456034" w:rsidRPr="00710285" w:rsidRDefault="00456034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proofErr w:type="spellStart"/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Бумагопластика</w:t>
            </w:r>
            <w:proofErr w:type="spellEnd"/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Картина «Елочка» из конусов.</w:t>
            </w:r>
          </w:p>
        </w:tc>
        <w:tc>
          <w:tcPr>
            <w:tcW w:w="674" w:type="dxa"/>
            <w:hideMark/>
          </w:tcPr>
          <w:p w:rsidR="00456034" w:rsidRPr="00710285" w:rsidRDefault="00456034" w:rsidP="0045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56034" w:rsidRPr="00710285" w:rsidRDefault="00746AD0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14</w:t>
            </w:r>
            <w:r w:rsidR="00456034"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.11.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034" w:rsidRPr="00710285" w:rsidTr="006C62DB">
        <w:trPr>
          <w:tblCellSpacing w:w="15" w:type="dxa"/>
        </w:trPr>
        <w:tc>
          <w:tcPr>
            <w:tcW w:w="377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08" w:type="dxa"/>
            <w:hideMark/>
          </w:tcPr>
          <w:p w:rsidR="00456034" w:rsidRPr="00710285" w:rsidRDefault="00456034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из ткани «Грибок»</w:t>
            </w:r>
          </w:p>
        </w:tc>
        <w:tc>
          <w:tcPr>
            <w:tcW w:w="674" w:type="dxa"/>
            <w:hideMark/>
          </w:tcPr>
          <w:p w:rsidR="00456034" w:rsidRPr="00710285" w:rsidRDefault="00456034" w:rsidP="0045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56034" w:rsidRPr="00710285" w:rsidRDefault="00746AD0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21</w:t>
            </w:r>
            <w:r w:rsidR="00456034"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.11.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034" w:rsidRPr="00710285" w:rsidTr="006C62DB">
        <w:trPr>
          <w:tblCellSpacing w:w="15" w:type="dxa"/>
        </w:trPr>
        <w:tc>
          <w:tcPr>
            <w:tcW w:w="377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08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Плетение из бумаги. Поделка «Груша»</w:t>
            </w:r>
          </w:p>
        </w:tc>
        <w:tc>
          <w:tcPr>
            <w:tcW w:w="674" w:type="dxa"/>
            <w:hideMark/>
          </w:tcPr>
          <w:p w:rsidR="00456034" w:rsidRPr="00710285" w:rsidRDefault="00456034" w:rsidP="0045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56034" w:rsidRPr="00710285" w:rsidRDefault="00746AD0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28</w:t>
            </w:r>
            <w:r w:rsidR="00456034"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.11.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034" w:rsidRPr="00710285" w:rsidTr="006C62DB">
        <w:trPr>
          <w:tblCellSpacing w:w="15" w:type="dxa"/>
        </w:trPr>
        <w:tc>
          <w:tcPr>
            <w:tcW w:w="377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08" w:type="dxa"/>
            <w:hideMark/>
          </w:tcPr>
          <w:p w:rsidR="00456034" w:rsidRPr="00710285" w:rsidRDefault="00456034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«Ёлочка» из цветной бумаги.</w:t>
            </w:r>
          </w:p>
        </w:tc>
        <w:tc>
          <w:tcPr>
            <w:tcW w:w="674" w:type="dxa"/>
            <w:hideMark/>
          </w:tcPr>
          <w:p w:rsidR="00456034" w:rsidRPr="00710285" w:rsidRDefault="00456034" w:rsidP="0045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56034" w:rsidRPr="00710285" w:rsidRDefault="00746AD0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05</w:t>
            </w:r>
            <w:r w:rsidR="00456034"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.12.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034" w:rsidRPr="00710285" w:rsidTr="006C62DB">
        <w:trPr>
          <w:tblCellSpacing w:w="15" w:type="dxa"/>
        </w:trPr>
        <w:tc>
          <w:tcPr>
            <w:tcW w:w="377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08" w:type="dxa"/>
            <w:hideMark/>
          </w:tcPr>
          <w:p w:rsidR="00456034" w:rsidRPr="00710285" w:rsidRDefault="00456034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стенгазеты ко Дню учителя.</w:t>
            </w:r>
          </w:p>
        </w:tc>
        <w:tc>
          <w:tcPr>
            <w:tcW w:w="674" w:type="dxa"/>
            <w:hideMark/>
          </w:tcPr>
          <w:p w:rsidR="00456034" w:rsidRPr="00710285" w:rsidRDefault="00456034" w:rsidP="0045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56034" w:rsidRPr="00710285" w:rsidRDefault="00746AD0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12.12</w:t>
            </w:r>
            <w:r w:rsidR="00456034"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034" w:rsidRPr="00710285" w:rsidTr="006C62DB">
        <w:trPr>
          <w:tblCellSpacing w:w="15" w:type="dxa"/>
        </w:trPr>
        <w:tc>
          <w:tcPr>
            <w:tcW w:w="377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08" w:type="dxa"/>
            <w:hideMark/>
          </w:tcPr>
          <w:p w:rsidR="00456034" w:rsidRPr="00710285" w:rsidRDefault="00456034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Оригами голубь</w:t>
            </w:r>
          </w:p>
        </w:tc>
        <w:tc>
          <w:tcPr>
            <w:tcW w:w="674" w:type="dxa"/>
            <w:hideMark/>
          </w:tcPr>
          <w:p w:rsidR="00456034" w:rsidRPr="00710285" w:rsidRDefault="00456034" w:rsidP="0045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56034" w:rsidRPr="00710285" w:rsidRDefault="00746AD0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19</w:t>
            </w:r>
            <w:r w:rsidR="00456034"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.12.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034" w:rsidRPr="00710285" w:rsidTr="006C62DB">
        <w:trPr>
          <w:tblCellSpacing w:w="15" w:type="dxa"/>
        </w:trPr>
        <w:tc>
          <w:tcPr>
            <w:tcW w:w="377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908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 разные снежинки. Изготовление снежинок из различных материалов.</w:t>
            </w:r>
          </w:p>
        </w:tc>
        <w:tc>
          <w:tcPr>
            <w:tcW w:w="674" w:type="dxa"/>
            <w:hideMark/>
          </w:tcPr>
          <w:p w:rsidR="00456034" w:rsidRPr="00710285" w:rsidRDefault="00456034" w:rsidP="0045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56034" w:rsidRPr="00710285" w:rsidRDefault="00746AD0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26</w:t>
            </w:r>
            <w:r w:rsidR="00456034"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.12.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034" w:rsidRPr="00710285" w:rsidTr="006C62DB">
        <w:trPr>
          <w:tblCellSpacing w:w="15" w:type="dxa"/>
        </w:trPr>
        <w:tc>
          <w:tcPr>
            <w:tcW w:w="377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08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Гирлянда из цветной бумаги.</w:t>
            </w:r>
          </w:p>
        </w:tc>
        <w:tc>
          <w:tcPr>
            <w:tcW w:w="674" w:type="dxa"/>
            <w:hideMark/>
          </w:tcPr>
          <w:p w:rsidR="00456034" w:rsidRPr="00710285" w:rsidRDefault="00456034" w:rsidP="0045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56034" w:rsidRPr="00710285" w:rsidRDefault="00746AD0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09</w:t>
            </w:r>
            <w:r w:rsidR="00456034"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.01.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034" w:rsidRPr="00710285" w:rsidTr="006C62DB">
        <w:trPr>
          <w:tblCellSpacing w:w="15" w:type="dxa"/>
        </w:trPr>
        <w:tc>
          <w:tcPr>
            <w:tcW w:w="377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08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Фонарик из бумаги. Витраж.</w:t>
            </w:r>
          </w:p>
        </w:tc>
        <w:tc>
          <w:tcPr>
            <w:tcW w:w="674" w:type="dxa"/>
            <w:hideMark/>
          </w:tcPr>
          <w:p w:rsidR="00456034" w:rsidRPr="00710285" w:rsidRDefault="00456034" w:rsidP="0045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56034" w:rsidRPr="00710285" w:rsidRDefault="00746AD0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16</w:t>
            </w:r>
            <w:r w:rsidR="00456034"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.01.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034" w:rsidRPr="00710285" w:rsidTr="006C62DB">
        <w:trPr>
          <w:tblCellSpacing w:w="15" w:type="dxa"/>
        </w:trPr>
        <w:tc>
          <w:tcPr>
            <w:tcW w:w="377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08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тканью, нитью и иглой. Техника безопасности. Учимся резать ткань.</w:t>
            </w:r>
          </w:p>
        </w:tc>
        <w:tc>
          <w:tcPr>
            <w:tcW w:w="674" w:type="dxa"/>
            <w:hideMark/>
          </w:tcPr>
          <w:p w:rsidR="00456034" w:rsidRPr="00710285" w:rsidRDefault="00456034" w:rsidP="0045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56034" w:rsidRPr="00710285" w:rsidRDefault="00746AD0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23</w:t>
            </w:r>
            <w:r w:rsidR="00456034"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.01.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034" w:rsidRPr="00710285" w:rsidTr="006C62DB">
        <w:trPr>
          <w:tblCellSpacing w:w="15" w:type="dxa"/>
        </w:trPr>
        <w:tc>
          <w:tcPr>
            <w:tcW w:w="377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08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из ткани «Цветы»</w:t>
            </w:r>
          </w:p>
        </w:tc>
        <w:tc>
          <w:tcPr>
            <w:tcW w:w="674" w:type="dxa"/>
            <w:hideMark/>
          </w:tcPr>
          <w:p w:rsidR="00456034" w:rsidRPr="00710285" w:rsidRDefault="00456034" w:rsidP="0045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56034" w:rsidRPr="00710285" w:rsidRDefault="00746AD0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30.01</w:t>
            </w:r>
            <w:r w:rsidR="00456034"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034" w:rsidRPr="00710285" w:rsidTr="006C62DB">
        <w:trPr>
          <w:tblCellSpacing w:w="15" w:type="dxa"/>
        </w:trPr>
        <w:tc>
          <w:tcPr>
            <w:tcW w:w="377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08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из ткани «Цветы»</w:t>
            </w:r>
          </w:p>
        </w:tc>
        <w:tc>
          <w:tcPr>
            <w:tcW w:w="674" w:type="dxa"/>
            <w:hideMark/>
          </w:tcPr>
          <w:p w:rsidR="00456034" w:rsidRPr="00710285" w:rsidRDefault="00456034" w:rsidP="0045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56034" w:rsidRPr="00710285" w:rsidRDefault="00746AD0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06</w:t>
            </w:r>
            <w:r w:rsidR="00456034"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.02.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034" w:rsidRPr="00710285" w:rsidTr="006C62DB">
        <w:trPr>
          <w:tblCellSpacing w:w="15" w:type="dxa"/>
        </w:trPr>
        <w:tc>
          <w:tcPr>
            <w:tcW w:w="377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08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Вышивка по картону. Нанесение контура на картон.</w:t>
            </w:r>
          </w:p>
        </w:tc>
        <w:tc>
          <w:tcPr>
            <w:tcW w:w="674" w:type="dxa"/>
            <w:hideMark/>
          </w:tcPr>
          <w:p w:rsidR="00456034" w:rsidRPr="00710285" w:rsidRDefault="00456034" w:rsidP="0045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56034" w:rsidRPr="00710285" w:rsidRDefault="00746AD0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13</w:t>
            </w:r>
            <w:r w:rsidR="00456034"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.02.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034" w:rsidRPr="00710285" w:rsidTr="006C62DB">
        <w:trPr>
          <w:tblCellSpacing w:w="15" w:type="dxa"/>
        </w:trPr>
        <w:tc>
          <w:tcPr>
            <w:tcW w:w="377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08" w:type="dxa"/>
            <w:hideMark/>
          </w:tcPr>
          <w:p w:rsidR="00456034" w:rsidRPr="00710285" w:rsidRDefault="00456034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 xml:space="preserve">Работа </w:t>
            </w:r>
            <w:proofErr w:type="spellStart"/>
            <w:r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скартоном</w:t>
            </w:r>
            <w:proofErr w:type="spellEnd"/>
          </w:p>
        </w:tc>
        <w:tc>
          <w:tcPr>
            <w:tcW w:w="674" w:type="dxa"/>
            <w:hideMark/>
          </w:tcPr>
          <w:p w:rsidR="00456034" w:rsidRPr="00710285" w:rsidRDefault="00456034" w:rsidP="0045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56034" w:rsidRPr="00710285" w:rsidRDefault="00746AD0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20.02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034" w:rsidRPr="00710285" w:rsidTr="006C62DB">
        <w:trPr>
          <w:tblCellSpacing w:w="15" w:type="dxa"/>
        </w:trPr>
        <w:tc>
          <w:tcPr>
            <w:tcW w:w="377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08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Вышивка по картону. Работа с иглой и нитью.</w:t>
            </w:r>
          </w:p>
        </w:tc>
        <w:tc>
          <w:tcPr>
            <w:tcW w:w="674" w:type="dxa"/>
            <w:hideMark/>
          </w:tcPr>
          <w:p w:rsidR="00456034" w:rsidRPr="00710285" w:rsidRDefault="00456034" w:rsidP="0045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56034" w:rsidRPr="00710285" w:rsidRDefault="00746AD0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27.02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034" w:rsidRPr="00710285" w:rsidTr="006C62DB">
        <w:trPr>
          <w:tblCellSpacing w:w="15" w:type="dxa"/>
        </w:trPr>
        <w:tc>
          <w:tcPr>
            <w:tcW w:w="377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08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Подарок папе. Открытка ко Дню защитника отечества.</w:t>
            </w:r>
          </w:p>
        </w:tc>
        <w:tc>
          <w:tcPr>
            <w:tcW w:w="674" w:type="dxa"/>
            <w:hideMark/>
          </w:tcPr>
          <w:p w:rsidR="00456034" w:rsidRPr="00710285" w:rsidRDefault="00456034" w:rsidP="0045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56034" w:rsidRPr="00710285" w:rsidRDefault="00746AD0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05</w:t>
            </w:r>
            <w:r w:rsidR="00456034"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.03.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034" w:rsidRPr="00710285" w:rsidTr="006C62DB">
        <w:trPr>
          <w:tblCellSpacing w:w="15" w:type="dxa"/>
        </w:trPr>
        <w:tc>
          <w:tcPr>
            <w:tcW w:w="377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08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Подарок папе. Открытка ко Дню защитника отечества.</w:t>
            </w:r>
          </w:p>
        </w:tc>
        <w:tc>
          <w:tcPr>
            <w:tcW w:w="674" w:type="dxa"/>
            <w:hideMark/>
          </w:tcPr>
          <w:p w:rsidR="00456034" w:rsidRPr="00710285" w:rsidRDefault="00456034" w:rsidP="0045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56034" w:rsidRPr="00710285" w:rsidRDefault="00746AD0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12</w:t>
            </w:r>
            <w:r w:rsidR="00456034"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.03.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034" w:rsidRPr="00710285" w:rsidTr="006C62DB">
        <w:trPr>
          <w:tblCellSpacing w:w="15" w:type="dxa"/>
        </w:trPr>
        <w:tc>
          <w:tcPr>
            <w:tcW w:w="377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08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Подарок папе. Открытка ко Дню защитника отечества. Сборка.</w:t>
            </w:r>
          </w:p>
        </w:tc>
        <w:tc>
          <w:tcPr>
            <w:tcW w:w="674" w:type="dxa"/>
            <w:hideMark/>
          </w:tcPr>
          <w:p w:rsidR="00456034" w:rsidRPr="00710285" w:rsidRDefault="00456034" w:rsidP="0045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56034" w:rsidRPr="00710285" w:rsidRDefault="00746AD0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19.03</w:t>
            </w:r>
            <w:r w:rsidR="00456034"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034" w:rsidRPr="00710285" w:rsidTr="006C62DB">
        <w:trPr>
          <w:tblCellSpacing w:w="15" w:type="dxa"/>
        </w:trPr>
        <w:tc>
          <w:tcPr>
            <w:tcW w:w="377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08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Подарок маме. Открытка на 8 марта. </w:t>
            </w:r>
          </w:p>
        </w:tc>
        <w:tc>
          <w:tcPr>
            <w:tcW w:w="674" w:type="dxa"/>
            <w:hideMark/>
          </w:tcPr>
          <w:p w:rsidR="00456034" w:rsidRPr="00710285" w:rsidRDefault="00456034" w:rsidP="0045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56034" w:rsidRPr="00710285" w:rsidRDefault="00746AD0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02</w:t>
            </w:r>
            <w:r w:rsidR="00456034"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.04.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034" w:rsidRPr="00710285" w:rsidTr="006C62DB">
        <w:trPr>
          <w:tblCellSpacing w:w="15" w:type="dxa"/>
        </w:trPr>
        <w:tc>
          <w:tcPr>
            <w:tcW w:w="377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08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Подарок маме. Открытка на 8 марта. </w:t>
            </w:r>
          </w:p>
        </w:tc>
        <w:tc>
          <w:tcPr>
            <w:tcW w:w="674" w:type="dxa"/>
            <w:hideMark/>
          </w:tcPr>
          <w:p w:rsidR="00456034" w:rsidRPr="00710285" w:rsidRDefault="00456034" w:rsidP="0045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56034" w:rsidRPr="00710285" w:rsidRDefault="00746AD0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09</w:t>
            </w:r>
            <w:r w:rsidR="00456034"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.04.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034" w:rsidRPr="00710285" w:rsidTr="006C62DB">
        <w:trPr>
          <w:tblCellSpacing w:w="15" w:type="dxa"/>
        </w:trPr>
        <w:tc>
          <w:tcPr>
            <w:tcW w:w="377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08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Подарок маме. Открытка на 8 марта. Сборка.</w:t>
            </w:r>
          </w:p>
        </w:tc>
        <w:tc>
          <w:tcPr>
            <w:tcW w:w="674" w:type="dxa"/>
            <w:hideMark/>
          </w:tcPr>
          <w:p w:rsidR="00456034" w:rsidRPr="00710285" w:rsidRDefault="00456034" w:rsidP="0045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56034" w:rsidRPr="00710285" w:rsidRDefault="00746AD0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16</w:t>
            </w:r>
            <w:r w:rsidR="00456034"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.04.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034" w:rsidRPr="00710285" w:rsidTr="006C62DB">
        <w:trPr>
          <w:tblCellSpacing w:w="15" w:type="dxa"/>
        </w:trPr>
        <w:tc>
          <w:tcPr>
            <w:tcW w:w="377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08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Пасхальная открытка.</w:t>
            </w:r>
          </w:p>
        </w:tc>
        <w:tc>
          <w:tcPr>
            <w:tcW w:w="674" w:type="dxa"/>
            <w:hideMark/>
          </w:tcPr>
          <w:p w:rsidR="00456034" w:rsidRPr="00710285" w:rsidRDefault="00456034" w:rsidP="0045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  <w:hideMark/>
          </w:tcPr>
          <w:p w:rsidR="00456034" w:rsidRPr="00710285" w:rsidRDefault="00746AD0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23.04</w:t>
            </w:r>
            <w:r w:rsidR="00456034"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  <w:hideMark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034" w:rsidRPr="00710285" w:rsidTr="006C62DB">
        <w:trPr>
          <w:tblCellSpacing w:w="15" w:type="dxa"/>
        </w:trPr>
        <w:tc>
          <w:tcPr>
            <w:tcW w:w="377" w:type="dxa"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08" w:type="dxa"/>
          </w:tcPr>
          <w:p w:rsidR="00456034" w:rsidRPr="00710285" w:rsidRDefault="00456034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Открытка к 9 мая.</w:t>
            </w:r>
          </w:p>
        </w:tc>
        <w:tc>
          <w:tcPr>
            <w:tcW w:w="674" w:type="dxa"/>
          </w:tcPr>
          <w:p w:rsidR="00456034" w:rsidRPr="00710285" w:rsidRDefault="00456034" w:rsidP="0045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</w:tcPr>
          <w:p w:rsidR="00456034" w:rsidRPr="00710285" w:rsidRDefault="00746AD0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07</w:t>
            </w:r>
            <w:r w:rsidR="00456034"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.05.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034" w:rsidRPr="00710285" w:rsidTr="006C62DB">
        <w:trPr>
          <w:tblCellSpacing w:w="15" w:type="dxa"/>
        </w:trPr>
        <w:tc>
          <w:tcPr>
            <w:tcW w:w="377" w:type="dxa"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08" w:type="dxa"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Открытка зеленая весна.</w:t>
            </w:r>
          </w:p>
        </w:tc>
        <w:tc>
          <w:tcPr>
            <w:tcW w:w="674" w:type="dxa"/>
          </w:tcPr>
          <w:p w:rsidR="00456034" w:rsidRPr="00710285" w:rsidRDefault="00456034" w:rsidP="0045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</w:tcPr>
          <w:p w:rsidR="00456034" w:rsidRPr="00710285" w:rsidRDefault="00746AD0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14</w:t>
            </w:r>
            <w:r w:rsidR="00456034"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.05.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034" w:rsidRPr="00710285" w:rsidTr="006C62DB">
        <w:trPr>
          <w:tblCellSpacing w:w="15" w:type="dxa"/>
        </w:trPr>
        <w:tc>
          <w:tcPr>
            <w:tcW w:w="377" w:type="dxa"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08" w:type="dxa"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0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работ</w:t>
            </w:r>
          </w:p>
        </w:tc>
        <w:tc>
          <w:tcPr>
            <w:tcW w:w="674" w:type="dxa"/>
          </w:tcPr>
          <w:p w:rsidR="00456034" w:rsidRPr="00710285" w:rsidRDefault="00456034" w:rsidP="0045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dxa"/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</w:tcPr>
          <w:p w:rsidR="00456034" w:rsidRPr="00710285" w:rsidRDefault="00746AD0" w:rsidP="00456034">
            <w:pPr>
              <w:spacing w:after="160" w:line="259" w:lineRule="auto"/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21</w:t>
            </w:r>
            <w:r w:rsidR="00456034" w:rsidRPr="00710285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.05.</w:t>
            </w:r>
          </w:p>
        </w:tc>
        <w:tc>
          <w:tcPr>
            <w:tcW w:w="80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righ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</w:tcPr>
          <w:p w:rsidR="00456034" w:rsidRPr="00710285" w:rsidRDefault="00456034" w:rsidP="00456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2DB" w:rsidRPr="00710285" w:rsidTr="006C62DB">
        <w:trPr>
          <w:tblCellSpacing w:w="15" w:type="dxa"/>
        </w:trPr>
        <w:tc>
          <w:tcPr>
            <w:tcW w:w="3315" w:type="dxa"/>
            <w:gridSpan w:val="2"/>
            <w:hideMark/>
          </w:tcPr>
          <w:p w:rsidR="006C62DB" w:rsidRPr="00710285" w:rsidRDefault="006C62DB" w:rsidP="006C62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1780" w:type="dxa"/>
            <w:gridSpan w:val="3"/>
            <w:hideMark/>
          </w:tcPr>
          <w:p w:rsidR="006C62DB" w:rsidRPr="00710285" w:rsidRDefault="00456034" w:rsidP="006C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6C62DB" w:rsidRPr="00710285" w:rsidRDefault="006C62DB" w:rsidP="006C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6" w:type="dxa"/>
            <w:gridSpan w:val="4"/>
            <w:hideMark/>
          </w:tcPr>
          <w:p w:rsidR="006C62DB" w:rsidRPr="00710285" w:rsidRDefault="006C62DB" w:rsidP="006C6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62DB" w:rsidRPr="00710285" w:rsidRDefault="006C62DB" w:rsidP="006C62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62DB" w:rsidRPr="00710285" w:rsidRDefault="006C62DB" w:rsidP="006C62DB">
      <w:pPr>
        <w:rPr>
          <w:rFonts w:ascii="Times New Roman" w:hAnsi="Times New Roman" w:cs="Times New Roman"/>
          <w:sz w:val="24"/>
          <w:szCs w:val="24"/>
        </w:rPr>
      </w:pPr>
    </w:p>
    <w:p w:rsidR="006C62DB" w:rsidRPr="00710285" w:rsidRDefault="006C62DB" w:rsidP="006C62DB">
      <w:pPr>
        <w:rPr>
          <w:rFonts w:ascii="Times New Roman" w:hAnsi="Times New Roman" w:cs="Times New Roman"/>
          <w:sz w:val="24"/>
          <w:szCs w:val="24"/>
        </w:rPr>
      </w:pPr>
    </w:p>
    <w:p w:rsidR="006C62DB" w:rsidRPr="00710285" w:rsidRDefault="006C62DB" w:rsidP="006C62DB">
      <w:pPr>
        <w:rPr>
          <w:rFonts w:ascii="Times New Roman" w:hAnsi="Times New Roman" w:cs="Times New Roman"/>
          <w:sz w:val="24"/>
          <w:szCs w:val="24"/>
        </w:rPr>
      </w:pPr>
    </w:p>
    <w:p w:rsidR="006C62DB" w:rsidRPr="00710285" w:rsidRDefault="006C62DB" w:rsidP="006C62DB">
      <w:pPr>
        <w:rPr>
          <w:rFonts w:ascii="Times New Roman" w:hAnsi="Times New Roman" w:cs="Times New Roman"/>
          <w:sz w:val="24"/>
          <w:szCs w:val="24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70A70" w:rsidRPr="00710285" w:rsidRDefault="00D70A70" w:rsidP="00D70A70">
      <w:pPr>
        <w:pStyle w:val="13NormDOC-bul"/>
        <w:ind w:left="720" w:firstLine="0"/>
        <w:rPr>
          <w:rFonts w:ascii="Times New Roman" w:hAnsi="Times New Roman" w:cs="Times New Roman"/>
          <w:b/>
          <w:sz w:val="24"/>
          <w:szCs w:val="24"/>
        </w:rPr>
      </w:pPr>
    </w:p>
    <w:p w:rsidR="00D70A70" w:rsidRPr="00710285" w:rsidRDefault="00D70A70" w:rsidP="00D70A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0A70" w:rsidRPr="00710285" w:rsidRDefault="00D70A70" w:rsidP="00D70A70">
      <w:pPr>
        <w:spacing w:before="100" w:beforeAutospacing="1" w:after="100" w:afterAutospacing="1" w:line="240" w:lineRule="auto"/>
        <w:ind w:left="567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D70A70" w:rsidRPr="00710285" w:rsidRDefault="00D70A70" w:rsidP="00D70A70">
      <w:pPr>
        <w:spacing w:before="100" w:beforeAutospacing="1" w:after="100" w:afterAutospacing="1" w:line="240" w:lineRule="auto"/>
        <w:ind w:left="567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D70A70" w:rsidRPr="00710285" w:rsidRDefault="00D70A70" w:rsidP="00D70A70">
      <w:pPr>
        <w:spacing w:before="100" w:beforeAutospacing="1" w:after="100" w:afterAutospacing="1" w:line="240" w:lineRule="auto"/>
        <w:ind w:left="567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D70A70" w:rsidRPr="00710285" w:rsidRDefault="00D70A70" w:rsidP="00D70A7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textWrapping" w:clear="all"/>
      </w:r>
    </w:p>
    <w:p w:rsidR="00D70A70" w:rsidRPr="00710285" w:rsidRDefault="00D70A70" w:rsidP="00D70A7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285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D70A70" w:rsidRPr="00710285" w:rsidRDefault="00D70A70" w:rsidP="00D70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0A70" w:rsidRPr="00710285" w:rsidRDefault="00D70A70" w:rsidP="00D70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0A70" w:rsidRPr="00710285" w:rsidRDefault="00D70A70" w:rsidP="00D70A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5BE2" w:rsidRPr="00710285" w:rsidRDefault="00535BE2" w:rsidP="00D70A70">
      <w:pPr>
        <w:rPr>
          <w:rFonts w:ascii="Times New Roman" w:hAnsi="Times New Roman" w:cs="Times New Roman"/>
          <w:sz w:val="24"/>
          <w:szCs w:val="24"/>
        </w:rPr>
      </w:pPr>
    </w:p>
    <w:sectPr w:rsidR="00535BE2" w:rsidRPr="0071028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275" w:rsidRDefault="00593275" w:rsidP="00D70A70">
      <w:pPr>
        <w:spacing w:after="0" w:line="240" w:lineRule="auto"/>
      </w:pPr>
      <w:r>
        <w:separator/>
      </w:r>
    </w:p>
  </w:endnote>
  <w:endnote w:type="continuationSeparator" w:id="0">
    <w:p w:rsidR="00593275" w:rsidRDefault="00593275" w:rsidP="00D7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2DB" w:rsidRDefault="006C62D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2DB" w:rsidRDefault="006C62D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2DB" w:rsidRDefault="006C62D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275" w:rsidRDefault="00593275" w:rsidP="00D70A70">
      <w:pPr>
        <w:spacing w:after="0" w:line="240" w:lineRule="auto"/>
      </w:pPr>
      <w:r>
        <w:separator/>
      </w:r>
    </w:p>
  </w:footnote>
  <w:footnote w:type="continuationSeparator" w:id="0">
    <w:p w:rsidR="00593275" w:rsidRDefault="00593275" w:rsidP="00D70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2DB" w:rsidRDefault="006C62D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2DB" w:rsidRDefault="006C62D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2DB" w:rsidRDefault="006C62D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C41B6"/>
    <w:multiLevelType w:val="multilevel"/>
    <w:tmpl w:val="4E06B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016B8"/>
    <w:multiLevelType w:val="multilevel"/>
    <w:tmpl w:val="7738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DA7515"/>
    <w:multiLevelType w:val="hybridMultilevel"/>
    <w:tmpl w:val="B04CD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E7999"/>
    <w:multiLevelType w:val="multilevel"/>
    <w:tmpl w:val="5AB0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056CED"/>
    <w:multiLevelType w:val="multilevel"/>
    <w:tmpl w:val="4AA0332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B3BB8"/>
    <w:multiLevelType w:val="hybridMultilevel"/>
    <w:tmpl w:val="B04CD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15"/>
    <w:rsid w:val="000A5E13"/>
    <w:rsid w:val="00120CA5"/>
    <w:rsid w:val="004373C5"/>
    <w:rsid w:val="004416B6"/>
    <w:rsid w:val="00456034"/>
    <w:rsid w:val="004B6E2B"/>
    <w:rsid w:val="004D0408"/>
    <w:rsid w:val="00535BE2"/>
    <w:rsid w:val="00576EC2"/>
    <w:rsid w:val="00593275"/>
    <w:rsid w:val="006060E8"/>
    <w:rsid w:val="006C62DB"/>
    <w:rsid w:val="00710285"/>
    <w:rsid w:val="00746AD0"/>
    <w:rsid w:val="00785C70"/>
    <w:rsid w:val="008B4393"/>
    <w:rsid w:val="00960515"/>
    <w:rsid w:val="00AF34ED"/>
    <w:rsid w:val="00D70A70"/>
    <w:rsid w:val="00E13959"/>
    <w:rsid w:val="00EC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AF323-E935-4AE7-9C39-1752BC25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A70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table" w:styleId="a4">
    <w:name w:val="Table Grid"/>
    <w:basedOn w:val="a1"/>
    <w:uiPriority w:val="59"/>
    <w:rsid w:val="00D7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D70A70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qFormat/>
    <w:rsid w:val="00D70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D70A70"/>
    <w:rPr>
      <w:rFonts w:ascii="Times New Roman" w:hAnsi="Times New Roman" w:cs="Times New Roman"/>
      <w:sz w:val="22"/>
      <w:szCs w:val="22"/>
    </w:rPr>
  </w:style>
  <w:style w:type="paragraph" w:customStyle="1" w:styleId="13NormDOC-bul">
    <w:name w:val="13NormDOC-bul"/>
    <w:basedOn w:val="a"/>
    <w:uiPriority w:val="99"/>
    <w:rsid w:val="00D70A70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character" w:styleId="a6">
    <w:name w:val="Hyperlink"/>
    <w:unhideWhenUsed/>
    <w:rsid w:val="00D70A70"/>
    <w:rPr>
      <w:color w:val="0000FF"/>
      <w:u w:val="single"/>
    </w:rPr>
  </w:style>
  <w:style w:type="character" w:customStyle="1" w:styleId="propis">
    <w:name w:val="propis"/>
    <w:uiPriority w:val="99"/>
    <w:rsid w:val="00D70A70"/>
    <w:rPr>
      <w:rFonts w:ascii="CenturySchlbkCyr" w:hAnsi="CenturySchlbkCyr" w:cs="CenturySchlbkCyr"/>
      <w:i/>
      <w:iCs/>
      <w:sz w:val="22"/>
      <w:szCs w:val="22"/>
      <w:u w:val="none"/>
    </w:rPr>
  </w:style>
  <w:style w:type="paragraph" w:styleId="a7">
    <w:name w:val="Normal (Web)"/>
    <w:basedOn w:val="a"/>
    <w:uiPriority w:val="99"/>
    <w:rsid w:val="00D70A70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70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0A70"/>
  </w:style>
  <w:style w:type="paragraph" w:styleId="aa">
    <w:name w:val="footer"/>
    <w:basedOn w:val="a"/>
    <w:link w:val="ab"/>
    <w:uiPriority w:val="99"/>
    <w:unhideWhenUsed/>
    <w:rsid w:val="00D70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0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79063/3917bdc075506b146a2be8efc66af28de5277cce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354250/8f15dbdca8ecb8f05a2332d24817f850e4bedff1/" TargetMode="External"/><Relationship Id="rId12" Type="http://schemas.openxmlformats.org/officeDocument/2006/relationships/hyperlink" Target="http://nsc.1september.ru/urok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penclass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consultant.ru/document/cons_doc_LAW_453225/2ff7a8c72de3994f30496a0ccbb1ddafdaddf518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53225/967a941da51a145316e5c6099b3f3e37b2b476ef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3099</Words>
  <Characters>17670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ррпп</dc:creator>
  <cp:keywords/>
  <dc:description/>
  <cp:lastModifiedBy>ррпп</cp:lastModifiedBy>
  <cp:revision>14</cp:revision>
  <dcterms:created xsi:type="dcterms:W3CDTF">2023-09-17T18:24:00Z</dcterms:created>
  <dcterms:modified xsi:type="dcterms:W3CDTF">2023-09-28T20:25:00Z</dcterms:modified>
</cp:coreProperties>
</file>