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08" w:rsidRPr="00054F2D" w:rsidRDefault="00E71608" w:rsidP="00E71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4F2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71608" w:rsidRPr="00054F2D" w:rsidRDefault="00E71608" w:rsidP="00E71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054F2D">
        <w:rPr>
          <w:rFonts w:ascii="Times New Roman" w:hAnsi="Times New Roman"/>
          <w:b/>
          <w:sz w:val="28"/>
          <w:szCs w:val="28"/>
        </w:rPr>
        <w:t>Маньковская</w:t>
      </w:r>
      <w:proofErr w:type="spellEnd"/>
      <w:r w:rsidRPr="00054F2D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</w:t>
      </w: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005C19" w:rsidTr="00E92B5D">
        <w:trPr>
          <w:jc w:val="center"/>
        </w:trPr>
        <w:tc>
          <w:tcPr>
            <w:tcW w:w="3115" w:type="dxa"/>
          </w:tcPr>
          <w:p w:rsidR="00E71608" w:rsidRPr="00005C19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005C19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005C19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005C19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005C19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005C19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005C19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E71608" w:rsidRPr="00005C19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05C19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005C19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005C19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005C19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005C19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E71608" w:rsidRPr="00005C19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 xml:space="preserve">Приказ от _31.08.23_ </w:t>
            </w:r>
          </w:p>
          <w:p w:rsidR="00E71608" w:rsidRPr="00005C19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№ _146-о.д_</w:t>
            </w:r>
          </w:p>
          <w:p w:rsidR="00E71608" w:rsidRPr="00005C19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Pr="00054F2D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  <w:r w:rsidRPr="00054F2D">
        <w:rPr>
          <w:rFonts w:ascii="Times New Roman" w:hAnsi="Times New Roman"/>
          <w:sz w:val="28"/>
          <w:szCs w:val="28"/>
        </w:rPr>
        <w:tab/>
      </w:r>
    </w:p>
    <w:p w:rsidR="00E71608" w:rsidRPr="00054F2D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E71608" w:rsidRPr="00054F2D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E71608" w:rsidRPr="00054F2D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E71608" w:rsidRPr="00054F2D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28"/>
          <w:szCs w:val="28"/>
        </w:rPr>
      </w:pPr>
    </w:p>
    <w:p w:rsidR="00E71608" w:rsidRPr="00005C19" w:rsidRDefault="00E71608" w:rsidP="00E716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05C19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E71608" w:rsidRPr="00054F2D" w:rsidRDefault="004C6EA8" w:rsidP="00E71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4F2D">
        <w:rPr>
          <w:rFonts w:ascii="Times New Roman" w:hAnsi="Times New Roman"/>
          <w:b/>
          <w:sz w:val="28"/>
          <w:szCs w:val="28"/>
        </w:rPr>
        <w:t>«Город мастеров»</w:t>
      </w:r>
    </w:p>
    <w:p w:rsidR="00E71608" w:rsidRPr="00054F2D" w:rsidRDefault="00E71608" w:rsidP="00E716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  <w:r w:rsidRPr="00054F2D">
        <w:rPr>
          <w:rFonts w:ascii="Times New Roman" w:hAnsi="Times New Roman"/>
          <w:sz w:val="28"/>
          <w:szCs w:val="28"/>
        </w:rPr>
        <w:t xml:space="preserve">Уровень начального общего образования </w:t>
      </w:r>
      <w:r w:rsidRPr="00054F2D">
        <w:rPr>
          <w:rFonts w:ascii="Times New Roman" w:hAnsi="Times New Roman"/>
          <w:b/>
          <w:sz w:val="28"/>
          <w:szCs w:val="28"/>
        </w:rPr>
        <w:t>1а класс</w:t>
      </w: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054F2D">
        <w:rPr>
          <w:rFonts w:ascii="Times New Roman" w:hAnsi="Times New Roman"/>
          <w:sz w:val="28"/>
          <w:szCs w:val="28"/>
        </w:rPr>
        <w:t xml:space="preserve">Учитель: </w:t>
      </w:r>
      <w:r w:rsidR="004C6EA8" w:rsidRPr="00054F2D">
        <w:rPr>
          <w:rFonts w:ascii="Times New Roman" w:hAnsi="Times New Roman"/>
          <w:sz w:val="28"/>
          <w:szCs w:val="28"/>
          <w:u w:val="single"/>
        </w:rPr>
        <w:t>Михайлова Татьяна Сергеевна</w:t>
      </w: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E71608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4F2D" w:rsidRDefault="00054F2D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4F2D" w:rsidRDefault="00054F2D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4F2D" w:rsidRDefault="00054F2D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5C19" w:rsidRDefault="00005C19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5C19" w:rsidRDefault="00005C19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4F2D" w:rsidRPr="00054F2D" w:rsidRDefault="00054F2D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054F2D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054F2D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4F2D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54F2D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54F2D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4F2D">
        <w:rPr>
          <w:rFonts w:ascii="Times New Roman" w:hAnsi="Times New Roman"/>
          <w:sz w:val="28"/>
          <w:szCs w:val="28"/>
        </w:rPr>
        <w:t>2023 год</w:t>
      </w:r>
    </w:p>
    <w:p w:rsidR="00E71608" w:rsidRPr="00054F2D" w:rsidRDefault="00E71608" w:rsidP="00E71608">
      <w:pPr>
        <w:jc w:val="both"/>
        <w:rPr>
          <w:rFonts w:ascii="Times New Roman" w:hAnsi="Times New Roman"/>
          <w:b/>
          <w:sz w:val="28"/>
          <w:szCs w:val="28"/>
        </w:rPr>
      </w:pPr>
      <w:r w:rsidRPr="00054F2D">
        <w:rPr>
          <w:sz w:val="28"/>
          <w:szCs w:val="28"/>
        </w:rPr>
        <w:br w:type="page"/>
      </w:r>
    </w:p>
    <w:p w:rsidR="00135E56" w:rsidRPr="00005C19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05C19"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Pr="00005C19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C19">
        <w:rPr>
          <w:rFonts w:ascii="Times New Roman" w:hAnsi="Times New Roman" w:cs="Times New Roman"/>
          <w:sz w:val="24"/>
          <w:szCs w:val="24"/>
        </w:rPr>
        <w:t xml:space="preserve">Данная рабочая программа </w:t>
      </w:r>
      <w:proofErr w:type="gramStart"/>
      <w:r w:rsidRPr="00005C19">
        <w:rPr>
          <w:rFonts w:ascii="Times New Roman" w:hAnsi="Times New Roman" w:cs="Times New Roman"/>
          <w:sz w:val="24"/>
          <w:szCs w:val="24"/>
        </w:rPr>
        <w:t>составлена  на</w:t>
      </w:r>
      <w:proofErr w:type="gramEnd"/>
      <w:r w:rsidRPr="00005C19">
        <w:rPr>
          <w:rFonts w:ascii="Times New Roman" w:hAnsi="Times New Roman" w:cs="Times New Roman"/>
          <w:sz w:val="24"/>
          <w:szCs w:val="24"/>
        </w:rPr>
        <w:t xml:space="preserve"> основании:</w:t>
      </w:r>
    </w:p>
    <w:p w:rsidR="00135E56" w:rsidRPr="00005C19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005C19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5C19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005C19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5C1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005C1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005C1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005C19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5C1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005C1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005C1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005C19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1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005C1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005C1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005C19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C1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005C1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005C19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00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005C1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00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005C19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C19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005C1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005C19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135E56" w:rsidRPr="00005C19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C19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005C19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005C1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05C19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005C1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005C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6" w:anchor="dst100022" w:history="1">
        <w:r w:rsidRPr="00005C1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005C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005C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005C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7" w:anchor="dst100015" w:history="1">
        <w:r w:rsidRPr="00005C1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005C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005C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005C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8" w:anchor="dst100017" w:history="1">
        <w:r w:rsidRPr="00005C1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005C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9" w:anchor="dst100007" w:history="1">
        <w:r w:rsidRPr="00005C1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005C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005C19" w:rsidRDefault="00E71608" w:rsidP="00135E5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5C1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 w:rsidRPr="00005C19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Технология: 1-й класс: учебник/ Е.А. </w:t>
      </w:r>
      <w:proofErr w:type="spellStart"/>
      <w:r w:rsidR="00135E56" w:rsidRPr="00005C19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="00135E56" w:rsidRPr="00005C19">
        <w:rPr>
          <w:rFonts w:ascii="Times New Roman" w:hAnsi="Times New Roman" w:cs="Times New Roman"/>
          <w:sz w:val="24"/>
          <w:szCs w:val="24"/>
          <w:lang w:val="ru-RU"/>
        </w:rPr>
        <w:t>, Т.П. Зуева (Школа России)</w:t>
      </w:r>
    </w:p>
    <w:p w:rsidR="00E71608" w:rsidRPr="00005C19" w:rsidRDefault="00E71608" w:rsidP="00135E56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C19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E71608" w:rsidRPr="00005C19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C1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005C1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005C19">
        <w:rPr>
          <w:rFonts w:ascii="Times New Roman" w:hAnsi="Times New Roman" w:cs="Times New Roman"/>
          <w:sz w:val="24"/>
          <w:szCs w:val="24"/>
        </w:rPr>
        <w:t xml:space="preserve"> СОШ (Приказ от </w:t>
      </w:r>
      <w:r w:rsidR="00B16DE9" w:rsidRPr="00005C19">
        <w:rPr>
          <w:rFonts w:ascii="Times New Roman" w:eastAsia="Times New Roman" w:hAnsi="Times New Roman" w:cs="Times New Roman"/>
          <w:sz w:val="24"/>
          <w:szCs w:val="24"/>
        </w:rPr>
        <w:t xml:space="preserve">23.05.2023 г. № 72- </w:t>
      </w:r>
      <w:proofErr w:type="spellStart"/>
      <w:r w:rsidR="00B16DE9" w:rsidRPr="00005C19">
        <w:rPr>
          <w:rFonts w:ascii="Times New Roman" w:eastAsia="Times New Roman" w:hAnsi="Times New Roman" w:cs="Times New Roman"/>
          <w:sz w:val="24"/>
          <w:szCs w:val="24"/>
        </w:rPr>
        <w:t>о.д</w:t>
      </w:r>
      <w:proofErr w:type="spellEnd"/>
      <w:r w:rsidRPr="00005C19">
        <w:rPr>
          <w:rFonts w:ascii="Times New Roman" w:hAnsi="Times New Roman" w:cs="Times New Roman"/>
          <w:sz w:val="24"/>
          <w:szCs w:val="24"/>
        </w:rPr>
        <w:t>);</w:t>
      </w:r>
    </w:p>
    <w:p w:rsidR="00E71608" w:rsidRPr="00005C19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C19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005C1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005C19">
        <w:rPr>
          <w:rFonts w:ascii="Times New Roman" w:hAnsi="Times New Roman" w:cs="Times New Roman"/>
          <w:sz w:val="24"/>
          <w:szCs w:val="24"/>
        </w:rPr>
        <w:t xml:space="preserve"> СОШ (Приказ от 31.08.2023 г. № ___)</w:t>
      </w:r>
    </w:p>
    <w:p w:rsidR="00135E56" w:rsidRPr="00005C19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Pr="00005C19" w:rsidRDefault="00135E56" w:rsidP="004C6E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C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</w:t>
      </w:r>
      <w:r w:rsidR="004C6EA8" w:rsidRPr="00005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целью программы внеурочной деятельности «Города мастеров»</w:t>
      </w:r>
      <w:r w:rsidRPr="0000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4C6EA8" w:rsidRPr="00005C19" w:rsidRDefault="004C6EA8" w:rsidP="004C6E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Направленность </w:t>
      </w:r>
      <w:proofErr w:type="gramStart"/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программы </w:t>
      </w:r>
      <w:r w:rsidRPr="00005C19">
        <w:rPr>
          <w:rFonts w:ascii="Times New Roman" w:hAnsi="Times New Roman"/>
          <w:color w:val="000000"/>
          <w:sz w:val="24"/>
          <w:szCs w:val="24"/>
        </w:rPr>
        <w:t> «</w:t>
      </w:r>
      <w:proofErr w:type="gramEnd"/>
      <w:r w:rsidRPr="00005C19">
        <w:rPr>
          <w:rFonts w:ascii="Times New Roman" w:hAnsi="Times New Roman"/>
          <w:color w:val="000000"/>
          <w:sz w:val="24"/>
          <w:szCs w:val="24"/>
        </w:rPr>
        <w:t>Город мастеров»-</w:t>
      </w:r>
    </w:p>
    <w:p w:rsidR="004C6EA8" w:rsidRPr="00005C19" w:rsidRDefault="004C6EA8" w:rsidP="004C6E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 художественно-эстетическая,</w:t>
      </w:r>
    </w:p>
    <w:p w:rsidR="004C6EA8" w:rsidRPr="00005C19" w:rsidRDefault="004C6EA8" w:rsidP="004C6E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 по функциональному предназначению- общекультурная,</w:t>
      </w:r>
    </w:p>
    <w:p w:rsidR="004C6EA8" w:rsidRPr="00005C19" w:rsidRDefault="004C6EA8" w:rsidP="004C6E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 по форме организации - внеурочная,</w:t>
      </w:r>
    </w:p>
    <w:p w:rsidR="004C6EA8" w:rsidRPr="00005C19" w:rsidRDefault="004C6EA8" w:rsidP="004C6E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 xml:space="preserve"> по времени реализации- </w:t>
      </w:r>
      <w:proofErr w:type="gramStart"/>
      <w:r w:rsidRPr="00005C19">
        <w:rPr>
          <w:rFonts w:ascii="Times New Roman" w:hAnsi="Times New Roman"/>
          <w:color w:val="000000"/>
          <w:sz w:val="24"/>
          <w:szCs w:val="24"/>
        </w:rPr>
        <w:t>годичная .</w:t>
      </w:r>
      <w:proofErr w:type="gramEnd"/>
    </w:p>
    <w:p w:rsidR="004C6EA8" w:rsidRPr="00005C19" w:rsidRDefault="004C6EA8" w:rsidP="004C6E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Цель программы:</w:t>
      </w:r>
    </w:p>
    <w:p w:rsidR="004C6EA8" w:rsidRPr="00005C19" w:rsidRDefault="004C6EA8" w:rsidP="004C6E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</w:t>
      </w:r>
    </w:p>
    <w:p w:rsidR="004C6EA8" w:rsidRPr="00005C19" w:rsidRDefault="004C6EA8" w:rsidP="004C6EA8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C6EA8" w:rsidRPr="00005C19" w:rsidRDefault="004C6EA8" w:rsidP="004C6EA8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Задачи</w:t>
      </w:r>
      <w:r w:rsidRPr="00005C19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0531" w:type="dxa"/>
        <w:tblInd w:w="-1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8152"/>
      </w:tblGrid>
      <w:tr w:rsidR="004C6EA8" w:rsidRPr="00005C19" w:rsidTr="004C6EA8">
        <w:trPr>
          <w:trHeight w:val="220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1. Формировать навыки и умения по изготовлению и оформлению выполненной работы.</w:t>
            </w:r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2. Познакомить со свойствами материалов и инструментами.</w:t>
            </w:r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3.Научить применять инструменты и приспособления.</w:t>
            </w:r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4.Познакомить с правилами техники безопасности при работе с инструментами и материалами.</w:t>
            </w:r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5.Обучить приемам художественного моделирования из бумаги.</w:t>
            </w:r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6. Обучить выполнению швов «через край»</w:t>
            </w:r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Познакомить с технологией использования гофрированной бумаги, салфеток при изготовлении 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поделок .</w:t>
            </w:r>
            <w:proofErr w:type="gramEnd"/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Изучить технику конструирования поделок из природного и бросового материала, пластилина, соленого 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теста .</w:t>
            </w:r>
            <w:proofErr w:type="gramEnd"/>
          </w:p>
        </w:tc>
      </w:tr>
      <w:tr w:rsidR="004C6EA8" w:rsidRPr="00005C19" w:rsidTr="004C6EA8">
        <w:trPr>
          <w:trHeight w:val="220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Развивающие</w:t>
            </w: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1.Расширять художественный кругозор.</w:t>
            </w:r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2.Развивать мелкую моторику рук.</w:t>
            </w:r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3.Развивать внимание, память</w:t>
            </w:r>
          </w:p>
        </w:tc>
      </w:tr>
      <w:tr w:rsidR="004C6EA8" w:rsidRPr="00005C19" w:rsidTr="004C6EA8">
        <w:trPr>
          <w:trHeight w:val="220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Воспитательные</w:t>
            </w:r>
          </w:p>
        </w:tc>
        <w:tc>
          <w:tcPr>
            <w:tcW w:w="8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1.Воспитывать усидчивость, аккуратность.</w:t>
            </w:r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2. Адаптировать детей к школе.</w:t>
            </w:r>
          </w:p>
          <w:p w:rsidR="004C6EA8" w:rsidRPr="00005C19" w:rsidRDefault="004C6EA8" w:rsidP="004C6E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3. Воспитывать эстетический вкус, чувство прекрасного.</w:t>
            </w:r>
          </w:p>
        </w:tc>
      </w:tr>
    </w:tbl>
    <w:p w:rsidR="004C6EA8" w:rsidRPr="00005C19" w:rsidRDefault="004C6EA8" w:rsidP="004C6EA8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4C6EA8" w:rsidRPr="00005C19" w:rsidRDefault="004C6EA8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A8" w:rsidRPr="00005C19" w:rsidRDefault="00135E56" w:rsidP="004C6EA8">
      <w:pPr>
        <w:pStyle w:val="Style3"/>
        <w:widowControl/>
        <w:spacing w:line="276" w:lineRule="auto"/>
        <w:ind w:firstLine="0"/>
        <w:jc w:val="both"/>
        <w:rPr>
          <w:rStyle w:val="FontStyle11"/>
          <w:sz w:val="24"/>
          <w:szCs w:val="24"/>
        </w:rPr>
      </w:pPr>
      <w:r w:rsidRPr="00005C19">
        <w:t>‌</w:t>
      </w:r>
      <w:r w:rsidR="004C6EA8" w:rsidRPr="00005C19">
        <w:rPr>
          <w:kern w:val="2"/>
        </w:rPr>
        <w:t xml:space="preserve"> Календарный учебный график МБОУ </w:t>
      </w:r>
      <w:proofErr w:type="spellStart"/>
      <w:r w:rsidR="004C6EA8" w:rsidRPr="00005C19">
        <w:rPr>
          <w:kern w:val="2"/>
        </w:rPr>
        <w:t>Маньковская</w:t>
      </w:r>
      <w:proofErr w:type="spellEnd"/>
      <w:r w:rsidR="004C6EA8" w:rsidRPr="00005C19">
        <w:rPr>
          <w:kern w:val="2"/>
        </w:rPr>
        <w:t xml:space="preserve"> СОШ на 2023-2024 учебный год предусматривает </w:t>
      </w:r>
      <w:r w:rsidR="004C6EA8" w:rsidRPr="00005C19">
        <w:rPr>
          <w:b/>
          <w:kern w:val="2"/>
        </w:rPr>
        <w:t xml:space="preserve">33 </w:t>
      </w:r>
      <w:r w:rsidR="004C6EA8" w:rsidRPr="00005C19">
        <w:rPr>
          <w:kern w:val="2"/>
        </w:rPr>
        <w:t xml:space="preserve">учебные недели в 1 классе. </w:t>
      </w:r>
      <w:r w:rsidR="004C6EA8" w:rsidRPr="00005C19">
        <w:t>В соответствии с ФГОС НОО и учебным планом школы на 20</w:t>
      </w:r>
      <w:r w:rsidR="00C424CB" w:rsidRPr="00005C19">
        <w:t>23-2024</w:t>
      </w:r>
      <w:r w:rsidR="004C6EA8" w:rsidRPr="00005C19">
        <w:t xml:space="preserve"> уч. </w:t>
      </w:r>
      <w:proofErr w:type="gramStart"/>
      <w:r w:rsidR="004C6EA8" w:rsidRPr="00005C19">
        <w:t>год  для</w:t>
      </w:r>
      <w:proofErr w:type="gramEnd"/>
      <w:r w:rsidR="004C6EA8" w:rsidRPr="00005C19">
        <w:t xml:space="preserve"> начального общего образования  на учебный курс «Город мастеров» в 1 классе отводится  1 час в неделю, т.е. 33  часа  в год.</w:t>
      </w:r>
    </w:p>
    <w:p w:rsidR="004C6EA8" w:rsidRPr="00005C19" w:rsidRDefault="004C6EA8" w:rsidP="004C6EA8">
      <w:pPr>
        <w:pStyle w:val="a8"/>
        <w:spacing w:line="276" w:lineRule="auto"/>
        <w:jc w:val="both"/>
        <w:rPr>
          <w:kern w:val="2"/>
        </w:rPr>
      </w:pPr>
    </w:p>
    <w:p w:rsidR="004C6EA8" w:rsidRPr="00005C19" w:rsidRDefault="004C6EA8" w:rsidP="004C6EA8">
      <w:pPr>
        <w:pStyle w:val="a8"/>
        <w:spacing w:line="276" w:lineRule="auto"/>
        <w:jc w:val="both"/>
      </w:pPr>
      <w:r w:rsidRPr="00005C19">
        <w:t xml:space="preserve">Данная рабочая </w:t>
      </w:r>
      <w:proofErr w:type="gramStart"/>
      <w:r w:rsidRPr="00005C19">
        <w:t>программа  является</w:t>
      </w:r>
      <w:proofErr w:type="gramEnd"/>
      <w:r w:rsidRPr="00005C19">
        <w:t xml:space="preserve"> гибкой и позволяет вносить изменения в ходе реализации в соответствии со сложившейся ситуацией:</w:t>
      </w:r>
    </w:p>
    <w:p w:rsidR="004C6EA8" w:rsidRPr="00005C19" w:rsidRDefault="004C6EA8" w:rsidP="004C6EA8">
      <w:pPr>
        <w:pStyle w:val="a8"/>
        <w:spacing w:line="276" w:lineRule="auto"/>
        <w:jc w:val="both"/>
      </w:pPr>
      <w:r w:rsidRPr="00005C19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005C19">
        <w:rPr>
          <w:color w:val="000000" w:themeColor="text1"/>
        </w:rPr>
        <w:t>Приказ  от</w:t>
      </w:r>
      <w:proofErr w:type="gramEnd"/>
      <w:r w:rsidRPr="00005C19">
        <w:rPr>
          <w:color w:val="000000" w:themeColor="text1"/>
        </w:rPr>
        <w:t xml:space="preserve"> </w:t>
      </w:r>
      <w:r w:rsidR="00B16DE9" w:rsidRPr="00005C19">
        <w:t xml:space="preserve">23.05.2023 г. № 72- </w:t>
      </w:r>
      <w:proofErr w:type="spellStart"/>
      <w:r w:rsidR="00B16DE9" w:rsidRPr="00005C19">
        <w:t>о.д</w:t>
      </w:r>
      <w:proofErr w:type="spellEnd"/>
      <w:r w:rsidRPr="00005C19">
        <w:t>)</w:t>
      </w:r>
    </w:p>
    <w:p w:rsidR="004C6EA8" w:rsidRPr="00005C19" w:rsidRDefault="004C6EA8" w:rsidP="004C6EA8">
      <w:pPr>
        <w:pStyle w:val="a8"/>
        <w:spacing w:line="276" w:lineRule="auto"/>
        <w:jc w:val="both"/>
      </w:pPr>
      <w:r w:rsidRPr="00005C19">
        <w:t>- прохождение курсов повышения квалификации (на основании приказа РОО);</w:t>
      </w:r>
    </w:p>
    <w:p w:rsidR="004C6EA8" w:rsidRPr="00005C19" w:rsidRDefault="004C6EA8" w:rsidP="004C6EA8">
      <w:pPr>
        <w:pStyle w:val="a8"/>
        <w:spacing w:line="276" w:lineRule="auto"/>
        <w:jc w:val="both"/>
      </w:pPr>
      <w:r w:rsidRPr="00005C19">
        <w:t xml:space="preserve">- </w:t>
      </w:r>
      <w:proofErr w:type="gramStart"/>
      <w:r w:rsidRPr="00005C19">
        <w:t>отмена  учебных</w:t>
      </w:r>
      <w:proofErr w:type="gramEnd"/>
      <w:r w:rsidRPr="00005C19">
        <w:t xml:space="preserve"> занятий по погодным условиям (на основании приказа РОО);</w:t>
      </w:r>
    </w:p>
    <w:p w:rsidR="004C6EA8" w:rsidRPr="00005C19" w:rsidRDefault="004C6EA8" w:rsidP="004C6EA8">
      <w:pPr>
        <w:pStyle w:val="a8"/>
        <w:spacing w:line="276" w:lineRule="auto"/>
        <w:jc w:val="both"/>
      </w:pPr>
      <w:r w:rsidRPr="00005C19">
        <w:t>- по болезни учителя;</w:t>
      </w:r>
    </w:p>
    <w:p w:rsidR="004C6EA8" w:rsidRPr="00005C19" w:rsidRDefault="004C6EA8" w:rsidP="004C6EA8">
      <w:pPr>
        <w:spacing w:after="160"/>
        <w:rPr>
          <w:rFonts w:ascii="Times New Roman" w:hAnsi="Times New Roman"/>
          <w:sz w:val="24"/>
          <w:szCs w:val="24"/>
        </w:rPr>
      </w:pPr>
      <w:r w:rsidRPr="00005C19">
        <w:rPr>
          <w:rFonts w:ascii="Times New Roman" w:hAnsi="Times New Roman"/>
          <w:sz w:val="24"/>
          <w:szCs w:val="24"/>
        </w:rPr>
        <w:br w:type="page"/>
      </w:r>
    </w:p>
    <w:p w:rsidR="00C424CB" w:rsidRPr="00005C19" w:rsidRDefault="00C424CB" w:rsidP="00C424CB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05C19">
        <w:rPr>
          <w:rFonts w:ascii="Times New Roman" w:hAnsi="Times New Roman"/>
          <w:b/>
          <w:sz w:val="24"/>
          <w:szCs w:val="24"/>
        </w:rPr>
        <w:lastRenderedPageBreak/>
        <w:t>2.«</w:t>
      </w:r>
      <w:proofErr w:type="gramEnd"/>
      <w:r w:rsidRPr="00005C19">
        <w:rPr>
          <w:rFonts w:ascii="Times New Roman" w:hAnsi="Times New Roman"/>
          <w:b/>
          <w:sz w:val="24"/>
          <w:szCs w:val="24"/>
        </w:rPr>
        <w:t>Содержание учебного предмета/учебного курса (в том числе внеурочной деятельности)/учебного модуля»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" w:hAnsi="Times" w:cs="Times"/>
          <w:b/>
          <w:bCs/>
          <w:color w:val="000000"/>
          <w:sz w:val="24"/>
          <w:szCs w:val="24"/>
        </w:rPr>
        <w:t>                 Содержание программы «Город мастеров» (33 часа)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" w:hAnsi="Times" w:cs="Times"/>
          <w:color w:val="000000"/>
          <w:sz w:val="24"/>
          <w:szCs w:val="24"/>
        </w:rPr>
        <w:t xml:space="preserve">Содержание данной программы направлено на </w:t>
      </w:r>
      <w:proofErr w:type="gramStart"/>
      <w:r w:rsidRPr="00005C19">
        <w:rPr>
          <w:rFonts w:ascii="Times" w:hAnsi="Times" w:cs="Times"/>
          <w:color w:val="000000"/>
          <w:sz w:val="24"/>
          <w:szCs w:val="24"/>
        </w:rPr>
        <w:t>выполнение  творческих</w:t>
      </w:r>
      <w:proofErr w:type="gramEnd"/>
      <w:r w:rsidRPr="00005C19">
        <w:rPr>
          <w:rFonts w:ascii="Times" w:hAnsi="Times" w:cs="Times"/>
          <w:color w:val="000000"/>
          <w:sz w:val="24"/>
          <w:szCs w:val="24"/>
        </w:rPr>
        <w:t xml:space="preserve"> работ, основой которых является индивидуальное и коллективное творчество. В основном вся практическая деятельность основана на изготовлении </w:t>
      </w:r>
      <w:proofErr w:type="gramStart"/>
      <w:r w:rsidRPr="00005C19">
        <w:rPr>
          <w:rFonts w:ascii="Times" w:hAnsi="Times" w:cs="Times"/>
          <w:color w:val="000000"/>
          <w:sz w:val="24"/>
          <w:szCs w:val="24"/>
        </w:rPr>
        <w:t>изделий .</w:t>
      </w:r>
      <w:proofErr w:type="gramEnd"/>
      <w:r w:rsidRPr="00005C19">
        <w:rPr>
          <w:rFonts w:ascii="Times" w:hAnsi="Times" w:cs="Times"/>
          <w:color w:val="000000"/>
          <w:sz w:val="24"/>
          <w:szCs w:val="24"/>
        </w:rPr>
        <w:t xml:space="preserve">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материалов. 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 художественных изделий.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                  </w:t>
      </w: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1.Вводная беседа (1 час).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 – 1 час</w:t>
      </w:r>
    </w:p>
    <w:p w:rsidR="00C424CB" w:rsidRPr="00005C19" w:rsidRDefault="00C424CB" w:rsidP="00C424CB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Введение в образовательную программу.</w:t>
      </w:r>
    </w:p>
    <w:p w:rsidR="00C424CB" w:rsidRPr="00005C19" w:rsidRDefault="00C424CB" w:rsidP="00C424CB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Требования к поведению учащихся во время занятия.</w:t>
      </w:r>
    </w:p>
    <w:p w:rsidR="00C424CB" w:rsidRPr="00005C19" w:rsidRDefault="00C424CB" w:rsidP="00C424CB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Соблюдение порядка на рабочем месте.</w:t>
      </w:r>
    </w:p>
    <w:p w:rsidR="00C424CB" w:rsidRPr="00005C19" w:rsidRDefault="00C424CB" w:rsidP="00C424CB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Соблюдение правил по технике безопасности.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Практика – 1 час</w:t>
      </w:r>
    </w:p>
    <w:p w:rsidR="00C424CB" w:rsidRPr="00005C19" w:rsidRDefault="00C424CB" w:rsidP="00C424CB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Экскурсия по территории школы.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2.Художественное творчество (5 часов).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Теория – 1 час</w:t>
      </w:r>
    </w:p>
    <w:p w:rsidR="00C424CB" w:rsidRPr="00005C19" w:rsidRDefault="00C424CB" w:rsidP="00C424CB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 xml:space="preserve">Беседа о цветных карандашах, акварели, гуаши. Беседа о растительном мире и лесных дарах местности, в которой живут </w:t>
      </w:r>
      <w:proofErr w:type="gramStart"/>
      <w:r w:rsidRPr="00005C19">
        <w:rPr>
          <w:rFonts w:ascii="Times New Roman" w:hAnsi="Times New Roman"/>
          <w:color w:val="000000"/>
          <w:sz w:val="24"/>
          <w:szCs w:val="24"/>
        </w:rPr>
        <w:t>обучающиеся(</w:t>
      </w:r>
      <w:proofErr w:type="gramEnd"/>
      <w:r w:rsidRPr="00005C19">
        <w:rPr>
          <w:rFonts w:ascii="Times New Roman" w:hAnsi="Times New Roman"/>
          <w:color w:val="000000"/>
          <w:sz w:val="24"/>
          <w:szCs w:val="24"/>
        </w:rPr>
        <w:t>1 час)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Практика – 4 часа</w:t>
      </w:r>
    </w:p>
    <w:p w:rsidR="00C424CB" w:rsidRPr="00005C19" w:rsidRDefault="00C424CB" w:rsidP="00C424CB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71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Сюжетное рисование с элементами аппликации деревьев, цветов, грибов, ягод родного края: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710" w:hanging="71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«Осень пришла!» (1 час)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710" w:hanging="71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 «В лес по грибы!» (1 час)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710" w:hanging="71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005C19">
        <w:rPr>
          <w:rFonts w:ascii="Times New Roman" w:hAnsi="Times New Roman"/>
          <w:color w:val="000000"/>
          <w:sz w:val="24"/>
          <w:szCs w:val="24"/>
        </w:rPr>
        <w:t>« Зимние</w:t>
      </w:r>
      <w:proofErr w:type="gramEnd"/>
      <w:r w:rsidRPr="00005C19">
        <w:rPr>
          <w:rFonts w:ascii="Times New Roman" w:hAnsi="Times New Roman"/>
          <w:color w:val="000000"/>
          <w:sz w:val="24"/>
          <w:szCs w:val="24"/>
        </w:rPr>
        <w:t xml:space="preserve"> забавы» (1 часа)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710" w:hanging="71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«Весна идет!» (1 час)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3.Работа с природным и </w:t>
      </w:r>
      <w:proofErr w:type="gramStart"/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бросовым  материалом</w:t>
      </w:r>
      <w:proofErr w:type="gramEnd"/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(4 часа).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</w:t>
      </w: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– 1 час</w:t>
      </w: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</w:p>
    <w:p w:rsidR="00C424CB" w:rsidRPr="00005C19" w:rsidRDefault="00C424CB" w:rsidP="00C424CB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668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 Природа Ростовской области и нашего района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Практика – 3 часа</w:t>
      </w:r>
    </w:p>
    <w:p w:rsidR="00C424CB" w:rsidRPr="00005C19" w:rsidRDefault="00C424CB" w:rsidP="00C424C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Изготовление композиций из засушенных листьев (1 час)</w:t>
      </w:r>
    </w:p>
    <w:p w:rsidR="00C424CB" w:rsidRPr="00005C19" w:rsidRDefault="00C424CB" w:rsidP="00C424C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 xml:space="preserve">Составление </w:t>
      </w:r>
      <w:proofErr w:type="gramStart"/>
      <w:r w:rsidRPr="00005C19">
        <w:rPr>
          <w:rFonts w:ascii="Times New Roman" w:hAnsi="Times New Roman"/>
          <w:color w:val="000000"/>
          <w:sz w:val="24"/>
          <w:szCs w:val="24"/>
        </w:rPr>
        <w:t>композиции  «</w:t>
      </w:r>
      <w:proofErr w:type="gramEnd"/>
      <w:r w:rsidRPr="00005C19">
        <w:rPr>
          <w:rFonts w:ascii="Times New Roman" w:hAnsi="Times New Roman"/>
          <w:color w:val="000000"/>
          <w:sz w:val="24"/>
          <w:szCs w:val="24"/>
        </w:rPr>
        <w:t>Животные нашего леса» (коллективная работа) (1час)</w:t>
      </w:r>
    </w:p>
    <w:p w:rsidR="00C424CB" w:rsidRPr="00005C19" w:rsidRDefault="00C424CB" w:rsidP="00C424C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 xml:space="preserve">Мозаика «Веселые узоры» (с использованием семян, камешек, </w:t>
      </w:r>
      <w:proofErr w:type="gramStart"/>
      <w:r w:rsidRPr="00005C19">
        <w:rPr>
          <w:rFonts w:ascii="Times New Roman" w:hAnsi="Times New Roman"/>
          <w:color w:val="000000"/>
          <w:sz w:val="24"/>
          <w:szCs w:val="24"/>
        </w:rPr>
        <w:t xml:space="preserve">листьев)   </w:t>
      </w:r>
      <w:proofErr w:type="gramEnd"/>
      <w:r w:rsidRPr="00005C19">
        <w:rPr>
          <w:rFonts w:ascii="Times New Roman" w:hAnsi="Times New Roman"/>
          <w:color w:val="000000"/>
          <w:sz w:val="24"/>
          <w:szCs w:val="24"/>
        </w:rPr>
        <w:t>(1 час)</w:t>
      </w:r>
    </w:p>
    <w:p w:rsidR="00C424CB" w:rsidRPr="00005C19" w:rsidRDefault="00C424CB" w:rsidP="00C424CB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Изготовление из пластиковой бутылки. «Самолет</w:t>
      </w:r>
      <w:proofErr w:type="gramStart"/>
      <w:r w:rsidRPr="00005C19">
        <w:rPr>
          <w:rFonts w:ascii="Times New Roman" w:hAnsi="Times New Roman"/>
          <w:color w:val="000000"/>
          <w:sz w:val="24"/>
          <w:szCs w:val="24"/>
        </w:rPr>
        <w:t>».(</w:t>
      </w:r>
      <w:proofErr w:type="gramEnd"/>
      <w:r w:rsidRPr="00005C19">
        <w:rPr>
          <w:rFonts w:ascii="Times New Roman" w:hAnsi="Times New Roman"/>
          <w:color w:val="000000"/>
          <w:sz w:val="24"/>
          <w:szCs w:val="24"/>
        </w:rPr>
        <w:t>1час)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4.Работа с пластилином (4 часа).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 – 1 час</w:t>
      </w:r>
    </w:p>
    <w:p w:rsidR="00C424CB" w:rsidRPr="00005C19" w:rsidRDefault="00C424CB" w:rsidP="00C424CB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682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Профессия  скульптора</w:t>
      </w:r>
      <w:proofErr w:type="gramEnd"/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Практика – 3 часа</w:t>
      </w:r>
    </w:p>
    <w:p w:rsidR="00C424CB" w:rsidRPr="00005C19" w:rsidRDefault="00C424CB" w:rsidP="00C424C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Лепка людей, животных по образцу (3 часа)</w:t>
      </w:r>
    </w:p>
    <w:p w:rsidR="00C424CB" w:rsidRPr="00005C19" w:rsidRDefault="00C424CB" w:rsidP="00C424C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 xml:space="preserve">Пластилиновая аппликация на </w:t>
      </w:r>
      <w:proofErr w:type="gramStart"/>
      <w:r w:rsidRPr="00005C19">
        <w:rPr>
          <w:rFonts w:ascii="Times New Roman" w:hAnsi="Times New Roman"/>
          <w:color w:val="000000"/>
          <w:sz w:val="24"/>
          <w:szCs w:val="24"/>
        </w:rPr>
        <w:t>картоне  «</w:t>
      </w:r>
      <w:proofErr w:type="gramEnd"/>
      <w:r w:rsidRPr="00005C19">
        <w:rPr>
          <w:rFonts w:ascii="Times New Roman" w:hAnsi="Times New Roman"/>
          <w:color w:val="000000"/>
          <w:sz w:val="24"/>
          <w:szCs w:val="24"/>
        </w:rPr>
        <w:t>Ветка рябины» (1час)</w:t>
      </w:r>
    </w:p>
    <w:p w:rsidR="00C424CB" w:rsidRPr="00005C19" w:rsidRDefault="00C424CB" w:rsidP="00C424C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 «Любимые домашние животные» (1 час)</w:t>
      </w:r>
    </w:p>
    <w:p w:rsidR="00C424CB" w:rsidRPr="00005C19" w:rsidRDefault="00C424CB" w:rsidP="00C424CB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 xml:space="preserve">Лепка по замыслу детей </w:t>
      </w:r>
      <w:proofErr w:type="gramStart"/>
      <w:r w:rsidRPr="00005C19">
        <w:rPr>
          <w:rFonts w:ascii="Times New Roman" w:hAnsi="Times New Roman"/>
          <w:color w:val="000000"/>
          <w:sz w:val="24"/>
          <w:szCs w:val="24"/>
        </w:rPr>
        <w:t>( 2</w:t>
      </w:r>
      <w:proofErr w:type="gramEnd"/>
      <w:r w:rsidRPr="00005C19">
        <w:rPr>
          <w:rFonts w:ascii="Times New Roman" w:hAnsi="Times New Roman"/>
          <w:color w:val="000000"/>
          <w:sz w:val="24"/>
          <w:szCs w:val="24"/>
        </w:rPr>
        <w:t xml:space="preserve"> часа)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5. Работа с соленым тестом (6 ч.)</w:t>
      </w:r>
      <w:r w:rsidRPr="00005C19">
        <w:rPr>
          <w:rFonts w:ascii="Times New Roman" w:hAnsi="Times New Roman"/>
          <w:color w:val="000000"/>
          <w:sz w:val="24"/>
          <w:szCs w:val="24"/>
          <w:u w:val="single"/>
        </w:rPr>
        <w:t> </w:t>
      </w:r>
      <w:r w:rsidRPr="00005C19">
        <w:rPr>
          <w:rFonts w:ascii="Verdana" w:hAnsi="Verdana"/>
          <w:color w:val="000000"/>
          <w:sz w:val="24"/>
          <w:szCs w:val="24"/>
          <w:u w:val="single"/>
        </w:rPr>
        <w:br/>
      </w: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Теория- 1 час</w:t>
      </w:r>
    </w:p>
    <w:p w:rsidR="00C424CB" w:rsidRPr="00005C19" w:rsidRDefault="00C424CB" w:rsidP="00C424C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Знакомство с соленым тестом</w:t>
      </w:r>
    </w:p>
    <w:p w:rsidR="00C424CB" w:rsidRPr="00005C19" w:rsidRDefault="00C424CB" w:rsidP="00C424C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Приемы лепки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Практика-5 часов</w:t>
      </w:r>
    </w:p>
    <w:p w:rsidR="00C424CB" w:rsidRPr="00005C19" w:rsidRDefault="00C424CB" w:rsidP="00C424C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Лепка животных, посуды (1 час)</w:t>
      </w:r>
    </w:p>
    <w:p w:rsidR="00C424CB" w:rsidRPr="00005C19" w:rsidRDefault="00C424CB" w:rsidP="00C424C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Картины на картоне «Герои мультфильмов» (2 часа)</w:t>
      </w:r>
    </w:p>
    <w:p w:rsidR="00C424CB" w:rsidRPr="00005C19" w:rsidRDefault="00C424CB" w:rsidP="00C424CB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Лепка по замыслу (1 час)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6.Работа с бумагой и картоном (4 часа).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 – 1 час</w:t>
      </w:r>
    </w:p>
    <w:p w:rsidR="00C424CB" w:rsidRPr="00005C19" w:rsidRDefault="00C424CB" w:rsidP="00C424CB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644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Заочное путешествие на бумажную фабрику</w:t>
      </w:r>
    </w:p>
    <w:p w:rsidR="00C424CB" w:rsidRPr="00005C19" w:rsidRDefault="00C424CB" w:rsidP="00C424CB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644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Профессия дизайнера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Практика – 3 часа</w:t>
      </w:r>
    </w:p>
    <w:p w:rsidR="00C424CB" w:rsidRPr="00005C19" w:rsidRDefault="00C424CB" w:rsidP="00C424CB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 xml:space="preserve">Изготовление игрушек-сувениров (новогодний фонарик, бабочка, кубик, цветок, ракета) </w:t>
      </w:r>
    </w:p>
    <w:p w:rsidR="00C424CB" w:rsidRPr="00005C19" w:rsidRDefault="00C424CB" w:rsidP="00C424CB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Оригами  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7</w:t>
      </w: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. Работа с крупами (2 ч.)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Теория-1 час</w:t>
      </w:r>
    </w:p>
    <w:p w:rsidR="00C424CB" w:rsidRPr="00005C19" w:rsidRDefault="00C424CB" w:rsidP="00C424CB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Способы изготовления изделий из круп.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Практика- 1 час</w:t>
      </w:r>
    </w:p>
    <w:p w:rsidR="00C424CB" w:rsidRPr="00005C19" w:rsidRDefault="00C424CB" w:rsidP="00C424CB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Аппликация с использованием различных видов крупы (цветы, животные</w:t>
      </w:r>
      <w:proofErr w:type="gramStart"/>
      <w:r w:rsidRPr="00005C19">
        <w:rPr>
          <w:rFonts w:ascii="Times New Roman" w:hAnsi="Times New Roman"/>
          <w:color w:val="000000"/>
          <w:sz w:val="24"/>
          <w:szCs w:val="24"/>
        </w:rPr>
        <w:t>) .</w:t>
      </w:r>
      <w:proofErr w:type="gramEnd"/>
      <w:r w:rsidRPr="00005C19">
        <w:rPr>
          <w:rFonts w:ascii="Times New Roman" w:hAnsi="Times New Roman"/>
          <w:color w:val="000000"/>
          <w:sz w:val="24"/>
          <w:szCs w:val="24"/>
        </w:rPr>
        <w:t xml:space="preserve">   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br/>
      </w: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8</w:t>
      </w: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. Работа с гофрированной бумагой и салфетками (6ч.)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Теория- 1 час</w:t>
      </w:r>
    </w:p>
    <w:p w:rsidR="00C424CB" w:rsidRPr="00005C19" w:rsidRDefault="00C424CB" w:rsidP="00C424CB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Свойства бумаги. Основные приемы работы.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Практика-  2 часа</w:t>
      </w:r>
    </w:p>
    <w:p w:rsidR="00C424CB" w:rsidRPr="00005C19" w:rsidRDefault="00C424CB" w:rsidP="00C424CB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Изготовление цветов</w:t>
      </w:r>
    </w:p>
    <w:p w:rsidR="00C424CB" w:rsidRPr="00005C19" w:rsidRDefault="00C424CB" w:rsidP="00C424CB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Поделки из салфеток (торцевание)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 9.</w:t>
      </w: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Работа с </w:t>
      </w:r>
      <w:proofErr w:type="gramStart"/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тканью  (</w:t>
      </w:r>
      <w:proofErr w:type="gramEnd"/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2 часа).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360" w:hanging="360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Теория – 1час</w:t>
      </w:r>
    </w:p>
    <w:p w:rsidR="00C424CB" w:rsidRPr="00005C19" w:rsidRDefault="00C424CB" w:rsidP="00C424CB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696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Знакомство с профессией швеи (1 час).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336" w:hanging="336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Практика – 1 часов</w:t>
      </w:r>
    </w:p>
    <w:p w:rsidR="00C424CB" w:rsidRPr="00005C19" w:rsidRDefault="00C424CB" w:rsidP="00C424CB">
      <w:pPr>
        <w:numPr>
          <w:ilvl w:val="0"/>
          <w:numId w:val="24"/>
        </w:numPr>
        <w:shd w:val="clear" w:color="auto" w:fill="FFFFFF"/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Техника выполнения шва «вперед иглой». (1час)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10. Итоговое занятие (1 час).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Практика – 1 час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Выставка творческих работ</w:t>
      </w:r>
    </w:p>
    <w:p w:rsidR="00C424CB" w:rsidRPr="00005C19" w:rsidRDefault="00C424CB" w:rsidP="00C424CB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                                 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right="-28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                           </w:t>
      </w: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rPr>
          <w:rFonts w:ascii="Times New Roman" w:hAnsi="Times New Roman"/>
          <w:sz w:val="24"/>
          <w:szCs w:val="24"/>
        </w:rPr>
      </w:pPr>
    </w:p>
    <w:p w:rsidR="00C424CB" w:rsidRPr="00005C19" w:rsidRDefault="00C424CB" w:rsidP="00C424CB">
      <w:pPr>
        <w:jc w:val="both"/>
        <w:rPr>
          <w:rFonts w:ascii="Times New Roman" w:hAnsi="Times New Roman"/>
          <w:b/>
          <w:spacing w:val="2"/>
          <w:sz w:val="24"/>
          <w:szCs w:val="24"/>
        </w:rPr>
      </w:pPr>
      <w:proofErr w:type="gramStart"/>
      <w:r w:rsidRPr="00005C19">
        <w:rPr>
          <w:rFonts w:ascii="Times New Roman" w:hAnsi="Times New Roman"/>
          <w:b/>
          <w:sz w:val="24"/>
          <w:szCs w:val="24"/>
        </w:rPr>
        <w:lastRenderedPageBreak/>
        <w:t>3.</w:t>
      </w:r>
      <w:r w:rsidRPr="00005C19">
        <w:rPr>
          <w:rFonts w:ascii="Times New Roman" w:hAnsi="Times New Roman"/>
          <w:sz w:val="24"/>
          <w:szCs w:val="24"/>
        </w:rPr>
        <w:t>«</w:t>
      </w:r>
      <w:proofErr w:type="gramEnd"/>
      <w:r w:rsidRPr="00005C19">
        <w:rPr>
          <w:rFonts w:ascii="Times New Roman" w:hAnsi="Times New Roman"/>
          <w:b/>
          <w:spacing w:val="2"/>
          <w:sz w:val="24"/>
          <w:szCs w:val="24"/>
        </w:rPr>
        <w:t>Планируемые результаты освоения учебного предмета/учебного курса (в том числе внеурочной деятельности)/учебного модуля»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В результате обучения школьники должны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 знать: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названия и назначение инструментов;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названия и назначение материалов, их элементарные свойства, использование, применение и доступные способы обработки;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правила организации рабочего места;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правила безопасности труда и личной гигиены при работе с различными материалами.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  </w:t>
      </w: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правильно организовать рабочее место;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пользоваться инструментами ручного труда, применяя приобретённые навыки на практике;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соблюдать правила безопасности труда и личной гигиены при работе с различными материалами и инструментами;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выполнять работы самостоятельно согласно технологии;</w:t>
      </w:r>
    </w:p>
    <w:p w:rsidR="00C424CB" w:rsidRPr="00005C19" w:rsidRDefault="00C424CB" w:rsidP="00C424C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сотрудничать со своими сверстниками, оказывать товарищескую помощь, проявлять самостоятельность.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Достижения ребенка: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ребенок умеет планировать работу по реализации замысла, предвидеть результат и достигать его, при необходимости вносить коррективы в первоначальный замысел;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осуществляет творческий подход к каждой работе;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владеет приёмами работы различными инструментами, знает правила техники безопасности при обращении с ними;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проявляет высокий интерес к изготовлению поделок из различных материалов.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Планируемые результаты освоения учащимися программы курса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 «Город мастеров»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Прогнозируемый результат: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Скоординированы движения кистей рук воспитанников;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развито творческое воображение у воспитанников;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сформирован интерес к творческой деятельности;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развита культура общения воспитанников, трудолюбие, усидчивость, терпение.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Личностные универсальные учебные действия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 обучающегося будут сформированы:</w:t>
      </w:r>
    </w:p>
    <w:p w:rsidR="00C424CB" w:rsidRPr="00005C19" w:rsidRDefault="00C424CB" w:rsidP="00C424CB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интерес к новым видам прикладного творчества, к новым способам самовыражения;</w:t>
      </w:r>
    </w:p>
    <w:p w:rsidR="00C424CB" w:rsidRPr="00005C19" w:rsidRDefault="00C424CB" w:rsidP="00C424CB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познавательный интерес к новым способам исследования технологий и материалов;</w:t>
      </w:r>
    </w:p>
    <w:p w:rsidR="00C424CB" w:rsidRPr="00005C19" w:rsidRDefault="00C424CB" w:rsidP="00C424CB">
      <w:pPr>
        <w:numPr>
          <w:ilvl w:val="0"/>
          <w:numId w:val="2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адекватное понимание причин успешности/</w:t>
      </w:r>
      <w:proofErr w:type="spellStart"/>
      <w:r w:rsidRPr="00005C19">
        <w:rPr>
          <w:rFonts w:ascii="Times New Roman" w:hAnsi="Times New Roman"/>
          <w:color w:val="000000"/>
          <w:sz w:val="24"/>
          <w:szCs w:val="24"/>
        </w:rPr>
        <w:t>неуспешности</w:t>
      </w:r>
      <w:proofErr w:type="spellEnd"/>
      <w:r w:rsidRPr="00005C19">
        <w:rPr>
          <w:rFonts w:ascii="Times New Roman" w:hAnsi="Times New Roman"/>
          <w:color w:val="000000"/>
          <w:sz w:val="24"/>
          <w:szCs w:val="24"/>
        </w:rPr>
        <w:t xml:space="preserve"> творческой деятельности.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для формирования:</w:t>
      </w:r>
    </w:p>
    <w:p w:rsidR="00C424CB" w:rsidRPr="00005C19" w:rsidRDefault="00C424CB" w:rsidP="00C424CB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C424CB" w:rsidRPr="00005C19" w:rsidRDefault="00C424CB" w:rsidP="00C424CB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выраженной познавательной мотивации;</w:t>
      </w:r>
    </w:p>
    <w:p w:rsidR="00C424CB" w:rsidRPr="00005C19" w:rsidRDefault="00C424CB" w:rsidP="00C424CB">
      <w:pPr>
        <w:numPr>
          <w:ilvl w:val="0"/>
          <w:numId w:val="2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устойчивого интереса к новым способам познания</w:t>
      </w:r>
      <w:r w:rsidRPr="00005C19">
        <w:rPr>
          <w:rFonts w:ascii="Times New Roman" w:hAnsi="Times New Roman"/>
          <w:color w:val="000000"/>
          <w:sz w:val="24"/>
          <w:szCs w:val="24"/>
        </w:rPr>
        <w:t>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Регулятивные универсальные учебные действия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научится:</w:t>
      </w:r>
    </w:p>
    <w:p w:rsidR="00C424CB" w:rsidRPr="00005C19" w:rsidRDefault="00C424CB" w:rsidP="00C424CB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планировать свои действия;</w:t>
      </w:r>
    </w:p>
    <w:p w:rsidR="00C424CB" w:rsidRPr="00005C19" w:rsidRDefault="00C424CB" w:rsidP="00C424CB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осуществлять итоговый и пошаговый контроль;</w:t>
      </w:r>
    </w:p>
    <w:p w:rsidR="00C424CB" w:rsidRPr="00005C19" w:rsidRDefault="00C424CB" w:rsidP="00C424CB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адекватно воспринимать оценку учителя;</w:t>
      </w:r>
    </w:p>
    <w:p w:rsidR="00C424CB" w:rsidRPr="00005C19" w:rsidRDefault="00C424CB" w:rsidP="00C424CB">
      <w:pPr>
        <w:numPr>
          <w:ilvl w:val="0"/>
          <w:numId w:val="27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lastRenderedPageBreak/>
        <w:t>различать способ и результат действия.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 w:rsidR="00C424CB" w:rsidRPr="00005C19" w:rsidRDefault="00C424CB" w:rsidP="00C424CB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проявлять познавательную инициативу;</w:t>
      </w:r>
    </w:p>
    <w:p w:rsidR="00C424CB" w:rsidRPr="00005C19" w:rsidRDefault="00C424CB" w:rsidP="00C424CB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находить варианты решения творческой задачи.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Коммуникативные универсальные учебные действия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Учащиеся смогут:</w:t>
      </w:r>
    </w:p>
    <w:p w:rsidR="00C424CB" w:rsidRPr="00005C19" w:rsidRDefault="00C424CB" w:rsidP="00C424CB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C424CB" w:rsidRPr="00005C19" w:rsidRDefault="00C424CB" w:rsidP="00C424CB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:rsidR="00C424CB" w:rsidRPr="00005C19" w:rsidRDefault="00C424CB" w:rsidP="00C424CB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формулировать собственное мнение и позицию;</w:t>
      </w:r>
    </w:p>
    <w:p w:rsidR="00C424CB" w:rsidRPr="00005C19" w:rsidRDefault="00C424CB" w:rsidP="00C424CB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договариваться, приходить к общему решению;</w:t>
      </w:r>
    </w:p>
    <w:p w:rsidR="00C424CB" w:rsidRPr="00005C19" w:rsidRDefault="00C424CB" w:rsidP="00C424CB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соблюдать корректность в высказываниях;</w:t>
      </w:r>
    </w:p>
    <w:p w:rsidR="00C424CB" w:rsidRPr="00005C19" w:rsidRDefault="00C424CB" w:rsidP="00C424CB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задавать вопросы по существу;</w:t>
      </w:r>
    </w:p>
    <w:p w:rsidR="00C424CB" w:rsidRPr="00005C19" w:rsidRDefault="00C424CB" w:rsidP="00C424CB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контролировать действия партнёра.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 w:rsidR="00C424CB" w:rsidRPr="00005C19" w:rsidRDefault="00C424CB" w:rsidP="00C424CB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учитывать разные мнения и обосновывать свою позицию;</w:t>
      </w:r>
    </w:p>
    <w:p w:rsidR="00C424CB" w:rsidRPr="00005C19" w:rsidRDefault="00C424CB" w:rsidP="00C424CB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владеть монологической и диалогической формой речи;</w:t>
      </w:r>
    </w:p>
    <w:p w:rsidR="00C424CB" w:rsidRPr="00005C19" w:rsidRDefault="00C424CB" w:rsidP="00C424CB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осуществлять взаимный контроль и оказывать партнёрам в сотрудничестве необходимую взаимопомощь.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Познавательные универсальные учебные действия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научится:</w:t>
      </w:r>
    </w:p>
    <w:p w:rsidR="00C424CB" w:rsidRPr="00005C19" w:rsidRDefault="00C424CB" w:rsidP="00C424CB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 xml:space="preserve"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</w:t>
      </w:r>
      <w:proofErr w:type="spellStart"/>
      <w:r w:rsidRPr="00005C19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005C19">
        <w:rPr>
          <w:rFonts w:ascii="Times New Roman" w:hAnsi="Times New Roman"/>
          <w:color w:val="000000"/>
          <w:sz w:val="24"/>
          <w:szCs w:val="24"/>
        </w:rPr>
        <w:t>. контролируемом пространстве Интернет;</w:t>
      </w:r>
    </w:p>
    <w:p w:rsidR="00C424CB" w:rsidRPr="00005C19" w:rsidRDefault="00C424CB" w:rsidP="00C424CB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высказываться в устной и письменной форме;</w:t>
      </w:r>
    </w:p>
    <w:p w:rsidR="00C424CB" w:rsidRPr="00005C19" w:rsidRDefault="00C424CB" w:rsidP="00C424CB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анализировать объекты, выделять главное;</w:t>
      </w:r>
    </w:p>
    <w:p w:rsidR="00C424CB" w:rsidRPr="00005C19" w:rsidRDefault="00C424CB" w:rsidP="00C424CB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осуществлять синтез (целое из частей);</w:t>
      </w:r>
    </w:p>
    <w:p w:rsidR="00C424CB" w:rsidRPr="00005C19" w:rsidRDefault="00C424CB" w:rsidP="00C424CB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проводить сравнение, классификацию по разным критериям;</w:t>
      </w:r>
    </w:p>
    <w:p w:rsidR="00C424CB" w:rsidRPr="00005C19" w:rsidRDefault="00C424CB" w:rsidP="00C424CB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связи;</w:t>
      </w:r>
    </w:p>
    <w:p w:rsidR="00C424CB" w:rsidRPr="00005C19" w:rsidRDefault="00C424CB" w:rsidP="00C424CB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строить рассуждения об объекте.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Обучающийся получит возможность научиться:</w:t>
      </w:r>
    </w:p>
    <w:p w:rsidR="00C424CB" w:rsidRPr="00005C19" w:rsidRDefault="00C424CB" w:rsidP="00C424CB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C424CB" w:rsidRPr="00005C19" w:rsidRDefault="00C424CB" w:rsidP="00C424CB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осознанно и произвольно строить сообщения в устной и письменной форме;</w:t>
      </w:r>
    </w:p>
    <w:p w:rsidR="00C424CB" w:rsidRPr="00005C19" w:rsidRDefault="00C424CB" w:rsidP="00C424CB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i/>
          <w:iCs/>
          <w:color w:val="000000"/>
          <w:sz w:val="24"/>
          <w:szCs w:val="24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 результате занятий по предложенной программе учащиеся получат возможность:</w:t>
      </w:r>
    </w:p>
    <w:p w:rsidR="00C424CB" w:rsidRPr="00005C19" w:rsidRDefault="00C424CB" w:rsidP="00C424CB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C424CB" w:rsidRPr="00005C19" w:rsidRDefault="00C424CB" w:rsidP="00C424CB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расширять знания и представления о традиционных и современных материалах для прикладного творчества;</w:t>
      </w:r>
    </w:p>
    <w:p w:rsidR="00C424CB" w:rsidRPr="00005C19" w:rsidRDefault="00C424CB" w:rsidP="00C424CB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познакомиться с новыми технологическими приёмами обработки различных материалов;</w:t>
      </w:r>
    </w:p>
    <w:p w:rsidR="00C424CB" w:rsidRPr="00005C19" w:rsidRDefault="00C424CB" w:rsidP="00C424CB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использовать ранее изученные приёмы в новых комбинациях и сочетаниях;</w:t>
      </w:r>
    </w:p>
    <w:p w:rsidR="00C424CB" w:rsidRPr="00005C19" w:rsidRDefault="00C424CB" w:rsidP="00C424CB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C424CB" w:rsidRPr="00005C19" w:rsidRDefault="00C424CB" w:rsidP="00C424CB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lastRenderedPageBreak/>
        <w:t>совершенствовать навыки трудовой деятельности в коллективе;</w:t>
      </w:r>
    </w:p>
    <w:p w:rsidR="00C424CB" w:rsidRPr="00005C19" w:rsidRDefault="00C424CB" w:rsidP="00C424CB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оказывать посильную помощь в дизайне и оформлении класса, школы, своего жилища;</w:t>
      </w:r>
    </w:p>
    <w:p w:rsidR="00C424CB" w:rsidRPr="00005C19" w:rsidRDefault="00C424CB" w:rsidP="00C424CB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достичь оптимального для каждого уровня развития;</w:t>
      </w:r>
    </w:p>
    <w:p w:rsidR="00C424CB" w:rsidRPr="00005C19" w:rsidRDefault="00C424CB" w:rsidP="00C424CB">
      <w:pPr>
        <w:numPr>
          <w:ilvl w:val="0"/>
          <w:numId w:val="33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сформировать навыки работы с информацией.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Практическая значимость.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Особое место во внеурочной работе занимает кружковая деятельность. Школа после уроков - это мир творчества, проявление и раскрытие каждым ребёнком своих интересов, своих увлечений, своего «я». Здесь ребёнок делает выбор, свободно проявляет свою волю, раскрывается как личность.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Это занятия практического жизненного опыта, освоения и постижения окружающего мира, красоты, гармонии. Прелесть детских изделий – в их неповторимости. Выставка детских работ дает возможность воспитанникам заново увидеть и оценить свои работы, ощутить радость успеха.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b/>
          <w:bCs/>
          <w:color w:val="000000"/>
          <w:sz w:val="24"/>
          <w:szCs w:val="24"/>
        </w:rPr>
        <w:t>Прогнозируемый результат: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скоординированы движения кистей рук;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развито творческое воображение;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сформирован интерес к творческой деятельности;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развита культура общения воспитанников, трудолюбие, усидчивость, терпение.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высокая степень интереса младших школьников к содержанию занятий.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 приобретение навыка изготовления поделок из разных видов материала.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активное участие в выставках декоративно-прикладного творчества, как на школьном, так и на более высоком уровне.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>- использование поделок-сувениров в качестве подарков; оформление класса, зала для проведения праздничных утренников и др.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05C19">
        <w:rPr>
          <w:rFonts w:ascii="Times New Roman" w:hAnsi="Times New Roman"/>
          <w:color w:val="000000"/>
          <w:sz w:val="24"/>
          <w:szCs w:val="24"/>
        </w:rPr>
        <w:t xml:space="preserve">- практическое </w:t>
      </w:r>
      <w:proofErr w:type="gramStart"/>
      <w:r w:rsidRPr="00005C19">
        <w:rPr>
          <w:rFonts w:ascii="Times New Roman" w:hAnsi="Times New Roman"/>
          <w:color w:val="000000"/>
          <w:sz w:val="24"/>
          <w:szCs w:val="24"/>
        </w:rPr>
        <w:t>применение  своих</w:t>
      </w:r>
      <w:proofErr w:type="gramEnd"/>
      <w:r w:rsidRPr="00005C19">
        <w:rPr>
          <w:rFonts w:ascii="Times New Roman" w:hAnsi="Times New Roman"/>
          <w:color w:val="000000"/>
          <w:sz w:val="24"/>
          <w:szCs w:val="24"/>
        </w:rPr>
        <w:t xml:space="preserve"> умений и навыков.</w:t>
      </w: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C424CB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54F2D" w:rsidRDefault="00054F2D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5C19" w:rsidRDefault="00005C19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5C19" w:rsidRDefault="00005C19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5C19" w:rsidRDefault="00005C19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5C19" w:rsidRDefault="00005C19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5C19" w:rsidRDefault="00005C19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5C19" w:rsidRDefault="00005C19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5C19" w:rsidRDefault="00005C19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5C19" w:rsidRPr="00005C19" w:rsidRDefault="00005C19" w:rsidP="00C424C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24CB" w:rsidRPr="00005C19" w:rsidRDefault="00135E56" w:rsidP="00054F2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5C1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</w:t>
      </w:r>
      <w:r w:rsidR="00C424CB" w:rsidRPr="00005C19">
        <w:rPr>
          <w:rFonts w:ascii="Times New Roman" w:hAnsi="Times New Roman" w:cs="Times New Roman"/>
          <w:b/>
          <w:sz w:val="24"/>
          <w:szCs w:val="24"/>
        </w:rPr>
        <w:t>«Тематическое планирование» </w:t>
      </w:r>
      <w:r w:rsidR="00C424CB" w:rsidRPr="00005C19">
        <w:rPr>
          <w:rFonts w:ascii="Times New Roman" w:hAnsi="Times New Roman"/>
          <w:sz w:val="24"/>
          <w:szCs w:val="24"/>
        </w:rPr>
        <w:t>                           </w:t>
      </w:r>
    </w:p>
    <w:p w:rsidR="00C424CB" w:rsidRPr="00005C19" w:rsidRDefault="00C424CB" w:rsidP="00C424CB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424CB" w:rsidRPr="00005C19" w:rsidRDefault="00C424CB" w:rsidP="00C424CB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93"/>
        <w:gridCol w:w="737"/>
        <w:gridCol w:w="884"/>
        <w:gridCol w:w="885"/>
        <w:gridCol w:w="1621"/>
        <w:gridCol w:w="4600"/>
      </w:tblGrid>
      <w:tr w:rsidR="00C424CB" w:rsidRPr="00005C19" w:rsidTr="00417534">
        <w:tc>
          <w:tcPr>
            <w:tcW w:w="1593" w:type="dxa"/>
            <w:vMerge w:val="restart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6" w:type="dxa"/>
            <w:gridSpan w:val="3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1621" w:type="dxa"/>
            <w:vMerge w:val="restart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4600" w:type="dxa"/>
            <w:vMerge w:val="restart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C19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C424CB" w:rsidRPr="00005C19" w:rsidTr="00417534">
        <w:tc>
          <w:tcPr>
            <w:tcW w:w="1593" w:type="dxa"/>
            <w:vMerge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4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  <w:r w:rsidRPr="0000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  <w:r w:rsidRPr="00005C19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</w:p>
        </w:tc>
        <w:tc>
          <w:tcPr>
            <w:tcW w:w="1621" w:type="dxa"/>
            <w:vMerge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vMerge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CB" w:rsidRPr="00005C19" w:rsidTr="00417534">
        <w:trPr>
          <w:trHeight w:val="1110"/>
        </w:trPr>
        <w:tc>
          <w:tcPr>
            <w:tcW w:w="1593" w:type="dxa"/>
          </w:tcPr>
          <w:p w:rsidR="00C424CB" w:rsidRPr="00005C19" w:rsidRDefault="00C424CB" w:rsidP="0041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Вводная беседа</w:t>
            </w:r>
          </w:p>
        </w:tc>
        <w:tc>
          <w:tcPr>
            <w:tcW w:w="737" w:type="dxa"/>
          </w:tcPr>
          <w:p w:rsidR="00C424CB" w:rsidRPr="00005C19" w:rsidRDefault="00C424CB" w:rsidP="004175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600" w:type="dxa"/>
          </w:tcPr>
          <w:p w:rsidR="00C424CB" w:rsidRPr="00005C19" w:rsidRDefault="00C424CB" w:rsidP="00417534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rPr>
                <w:color w:val="000000" w:themeColor="text1"/>
              </w:rPr>
              <w:t>П</w:t>
            </w:r>
            <w:r w:rsidRPr="00005C19">
              <w:rPr>
                <w:color w:val="000000"/>
              </w:rPr>
              <w:t xml:space="preserve">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proofErr w:type="gramStart"/>
            <w:r w:rsidRPr="00005C19">
              <w:rPr>
                <w:color w:val="000000"/>
              </w:rPr>
              <w:t>значимой  информацией</w:t>
            </w:r>
            <w:proofErr w:type="gramEnd"/>
            <w:r w:rsidRPr="00005C19">
              <w:rPr>
                <w:color w:val="000000"/>
              </w:rPr>
              <w:t>  –  инициирование  ее  обсуждения,  высказывания обучающимися своего мнения по ее поводу, выработки своего к ней отношения;</w:t>
            </w:r>
          </w:p>
          <w:p w:rsidR="00C424CB" w:rsidRPr="00005C19" w:rsidRDefault="00C424CB" w:rsidP="0041753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</w:tc>
      </w:tr>
      <w:tr w:rsidR="00C424CB" w:rsidRPr="00005C19" w:rsidTr="00417534">
        <w:trPr>
          <w:trHeight w:val="1110"/>
        </w:trPr>
        <w:tc>
          <w:tcPr>
            <w:tcW w:w="1593" w:type="dxa"/>
          </w:tcPr>
          <w:p w:rsidR="00C424CB" w:rsidRPr="00005C19" w:rsidRDefault="00C424CB" w:rsidP="0041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737" w:type="dxa"/>
          </w:tcPr>
          <w:p w:rsidR="00C424CB" w:rsidRPr="00005C19" w:rsidRDefault="00C424CB" w:rsidP="004175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C424CB" w:rsidRPr="00005C19" w:rsidRDefault="00C424CB" w:rsidP="00417534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C424CB" w:rsidRPr="00005C19" w:rsidRDefault="00C424CB" w:rsidP="00417534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4600" w:type="dxa"/>
          </w:tcPr>
          <w:p w:rsidR="00C424CB" w:rsidRPr="00005C19" w:rsidRDefault="00C424CB" w:rsidP="0041753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  <w:p w:rsidR="00C424CB" w:rsidRPr="00005C19" w:rsidRDefault="00C424CB" w:rsidP="00417534">
            <w:pPr>
              <w:spacing w:after="160"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поведения,  проявления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  человеколюбия  и</w:t>
            </w: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 добросердечности, через 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C424CB" w:rsidRPr="00005C19" w:rsidTr="00417534">
        <w:trPr>
          <w:trHeight w:val="1110"/>
        </w:trPr>
        <w:tc>
          <w:tcPr>
            <w:tcW w:w="1593" w:type="dxa"/>
          </w:tcPr>
          <w:p w:rsidR="00C424CB" w:rsidRPr="00005C19" w:rsidRDefault="00C424CB" w:rsidP="0041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3.Работа с природным и бросовым материалом</w:t>
            </w:r>
          </w:p>
        </w:tc>
        <w:tc>
          <w:tcPr>
            <w:tcW w:w="737" w:type="dxa"/>
          </w:tcPr>
          <w:p w:rsidR="00C424CB" w:rsidRPr="00005C19" w:rsidRDefault="00C424CB" w:rsidP="004175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424CB" w:rsidRPr="00005C19" w:rsidRDefault="00C424CB" w:rsidP="00417534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ЭОР «Открытый класс» " </w:t>
            </w:r>
            <w:hyperlink r:id="rId10" w:history="1">
              <w:r w:rsidRPr="00005C19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http://www.openclass.ru</w:t>
              </w:r>
            </w:hyperlink>
          </w:p>
        </w:tc>
        <w:tc>
          <w:tcPr>
            <w:tcW w:w="4600" w:type="dxa"/>
          </w:tcPr>
          <w:p w:rsidR="00C424CB" w:rsidRPr="00005C19" w:rsidRDefault="00C424CB" w:rsidP="00417534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rPr>
                <w:color w:val="000000" w:themeColor="text1"/>
              </w:rPr>
              <w:t>В</w:t>
            </w:r>
            <w:r w:rsidRPr="00005C19">
              <w:rPr>
                <w:color w:val="000000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C424CB" w:rsidRPr="00005C19" w:rsidRDefault="00C424CB" w:rsidP="00417534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rPr>
                <w:color w:val="000000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C424CB" w:rsidRPr="00005C19" w:rsidRDefault="00C424CB" w:rsidP="00417534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C424CB" w:rsidRPr="00005C19" w:rsidTr="00417534">
        <w:trPr>
          <w:trHeight w:val="1110"/>
        </w:trPr>
        <w:tc>
          <w:tcPr>
            <w:tcW w:w="1593" w:type="dxa"/>
          </w:tcPr>
          <w:p w:rsidR="00C424CB" w:rsidRPr="00005C19" w:rsidRDefault="00C424CB" w:rsidP="0041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пластилином</w:t>
            </w:r>
          </w:p>
        </w:tc>
        <w:tc>
          <w:tcPr>
            <w:tcW w:w="737" w:type="dxa"/>
          </w:tcPr>
          <w:p w:rsidR="00C424CB" w:rsidRPr="00005C19" w:rsidRDefault="00C424CB" w:rsidP="004175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424CB" w:rsidRPr="00005C19" w:rsidRDefault="00C424CB" w:rsidP="00417534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 xml:space="preserve">Сайт «Я иду на урок начальной школы»: </w:t>
            </w:r>
            <w:hyperlink r:id="rId11" w:history="1">
              <w:r w:rsidRPr="00005C19">
                <w:rPr>
                  <w:rStyle w:val="a9"/>
                  <w:rFonts w:ascii="Times New Roman" w:hAnsi="Times New Roman"/>
                  <w:sz w:val="24"/>
                  <w:szCs w:val="24"/>
                </w:rPr>
                <w:t>http://nsc.1september.ru/urok</w:t>
              </w:r>
            </w:hyperlink>
          </w:p>
        </w:tc>
        <w:tc>
          <w:tcPr>
            <w:tcW w:w="4600" w:type="dxa"/>
          </w:tcPr>
          <w:p w:rsidR="00C424CB" w:rsidRPr="00005C19" w:rsidRDefault="00C424CB" w:rsidP="00417534">
            <w:pPr>
              <w:pStyle w:val="a3"/>
              <w:spacing w:before="0" w:beforeAutospacing="0" w:after="113" w:afterAutospacing="0"/>
              <w:rPr>
                <w:color w:val="000000"/>
              </w:rPr>
            </w:pPr>
            <w:r w:rsidRPr="00005C19">
              <w:rPr>
                <w:color w:val="000000" w:themeColor="text1"/>
              </w:rPr>
              <w:t>П</w:t>
            </w:r>
            <w:r w:rsidRPr="00005C19">
              <w:rPr>
                <w:color w:val="000000"/>
              </w:rPr>
              <w:t>рименение на уроке интерактивных форм работы с обучающимися:</w:t>
            </w:r>
          </w:p>
          <w:p w:rsidR="00C424CB" w:rsidRPr="00005C19" w:rsidRDefault="00C424CB" w:rsidP="00417534">
            <w:pPr>
              <w:pStyle w:val="a3"/>
              <w:spacing w:before="0" w:beforeAutospacing="0" w:after="113" w:afterAutospacing="0"/>
              <w:rPr>
                <w:color w:val="000000"/>
              </w:rPr>
            </w:pPr>
            <w:r w:rsidRPr="00005C19">
              <w:rPr>
                <w:color w:val="000000"/>
              </w:rPr>
              <w:t xml:space="preserve">интеллектуальных игр, стимулирующих познавательную мотивацию обучающихся; </w:t>
            </w:r>
            <w:proofErr w:type="gramStart"/>
            <w:r w:rsidRPr="00005C19">
              <w:rPr>
                <w:color w:val="000000"/>
              </w:rPr>
              <w:t>дидактического  театра</w:t>
            </w:r>
            <w:proofErr w:type="gramEnd"/>
            <w:r w:rsidRPr="00005C19">
              <w:rPr>
                <w:color w:val="000000"/>
              </w:rPr>
              <w:t>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  <w:p w:rsidR="00C424CB" w:rsidRPr="00005C19" w:rsidRDefault="00C424CB" w:rsidP="00417534">
            <w:pPr>
              <w:pStyle w:val="a3"/>
              <w:spacing w:before="0" w:beforeAutospacing="0" w:after="113" w:afterAutospacing="0"/>
              <w:rPr>
                <w:color w:val="000000"/>
              </w:rPr>
            </w:pPr>
            <w:r w:rsidRPr="00005C19">
              <w:rPr>
                <w:color w:val="000000"/>
              </w:rPr>
              <w:t xml:space="preserve">инициирование и поддержка исследовательской деятельности обучающихся в рамках реализации ими </w:t>
            </w:r>
            <w:r w:rsidRPr="00005C19">
              <w:rPr>
                <w:color w:val="000000"/>
              </w:rPr>
              <w:lastRenderedPageBreak/>
              <w:t>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C424CB" w:rsidRPr="00005C19" w:rsidTr="00417534">
        <w:trPr>
          <w:trHeight w:val="1110"/>
        </w:trPr>
        <w:tc>
          <w:tcPr>
            <w:tcW w:w="1593" w:type="dxa"/>
          </w:tcPr>
          <w:p w:rsidR="00C424CB" w:rsidRPr="00005C19" w:rsidRDefault="00C424CB" w:rsidP="00417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 соленым тестом</w:t>
            </w:r>
          </w:p>
        </w:tc>
        <w:tc>
          <w:tcPr>
            <w:tcW w:w="737" w:type="dxa"/>
          </w:tcPr>
          <w:p w:rsidR="00C424CB" w:rsidRPr="00005C19" w:rsidRDefault="00C424CB" w:rsidP="004175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C424CB" w:rsidRPr="00005C19" w:rsidRDefault="00C424CB" w:rsidP="00417534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424CB" w:rsidRPr="00005C19" w:rsidRDefault="00C424CB" w:rsidP="00417534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600" w:type="dxa"/>
          </w:tcPr>
          <w:p w:rsidR="00C424CB" w:rsidRPr="00005C19" w:rsidRDefault="00C424CB" w:rsidP="00417534">
            <w:pPr>
              <w:pStyle w:val="a3"/>
              <w:spacing w:before="0" w:beforeAutospacing="0" w:after="113" w:afterAutospacing="0"/>
              <w:rPr>
                <w:color w:val="000000"/>
              </w:rPr>
            </w:pPr>
            <w:r w:rsidRPr="00005C19">
              <w:rPr>
                <w:color w:val="000000" w:themeColor="text1"/>
              </w:rPr>
              <w:t>П</w:t>
            </w:r>
            <w:r w:rsidRPr="00005C19">
              <w:rPr>
                <w:color w:val="000000"/>
              </w:rPr>
              <w:t xml:space="preserve">обуждение обучающихся соблюдать на уроке общепринятые нормы поведения, правила общения со старшими (педагогическими </w:t>
            </w:r>
            <w:proofErr w:type="gramStart"/>
            <w:r w:rsidRPr="00005C19">
              <w:rPr>
                <w:color w:val="000000"/>
              </w:rPr>
              <w:t>работниками)и</w:t>
            </w:r>
            <w:proofErr w:type="gramEnd"/>
            <w:r w:rsidRPr="00005C19">
              <w:rPr>
                <w:color w:val="000000"/>
              </w:rPr>
              <w:t>  сверстниками  (обучающимися),  принципы  учебной  дисциплины и самоорганизации;</w:t>
            </w:r>
          </w:p>
          <w:p w:rsidR="00C424CB" w:rsidRPr="00005C19" w:rsidRDefault="00C424CB" w:rsidP="00417534">
            <w:pPr>
              <w:pStyle w:val="a3"/>
              <w:spacing w:before="0" w:beforeAutospacing="0" w:after="113" w:afterAutospacing="0"/>
              <w:rPr>
                <w:color w:val="000000"/>
              </w:rPr>
            </w:pPr>
            <w:r w:rsidRPr="00005C19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586A96" w:rsidRPr="00005C19" w:rsidTr="00417534">
        <w:trPr>
          <w:trHeight w:val="1110"/>
        </w:trPr>
        <w:tc>
          <w:tcPr>
            <w:tcW w:w="1593" w:type="dxa"/>
          </w:tcPr>
          <w:p w:rsidR="00586A96" w:rsidRPr="00005C19" w:rsidRDefault="00586A96" w:rsidP="00586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бумагой и картоном</w:t>
            </w:r>
          </w:p>
        </w:tc>
        <w:tc>
          <w:tcPr>
            <w:tcW w:w="737" w:type="dxa"/>
          </w:tcPr>
          <w:p w:rsidR="00586A96" w:rsidRPr="00005C19" w:rsidRDefault="00586A96" w:rsidP="00586A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586A96" w:rsidRPr="00005C19" w:rsidRDefault="00586A96" w:rsidP="00586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600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586A96" w:rsidRPr="00005C19" w:rsidTr="00417534">
        <w:trPr>
          <w:trHeight w:val="1110"/>
        </w:trPr>
        <w:tc>
          <w:tcPr>
            <w:tcW w:w="1593" w:type="dxa"/>
          </w:tcPr>
          <w:p w:rsidR="00586A96" w:rsidRPr="00005C19" w:rsidRDefault="00586A96" w:rsidP="00586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Работа с крупами</w:t>
            </w:r>
          </w:p>
        </w:tc>
        <w:tc>
          <w:tcPr>
            <w:tcW w:w="737" w:type="dxa"/>
          </w:tcPr>
          <w:p w:rsidR="00586A96" w:rsidRPr="00005C19" w:rsidRDefault="00586A96" w:rsidP="00586A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86A96" w:rsidRPr="00005C19" w:rsidRDefault="00586A96" w:rsidP="00586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600" w:type="dxa"/>
          </w:tcPr>
          <w:p w:rsidR="00586A96" w:rsidRPr="00005C19" w:rsidRDefault="00586A96" w:rsidP="00586A96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rPr>
                <w:color w:val="000000" w:themeColor="text1"/>
              </w:rPr>
              <w:t>В</w:t>
            </w:r>
            <w:r w:rsidRPr="00005C19">
              <w:rPr>
                <w:color w:val="000000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586A96" w:rsidRPr="00005C19" w:rsidRDefault="00586A96" w:rsidP="00586A96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rPr>
                <w:color w:val="000000"/>
              </w:rPr>
      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</w:t>
            </w:r>
            <w:r w:rsidRPr="00005C19">
              <w:rPr>
                <w:color w:val="000000"/>
              </w:rPr>
              <w:lastRenderedPageBreak/>
              <w:t>взаимной помощи.</w:t>
            </w:r>
          </w:p>
        </w:tc>
      </w:tr>
      <w:tr w:rsidR="00586A96" w:rsidRPr="00005C19" w:rsidTr="00417534">
        <w:trPr>
          <w:trHeight w:val="1110"/>
        </w:trPr>
        <w:tc>
          <w:tcPr>
            <w:tcW w:w="1593" w:type="dxa"/>
          </w:tcPr>
          <w:p w:rsidR="00586A96" w:rsidRPr="00005C19" w:rsidRDefault="00586A96" w:rsidP="00586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Работа с гофрированной бумагой и салфетками</w:t>
            </w:r>
          </w:p>
        </w:tc>
        <w:tc>
          <w:tcPr>
            <w:tcW w:w="737" w:type="dxa"/>
          </w:tcPr>
          <w:p w:rsidR="00586A96" w:rsidRPr="00005C19" w:rsidRDefault="00586A96" w:rsidP="00586A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86A96" w:rsidRPr="00005C19" w:rsidRDefault="00586A96" w:rsidP="00586A9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600" w:type="dxa"/>
          </w:tcPr>
          <w:p w:rsidR="00586A96" w:rsidRPr="00005C19" w:rsidRDefault="00586A96" w:rsidP="00586A96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586A96" w:rsidRPr="00005C19" w:rsidTr="00417534">
        <w:trPr>
          <w:trHeight w:val="1110"/>
        </w:trPr>
        <w:tc>
          <w:tcPr>
            <w:tcW w:w="1593" w:type="dxa"/>
          </w:tcPr>
          <w:p w:rsidR="00586A96" w:rsidRPr="00005C19" w:rsidRDefault="00586A96" w:rsidP="00586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Работа с тканью</w:t>
            </w:r>
          </w:p>
        </w:tc>
        <w:tc>
          <w:tcPr>
            <w:tcW w:w="737" w:type="dxa"/>
          </w:tcPr>
          <w:p w:rsidR="00586A96" w:rsidRPr="00005C19" w:rsidRDefault="00586A96" w:rsidP="00586A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B2784C" w:rsidRPr="00005C19" w:rsidRDefault="00B2784C" w:rsidP="00B2784C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586A96" w:rsidRPr="00005C19" w:rsidRDefault="00B2784C" w:rsidP="00B2784C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t>Проявляющий стремление к самовыражению в разных видах деятельности.</w:t>
            </w:r>
          </w:p>
        </w:tc>
      </w:tr>
      <w:tr w:rsidR="00586A96" w:rsidRPr="00005C19" w:rsidTr="00417534">
        <w:trPr>
          <w:trHeight w:val="1110"/>
        </w:trPr>
        <w:tc>
          <w:tcPr>
            <w:tcW w:w="1593" w:type="dxa"/>
          </w:tcPr>
          <w:p w:rsidR="00586A96" w:rsidRPr="00005C19" w:rsidRDefault="00586A96" w:rsidP="00586A9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</w:t>
            </w:r>
            <w:r w:rsidR="00054F2D"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оговое занятие          </w:t>
            </w:r>
          </w:p>
        </w:tc>
        <w:tc>
          <w:tcPr>
            <w:tcW w:w="737" w:type="dxa"/>
          </w:tcPr>
          <w:p w:rsidR="00586A96" w:rsidRPr="00005C19" w:rsidRDefault="00586A96" w:rsidP="00586A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86A96" w:rsidRPr="00005C19" w:rsidRDefault="00586A96" w:rsidP="00586A9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05C19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600" w:type="dxa"/>
          </w:tcPr>
          <w:p w:rsidR="00586A96" w:rsidRPr="00005C19" w:rsidRDefault="00586A96" w:rsidP="00586A96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rPr>
                <w:color w:val="000000" w:themeColor="text1"/>
              </w:rPr>
              <w:t>В</w:t>
            </w:r>
            <w:r w:rsidRPr="00005C19">
              <w:rPr>
                <w:color w:val="000000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586A96" w:rsidRPr="00005C19" w:rsidRDefault="00586A96" w:rsidP="00586A96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rPr>
                <w:color w:val="000000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586A96" w:rsidRPr="00005C19" w:rsidRDefault="00586A96" w:rsidP="00586A96">
            <w:pPr>
              <w:pStyle w:val="a3"/>
              <w:spacing w:before="0" w:beforeAutospacing="0" w:after="113" w:afterAutospacing="0" w:line="256" w:lineRule="auto"/>
              <w:rPr>
                <w:color w:val="000000"/>
              </w:rPr>
            </w:pPr>
            <w:r w:rsidRPr="00005C19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586A96" w:rsidRPr="00005C19" w:rsidTr="00417534">
        <w:trPr>
          <w:trHeight w:val="1110"/>
        </w:trPr>
        <w:tc>
          <w:tcPr>
            <w:tcW w:w="1593" w:type="dxa"/>
          </w:tcPr>
          <w:p w:rsidR="00586A96" w:rsidRPr="00005C19" w:rsidRDefault="00586A96" w:rsidP="00586A9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:rsidR="00586A96" w:rsidRPr="00005C19" w:rsidRDefault="00586A96" w:rsidP="00586A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4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586A96" w:rsidRPr="00005C19" w:rsidRDefault="00586A96" w:rsidP="00586A96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4CB" w:rsidRPr="00005C19" w:rsidRDefault="00C424CB" w:rsidP="00C424CB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424CB" w:rsidRPr="00005C19" w:rsidRDefault="00C424CB" w:rsidP="00C424CB">
      <w:pPr>
        <w:pStyle w:val="13NormDOC-bul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54F2D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05C19" w:rsidRDefault="00005C1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05C19" w:rsidRDefault="00005C1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05C19" w:rsidRDefault="00005C1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05C19" w:rsidRDefault="00005C1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05C19" w:rsidRDefault="00005C1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05C19" w:rsidRDefault="00005C1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05C19" w:rsidRDefault="00005C1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05C19" w:rsidRDefault="00005C1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05C19" w:rsidRDefault="00005C1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005C19" w:rsidRPr="00005C19" w:rsidRDefault="00005C1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54F2D" w:rsidRPr="00005C19" w:rsidRDefault="00054F2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Pr="00005C19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05C1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5. </w:t>
      </w:r>
      <w:r w:rsidR="00706BCF" w:rsidRPr="00005C1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КАЛЕНДАРНО-</w:t>
      </w:r>
      <w:proofErr w:type="gramStart"/>
      <w:r w:rsidR="00706BCF" w:rsidRPr="00005C1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ТЕМАТИЧЕСКОЕ </w:t>
      </w:r>
      <w:r w:rsidR="00BB2D9F" w:rsidRPr="00005C1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  <w:proofErr w:type="gramEnd"/>
    </w:p>
    <w:p w:rsidR="00E92B5D" w:rsidRPr="00005C19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Pr="00005C19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05C1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29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938"/>
        <w:gridCol w:w="704"/>
        <w:gridCol w:w="550"/>
        <w:gridCol w:w="556"/>
        <w:gridCol w:w="680"/>
        <w:gridCol w:w="832"/>
        <w:gridCol w:w="1892"/>
        <w:gridCol w:w="2717"/>
      </w:tblGrid>
      <w:tr w:rsidR="00E92B5D" w:rsidRPr="00005C19" w:rsidTr="004B2B45">
        <w:trPr>
          <w:tblHeader/>
          <w:tblCellSpacing w:w="15" w:type="dxa"/>
        </w:trPr>
        <w:tc>
          <w:tcPr>
            <w:tcW w:w="377" w:type="dxa"/>
            <w:vMerge w:val="restart"/>
            <w:hideMark/>
          </w:tcPr>
          <w:p w:rsidR="00E92B5D" w:rsidRPr="00005C19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08" w:type="dxa"/>
            <w:vMerge w:val="restart"/>
            <w:hideMark/>
          </w:tcPr>
          <w:p w:rsidR="00E92B5D" w:rsidRPr="00005C19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80" w:type="dxa"/>
            <w:gridSpan w:val="3"/>
            <w:hideMark/>
          </w:tcPr>
          <w:p w:rsidR="00E92B5D" w:rsidRPr="00005C19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  <w:hideMark/>
          </w:tcPr>
          <w:p w:rsidR="00E92B5D" w:rsidRPr="00005C19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  <w:hideMark/>
          </w:tcPr>
          <w:p w:rsidR="00E92B5D" w:rsidRPr="00005C19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</w:tcPr>
          <w:p w:rsidR="00E92B5D" w:rsidRPr="00005C19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92B5D" w:rsidRPr="00005C19" w:rsidTr="004B2B45">
        <w:trPr>
          <w:tblHeader/>
          <w:tblCellSpacing w:w="15" w:type="dxa"/>
        </w:trPr>
        <w:tc>
          <w:tcPr>
            <w:tcW w:w="377" w:type="dxa"/>
            <w:vMerge/>
            <w:vAlign w:val="center"/>
            <w:hideMark/>
          </w:tcPr>
          <w:p w:rsidR="00E92B5D" w:rsidRPr="00005C19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vAlign w:val="center"/>
            <w:hideMark/>
          </w:tcPr>
          <w:p w:rsidR="00E92B5D" w:rsidRPr="00005C19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hideMark/>
          </w:tcPr>
          <w:p w:rsidR="00E92B5D" w:rsidRPr="00005C19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0" w:type="dxa"/>
            <w:hideMark/>
          </w:tcPr>
          <w:p w:rsidR="00E92B5D" w:rsidRPr="00005C19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" w:type="dxa"/>
            <w:hideMark/>
          </w:tcPr>
          <w:p w:rsidR="00E92B5D" w:rsidRPr="00005C19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92B5D" w:rsidRPr="00005C19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</w:tcPr>
          <w:p w:rsidR="00E92B5D" w:rsidRPr="00005C19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  <w:hideMark/>
          </w:tcPr>
          <w:p w:rsidR="00E92B5D" w:rsidRPr="00005C19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</w:tcBorders>
          </w:tcPr>
          <w:p w:rsidR="00E92B5D" w:rsidRPr="00005C19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ind w:right="-2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Вводная беседа. Введение в образовательную программу.</w:t>
            </w:r>
          </w:p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территории школы.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«Осень пришла!»</w:t>
            </w:r>
          </w:p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с техникой рисования «печатание» листьями.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Оригами 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 Осенние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листья»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 Красота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природы Ростовской области»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 В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 по грибы». Работа с природным материалом.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«Мои домашние           животные» Лепка из 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пластилина .</w:t>
            </w:r>
            <w:proofErr w:type="gramEnd"/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по замыслу. Техника «разбрызгивания» краски.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соленым тестом. Технология использования.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Лепка из соленого теста «Посуда»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07.11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Пластилиновая аппликация «Ветка рябины» (с натуры)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«Композиция и засушенных листьев».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 Крупы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еда и не только!»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Картина с использованием круп «Фрукты и овощи»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 Картины из пластилина (по замыслу)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«Моя семья». Техника рисования людей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Беседа «Знакомство с профессией швеи».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Вырезание по выкройке «Платочек»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Лепка из соленого теста картины 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 Герои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мультфильмов».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с использованием макарон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 «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Красивый аквариум»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«Мастерская Деда Мороза» Изготовление снежинок гирлянд.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30.01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Оригами 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 Елка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сувениров к Новому году»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 Снежинки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27.02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с использованием крупы «Зима пришла!»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  Аппликация с использованием ватных дисков «Веселые человечки»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.03.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Картина из пластилина «Дом»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19.03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Лепка из соленого теста  </w:t>
            </w: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 «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Дикие животные»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«Красивая салфетка» Работа с тканью.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Лепка из пластилина «жгутиками» по замыслу.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поролоном.  </w:t>
            </w:r>
          </w:p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« КОТ</w:t>
            </w:r>
            <w:proofErr w:type="gramEnd"/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»          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23.04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08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Лепка из соленого теста по желанию.</w:t>
            </w:r>
          </w:p>
        </w:tc>
        <w:tc>
          <w:tcPr>
            <w:tcW w:w="674" w:type="dxa"/>
            <w:hideMark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 w:rsidR="004B2B45"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08" w:type="dxa"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 «Чему мы научились?»</w:t>
            </w:r>
          </w:p>
        </w:tc>
        <w:tc>
          <w:tcPr>
            <w:tcW w:w="674" w:type="dxa"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14</w:t>
            </w:r>
            <w:r w:rsidR="004B2B45" w:rsidRPr="00005C19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77" w:type="dxa"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08" w:type="dxa"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работ.</w:t>
            </w:r>
          </w:p>
        </w:tc>
        <w:tc>
          <w:tcPr>
            <w:tcW w:w="674" w:type="dxa"/>
          </w:tcPr>
          <w:p w:rsidR="004B2B45" w:rsidRPr="00005C19" w:rsidRDefault="004B2B45" w:rsidP="004B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4B2B45" w:rsidRPr="00005C19" w:rsidRDefault="002E6D91" w:rsidP="004B2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C19">
              <w:rPr>
                <w:rFonts w:ascii="Times New Roman" w:hAnsi="Times New Roman"/>
                <w:sz w:val="24"/>
                <w:szCs w:val="24"/>
              </w:rPr>
              <w:t>21</w:t>
            </w:r>
            <w:r w:rsidR="004B2B45" w:rsidRPr="00005C19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B45" w:rsidRPr="00005C19" w:rsidTr="004B2B45">
        <w:trPr>
          <w:tblCellSpacing w:w="15" w:type="dxa"/>
        </w:trPr>
        <w:tc>
          <w:tcPr>
            <w:tcW w:w="3315" w:type="dxa"/>
            <w:gridSpan w:val="2"/>
            <w:hideMark/>
          </w:tcPr>
          <w:p w:rsidR="004B2B45" w:rsidRPr="00005C19" w:rsidRDefault="004B2B45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780" w:type="dxa"/>
            <w:gridSpan w:val="3"/>
            <w:hideMark/>
          </w:tcPr>
          <w:p w:rsidR="004B2B45" w:rsidRPr="00005C19" w:rsidRDefault="004B2B45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4B2B45" w:rsidRPr="00005C19" w:rsidRDefault="004B2B45" w:rsidP="004B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6" w:type="dxa"/>
            <w:gridSpan w:val="4"/>
            <w:hideMark/>
          </w:tcPr>
          <w:p w:rsidR="004B2B45" w:rsidRPr="00005C19" w:rsidRDefault="004B2B45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502" w:rsidRPr="00005C19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5C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  <w:r w:rsidR="00AC6153" w:rsidRPr="00005C1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sectPr w:rsidR="00376502" w:rsidRPr="0000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7C7"/>
    <w:multiLevelType w:val="multilevel"/>
    <w:tmpl w:val="AD42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46DB6"/>
    <w:multiLevelType w:val="multilevel"/>
    <w:tmpl w:val="7CA2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815FB"/>
    <w:multiLevelType w:val="multilevel"/>
    <w:tmpl w:val="CF26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75187"/>
    <w:multiLevelType w:val="multilevel"/>
    <w:tmpl w:val="D04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F302C"/>
    <w:multiLevelType w:val="multilevel"/>
    <w:tmpl w:val="68C6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E739E"/>
    <w:multiLevelType w:val="multilevel"/>
    <w:tmpl w:val="8B7E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74AC3"/>
    <w:multiLevelType w:val="multilevel"/>
    <w:tmpl w:val="BC90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95794"/>
    <w:multiLevelType w:val="multilevel"/>
    <w:tmpl w:val="3BA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E47E8"/>
    <w:multiLevelType w:val="multilevel"/>
    <w:tmpl w:val="9F9C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D154CF"/>
    <w:multiLevelType w:val="multilevel"/>
    <w:tmpl w:val="A586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4458D"/>
    <w:multiLevelType w:val="multilevel"/>
    <w:tmpl w:val="FF6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A55B3"/>
    <w:multiLevelType w:val="multilevel"/>
    <w:tmpl w:val="DC0C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BF5CE2"/>
    <w:multiLevelType w:val="multilevel"/>
    <w:tmpl w:val="22F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16237E"/>
    <w:multiLevelType w:val="multilevel"/>
    <w:tmpl w:val="A70E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E1A57"/>
    <w:multiLevelType w:val="multilevel"/>
    <w:tmpl w:val="5D66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056CED"/>
    <w:multiLevelType w:val="multilevel"/>
    <w:tmpl w:val="4AA033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37964"/>
    <w:multiLevelType w:val="multilevel"/>
    <w:tmpl w:val="8E0C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FB3BB8"/>
    <w:multiLevelType w:val="hybridMultilevel"/>
    <w:tmpl w:val="B04C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6087D"/>
    <w:multiLevelType w:val="multilevel"/>
    <w:tmpl w:val="8B6A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C3318"/>
    <w:multiLevelType w:val="multilevel"/>
    <w:tmpl w:val="B076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572788"/>
    <w:multiLevelType w:val="multilevel"/>
    <w:tmpl w:val="A40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827D2"/>
    <w:multiLevelType w:val="multilevel"/>
    <w:tmpl w:val="A4F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06DB1"/>
    <w:multiLevelType w:val="multilevel"/>
    <w:tmpl w:val="CB5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EB50883"/>
    <w:multiLevelType w:val="multilevel"/>
    <w:tmpl w:val="5EBA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241663"/>
    <w:multiLevelType w:val="multilevel"/>
    <w:tmpl w:val="03D0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273D75"/>
    <w:multiLevelType w:val="multilevel"/>
    <w:tmpl w:val="EE4A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11725"/>
    <w:multiLevelType w:val="multilevel"/>
    <w:tmpl w:val="3692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D064BB"/>
    <w:multiLevelType w:val="multilevel"/>
    <w:tmpl w:val="5C72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BB2846"/>
    <w:multiLevelType w:val="multilevel"/>
    <w:tmpl w:val="97C8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6"/>
  </w:num>
  <w:num w:numId="3">
    <w:abstractNumId w:val="25"/>
  </w:num>
  <w:num w:numId="4">
    <w:abstractNumId w:val="0"/>
  </w:num>
  <w:num w:numId="5">
    <w:abstractNumId w:val="17"/>
  </w:num>
  <w:num w:numId="6">
    <w:abstractNumId w:val="19"/>
  </w:num>
  <w:num w:numId="7">
    <w:abstractNumId w:val="18"/>
  </w:num>
  <w:num w:numId="8">
    <w:abstractNumId w:val="7"/>
  </w:num>
  <w:num w:numId="9">
    <w:abstractNumId w:val="24"/>
  </w:num>
  <w:num w:numId="10">
    <w:abstractNumId w:val="29"/>
  </w:num>
  <w:num w:numId="11">
    <w:abstractNumId w:val="26"/>
  </w:num>
  <w:num w:numId="12">
    <w:abstractNumId w:val="9"/>
  </w:num>
  <w:num w:numId="13">
    <w:abstractNumId w:val="15"/>
  </w:num>
  <w:num w:numId="14">
    <w:abstractNumId w:val="8"/>
  </w:num>
  <w:num w:numId="15">
    <w:abstractNumId w:val="13"/>
  </w:num>
  <w:num w:numId="16">
    <w:abstractNumId w:val="21"/>
  </w:num>
  <w:num w:numId="17">
    <w:abstractNumId w:val="11"/>
  </w:num>
  <w:num w:numId="18">
    <w:abstractNumId w:val="10"/>
  </w:num>
  <w:num w:numId="19">
    <w:abstractNumId w:val="27"/>
  </w:num>
  <w:num w:numId="20">
    <w:abstractNumId w:val="23"/>
  </w:num>
  <w:num w:numId="21">
    <w:abstractNumId w:val="20"/>
  </w:num>
  <w:num w:numId="22">
    <w:abstractNumId w:val="6"/>
  </w:num>
  <w:num w:numId="23">
    <w:abstractNumId w:val="3"/>
  </w:num>
  <w:num w:numId="24">
    <w:abstractNumId w:val="28"/>
  </w:num>
  <w:num w:numId="25">
    <w:abstractNumId w:val="30"/>
  </w:num>
  <w:num w:numId="26">
    <w:abstractNumId w:val="2"/>
  </w:num>
  <w:num w:numId="27">
    <w:abstractNumId w:val="32"/>
  </w:num>
  <w:num w:numId="28">
    <w:abstractNumId w:val="22"/>
  </w:num>
  <w:num w:numId="29">
    <w:abstractNumId w:val="14"/>
  </w:num>
  <w:num w:numId="30">
    <w:abstractNumId w:val="5"/>
  </w:num>
  <w:num w:numId="31">
    <w:abstractNumId w:val="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005C19"/>
    <w:rsid w:val="00054F2D"/>
    <w:rsid w:val="00135E56"/>
    <w:rsid w:val="00157671"/>
    <w:rsid w:val="002E6D91"/>
    <w:rsid w:val="002F4CE4"/>
    <w:rsid w:val="00376502"/>
    <w:rsid w:val="004B2B45"/>
    <w:rsid w:val="004C6EA8"/>
    <w:rsid w:val="00586A96"/>
    <w:rsid w:val="005B75DF"/>
    <w:rsid w:val="005C1F32"/>
    <w:rsid w:val="00706BCF"/>
    <w:rsid w:val="00822656"/>
    <w:rsid w:val="00A5561F"/>
    <w:rsid w:val="00AC6153"/>
    <w:rsid w:val="00B16DE9"/>
    <w:rsid w:val="00B2784C"/>
    <w:rsid w:val="00BB2D9F"/>
    <w:rsid w:val="00C424CB"/>
    <w:rsid w:val="00CD7A1F"/>
    <w:rsid w:val="00E03BDB"/>
    <w:rsid w:val="00E71608"/>
    <w:rsid w:val="00E92B5D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A270A-9B98-404B-A39A-8B927FDC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59"/>
    <w:rsid w:val="00E7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styleId="a9">
    <w:name w:val="Hyperlink"/>
    <w:unhideWhenUsed/>
    <w:rsid w:val="00C424CB"/>
    <w:rPr>
      <w:color w:val="0000FF"/>
      <w:u w:val="single"/>
    </w:rPr>
  </w:style>
  <w:style w:type="character" w:customStyle="1" w:styleId="propis">
    <w:name w:val="propis"/>
    <w:uiPriority w:val="99"/>
    <w:rsid w:val="00C424CB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hyperlink" Target="http://nsc.1september.ru/uro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enclas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46CC-3AE3-4524-B6BE-F70D41DF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3574</Words>
  <Characters>20373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ррпп</cp:lastModifiedBy>
  <cp:revision>22</cp:revision>
  <dcterms:created xsi:type="dcterms:W3CDTF">2023-09-04T03:33:00Z</dcterms:created>
  <dcterms:modified xsi:type="dcterms:W3CDTF">2023-09-28T20:18:00Z</dcterms:modified>
</cp:coreProperties>
</file>