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1F" w:rsidRDefault="00906C48" w:rsidP="00B11D1F">
      <w:pPr>
        <w:pStyle w:val="Bodytext0"/>
        <w:shd w:val="clear" w:color="auto" w:fill="auto"/>
        <w:spacing w:line="240" w:lineRule="auto"/>
        <w:ind w:left="11500" w:right="900" w:firstLine="0"/>
      </w:pPr>
      <w:r>
        <w:t xml:space="preserve">Приложение № 1 </w:t>
      </w:r>
      <w:r w:rsidR="00B11D1F">
        <w:t xml:space="preserve"> к приказу </w:t>
      </w:r>
    </w:p>
    <w:p w:rsidR="006731E6" w:rsidRDefault="00B11D1F" w:rsidP="00B11D1F">
      <w:pPr>
        <w:pStyle w:val="Bodytext0"/>
        <w:shd w:val="clear" w:color="auto" w:fill="auto"/>
        <w:spacing w:line="240" w:lineRule="auto"/>
        <w:ind w:left="11500" w:right="900" w:firstLine="0"/>
      </w:pPr>
      <w:r>
        <w:t>№ 8 –</w:t>
      </w:r>
      <w:proofErr w:type="spellStart"/>
      <w:r>
        <w:t>о</w:t>
      </w:r>
      <w:proofErr w:type="gramStart"/>
      <w:r>
        <w:t>.д</w:t>
      </w:r>
      <w:proofErr w:type="spellEnd"/>
      <w:proofErr w:type="gramEnd"/>
      <w:r>
        <w:t xml:space="preserve"> от 24.01.2022г.</w:t>
      </w:r>
    </w:p>
    <w:p w:rsidR="00B11D1F" w:rsidRDefault="00B11D1F" w:rsidP="00B11D1F">
      <w:pPr>
        <w:pStyle w:val="Bodytext0"/>
        <w:shd w:val="clear" w:color="auto" w:fill="auto"/>
        <w:spacing w:line="240" w:lineRule="auto"/>
        <w:ind w:left="11500" w:right="900" w:firstLine="0"/>
      </w:pPr>
    </w:p>
    <w:p w:rsidR="006731E6" w:rsidRDefault="00906C48">
      <w:pPr>
        <w:pStyle w:val="Bodytext0"/>
        <w:shd w:val="clear" w:color="auto" w:fill="auto"/>
        <w:spacing w:line="322" w:lineRule="exact"/>
        <w:ind w:left="360" w:firstLine="0"/>
        <w:jc w:val="center"/>
      </w:pPr>
      <w:r>
        <w:t xml:space="preserve">План мероприятий, направленных на формирование и оценку функциональной грамотности обучающихся МБОУ </w:t>
      </w:r>
      <w:r w:rsidR="00A05ACE">
        <w:t xml:space="preserve">Маньковская СОШ </w:t>
      </w:r>
      <w:r>
        <w:t xml:space="preserve"> на 2021/2022 учебный год</w:t>
      </w:r>
    </w:p>
    <w:p w:rsidR="006731E6" w:rsidRDefault="00906C48">
      <w:pPr>
        <w:pStyle w:val="Bodytext0"/>
        <w:shd w:val="clear" w:color="auto" w:fill="auto"/>
        <w:spacing w:line="250" w:lineRule="exact"/>
        <w:ind w:left="640" w:right="2600" w:firstLine="340"/>
      </w:pPr>
      <w:r>
        <w:t>Цель: создание условий для реализации Плана мероприятий по формированию функциональной грамотности обучающихся. Задачи:</w:t>
      </w:r>
    </w:p>
    <w:p w:rsidR="006731E6" w:rsidRDefault="00906C48">
      <w:pPr>
        <w:pStyle w:val="Bodytext0"/>
        <w:numPr>
          <w:ilvl w:val="0"/>
          <w:numId w:val="1"/>
        </w:numPr>
        <w:shd w:val="clear" w:color="auto" w:fill="auto"/>
        <w:tabs>
          <w:tab w:val="left" w:pos="1306"/>
        </w:tabs>
        <w:spacing w:line="250" w:lineRule="exact"/>
        <w:ind w:left="1360" w:right="2600"/>
      </w:pPr>
      <w:r>
        <w:t>Использовать различные механизмы для реализации системы мер по формированию функциональной грамотности обучающихся.</w:t>
      </w:r>
    </w:p>
    <w:p w:rsidR="006731E6" w:rsidRDefault="00906C48">
      <w:pPr>
        <w:pStyle w:val="Bodytext0"/>
        <w:numPr>
          <w:ilvl w:val="0"/>
          <w:numId w:val="1"/>
        </w:numPr>
        <w:shd w:val="clear" w:color="auto" w:fill="auto"/>
        <w:tabs>
          <w:tab w:val="left" w:pos="1340"/>
        </w:tabs>
        <w:spacing w:line="250" w:lineRule="exact"/>
        <w:ind w:left="1360"/>
      </w:pPr>
      <w:r>
        <w:t>Обеспечить модернизацию содержания образования в соответствии с ФГОС.</w:t>
      </w:r>
    </w:p>
    <w:p w:rsidR="006731E6" w:rsidRDefault="00906C48">
      <w:pPr>
        <w:pStyle w:val="Bodytext0"/>
        <w:numPr>
          <w:ilvl w:val="0"/>
          <w:numId w:val="1"/>
        </w:numPr>
        <w:shd w:val="clear" w:color="auto" w:fill="auto"/>
        <w:tabs>
          <w:tab w:val="left" w:pos="1335"/>
        </w:tabs>
        <w:spacing w:line="250" w:lineRule="exact"/>
        <w:ind w:left="1360"/>
      </w:pPr>
      <w:r>
        <w:t>Совершенствовать содержание учебно-методического комплекса образовательного процесса.</w:t>
      </w:r>
    </w:p>
    <w:p w:rsidR="006731E6" w:rsidRDefault="00906C48">
      <w:pPr>
        <w:pStyle w:val="Bodytext0"/>
        <w:numPr>
          <w:ilvl w:val="0"/>
          <w:numId w:val="1"/>
        </w:numPr>
        <w:shd w:val="clear" w:color="auto" w:fill="auto"/>
        <w:tabs>
          <w:tab w:val="left" w:pos="1335"/>
        </w:tabs>
        <w:spacing w:line="250" w:lineRule="exact"/>
        <w:ind w:left="1360"/>
      </w:pPr>
      <w:r>
        <w:t xml:space="preserve">Развивать систему оценки и мониторинга качества образования </w:t>
      </w:r>
      <w:proofErr w:type="gramStart"/>
      <w:r>
        <w:t>обучающихся</w:t>
      </w:r>
      <w:proofErr w:type="gramEnd"/>
      <w:r>
        <w:t>.</w:t>
      </w:r>
    </w:p>
    <w:p w:rsidR="006731E6" w:rsidRDefault="00906C48">
      <w:pPr>
        <w:pStyle w:val="Bodytext0"/>
        <w:numPr>
          <w:ilvl w:val="0"/>
          <w:numId w:val="1"/>
        </w:numPr>
        <w:shd w:val="clear" w:color="auto" w:fill="auto"/>
        <w:tabs>
          <w:tab w:val="left" w:pos="1326"/>
        </w:tabs>
        <w:spacing w:line="250" w:lineRule="exact"/>
        <w:ind w:left="1360"/>
      </w:pPr>
      <w:r>
        <w:t>Улучшать качество внеурочной и внеклассной работы.</w:t>
      </w:r>
    </w:p>
    <w:p w:rsidR="006731E6" w:rsidRDefault="00906C48">
      <w:pPr>
        <w:pStyle w:val="Bodytext0"/>
        <w:numPr>
          <w:ilvl w:val="0"/>
          <w:numId w:val="1"/>
        </w:numPr>
        <w:shd w:val="clear" w:color="auto" w:fill="auto"/>
        <w:tabs>
          <w:tab w:val="left" w:pos="1326"/>
        </w:tabs>
        <w:spacing w:after="370" w:line="250" w:lineRule="exact"/>
        <w:ind w:left="1360"/>
      </w:pPr>
      <w:r>
        <w:t>Активизировать роль родителей в процессе обучения и воспитания детей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1718"/>
        <w:gridCol w:w="2462"/>
        <w:gridCol w:w="3471"/>
      </w:tblGrid>
      <w:tr w:rsidR="00A05ACE" w:rsidTr="004B1C38">
        <w:trPr>
          <w:trHeight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№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Перечень мероприятий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after="120" w:line="240" w:lineRule="auto"/>
              <w:ind w:left="20" w:firstLine="0"/>
            </w:pPr>
            <w:r>
              <w:t>Срок</w:t>
            </w:r>
          </w:p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before="120" w:line="240" w:lineRule="auto"/>
              <w:ind w:left="20" w:firstLine="0"/>
            </w:pPr>
            <w:r>
              <w:t>выполнения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Ответственный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317" w:lineRule="exact"/>
              <w:ind w:left="20" w:firstLine="0"/>
            </w:pPr>
            <w:r>
              <w:t>Прогнозируемый результат</w:t>
            </w:r>
          </w:p>
        </w:tc>
      </w:tr>
      <w:tr w:rsidR="00A05ACE" w:rsidTr="004B1C38">
        <w:trPr>
          <w:trHeight w:val="20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Разработка и утверждение плана мероприятий по формированию и развитию функциональной грамотности обучающихся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До 03.02.2022г.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t>-  Соснова М.А заместитель директора по УВР;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 xml:space="preserve">План мероприятий по формированию и оценке функциональной грамотности обучающихся на 2021 - 2022 учебный год   в МБОУ Маньковская СОШ  </w:t>
            </w:r>
          </w:p>
        </w:tc>
      </w:tr>
      <w:tr w:rsidR="00A05ACE" w:rsidTr="004B1C38">
        <w:trPr>
          <w:trHeight w:val="134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 xml:space="preserve">Издание приказа о создании рабочей группы по вопросам формирования функциональной грамотности в  МБОУ Маньковская СОШ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До 03.02.2022г.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t>-  Соснова М.А заместитель директора по УВР;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Приказ о рабочей группе по вопросам формирования функциональной грамотности</w:t>
            </w:r>
          </w:p>
        </w:tc>
      </w:tr>
    </w:tbl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1718"/>
        <w:gridCol w:w="2462"/>
        <w:gridCol w:w="3330"/>
      </w:tblGrid>
      <w:tr w:rsidR="00A05ACE" w:rsidTr="004B1C38">
        <w:trPr>
          <w:trHeight w:val="22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lastRenderedPageBreak/>
              <w:t>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Издание приказа о разработке плана мероприятий, направленных на повышение функциональной грамотности обучающихся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До 03.02. 2022года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Bodytext95pt"/>
              </w:rPr>
              <w:t>-</w:t>
            </w:r>
            <w:r>
              <w:t xml:space="preserve"> -  Соснова М.А заместитель директора по УВР;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 xml:space="preserve">Приказ о разработке плана мероприятий, направленных на повышение функциональной грамотности обучающихся в   МБОУ Маньковская СОШ  </w:t>
            </w:r>
          </w:p>
        </w:tc>
      </w:tr>
      <w:tr w:rsidR="00A05ACE" w:rsidTr="004B1C38">
        <w:trPr>
          <w:trHeight w:val="18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 xml:space="preserve">Внесение дополнений в ООП ООО, рабочие программы педагогов, программы по внеурочной деятельности, основанных на </w:t>
            </w:r>
            <w:proofErr w:type="spellStart"/>
            <w:r>
              <w:t>компетентностном</w:t>
            </w:r>
            <w:proofErr w:type="spellEnd"/>
            <w:r>
              <w:t xml:space="preserve"> подходе, интеграции и </w:t>
            </w:r>
            <w:proofErr w:type="spellStart"/>
            <w:r>
              <w:t>межпредметных</w:t>
            </w:r>
            <w:proofErr w:type="spellEnd"/>
            <w:r>
              <w:t xml:space="preserve"> связях, способствующих развитию функциональной грамотности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P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В течение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Bodytext95pt"/>
              </w:rPr>
              <w:t>-</w:t>
            </w:r>
            <w:r>
              <w:t xml:space="preserve">  Соснова М.А заместитель директора по УВР;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Определение основных направлений работы ОО по вопросам формирования функциональной грамотности</w:t>
            </w:r>
          </w:p>
        </w:tc>
      </w:tr>
      <w:tr w:rsidR="00A05ACE" w:rsidTr="004B1C38">
        <w:trPr>
          <w:trHeight w:val="20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  <w:r>
              <w:t>Участие в работе семинаров-совещаний со школьными координаторами, ответственными за вопросы формирования и оценки функциональной грамотности обучающихся образовательных организаций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В течение 2021/2022 учебного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Bodytext95pt"/>
              </w:rPr>
              <w:t>-</w:t>
            </w:r>
            <w:r>
              <w:t xml:space="preserve">  Соснова М.А заместитель директора по УВР;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Информационно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методическое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 xml:space="preserve">сопровождение </w:t>
            </w:r>
            <w:proofErr w:type="gramStart"/>
            <w:r>
              <w:t>по</w:t>
            </w:r>
            <w:proofErr w:type="gramEnd"/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вопросам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функциональной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грамотности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обучающихся</w:t>
            </w:r>
          </w:p>
        </w:tc>
      </w:tr>
      <w:tr w:rsidR="00A05ACE" w:rsidTr="004B1C38">
        <w:trPr>
          <w:trHeight w:val="17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83" w:lineRule="exact"/>
              <w:ind w:left="20" w:firstLine="0"/>
            </w:pPr>
            <w:r>
              <w:t>Формирование и ведение базы данных обучающихся 8 -9 классов в 2021/2022 учебном году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В течение 2021/2022 учебного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88" w:lineRule="exact"/>
              <w:ind w:left="20" w:firstLine="0"/>
            </w:pPr>
            <w:r>
              <w:t>Соснова М.А заместитель директора по УВР;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Наличие актуальной информационной базы данных обучающихся 8-9 классов</w:t>
            </w:r>
          </w:p>
        </w:tc>
      </w:tr>
      <w:tr w:rsidR="00A05ACE" w:rsidTr="004B1C38">
        <w:trPr>
          <w:trHeight w:val="18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Формирование и ведение базы данных учителей,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участвующих в формировании функциональной грамотности обучающихся 8-9 классов, в 2021/2022 учебном году (по 6 видам функциональной грамотности)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В течение 2021/2022 учебного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t>Соснова М.А заместитель директора по УВР;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Наличие актуальной информационной базы данных учителей, участвующих в формировании функциональной грамотности</w:t>
            </w:r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обучающихся 8-9 классов</w:t>
            </w:r>
          </w:p>
        </w:tc>
      </w:tr>
    </w:tbl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1718"/>
        <w:gridCol w:w="2462"/>
        <w:gridCol w:w="3046"/>
      </w:tblGrid>
      <w:tr w:rsidR="00A05ACE" w:rsidTr="004B1C38">
        <w:trPr>
          <w:trHeight w:val="126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t xml:space="preserve">Информационно-просветительская работа с родителями (законными представителями) </w:t>
            </w:r>
            <w:proofErr w:type="gramStart"/>
            <w:r>
              <w:t>обучающихся</w:t>
            </w:r>
            <w:proofErr w:type="gramEnd"/>
            <w:r>
              <w:t>, общественностью по вопросам функциональной грамотности обучающихся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В течение 2021/2022 учебного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88" w:lineRule="exact"/>
              <w:ind w:left="20" w:firstLine="0"/>
            </w:pPr>
            <w:r>
              <w:t>Соснова М.А заместитель директора по УВР;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Формирование у участников образовательного процесса позитивного отношения по вопросам функциональной грамотности обучающихся</w:t>
            </w:r>
          </w:p>
        </w:tc>
      </w:tr>
      <w:tr w:rsidR="00A05ACE" w:rsidTr="004B1C38">
        <w:trPr>
          <w:trHeight w:val="227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9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Организация и проведение мониторинга выполнения школьного плана мероприятий и планов мероприятий, направленных на формирование и оценку функциональной грамотности обучающихся.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В течение 2021/2022 учебного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t>-  Соснова М.А заместитель директора по УВР;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 xml:space="preserve">Анализ результатов мониторинга выполнения плана мероприятий, направленных на формирование и оценку функциональной грамотности обучающихся. Корректировка школьного плана и Оценка эффективности </w:t>
            </w:r>
            <w:proofErr w:type="gramStart"/>
            <w:r>
              <w:t>принятых</w:t>
            </w:r>
            <w:proofErr w:type="gramEnd"/>
          </w:p>
          <w:p w:rsidR="00A05ACE" w:rsidRDefault="00A05ACE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управленческих решений</w:t>
            </w:r>
          </w:p>
        </w:tc>
      </w:tr>
    </w:tbl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3115"/>
        <w:gridCol w:w="3527"/>
        <w:gridCol w:w="2486"/>
      </w:tblGrid>
      <w:tr w:rsidR="006731E6">
        <w:trPr>
          <w:trHeight w:val="432"/>
          <w:jc w:val="center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1E6" w:rsidRDefault="00906C4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5580" w:firstLine="0"/>
            </w:pPr>
            <w:r>
              <w:lastRenderedPageBreak/>
              <w:t>2. Работа с педагогическими работниками</w:t>
            </w:r>
          </w:p>
        </w:tc>
      </w:tr>
      <w:tr w:rsidR="004B1C38" w:rsidTr="008F7318">
        <w:trPr>
          <w:trHeight w:val="12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Проведение совещания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</w:pPr>
            <w:r>
              <w:t>Январь  2022 год.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A05ACE" w:rsidRDefault="004B1C38" w:rsidP="00A05AC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05ACE">
              <w:rPr>
                <w:rFonts w:ascii="Times New Roman" w:hAnsi="Times New Roman" w:cs="Times New Roman"/>
              </w:rPr>
              <w:t>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>Повышение уровня</w:t>
            </w:r>
          </w:p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>информированности</w:t>
            </w:r>
          </w:p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>педагогов</w:t>
            </w:r>
          </w:p>
        </w:tc>
      </w:tr>
      <w:tr w:rsidR="004B1C38" w:rsidTr="00867395">
        <w:trPr>
          <w:trHeight w:val="11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Участие в обучающих семинарах по вопросам формирования математической, естественнонаучной, читательской, финансовой и глобальной грамотности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В течение года (по плану)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A05ACE" w:rsidRDefault="004B1C38" w:rsidP="00A05AC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05ACE">
              <w:rPr>
                <w:rFonts w:ascii="Times New Roman" w:hAnsi="Times New Roman" w:cs="Times New Roman"/>
              </w:rPr>
              <w:t>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Повышения уровня квалификации педагогов</w:t>
            </w:r>
          </w:p>
        </w:tc>
      </w:tr>
      <w:tr w:rsidR="004B1C38" w:rsidTr="00235058">
        <w:trPr>
          <w:trHeight w:val="15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Проведение консультаций для педагогических работников школы по вопросам формирования математической, естественнонаучной, читательской, финансовой и глобальной грамотности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A05ACE" w:rsidRDefault="004B1C38" w:rsidP="00A05AC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05ACE">
              <w:rPr>
                <w:rFonts w:ascii="Times New Roman" w:hAnsi="Times New Roman" w:cs="Times New Roman"/>
              </w:rPr>
              <w:t>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>Повышение уровня информированности, квалификации педагогов.</w:t>
            </w:r>
          </w:p>
        </w:tc>
      </w:tr>
      <w:tr w:rsidR="004B1C38" w:rsidTr="00DC00B2">
        <w:trPr>
          <w:trHeight w:val="12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Прохождение курсов повышения квалификации по вопросам ФГ учителями, участвующих в формировании функциональной грамотности обучающихся 5-9 классов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>В течение года (по отдельному плану)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A05ACE" w:rsidRDefault="004B1C38" w:rsidP="00A05AC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05ACE">
              <w:rPr>
                <w:rFonts w:ascii="Times New Roman" w:hAnsi="Times New Roman" w:cs="Times New Roman"/>
              </w:rPr>
              <w:t>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Повышения уровня квалификации педагогов</w:t>
            </w:r>
          </w:p>
        </w:tc>
      </w:tr>
      <w:tr w:rsidR="004B1C38" w:rsidTr="006A6558">
        <w:trPr>
          <w:trHeight w:val="11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35431A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Обобщение инновационного опыта педагогов (проведение открытых уроков) и обобщение его на заседаниях МО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after="120" w:line="240" w:lineRule="auto"/>
              <w:ind w:left="20" w:firstLine="0"/>
            </w:pPr>
            <w:r>
              <w:t>В течение года</w:t>
            </w:r>
          </w:p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before="120" w:line="250" w:lineRule="exact"/>
              <w:ind w:left="20" w:firstLine="0"/>
            </w:pPr>
            <w:r>
              <w:t>(по плану работы школы)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A05ACE" w:rsidRDefault="004B1C38" w:rsidP="00A05ACE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05ACE">
              <w:rPr>
                <w:rFonts w:ascii="Times New Roman" w:hAnsi="Times New Roman" w:cs="Times New Roman"/>
              </w:rPr>
              <w:t>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A05ACE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Повышения уровня квалификации педагогов</w:t>
            </w:r>
          </w:p>
        </w:tc>
      </w:tr>
    </w:tbl>
    <w:p w:rsidR="006731E6" w:rsidRDefault="006731E6">
      <w:pPr>
        <w:rPr>
          <w:sz w:val="2"/>
          <w:szCs w:val="2"/>
        </w:rPr>
      </w:pPr>
    </w:p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3115"/>
        <w:gridCol w:w="3527"/>
        <w:gridCol w:w="2486"/>
      </w:tblGrid>
      <w:tr w:rsidR="004B1C38" w:rsidTr="00F41EB6">
        <w:trPr>
          <w:trHeight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35431A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 xml:space="preserve">Создание рабочей группы по вопросам формирования функциональной грамотности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t>До 3 .02. 2022 года.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20"/>
              <w:framePr w:wrap="notBeside" w:vAnchor="text" w:hAnchor="text" w:xAlign="center" w:y="1"/>
              <w:shd w:val="clear" w:color="auto" w:fill="auto"/>
              <w:spacing w:line="259" w:lineRule="exact"/>
            </w:pPr>
            <w:r w:rsidRPr="00A05ACE">
              <w:t>Соснова М.А заместитель директора по УВР</w:t>
            </w:r>
            <w:proofErr w:type="gramStart"/>
            <w:r>
              <w:t xml:space="preserve"> ;</w:t>
            </w:r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4" w:lineRule="exact"/>
              <w:ind w:left="20" w:firstLine="0"/>
            </w:pPr>
            <w:r>
              <w:t>Рабочая группа по вопросам формирования функциональной грамотности</w:t>
            </w:r>
          </w:p>
        </w:tc>
      </w:tr>
      <w:tr w:rsidR="004B1C38" w:rsidTr="000A4A96">
        <w:trPr>
          <w:trHeight w:val="11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35431A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 xml:space="preserve">Организация работы по внедрению в учебный процесс банка заданий для оценки функциональной грамотности, разработанных ФГБНУ «Институт </w:t>
            </w:r>
            <w:proofErr w:type="gramStart"/>
            <w:r>
              <w:t>стратегии развития образования Российской академии образования</w:t>
            </w:r>
            <w:proofErr w:type="gramEnd"/>
            <w:r>
              <w:t>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35431A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20"/>
              <w:framePr w:wrap="notBeside" w:vAnchor="text" w:hAnchor="text" w:xAlign="center" w:y="1"/>
              <w:shd w:val="clear" w:color="auto" w:fill="auto"/>
            </w:pPr>
            <w:r>
              <w:t xml:space="preserve">- </w:t>
            </w:r>
            <w:r w:rsidRPr="00A05ACE">
              <w:t xml:space="preserve"> 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Корректировка рабочих программ по учебным предметам и внеурочной деятельности</w:t>
            </w:r>
          </w:p>
        </w:tc>
      </w:tr>
    </w:tbl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3115"/>
        <w:gridCol w:w="3527"/>
        <w:gridCol w:w="2486"/>
      </w:tblGrid>
      <w:tr w:rsidR="004B1C38" w:rsidTr="007600B1">
        <w:trPr>
          <w:trHeight w:val="18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35431A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lastRenderedPageBreak/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 xml:space="preserve">Систематическое использование в урочной и внеурочной деятельности материалов </w:t>
            </w:r>
            <w:proofErr w:type="gramStart"/>
            <w:r>
              <w:t>из</w:t>
            </w:r>
            <w:proofErr w:type="gramEnd"/>
            <w:r>
              <w:t>:</w:t>
            </w:r>
          </w:p>
          <w:p w:rsidR="004B1C38" w:rsidRDefault="004B1C38">
            <w:pPr>
              <w:pStyle w:val="Bodytext0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left="20" w:firstLine="0"/>
            </w:pPr>
            <w:r>
              <w:t>банка тренировочных заданий по оценке функциональной грамотности РЭШ;</w:t>
            </w:r>
          </w:p>
          <w:p w:rsidR="004B1C38" w:rsidRDefault="004B1C38">
            <w:pPr>
              <w:pStyle w:val="Bodytext0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left="20" w:firstLine="0"/>
            </w:pPr>
            <w:r>
              <w:t xml:space="preserve">открытых заданий </w:t>
            </w:r>
            <w:r>
              <w:rPr>
                <w:lang w:val="en-US"/>
              </w:rPr>
              <w:t>PISA</w:t>
            </w:r>
            <w:r w:rsidRPr="00A05ACE">
              <w:t xml:space="preserve"> </w:t>
            </w:r>
            <w:r>
              <w:t>по читательской, математической, естественнонаучной, финансовой грамотности и заданий по совместному решению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постоянно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20"/>
              <w:framePr w:wrap="notBeside" w:vAnchor="text" w:hAnchor="text" w:xAlign="center" w:y="1"/>
              <w:shd w:val="clear" w:color="auto" w:fill="auto"/>
            </w:pPr>
            <w:r>
              <w:t xml:space="preserve">- </w:t>
            </w:r>
          </w:p>
          <w:p w:rsidR="004B1C38" w:rsidRDefault="004B1C38">
            <w:pPr>
              <w:pStyle w:val="Bodytext20"/>
              <w:framePr w:wrap="notBeside" w:vAnchor="text" w:hAnchor="text" w:xAlign="center" w:y="1"/>
              <w:shd w:val="clear" w:color="auto" w:fill="auto"/>
            </w:pPr>
            <w:r>
              <w:t xml:space="preserve">- </w:t>
            </w:r>
            <w:r w:rsidRPr="00A05ACE">
              <w:t xml:space="preserve"> 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50" w:lineRule="exact"/>
              <w:ind w:left="20" w:firstLine="0"/>
            </w:pPr>
            <w:r>
              <w:t>Повышение качества обучения</w:t>
            </w:r>
          </w:p>
        </w:tc>
      </w:tr>
      <w:tr w:rsidR="006731E6">
        <w:trPr>
          <w:trHeight w:val="442"/>
          <w:jc w:val="center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1E6" w:rsidRDefault="00906C4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4B1C38" w:rsidTr="00C669CB">
        <w:trPr>
          <w:trHeight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Использование методических пособий и рекомендаций:</w:t>
            </w:r>
          </w:p>
          <w:p w:rsidR="004B1C38" w:rsidRDefault="004B1C38" w:rsidP="0035431A">
            <w:pPr>
              <w:pStyle w:val="Bodytext0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6"/>
              </w:tabs>
              <w:spacing w:line="269" w:lineRule="exact"/>
              <w:ind w:left="20" w:firstLine="0"/>
            </w:pPr>
            <w:r>
              <w:t xml:space="preserve">"Развиваем </w:t>
            </w:r>
            <w:proofErr w:type="spellStart"/>
            <w:r>
              <w:t>креативное</w:t>
            </w:r>
            <w:proofErr w:type="spellEnd"/>
            <w:r>
              <w:t xml:space="preserve"> мышление: от идеи к заданию";</w:t>
            </w:r>
          </w:p>
          <w:p w:rsidR="004B1C38" w:rsidRDefault="004B1C38" w:rsidP="0035431A">
            <w:pPr>
              <w:pStyle w:val="Bodytext0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1"/>
              </w:tabs>
              <w:spacing w:line="269" w:lineRule="exact"/>
              <w:ind w:left="20" w:firstLine="0"/>
            </w:pPr>
            <w:r>
              <w:t>"Формируем читательскую грамотность: от идеи к заданию";</w:t>
            </w:r>
          </w:p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"Формируем математическую грамотность: от идеи к заданию";</w:t>
            </w:r>
          </w:p>
          <w:p w:rsidR="004B1C38" w:rsidRDefault="004B1C38" w:rsidP="0035431A">
            <w:pPr>
              <w:pStyle w:val="Bodytext0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1"/>
              </w:tabs>
              <w:spacing w:line="269" w:lineRule="exact"/>
              <w:ind w:left="20" w:firstLine="0"/>
            </w:pPr>
            <w:r>
              <w:t>"Формируем естественнонаучную грамотность: от идеи к заданию";</w:t>
            </w:r>
          </w:p>
          <w:p w:rsidR="004B1C38" w:rsidRDefault="004B1C38" w:rsidP="0035431A">
            <w:pPr>
              <w:pStyle w:val="Bodytext0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1"/>
              </w:tabs>
              <w:spacing w:line="269" w:lineRule="exact"/>
              <w:ind w:firstLine="0"/>
              <w:jc w:val="both"/>
            </w:pPr>
            <w:r>
              <w:t xml:space="preserve">"Формируем финансовую грамотность: от идеи </w:t>
            </w:r>
            <w:proofErr w:type="gramStart"/>
            <w:r>
              <w:t>к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В течение 2021/2022 учебного года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20"/>
              <w:framePr w:wrap="notBeside" w:vAnchor="text" w:hAnchor="text" w:xAlign="center" w:y="1"/>
              <w:shd w:val="clear" w:color="auto" w:fill="auto"/>
            </w:pPr>
            <w:r>
              <w:t xml:space="preserve">- </w:t>
            </w:r>
            <w:r w:rsidRPr="00A05ACE">
              <w:t xml:space="preserve"> 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proofErr w:type="gramStart"/>
            <w:r>
              <w:t>Методическое обеспечение процесса формирования функциональной грамотности обучающихся в образовательных организациях, распространение лучших</w:t>
            </w:r>
            <w:proofErr w:type="gramEnd"/>
          </w:p>
        </w:tc>
      </w:tr>
      <w:tr w:rsidR="004B1C38" w:rsidTr="00867079">
        <w:trPr>
          <w:trHeight w:val="29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Пополнение банка видеоматериалов мастерских, мастер-классов, методических семинаров педагогов - участников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В течение 2021/2022 учебного года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20"/>
              <w:framePr w:wrap="notBeside" w:vAnchor="text" w:hAnchor="text" w:xAlign="center" w:y="1"/>
              <w:shd w:val="clear" w:color="auto" w:fill="auto"/>
            </w:pPr>
            <w:r>
              <w:t xml:space="preserve">- </w:t>
            </w:r>
            <w:r w:rsidRPr="00A05ACE">
              <w:t xml:space="preserve"> 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Количество информационно - образовательных ресурсов</w:t>
            </w:r>
          </w:p>
        </w:tc>
      </w:tr>
    </w:tbl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3824"/>
        <w:gridCol w:w="142"/>
        <w:gridCol w:w="2676"/>
        <w:gridCol w:w="2486"/>
      </w:tblGrid>
      <w:tr w:rsidR="006731E6">
        <w:trPr>
          <w:trHeight w:val="422"/>
          <w:jc w:val="center"/>
        </w:trPr>
        <w:tc>
          <w:tcPr>
            <w:tcW w:w="15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1E6" w:rsidRDefault="00906C4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6300" w:firstLine="0"/>
            </w:pPr>
            <w:r>
              <w:lastRenderedPageBreak/>
              <w:t xml:space="preserve">3. Работа с </w:t>
            </w:r>
            <w:proofErr w:type="gramStart"/>
            <w:r>
              <w:t>обучающимися</w:t>
            </w:r>
            <w:proofErr w:type="gramEnd"/>
          </w:p>
        </w:tc>
      </w:tr>
      <w:tr w:rsidR="006731E6">
        <w:trPr>
          <w:trHeight w:val="427"/>
          <w:jc w:val="center"/>
        </w:trPr>
        <w:tc>
          <w:tcPr>
            <w:tcW w:w="15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1E6" w:rsidRDefault="00906C4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920" w:firstLine="0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 xml:space="preserve"> в урочной деятельности по формированию функциональной грамотности</w:t>
            </w:r>
          </w:p>
        </w:tc>
      </w:tr>
      <w:tr w:rsidR="004B1C38" w:rsidTr="00B36DDB">
        <w:trPr>
          <w:trHeight w:val="24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>Внедрение в учебный процесс банка заданий по оценке функциональной грамотности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t>Декабрь - май 2022 года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20"/>
              <w:framePr w:wrap="notBeside" w:vAnchor="text" w:hAnchor="text" w:xAlign="center" w:y="1"/>
              <w:shd w:val="clear" w:color="auto" w:fill="auto"/>
            </w:pPr>
            <w:r>
              <w:t xml:space="preserve">- </w:t>
            </w:r>
          </w:p>
          <w:p w:rsidR="004B1C38" w:rsidRDefault="004B1C38">
            <w:pPr>
              <w:pStyle w:val="Bodytext20"/>
              <w:framePr w:wrap="notBeside" w:vAnchor="text" w:hAnchor="text" w:xAlign="center" w:y="1"/>
              <w:shd w:val="clear" w:color="auto" w:fill="auto"/>
              <w:spacing w:line="259" w:lineRule="exact"/>
            </w:pPr>
            <w:r w:rsidRPr="00A05ACE">
              <w:t>Соснова М.А заместитель директора по УВР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after="120" w:line="240" w:lineRule="auto"/>
              <w:ind w:left="20" w:firstLine="0"/>
            </w:pPr>
            <w:r>
              <w:t>Задания</w:t>
            </w:r>
          </w:p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before="120" w:line="259" w:lineRule="exact"/>
              <w:ind w:left="20" w:firstLine="0"/>
            </w:pPr>
            <w:r>
              <w:t>по ФГ используются педагогами в урочной деятельности, при подготовке к интеллектуальным мероприятиям региональным мониторингам,</w:t>
            </w:r>
          </w:p>
        </w:tc>
      </w:tr>
      <w:tr w:rsidR="006731E6">
        <w:trPr>
          <w:trHeight w:val="586"/>
          <w:jc w:val="center"/>
        </w:trPr>
        <w:tc>
          <w:tcPr>
            <w:tcW w:w="15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1E6" w:rsidRDefault="00906C4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 xml:space="preserve"> во внеурочной деятельности по формированию функциональной грамотности</w:t>
            </w:r>
          </w:p>
        </w:tc>
      </w:tr>
      <w:tr w:rsidR="004B1C38" w:rsidTr="00F259A7">
        <w:trPr>
          <w:trHeight w:val="12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t xml:space="preserve">Проведение массовых мероприятий среди обучающихся </w:t>
            </w:r>
            <w:r>
              <w:rPr>
                <w:rStyle w:val="BodytextSpacing6pt"/>
              </w:rPr>
              <w:t>8-11</w:t>
            </w:r>
            <w:r>
              <w:t xml:space="preserve"> классов по формированию функциональной грамотности: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Январь - май 2022 года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88" w:lineRule="exact"/>
              <w:ind w:left="20" w:firstLine="0"/>
            </w:pPr>
            <w:r w:rsidRPr="00A05ACE">
              <w:t xml:space="preserve">Соснова М.А заместитель директора по </w:t>
            </w:r>
            <w:proofErr w:type="spellStart"/>
            <w:r w:rsidRPr="00A05ACE">
              <w:t>УВР</w:t>
            </w:r>
            <w:proofErr w:type="gramStart"/>
            <w:r>
              <w:t>,К</w:t>
            </w:r>
            <w:proofErr w:type="gramEnd"/>
            <w:r>
              <w:t>олесникова</w:t>
            </w:r>
            <w:proofErr w:type="spellEnd"/>
            <w:r>
              <w:t xml:space="preserve"> И.А</w:t>
            </w:r>
            <w:r w:rsidRPr="00A05ACE">
              <w:t xml:space="preserve"> </w:t>
            </w:r>
            <w:r>
              <w:t xml:space="preserve">заместитель директора по </w:t>
            </w:r>
            <w:r w:rsidRPr="00A05ACE">
              <w:t>ВР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exact"/>
              <w:ind w:left="20" w:firstLine="0"/>
            </w:pPr>
            <w:r>
              <w:t>Активное участие обучающихся общеобразовательных организаций, в мероприятиях</w:t>
            </w:r>
          </w:p>
        </w:tc>
      </w:tr>
      <w:tr w:rsidR="006731E6">
        <w:trPr>
          <w:trHeight w:val="298"/>
          <w:jc w:val="center"/>
        </w:trPr>
        <w:tc>
          <w:tcPr>
            <w:tcW w:w="15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1E6" w:rsidRDefault="00906C4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 xml:space="preserve"> в системе дополнительного образования по формированию функциональной грамотности</w:t>
            </w:r>
          </w:p>
        </w:tc>
      </w:tr>
    </w:tbl>
    <w:p w:rsidR="006731E6" w:rsidRDefault="006731E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146"/>
        <w:gridCol w:w="3966"/>
        <w:gridCol w:w="2677"/>
        <w:gridCol w:w="2709"/>
      </w:tblGrid>
      <w:tr w:rsidR="004B1C38" w:rsidTr="004B1C38">
        <w:trPr>
          <w:trHeight w:val="19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4B1C38" w:rsidRDefault="004B1C38" w:rsidP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 xml:space="preserve">Использование методических материалов и программ дополнительного образования </w:t>
            </w:r>
            <w:proofErr w:type="gramStart"/>
            <w:r>
              <w:t>детей</w:t>
            </w:r>
            <w:proofErr w:type="gramEnd"/>
            <w:r>
              <w:t xml:space="preserve"> по формированию функциональной грамотности обучающихся для педагогов ДО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В течение 2021/2022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 w:rsidP="0035431A">
            <w:pPr>
              <w:pStyle w:val="Bodytext0"/>
              <w:framePr w:wrap="notBeside" w:vAnchor="text" w:hAnchor="text" w:xAlign="center" w:y="1"/>
              <w:shd w:val="clear" w:color="auto" w:fill="auto"/>
              <w:spacing w:line="288" w:lineRule="exact"/>
              <w:ind w:left="20" w:firstLine="0"/>
            </w:pPr>
            <w:r w:rsidRPr="00A05ACE">
              <w:t xml:space="preserve">Соснова М.А заместитель директора по </w:t>
            </w:r>
            <w:proofErr w:type="spellStart"/>
            <w:r w:rsidRPr="00A05ACE">
              <w:t>УВР</w:t>
            </w:r>
            <w:proofErr w:type="gramStart"/>
            <w:r>
              <w:t>,К</w:t>
            </w:r>
            <w:proofErr w:type="gramEnd"/>
            <w:r>
              <w:t>олесникова</w:t>
            </w:r>
            <w:proofErr w:type="spellEnd"/>
            <w:r>
              <w:t xml:space="preserve"> И.А</w:t>
            </w:r>
            <w:r w:rsidRPr="00A05ACE">
              <w:t xml:space="preserve"> </w:t>
            </w:r>
            <w:r>
              <w:t xml:space="preserve">заместитель директора по </w:t>
            </w:r>
            <w:r w:rsidRPr="00A05ACE">
              <w:t>ВР</w:t>
            </w:r>
            <w: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>
              <w:t>Использование разработанных и размещенных в открытом доступе методических материалов</w:t>
            </w:r>
          </w:p>
        </w:tc>
      </w:tr>
      <w:tr w:rsidR="004B1C38" w:rsidTr="004B1C38">
        <w:trPr>
          <w:trHeight w:val="16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</w:pPr>
            <w: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t>Организация внеурочных занятий по формированию функциональной грамотности обучающихся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В течение 2021/2022 (по отдельному плану)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Pr="0035431A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83" w:lineRule="exact"/>
              <w:ind w:left="20" w:firstLine="0"/>
            </w:pPr>
            <w:r w:rsidRPr="00A05ACE">
              <w:t xml:space="preserve">Соснова М.А заместитель директора по </w:t>
            </w:r>
            <w:proofErr w:type="spellStart"/>
            <w:r w:rsidRPr="00A05ACE">
              <w:t>УВР</w:t>
            </w:r>
            <w:proofErr w:type="gramStart"/>
            <w:r>
              <w:t>,К</w:t>
            </w:r>
            <w:proofErr w:type="gramEnd"/>
            <w:r>
              <w:t>олесникова</w:t>
            </w:r>
            <w:proofErr w:type="spellEnd"/>
            <w:r>
              <w:t xml:space="preserve"> И.А</w:t>
            </w:r>
            <w:r w:rsidRPr="00A05ACE">
              <w:t xml:space="preserve"> </w:t>
            </w:r>
            <w:r>
              <w:t xml:space="preserve">заместитель директора по </w:t>
            </w:r>
            <w:r w:rsidRPr="00A05ACE">
              <w:t>ВР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38" w:rsidRDefault="004B1C38">
            <w:pPr>
              <w:pStyle w:val="Bodytext0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t xml:space="preserve">Вовлечение </w:t>
            </w:r>
            <w:proofErr w:type="gramStart"/>
            <w:r>
              <w:t>обучающихся</w:t>
            </w:r>
            <w:proofErr w:type="gramEnd"/>
            <w:r>
              <w:t xml:space="preserve"> во внеурочную деятельность. Повышение качества образования</w:t>
            </w:r>
          </w:p>
        </w:tc>
      </w:tr>
    </w:tbl>
    <w:p w:rsidR="006731E6" w:rsidRDefault="006731E6">
      <w:pPr>
        <w:rPr>
          <w:sz w:val="2"/>
          <w:szCs w:val="2"/>
        </w:rPr>
      </w:pPr>
    </w:p>
    <w:sectPr w:rsidR="006731E6" w:rsidSect="006731E6">
      <w:type w:val="continuous"/>
      <w:pgSz w:w="16837" w:h="11905" w:orient="landscape"/>
      <w:pgMar w:top="868" w:right="786" w:bottom="1276" w:left="7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C48" w:rsidRDefault="00906C48" w:rsidP="006731E6">
      <w:r>
        <w:separator/>
      </w:r>
    </w:p>
  </w:endnote>
  <w:endnote w:type="continuationSeparator" w:id="1">
    <w:p w:rsidR="00906C48" w:rsidRDefault="00906C48" w:rsidP="0067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C48" w:rsidRDefault="00906C48"/>
  </w:footnote>
  <w:footnote w:type="continuationSeparator" w:id="1">
    <w:p w:rsidR="00906C48" w:rsidRDefault="00906C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EEC"/>
    <w:multiLevelType w:val="multilevel"/>
    <w:tmpl w:val="0F488E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97328"/>
    <w:multiLevelType w:val="multilevel"/>
    <w:tmpl w:val="49768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F602E"/>
    <w:multiLevelType w:val="multilevel"/>
    <w:tmpl w:val="289EA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D31F3"/>
    <w:multiLevelType w:val="multilevel"/>
    <w:tmpl w:val="FF7E3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F2986"/>
    <w:multiLevelType w:val="multilevel"/>
    <w:tmpl w:val="495E3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0F2C97"/>
    <w:multiLevelType w:val="multilevel"/>
    <w:tmpl w:val="A0EA9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C50E67"/>
    <w:multiLevelType w:val="multilevel"/>
    <w:tmpl w:val="72C0B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A42829"/>
    <w:multiLevelType w:val="multilevel"/>
    <w:tmpl w:val="BF826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20364B"/>
    <w:multiLevelType w:val="multilevel"/>
    <w:tmpl w:val="8DEE9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870BB1"/>
    <w:multiLevelType w:val="multilevel"/>
    <w:tmpl w:val="57C0D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8437DC"/>
    <w:multiLevelType w:val="multilevel"/>
    <w:tmpl w:val="52A27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D746A"/>
    <w:multiLevelType w:val="multilevel"/>
    <w:tmpl w:val="BBC60B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6B44F9"/>
    <w:multiLevelType w:val="multilevel"/>
    <w:tmpl w:val="76A64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731E6"/>
    <w:rsid w:val="0035431A"/>
    <w:rsid w:val="004B1C38"/>
    <w:rsid w:val="005441D5"/>
    <w:rsid w:val="006731E6"/>
    <w:rsid w:val="00906C48"/>
    <w:rsid w:val="00A05ACE"/>
    <w:rsid w:val="00B1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1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31E6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673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5pt">
    <w:name w:val="Body text + 9;5 pt"/>
    <w:basedOn w:val="Bodytext"/>
    <w:rsid w:val="006731E6"/>
    <w:rPr>
      <w:spacing w:val="0"/>
      <w:sz w:val="19"/>
      <w:szCs w:val="19"/>
    </w:rPr>
  </w:style>
  <w:style w:type="character" w:customStyle="1" w:styleId="Bodytext2">
    <w:name w:val="Body text (2)_"/>
    <w:basedOn w:val="a0"/>
    <w:link w:val="Bodytext20"/>
    <w:rsid w:val="00673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0">
    <w:name w:val="Body text + 9;5 pt"/>
    <w:basedOn w:val="Bodytext"/>
    <w:rsid w:val="006731E6"/>
    <w:rPr>
      <w:spacing w:val="0"/>
      <w:sz w:val="19"/>
      <w:szCs w:val="19"/>
    </w:rPr>
  </w:style>
  <w:style w:type="character" w:customStyle="1" w:styleId="Bodytext3">
    <w:name w:val="Body text (3)_"/>
    <w:basedOn w:val="a0"/>
    <w:link w:val="Bodytext30"/>
    <w:rsid w:val="00673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1">
    <w:name w:val="Body text"/>
    <w:basedOn w:val="Bodytext"/>
    <w:rsid w:val="006731E6"/>
    <w:rPr>
      <w:spacing w:val="0"/>
    </w:rPr>
  </w:style>
  <w:style w:type="character" w:customStyle="1" w:styleId="BodytextSpacing6pt">
    <w:name w:val="Body text + Spacing 6 pt"/>
    <w:basedOn w:val="Bodytext"/>
    <w:rsid w:val="006731E6"/>
    <w:rPr>
      <w:spacing w:val="120"/>
    </w:rPr>
  </w:style>
  <w:style w:type="paragraph" w:customStyle="1" w:styleId="Bodytext0">
    <w:name w:val="Body text"/>
    <w:basedOn w:val="a"/>
    <w:link w:val="Bodytext"/>
    <w:rsid w:val="006731E6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a"/>
    <w:link w:val="Bodytext2"/>
    <w:rsid w:val="006731E6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a"/>
    <w:link w:val="Bodytext3"/>
    <w:rsid w:val="006731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1D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D1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Морозова Л И</cp:lastModifiedBy>
  <cp:revision>2</cp:revision>
  <cp:lastPrinted>2022-02-01T05:05:00Z</cp:lastPrinted>
  <dcterms:created xsi:type="dcterms:W3CDTF">2022-01-31T15:41:00Z</dcterms:created>
  <dcterms:modified xsi:type="dcterms:W3CDTF">2022-02-01T05:05:00Z</dcterms:modified>
</cp:coreProperties>
</file>