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30E" w:rsidRPr="0042230E" w:rsidRDefault="0042230E" w:rsidP="0042230E">
      <w:pPr>
        <w:spacing w:after="0" w:line="408" w:lineRule="auto"/>
        <w:ind w:left="120"/>
        <w:rPr>
          <w:lang w:val="ru-RU"/>
        </w:rPr>
      </w:pPr>
      <w:bookmarkStart w:id="0" w:name="block-13889410"/>
      <w:r>
        <w:rPr>
          <w:rFonts w:ascii="Times New Roman" w:hAnsi="Times New Roman"/>
          <w:b/>
          <w:color w:val="000000"/>
          <w:sz w:val="28"/>
          <w:lang w:val="ru-RU"/>
        </w:rPr>
        <w:t xml:space="preserve"> </w:t>
      </w:r>
      <w:r w:rsidRPr="008A29AD">
        <w:rPr>
          <w:rFonts w:ascii="Times New Roman" w:hAnsi="Times New Roman"/>
          <w:b/>
          <w:sz w:val="32"/>
          <w:szCs w:val="28"/>
          <w:lang w:val="ru-RU"/>
        </w:rPr>
        <w:t>Муниципальное бюджетное общеобразовательное учреждение</w:t>
      </w:r>
    </w:p>
    <w:p w:rsidR="0042230E" w:rsidRPr="008A29AD" w:rsidRDefault="0042230E" w:rsidP="0042230E">
      <w:pPr>
        <w:spacing w:before="100" w:beforeAutospacing="1" w:after="0" w:afterAutospacing="1" w:line="240" w:lineRule="auto"/>
        <w:jc w:val="center"/>
        <w:rPr>
          <w:rFonts w:ascii="Times New Roman" w:hAnsi="Times New Roman"/>
          <w:b/>
          <w:sz w:val="32"/>
          <w:szCs w:val="28"/>
          <w:lang w:val="ru-RU"/>
        </w:rPr>
      </w:pPr>
      <w:proofErr w:type="spellStart"/>
      <w:r w:rsidRPr="008A29AD">
        <w:rPr>
          <w:rFonts w:ascii="Times New Roman" w:hAnsi="Times New Roman"/>
          <w:b/>
          <w:sz w:val="32"/>
          <w:szCs w:val="28"/>
          <w:lang w:val="ru-RU"/>
        </w:rPr>
        <w:t>Маньковская</w:t>
      </w:r>
      <w:proofErr w:type="spellEnd"/>
      <w:r w:rsidRPr="008A29AD">
        <w:rPr>
          <w:rFonts w:ascii="Times New Roman" w:hAnsi="Times New Roman"/>
          <w:b/>
          <w:sz w:val="32"/>
          <w:szCs w:val="28"/>
          <w:lang w:val="ru-RU"/>
        </w:rPr>
        <w:t xml:space="preserve"> средняя общеобразовательная школа </w:t>
      </w:r>
    </w:p>
    <w:p w:rsidR="0042230E" w:rsidRPr="008A29AD" w:rsidRDefault="0042230E" w:rsidP="0042230E">
      <w:pPr>
        <w:spacing w:before="100" w:beforeAutospacing="1" w:after="0" w:afterAutospacing="1" w:line="240" w:lineRule="auto"/>
        <w:rPr>
          <w:rFonts w:ascii="Times New Roman" w:hAnsi="Times New Roman"/>
          <w:sz w:val="28"/>
          <w:szCs w:val="28"/>
          <w:lang w:val="ru-RU"/>
        </w:rPr>
      </w:pPr>
    </w:p>
    <w:p w:rsidR="0042230E" w:rsidRPr="008A29AD" w:rsidRDefault="0042230E" w:rsidP="0042230E">
      <w:pPr>
        <w:spacing w:before="100" w:beforeAutospacing="1" w:after="0" w:afterAutospacing="1" w:line="240" w:lineRule="auto"/>
        <w:rPr>
          <w:rFonts w:ascii="Times New Roman" w:hAnsi="Times New Roman"/>
          <w:sz w:val="28"/>
          <w:szCs w:val="28"/>
          <w:lang w:val="ru-RU"/>
        </w:rPr>
      </w:pPr>
    </w:p>
    <w:tbl>
      <w:tblPr>
        <w:tblStyle w:val="ac"/>
        <w:tblW w:w="0" w:type="auto"/>
        <w:jc w:val="center"/>
        <w:tblLook w:val="04A0" w:firstRow="1" w:lastRow="0" w:firstColumn="1" w:lastColumn="0" w:noHBand="0" w:noVBand="1"/>
      </w:tblPr>
      <w:tblGrid>
        <w:gridCol w:w="3115"/>
        <w:gridCol w:w="3115"/>
        <w:gridCol w:w="3115"/>
      </w:tblGrid>
      <w:tr w:rsidR="0042230E" w:rsidRPr="005D6EC3" w:rsidTr="00377245">
        <w:trPr>
          <w:jc w:val="center"/>
        </w:trPr>
        <w:tc>
          <w:tcPr>
            <w:tcW w:w="3115" w:type="dxa"/>
          </w:tcPr>
          <w:p w:rsidR="0042230E" w:rsidRPr="008A29AD" w:rsidRDefault="0042230E" w:rsidP="00377245">
            <w:pPr>
              <w:spacing w:before="100" w:beforeAutospacing="1" w:afterAutospacing="1"/>
              <w:jc w:val="center"/>
              <w:rPr>
                <w:rFonts w:ascii="Times New Roman" w:hAnsi="Times New Roman"/>
                <w:sz w:val="24"/>
                <w:szCs w:val="24"/>
                <w:lang w:val="ru-RU"/>
              </w:rPr>
            </w:pPr>
            <w:r w:rsidRPr="008A29AD">
              <w:rPr>
                <w:rFonts w:ascii="Times New Roman" w:hAnsi="Times New Roman"/>
                <w:sz w:val="24"/>
                <w:szCs w:val="24"/>
                <w:lang w:val="ru-RU"/>
              </w:rPr>
              <w:t>«Одобрено»</w:t>
            </w:r>
          </w:p>
          <w:p w:rsidR="0042230E" w:rsidRPr="008A29AD" w:rsidRDefault="0042230E" w:rsidP="00377245">
            <w:pPr>
              <w:spacing w:before="100" w:beforeAutospacing="1" w:afterAutospacing="1"/>
              <w:jc w:val="center"/>
              <w:rPr>
                <w:rFonts w:ascii="Times New Roman" w:hAnsi="Times New Roman"/>
                <w:sz w:val="24"/>
                <w:szCs w:val="24"/>
                <w:lang w:val="ru-RU"/>
              </w:rPr>
            </w:pPr>
            <w:r w:rsidRPr="008A29AD">
              <w:rPr>
                <w:rFonts w:ascii="Times New Roman" w:hAnsi="Times New Roman"/>
                <w:sz w:val="24"/>
                <w:szCs w:val="24"/>
                <w:lang w:val="ru-RU"/>
              </w:rPr>
              <w:t>Протокол заседания МО</w:t>
            </w:r>
          </w:p>
          <w:p w:rsidR="0042230E" w:rsidRPr="008A29AD" w:rsidRDefault="0042230E" w:rsidP="00377245">
            <w:pPr>
              <w:spacing w:before="100" w:beforeAutospacing="1" w:afterAutospacing="1"/>
              <w:jc w:val="center"/>
              <w:rPr>
                <w:rFonts w:ascii="Times New Roman" w:hAnsi="Times New Roman"/>
                <w:sz w:val="24"/>
                <w:szCs w:val="24"/>
                <w:lang w:val="ru-RU"/>
              </w:rPr>
            </w:pPr>
            <w:r w:rsidRPr="008A29AD">
              <w:rPr>
                <w:rFonts w:ascii="Times New Roman" w:hAnsi="Times New Roman"/>
                <w:sz w:val="24"/>
                <w:szCs w:val="24"/>
                <w:lang w:val="ru-RU"/>
              </w:rPr>
              <w:t>№ 1 от 30.08.2023</w:t>
            </w:r>
          </w:p>
          <w:p w:rsidR="0042230E" w:rsidRPr="008A29AD" w:rsidRDefault="0042230E" w:rsidP="00377245">
            <w:pPr>
              <w:spacing w:before="100" w:beforeAutospacing="1" w:afterAutospacing="1"/>
              <w:jc w:val="center"/>
              <w:rPr>
                <w:rFonts w:ascii="Times New Roman" w:hAnsi="Times New Roman"/>
                <w:sz w:val="24"/>
                <w:szCs w:val="24"/>
                <w:lang w:val="ru-RU"/>
              </w:rPr>
            </w:pPr>
            <w:r w:rsidRPr="008A29AD">
              <w:rPr>
                <w:rFonts w:ascii="Times New Roman" w:hAnsi="Times New Roman"/>
                <w:sz w:val="24"/>
                <w:szCs w:val="24"/>
                <w:lang w:val="ru-RU"/>
              </w:rPr>
              <w:t>Руководитель МО</w:t>
            </w:r>
          </w:p>
          <w:p w:rsidR="0042230E" w:rsidRPr="008A29AD" w:rsidRDefault="0042230E" w:rsidP="00377245">
            <w:pPr>
              <w:spacing w:before="100" w:beforeAutospacing="1" w:after="100" w:afterAutospacing="1"/>
              <w:jc w:val="center"/>
              <w:rPr>
                <w:rFonts w:ascii="Times New Roman" w:hAnsi="Times New Roman"/>
                <w:sz w:val="24"/>
                <w:szCs w:val="24"/>
                <w:lang w:val="ru-RU"/>
              </w:rPr>
            </w:pPr>
            <w:r>
              <w:rPr>
                <w:rFonts w:ascii="Times New Roman" w:hAnsi="Times New Roman"/>
                <w:sz w:val="24"/>
                <w:szCs w:val="24"/>
                <w:lang w:val="ru-RU"/>
              </w:rPr>
              <w:t>________</w:t>
            </w:r>
            <w:r w:rsidRPr="008A29AD">
              <w:rPr>
                <w:rFonts w:ascii="Times New Roman" w:hAnsi="Times New Roman"/>
                <w:sz w:val="24"/>
                <w:szCs w:val="24"/>
                <w:lang w:val="ru-RU"/>
              </w:rPr>
              <w:t xml:space="preserve">/ </w:t>
            </w:r>
            <w:r>
              <w:rPr>
                <w:rFonts w:ascii="Times New Roman" w:hAnsi="Times New Roman"/>
                <w:sz w:val="24"/>
                <w:szCs w:val="24"/>
                <w:u w:val="single"/>
                <w:lang w:val="ru-RU"/>
              </w:rPr>
              <w:t xml:space="preserve"> Нестеренко И.П.</w:t>
            </w:r>
          </w:p>
        </w:tc>
        <w:tc>
          <w:tcPr>
            <w:tcW w:w="3115" w:type="dxa"/>
          </w:tcPr>
          <w:p w:rsidR="0042230E" w:rsidRPr="008A29AD" w:rsidRDefault="0042230E" w:rsidP="00377245">
            <w:pPr>
              <w:spacing w:before="100" w:beforeAutospacing="1" w:afterAutospacing="1"/>
              <w:jc w:val="center"/>
              <w:rPr>
                <w:rFonts w:ascii="Times New Roman" w:hAnsi="Times New Roman"/>
                <w:sz w:val="24"/>
                <w:szCs w:val="24"/>
                <w:lang w:val="ru-RU"/>
              </w:rPr>
            </w:pPr>
            <w:r w:rsidRPr="008A29AD">
              <w:rPr>
                <w:rFonts w:ascii="Times New Roman" w:hAnsi="Times New Roman"/>
                <w:sz w:val="24"/>
                <w:szCs w:val="24"/>
                <w:lang w:val="ru-RU"/>
              </w:rPr>
              <w:t>«Согласовано»</w:t>
            </w:r>
          </w:p>
          <w:p w:rsidR="0042230E" w:rsidRPr="008A29AD" w:rsidRDefault="0042230E" w:rsidP="00377245">
            <w:pPr>
              <w:spacing w:before="100" w:beforeAutospacing="1" w:afterAutospacing="1"/>
              <w:jc w:val="center"/>
              <w:rPr>
                <w:rFonts w:ascii="Times New Roman" w:hAnsi="Times New Roman"/>
                <w:sz w:val="24"/>
                <w:szCs w:val="24"/>
                <w:lang w:val="ru-RU"/>
              </w:rPr>
            </w:pPr>
            <w:r w:rsidRPr="008A29AD">
              <w:rPr>
                <w:rFonts w:ascii="Times New Roman" w:hAnsi="Times New Roman"/>
                <w:sz w:val="24"/>
                <w:szCs w:val="24"/>
                <w:lang w:val="ru-RU"/>
              </w:rPr>
              <w:t>Зам. директора по УВР</w:t>
            </w:r>
          </w:p>
          <w:p w:rsidR="0042230E" w:rsidRPr="008A29AD" w:rsidRDefault="0042230E" w:rsidP="00377245">
            <w:pPr>
              <w:spacing w:before="100" w:beforeAutospacing="1" w:after="100" w:afterAutospacing="1"/>
              <w:jc w:val="center"/>
              <w:rPr>
                <w:rFonts w:ascii="Times New Roman" w:hAnsi="Times New Roman"/>
                <w:sz w:val="24"/>
                <w:szCs w:val="24"/>
                <w:lang w:val="ru-RU"/>
              </w:rPr>
            </w:pPr>
            <w:r w:rsidRPr="008A29AD">
              <w:rPr>
                <w:rFonts w:ascii="Times New Roman" w:hAnsi="Times New Roman"/>
                <w:sz w:val="24"/>
                <w:szCs w:val="24"/>
                <w:lang w:val="ru-RU"/>
              </w:rPr>
              <w:t>__________/_</w:t>
            </w:r>
            <w:r w:rsidRPr="008A29AD">
              <w:rPr>
                <w:rFonts w:ascii="Times New Roman" w:hAnsi="Times New Roman"/>
                <w:sz w:val="24"/>
                <w:szCs w:val="24"/>
                <w:u w:val="single"/>
                <w:lang w:val="ru-RU"/>
              </w:rPr>
              <w:t>Соснова М.А</w:t>
            </w:r>
          </w:p>
        </w:tc>
        <w:tc>
          <w:tcPr>
            <w:tcW w:w="3115" w:type="dxa"/>
          </w:tcPr>
          <w:p w:rsidR="0042230E" w:rsidRPr="008A29AD" w:rsidRDefault="0042230E" w:rsidP="00377245">
            <w:pPr>
              <w:spacing w:before="100" w:beforeAutospacing="1" w:afterAutospacing="1"/>
              <w:ind w:left="147"/>
              <w:jc w:val="center"/>
              <w:rPr>
                <w:rFonts w:ascii="Times New Roman" w:hAnsi="Times New Roman"/>
                <w:sz w:val="24"/>
                <w:szCs w:val="24"/>
                <w:lang w:val="ru-RU"/>
              </w:rPr>
            </w:pPr>
            <w:r w:rsidRPr="008A29AD">
              <w:rPr>
                <w:rFonts w:ascii="Times New Roman" w:hAnsi="Times New Roman"/>
                <w:sz w:val="24"/>
                <w:szCs w:val="24"/>
                <w:lang w:val="ru-RU"/>
              </w:rPr>
              <w:t>«Утверждаю»</w:t>
            </w:r>
          </w:p>
          <w:p w:rsidR="0042230E" w:rsidRPr="008A29AD" w:rsidRDefault="0042230E" w:rsidP="00377245">
            <w:pPr>
              <w:spacing w:before="100" w:beforeAutospacing="1" w:afterAutospacing="1"/>
              <w:ind w:left="147"/>
              <w:jc w:val="center"/>
              <w:rPr>
                <w:rFonts w:ascii="Times New Roman" w:hAnsi="Times New Roman"/>
                <w:sz w:val="24"/>
                <w:szCs w:val="24"/>
                <w:lang w:val="ru-RU"/>
              </w:rPr>
            </w:pPr>
            <w:r w:rsidRPr="008A29AD">
              <w:rPr>
                <w:rFonts w:ascii="Times New Roman" w:hAnsi="Times New Roman"/>
                <w:sz w:val="24"/>
                <w:szCs w:val="24"/>
                <w:lang w:val="ru-RU"/>
              </w:rPr>
              <w:t xml:space="preserve">Директор МБОУ </w:t>
            </w:r>
            <w:proofErr w:type="spellStart"/>
            <w:r w:rsidRPr="008A29AD">
              <w:rPr>
                <w:rFonts w:ascii="Times New Roman" w:hAnsi="Times New Roman"/>
                <w:sz w:val="24"/>
                <w:szCs w:val="24"/>
                <w:lang w:val="ru-RU"/>
              </w:rPr>
              <w:t>Маньковская</w:t>
            </w:r>
            <w:proofErr w:type="spellEnd"/>
            <w:r w:rsidRPr="008A29AD">
              <w:rPr>
                <w:rFonts w:ascii="Times New Roman" w:hAnsi="Times New Roman"/>
                <w:sz w:val="24"/>
                <w:szCs w:val="24"/>
                <w:lang w:val="ru-RU"/>
              </w:rPr>
              <w:t xml:space="preserve"> СОШ _______ Л.И. Морозова</w:t>
            </w:r>
          </w:p>
          <w:p w:rsidR="0042230E" w:rsidRPr="005D6EC3" w:rsidRDefault="0042230E" w:rsidP="00377245">
            <w:pPr>
              <w:spacing w:before="100" w:beforeAutospacing="1" w:afterAutospacing="1"/>
              <w:ind w:left="147"/>
              <w:jc w:val="center"/>
              <w:rPr>
                <w:rFonts w:ascii="Times New Roman" w:hAnsi="Times New Roman"/>
                <w:sz w:val="24"/>
                <w:szCs w:val="24"/>
              </w:rPr>
            </w:pPr>
            <w:proofErr w:type="spellStart"/>
            <w:r w:rsidRPr="005D6EC3">
              <w:rPr>
                <w:rFonts w:ascii="Times New Roman" w:hAnsi="Times New Roman"/>
                <w:sz w:val="24"/>
                <w:szCs w:val="24"/>
              </w:rPr>
              <w:t>Приказ</w:t>
            </w:r>
            <w:proofErr w:type="spellEnd"/>
            <w:r w:rsidRPr="005D6EC3">
              <w:rPr>
                <w:rFonts w:ascii="Times New Roman" w:hAnsi="Times New Roman"/>
                <w:sz w:val="24"/>
                <w:szCs w:val="24"/>
              </w:rPr>
              <w:t xml:space="preserve"> </w:t>
            </w:r>
            <w:proofErr w:type="spellStart"/>
            <w:r w:rsidRPr="005D6EC3">
              <w:rPr>
                <w:rFonts w:ascii="Times New Roman" w:hAnsi="Times New Roman"/>
                <w:sz w:val="24"/>
                <w:szCs w:val="24"/>
              </w:rPr>
              <w:t>от</w:t>
            </w:r>
            <w:proofErr w:type="spellEnd"/>
            <w:r w:rsidRPr="005D6EC3">
              <w:rPr>
                <w:rFonts w:ascii="Times New Roman" w:hAnsi="Times New Roman"/>
                <w:sz w:val="24"/>
                <w:szCs w:val="24"/>
              </w:rPr>
              <w:t xml:space="preserve"> 31.08.2023 </w:t>
            </w:r>
          </w:p>
          <w:p w:rsidR="0042230E" w:rsidRPr="005D6EC3" w:rsidRDefault="0042230E" w:rsidP="00377245">
            <w:pPr>
              <w:spacing w:before="100" w:beforeAutospacing="1" w:afterAutospacing="1"/>
              <w:ind w:left="147"/>
              <w:jc w:val="center"/>
              <w:rPr>
                <w:rFonts w:ascii="Times New Roman" w:hAnsi="Times New Roman"/>
                <w:sz w:val="24"/>
                <w:szCs w:val="24"/>
              </w:rPr>
            </w:pPr>
            <w:r w:rsidRPr="005D6EC3">
              <w:rPr>
                <w:rFonts w:ascii="Times New Roman" w:hAnsi="Times New Roman"/>
                <w:sz w:val="24"/>
                <w:szCs w:val="24"/>
              </w:rPr>
              <w:t>№ _</w:t>
            </w:r>
            <w:r>
              <w:rPr>
                <w:rFonts w:ascii="Times New Roman" w:hAnsi="Times New Roman"/>
                <w:sz w:val="24"/>
                <w:szCs w:val="24"/>
              </w:rPr>
              <w:t>146</w:t>
            </w:r>
            <w:r w:rsidRPr="005D6EC3">
              <w:rPr>
                <w:rFonts w:ascii="Times New Roman" w:hAnsi="Times New Roman"/>
                <w:sz w:val="24"/>
                <w:szCs w:val="24"/>
              </w:rPr>
              <w:t>__-о.д.</w:t>
            </w:r>
          </w:p>
        </w:tc>
      </w:tr>
    </w:tbl>
    <w:p w:rsidR="0042230E" w:rsidRPr="005D6EC3" w:rsidRDefault="0042230E" w:rsidP="0042230E">
      <w:pPr>
        <w:tabs>
          <w:tab w:val="left" w:pos="6585"/>
        </w:tabs>
        <w:spacing w:before="100" w:beforeAutospacing="1" w:after="0" w:afterAutospacing="1" w:line="240" w:lineRule="auto"/>
        <w:rPr>
          <w:rFonts w:ascii="Times New Roman" w:hAnsi="Times New Roman"/>
          <w:sz w:val="32"/>
          <w:szCs w:val="28"/>
        </w:rPr>
      </w:pPr>
      <w:r w:rsidRPr="005D6EC3">
        <w:rPr>
          <w:rFonts w:ascii="Times New Roman" w:hAnsi="Times New Roman"/>
          <w:sz w:val="32"/>
          <w:szCs w:val="28"/>
        </w:rPr>
        <w:tab/>
      </w:r>
    </w:p>
    <w:p w:rsidR="0042230E" w:rsidRPr="005D6EC3" w:rsidRDefault="0042230E" w:rsidP="0042230E">
      <w:pPr>
        <w:spacing w:before="100" w:beforeAutospacing="1" w:after="0" w:afterAutospacing="1" w:line="240" w:lineRule="auto"/>
        <w:jc w:val="center"/>
        <w:rPr>
          <w:rFonts w:ascii="Times New Roman" w:hAnsi="Times New Roman"/>
          <w:b/>
          <w:sz w:val="56"/>
          <w:szCs w:val="28"/>
        </w:rPr>
      </w:pPr>
      <w:r w:rsidRPr="005D6EC3">
        <w:rPr>
          <w:rFonts w:ascii="Times New Roman" w:hAnsi="Times New Roman"/>
          <w:b/>
          <w:sz w:val="56"/>
          <w:szCs w:val="28"/>
        </w:rPr>
        <w:t>РАБОЧАЯ ПРОГРАММА</w:t>
      </w:r>
    </w:p>
    <w:p w:rsidR="0042230E" w:rsidRPr="008A29AD" w:rsidRDefault="0042230E" w:rsidP="0042230E">
      <w:pPr>
        <w:spacing w:before="100" w:beforeAutospacing="1" w:after="0" w:afterAutospacing="1" w:line="240" w:lineRule="auto"/>
        <w:jc w:val="center"/>
        <w:rPr>
          <w:rFonts w:ascii="Times New Roman" w:hAnsi="Times New Roman"/>
          <w:b/>
          <w:sz w:val="32"/>
          <w:szCs w:val="28"/>
          <w:lang w:val="ru-RU"/>
        </w:rPr>
      </w:pPr>
      <w:proofErr w:type="spellStart"/>
      <w:proofErr w:type="gramStart"/>
      <w:r>
        <w:rPr>
          <w:rFonts w:ascii="Times New Roman" w:hAnsi="Times New Roman"/>
          <w:b/>
          <w:sz w:val="52"/>
          <w:szCs w:val="28"/>
        </w:rPr>
        <w:t>по</w:t>
      </w:r>
      <w:proofErr w:type="spellEnd"/>
      <w:proofErr w:type="gramEnd"/>
      <w:r>
        <w:rPr>
          <w:rFonts w:ascii="Times New Roman" w:hAnsi="Times New Roman"/>
          <w:b/>
          <w:sz w:val="52"/>
          <w:szCs w:val="28"/>
        </w:rPr>
        <w:t xml:space="preserve"> </w:t>
      </w:r>
      <w:r>
        <w:rPr>
          <w:rFonts w:ascii="Times New Roman" w:hAnsi="Times New Roman"/>
          <w:b/>
          <w:sz w:val="52"/>
          <w:szCs w:val="28"/>
          <w:lang w:val="ru-RU"/>
        </w:rPr>
        <w:t xml:space="preserve">  химии</w:t>
      </w:r>
    </w:p>
    <w:p w:rsidR="0042230E" w:rsidRPr="008A29AD" w:rsidRDefault="0042230E" w:rsidP="0042230E">
      <w:pPr>
        <w:spacing w:before="100" w:beforeAutospacing="1" w:after="0" w:afterAutospacing="1" w:line="240" w:lineRule="auto"/>
        <w:rPr>
          <w:rFonts w:ascii="Times New Roman" w:hAnsi="Times New Roman"/>
          <w:sz w:val="36"/>
          <w:szCs w:val="28"/>
          <w:lang w:val="ru-RU"/>
        </w:rPr>
      </w:pPr>
      <w:proofErr w:type="gramStart"/>
      <w:r w:rsidRPr="008A29AD">
        <w:rPr>
          <w:rFonts w:ascii="Times New Roman" w:hAnsi="Times New Roman"/>
          <w:sz w:val="36"/>
          <w:szCs w:val="28"/>
          <w:lang w:val="ru-RU"/>
        </w:rPr>
        <w:t xml:space="preserve">Уровень </w:t>
      </w:r>
      <w:r w:rsidR="00822996">
        <w:rPr>
          <w:rFonts w:ascii="Times New Roman" w:hAnsi="Times New Roman"/>
          <w:sz w:val="36"/>
          <w:szCs w:val="28"/>
          <w:lang w:val="ru-RU"/>
        </w:rPr>
        <w:t xml:space="preserve"> среднего</w:t>
      </w:r>
      <w:proofErr w:type="gramEnd"/>
      <w:r w:rsidRPr="008A29AD">
        <w:rPr>
          <w:rFonts w:ascii="Times New Roman" w:hAnsi="Times New Roman"/>
          <w:sz w:val="36"/>
          <w:szCs w:val="28"/>
          <w:lang w:val="ru-RU"/>
        </w:rPr>
        <w:t xml:space="preserve"> общего образования   </w:t>
      </w:r>
      <w:r>
        <w:rPr>
          <w:rFonts w:ascii="Times New Roman" w:hAnsi="Times New Roman"/>
          <w:b/>
          <w:sz w:val="36"/>
          <w:szCs w:val="28"/>
          <w:lang w:val="ru-RU"/>
        </w:rPr>
        <w:t>10</w:t>
      </w:r>
      <w:r w:rsidRPr="008A29AD">
        <w:rPr>
          <w:rFonts w:ascii="Times New Roman" w:hAnsi="Times New Roman"/>
          <w:b/>
          <w:sz w:val="36"/>
          <w:szCs w:val="28"/>
          <w:lang w:val="ru-RU"/>
        </w:rPr>
        <w:t xml:space="preserve">  класс</w:t>
      </w:r>
    </w:p>
    <w:p w:rsidR="0042230E" w:rsidRPr="008A29AD" w:rsidRDefault="0042230E" w:rsidP="0042230E">
      <w:pPr>
        <w:spacing w:before="100" w:beforeAutospacing="1" w:after="0" w:afterAutospacing="1" w:line="240" w:lineRule="auto"/>
        <w:rPr>
          <w:rFonts w:ascii="Times New Roman" w:hAnsi="Times New Roman"/>
          <w:sz w:val="36"/>
          <w:szCs w:val="28"/>
          <w:u w:val="single"/>
          <w:lang w:val="ru-RU"/>
        </w:rPr>
      </w:pPr>
      <w:r w:rsidRPr="008A29AD">
        <w:rPr>
          <w:rFonts w:ascii="Times New Roman" w:hAnsi="Times New Roman"/>
          <w:sz w:val="36"/>
          <w:szCs w:val="28"/>
          <w:lang w:val="ru-RU"/>
        </w:rPr>
        <w:t xml:space="preserve">Учитель: </w:t>
      </w:r>
      <w:r>
        <w:rPr>
          <w:rFonts w:ascii="Times New Roman" w:hAnsi="Times New Roman"/>
          <w:sz w:val="36"/>
          <w:szCs w:val="28"/>
          <w:u w:val="single"/>
          <w:lang w:val="ru-RU"/>
        </w:rPr>
        <w:t xml:space="preserve"> Резниченко Елена Александровна</w:t>
      </w:r>
    </w:p>
    <w:p w:rsidR="0042230E" w:rsidRPr="008A29AD" w:rsidRDefault="0042230E" w:rsidP="0042230E">
      <w:pPr>
        <w:spacing w:before="100" w:beforeAutospacing="1" w:after="0" w:afterAutospacing="1" w:line="240" w:lineRule="auto"/>
        <w:jc w:val="center"/>
        <w:rPr>
          <w:rFonts w:ascii="Times New Roman" w:hAnsi="Times New Roman"/>
          <w:sz w:val="32"/>
          <w:szCs w:val="28"/>
          <w:lang w:val="ru-RU"/>
        </w:rPr>
      </w:pPr>
    </w:p>
    <w:p w:rsidR="0042230E" w:rsidRPr="008A29AD" w:rsidRDefault="0042230E" w:rsidP="0042230E">
      <w:pPr>
        <w:spacing w:before="100" w:beforeAutospacing="1" w:after="0" w:afterAutospacing="1" w:line="240" w:lineRule="auto"/>
        <w:rPr>
          <w:rFonts w:ascii="Times New Roman" w:hAnsi="Times New Roman"/>
          <w:sz w:val="32"/>
          <w:szCs w:val="28"/>
          <w:lang w:val="ru-RU"/>
        </w:rPr>
      </w:pPr>
    </w:p>
    <w:p w:rsidR="0042230E" w:rsidRPr="008A29AD" w:rsidRDefault="0042230E" w:rsidP="0042230E">
      <w:pPr>
        <w:spacing w:before="100" w:beforeAutospacing="1" w:after="0" w:afterAutospacing="1" w:line="240" w:lineRule="auto"/>
        <w:rPr>
          <w:rFonts w:ascii="Times New Roman" w:hAnsi="Times New Roman"/>
          <w:sz w:val="32"/>
          <w:szCs w:val="28"/>
          <w:lang w:val="ru-RU"/>
        </w:rPr>
      </w:pPr>
    </w:p>
    <w:p w:rsidR="0042230E" w:rsidRPr="008A29AD" w:rsidRDefault="0042230E" w:rsidP="0042230E">
      <w:pPr>
        <w:spacing w:before="100" w:beforeAutospacing="1" w:after="0" w:afterAutospacing="1" w:line="240" w:lineRule="auto"/>
        <w:rPr>
          <w:rFonts w:ascii="Times New Roman" w:hAnsi="Times New Roman"/>
          <w:sz w:val="32"/>
          <w:szCs w:val="28"/>
          <w:lang w:val="ru-RU"/>
        </w:rPr>
      </w:pPr>
    </w:p>
    <w:p w:rsidR="0042230E" w:rsidRPr="008A29AD" w:rsidRDefault="0042230E" w:rsidP="0042230E">
      <w:pPr>
        <w:spacing w:before="100" w:beforeAutospacing="1" w:after="0" w:afterAutospacing="1" w:line="240" w:lineRule="auto"/>
        <w:rPr>
          <w:rFonts w:ascii="Times New Roman" w:hAnsi="Times New Roman"/>
          <w:sz w:val="32"/>
          <w:szCs w:val="28"/>
          <w:lang w:val="ru-RU"/>
        </w:rPr>
      </w:pPr>
    </w:p>
    <w:p w:rsidR="0042230E" w:rsidRPr="008A29AD" w:rsidRDefault="0042230E" w:rsidP="0042230E">
      <w:pPr>
        <w:spacing w:before="100" w:beforeAutospacing="1" w:after="0" w:afterAutospacing="1" w:line="240" w:lineRule="auto"/>
        <w:rPr>
          <w:rFonts w:ascii="Times New Roman" w:hAnsi="Times New Roman"/>
          <w:sz w:val="28"/>
          <w:szCs w:val="28"/>
          <w:lang w:val="ru-RU"/>
        </w:rPr>
      </w:pPr>
      <w:r>
        <w:rPr>
          <w:rFonts w:ascii="Times New Roman" w:hAnsi="Times New Roman"/>
          <w:sz w:val="32"/>
          <w:szCs w:val="28"/>
          <w:lang w:val="ru-RU"/>
        </w:rPr>
        <w:t xml:space="preserve">                                    </w:t>
      </w:r>
      <w:r w:rsidRPr="008A29AD">
        <w:rPr>
          <w:rFonts w:ascii="Times New Roman" w:hAnsi="Times New Roman"/>
          <w:sz w:val="28"/>
          <w:szCs w:val="28"/>
          <w:lang w:val="ru-RU"/>
        </w:rPr>
        <w:t xml:space="preserve">с. </w:t>
      </w:r>
      <w:proofErr w:type="spellStart"/>
      <w:r w:rsidRPr="008A29AD">
        <w:rPr>
          <w:rFonts w:ascii="Times New Roman" w:hAnsi="Times New Roman"/>
          <w:sz w:val="28"/>
          <w:szCs w:val="28"/>
          <w:lang w:val="ru-RU"/>
        </w:rPr>
        <w:t>Маньково-Калитвенское</w:t>
      </w:r>
      <w:proofErr w:type="spellEnd"/>
    </w:p>
    <w:p w:rsidR="0042230E" w:rsidRPr="008A29AD" w:rsidRDefault="0042230E" w:rsidP="0042230E">
      <w:pPr>
        <w:spacing w:before="100" w:beforeAutospacing="1" w:after="0" w:afterAutospacing="1" w:line="240" w:lineRule="auto"/>
        <w:jc w:val="center"/>
        <w:rPr>
          <w:rFonts w:ascii="Times New Roman" w:hAnsi="Times New Roman"/>
          <w:sz w:val="28"/>
          <w:szCs w:val="28"/>
          <w:lang w:val="ru-RU"/>
        </w:rPr>
      </w:pPr>
      <w:r w:rsidRPr="008A29AD">
        <w:rPr>
          <w:rFonts w:ascii="Times New Roman" w:hAnsi="Times New Roman"/>
          <w:sz w:val="28"/>
          <w:szCs w:val="28"/>
          <w:lang w:val="ru-RU"/>
        </w:rPr>
        <w:t>2023 год</w:t>
      </w:r>
    </w:p>
    <w:p w:rsidR="00455F5B" w:rsidRPr="00BF2045" w:rsidRDefault="00455F5B">
      <w:pPr>
        <w:spacing w:after="0"/>
        <w:ind w:left="120"/>
        <w:jc w:val="center"/>
        <w:rPr>
          <w:lang w:val="ru-RU"/>
        </w:rPr>
      </w:pPr>
    </w:p>
    <w:p w:rsidR="00455F5B" w:rsidRPr="00BF2045" w:rsidRDefault="00455F5B">
      <w:pPr>
        <w:spacing w:after="0"/>
        <w:ind w:left="120"/>
        <w:jc w:val="center"/>
        <w:rPr>
          <w:lang w:val="ru-RU"/>
        </w:rPr>
      </w:pPr>
    </w:p>
    <w:p w:rsidR="00455F5B" w:rsidRPr="00BF2045" w:rsidRDefault="00455F5B">
      <w:pPr>
        <w:spacing w:after="0"/>
        <w:ind w:left="120"/>
        <w:jc w:val="center"/>
        <w:rPr>
          <w:lang w:val="ru-RU"/>
        </w:rPr>
      </w:pPr>
    </w:p>
    <w:p w:rsidR="00455F5B" w:rsidRPr="00BF2045" w:rsidRDefault="00455F5B">
      <w:pPr>
        <w:spacing w:after="0"/>
        <w:ind w:left="120"/>
        <w:jc w:val="center"/>
        <w:rPr>
          <w:lang w:val="ru-RU"/>
        </w:rPr>
      </w:pPr>
    </w:p>
    <w:p w:rsidR="00455F5B" w:rsidRPr="00BF2045" w:rsidRDefault="00455F5B">
      <w:pPr>
        <w:spacing w:after="0"/>
        <w:ind w:left="120"/>
        <w:jc w:val="center"/>
        <w:rPr>
          <w:lang w:val="ru-RU"/>
        </w:rPr>
      </w:pPr>
    </w:p>
    <w:p w:rsidR="00455F5B" w:rsidRPr="00BF2045" w:rsidRDefault="00455F5B">
      <w:pPr>
        <w:spacing w:after="0"/>
        <w:ind w:left="120"/>
        <w:jc w:val="center"/>
        <w:rPr>
          <w:lang w:val="ru-RU"/>
        </w:rPr>
      </w:pPr>
    </w:p>
    <w:p w:rsidR="00455F5B" w:rsidRPr="00BF2045" w:rsidRDefault="00455F5B">
      <w:pPr>
        <w:spacing w:after="0"/>
        <w:ind w:left="120"/>
        <w:jc w:val="center"/>
        <w:rPr>
          <w:lang w:val="ru-RU"/>
        </w:rPr>
      </w:pPr>
    </w:p>
    <w:p w:rsidR="00455F5B" w:rsidRPr="00BF2045" w:rsidRDefault="00455F5B">
      <w:pPr>
        <w:spacing w:after="0"/>
        <w:ind w:left="120"/>
        <w:jc w:val="center"/>
        <w:rPr>
          <w:lang w:val="ru-RU"/>
        </w:rPr>
      </w:pPr>
    </w:p>
    <w:p w:rsidR="00455F5B" w:rsidRPr="00BF2045" w:rsidRDefault="00455F5B">
      <w:pPr>
        <w:spacing w:after="0"/>
        <w:ind w:left="120"/>
        <w:jc w:val="center"/>
        <w:rPr>
          <w:lang w:val="ru-RU"/>
        </w:rPr>
      </w:pPr>
    </w:p>
    <w:p w:rsidR="00455F5B" w:rsidRPr="00BF2045" w:rsidRDefault="00455F5B">
      <w:pPr>
        <w:spacing w:after="0"/>
        <w:ind w:left="120"/>
        <w:jc w:val="center"/>
        <w:rPr>
          <w:lang w:val="ru-RU"/>
        </w:rPr>
      </w:pPr>
    </w:p>
    <w:p w:rsidR="00455F5B" w:rsidRPr="00BF2045" w:rsidRDefault="00455F5B">
      <w:pPr>
        <w:spacing w:after="0"/>
        <w:ind w:left="120"/>
        <w:jc w:val="center"/>
        <w:rPr>
          <w:lang w:val="ru-RU"/>
        </w:rPr>
      </w:pPr>
    </w:p>
    <w:p w:rsidR="00455F5B" w:rsidRPr="00BF2045" w:rsidRDefault="00455F5B">
      <w:pPr>
        <w:spacing w:after="0"/>
        <w:ind w:left="120"/>
        <w:jc w:val="center"/>
        <w:rPr>
          <w:lang w:val="ru-RU"/>
        </w:rPr>
      </w:pPr>
    </w:p>
    <w:p w:rsidR="00455F5B" w:rsidRPr="00BF2045" w:rsidRDefault="00BF2045">
      <w:pPr>
        <w:spacing w:after="0"/>
        <w:ind w:left="120"/>
        <w:jc w:val="center"/>
        <w:rPr>
          <w:lang w:val="ru-RU"/>
        </w:rPr>
      </w:pPr>
      <w:r w:rsidRPr="00BF2045">
        <w:rPr>
          <w:rFonts w:ascii="Times New Roman" w:hAnsi="Times New Roman"/>
          <w:color w:val="000000"/>
          <w:sz w:val="28"/>
          <w:lang w:val="ru-RU"/>
        </w:rPr>
        <w:t>​</w:t>
      </w:r>
      <w:r w:rsidRPr="00BF2045">
        <w:rPr>
          <w:rFonts w:ascii="Times New Roman" w:hAnsi="Times New Roman"/>
          <w:b/>
          <w:color w:val="000000"/>
          <w:sz w:val="28"/>
          <w:lang w:val="ru-RU"/>
        </w:rPr>
        <w:t>‌ ‌</w:t>
      </w:r>
      <w:r w:rsidRPr="00BF2045">
        <w:rPr>
          <w:rFonts w:ascii="Times New Roman" w:hAnsi="Times New Roman"/>
          <w:color w:val="000000"/>
          <w:sz w:val="28"/>
          <w:lang w:val="ru-RU"/>
        </w:rPr>
        <w:t>​</w:t>
      </w:r>
    </w:p>
    <w:p w:rsidR="00455F5B" w:rsidRPr="00BF2045" w:rsidRDefault="00455F5B">
      <w:pPr>
        <w:spacing w:after="0"/>
        <w:ind w:left="120"/>
        <w:rPr>
          <w:lang w:val="ru-RU"/>
        </w:rPr>
      </w:pPr>
    </w:p>
    <w:p w:rsidR="00455F5B" w:rsidRPr="00BF2045" w:rsidRDefault="00455F5B">
      <w:pPr>
        <w:rPr>
          <w:lang w:val="ru-RU"/>
        </w:rPr>
        <w:sectPr w:rsidR="00455F5B" w:rsidRPr="00BF2045">
          <w:pgSz w:w="11906" w:h="16383"/>
          <w:pgMar w:top="1134" w:right="850" w:bottom="1134" w:left="1701" w:header="720" w:footer="720" w:gutter="0"/>
          <w:cols w:space="720"/>
        </w:sectPr>
      </w:pPr>
    </w:p>
    <w:p w:rsidR="00455F5B" w:rsidRDefault="00C43ED5">
      <w:pPr>
        <w:spacing w:after="0"/>
        <w:ind w:firstLine="600"/>
        <w:rPr>
          <w:rFonts w:ascii="Times New Roman" w:hAnsi="Times New Roman"/>
          <w:b/>
          <w:color w:val="000000"/>
          <w:sz w:val="28"/>
          <w:lang w:val="ru-RU"/>
        </w:rPr>
      </w:pPr>
      <w:bookmarkStart w:id="1" w:name="_Toc118729915"/>
      <w:bookmarkStart w:id="2" w:name="block-13889411"/>
      <w:bookmarkEnd w:id="0"/>
      <w:bookmarkEnd w:id="1"/>
      <w:r>
        <w:rPr>
          <w:rFonts w:ascii="Times New Roman" w:hAnsi="Times New Roman"/>
          <w:b/>
          <w:color w:val="000000"/>
          <w:sz w:val="28"/>
          <w:lang w:val="ru-RU"/>
        </w:rPr>
        <w:t>1.</w:t>
      </w:r>
      <w:r w:rsidR="00BF2045" w:rsidRPr="00BF2045">
        <w:rPr>
          <w:rFonts w:ascii="Times New Roman" w:hAnsi="Times New Roman"/>
          <w:b/>
          <w:color w:val="000000"/>
          <w:sz w:val="28"/>
          <w:lang w:val="ru-RU"/>
        </w:rPr>
        <w:t>ПОЯСНИТЕЛЬНАЯ ЗАПИСКА</w:t>
      </w:r>
    </w:p>
    <w:p w:rsidR="0042230E" w:rsidRPr="008A29AD" w:rsidRDefault="0042230E" w:rsidP="0042230E">
      <w:pPr>
        <w:spacing w:before="100" w:beforeAutospacing="1" w:after="0" w:afterAutospacing="1" w:line="240" w:lineRule="auto"/>
        <w:jc w:val="both"/>
        <w:rPr>
          <w:rFonts w:ascii="Times New Roman" w:hAnsi="Times New Roman" w:cs="Times New Roman"/>
          <w:sz w:val="28"/>
          <w:szCs w:val="28"/>
          <w:lang w:val="ru-RU"/>
        </w:rPr>
      </w:pPr>
      <w:r w:rsidRPr="008A29AD">
        <w:rPr>
          <w:rFonts w:ascii="Times New Roman" w:hAnsi="Times New Roman" w:cs="Times New Roman"/>
          <w:sz w:val="28"/>
          <w:szCs w:val="28"/>
          <w:lang w:val="ru-RU"/>
        </w:rPr>
        <w:t>Данная рабочая программа составлена  на основании</w:t>
      </w:r>
      <w:r w:rsidRPr="008A29AD">
        <w:rPr>
          <w:rFonts w:ascii="Times New Roman" w:hAnsi="Times New Roman" w:cs="Times New Roman"/>
          <w:color w:val="000000"/>
          <w:sz w:val="28"/>
          <w:szCs w:val="28"/>
          <w:lang w:val="ru-RU"/>
        </w:rPr>
        <w:t xml:space="preserve"> следующих нормативных актов</w:t>
      </w:r>
      <w:r w:rsidRPr="008A29AD">
        <w:rPr>
          <w:rFonts w:ascii="Times New Roman" w:hAnsi="Times New Roman" w:cs="Times New Roman"/>
          <w:sz w:val="28"/>
          <w:szCs w:val="28"/>
          <w:lang w:val="ru-RU"/>
        </w:rPr>
        <w:t>:</w:t>
      </w:r>
    </w:p>
    <w:p w:rsidR="0042230E" w:rsidRPr="008A29AD" w:rsidRDefault="0042230E" w:rsidP="0042230E">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8"/>
          <w:szCs w:val="28"/>
          <w:lang w:val="ru-RU"/>
        </w:rPr>
      </w:pPr>
      <w:r w:rsidRPr="008A29AD">
        <w:rPr>
          <w:rFonts w:ascii="Times New Roman" w:hAnsi="Times New Roman" w:cs="Times New Roman"/>
          <w:color w:val="000000"/>
          <w:sz w:val="28"/>
          <w:szCs w:val="28"/>
          <w:lang w:val="ru-RU"/>
        </w:rPr>
        <w:t>Федерального</w:t>
      </w:r>
      <w:r w:rsidRPr="008A29AD">
        <w:rPr>
          <w:rFonts w:ascii="Times New Roman" w:hAnsi="Times New Roman" w:cs="Times New Roman"/>
          <w:color w:val="000000"/>
          <w:sz w:val="28"/>
          <w:szCs w:val="28"/>
        </w:rPr>
        <w:t> </w:t>
      </w:r>
      <w:r w:rsidRPr="008A29AD">
        <w:rPr>
          <w:rFonts w:ascii="Times New Roman" w:hAnsi="Times New Roman" w:cs="Times New Roman"/>
          <w:color w:val="000000"/>
          <w:sz w:val="28"/>
          <w:szCs w:val="28"/>
          <w:lang w:val="ru-RU"/>
        </w:rPr>
        <w:t>закона</w:t>
      </w:r>
      <w:r w:rsidRPr="008A29AD">
        <w:rPr>
          <w:rFonts w:ascii="Times New Roman" w:hAnsi="Times New Roman" w:cs="Times New Roman"/>
          <w:color w:val="000000"/>
          <w:sz w:val="28"/>
          <w:szCs w:val="28"/>
        </w:rPr>
        <w:t> </w:t>
      </w:r>
      <w:r w:rsidRPr="008A29AD">
        <w:rPr>
          <w:rFonts w:ascii="Times New Roman" w:hAnsi="Times New Roman" w:cs="Times New Roman"/>
          <w:color w:val="000000"/>
          <w:sz w:val="28"/>
          <w:szCs w:val="28"/>
          <w:lang w:val="ru-RU"/>
        </w:rPr>
        <w:t>от 29.12.2012 № 273-ФЗ «Об образовании в Российской Федерации»;</w:t>
      </w:r>
    </w:p>
    <w:p w:rsidR="0042230E" w:rsidRPr="008A29AD" w:rsidRDefault="0042230E" w:rsidP="0042230E">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8"/>
          <w:szCs w:val="28"/>
          <w:lang w:val="ru-RU"/>
        </w:rPr>
      </w:pPr>
      <w:r w:rsidRPr="008A29AD">
        <w:rPr>
          <w:rFonts w:ascii="Times New Roman" w:hAnsi="Times New Roman" w:cs="Times New Roman"/>
          <w:color w:val="000000"/>
          <w:sz w:val="28"/>
          <w:szCs w:val="28"/>
          <w:lang w:val="ru-RU"/>
        </w:rPr>
        <w:t>приказа</w:t>
      </w:r>
      <w:r w:rsidRPr="008A29AD">
        <w:rPr>
          <w:rFonts w:ascii="Times New Roman" w:hAnsi="Times New Roman" w:cs="Times New Roman"/>
          <w:color w:val="000000"/>
          <w:sz w:val="28"/>
          <w:szCs w:val="28"/>
        </w:rPr>
        <w:t> </w:t>
      </w:r>
      <w:proofErr w:type="spellStart"/>
      <w:r w:rsidRPr="008A29AD">
        <w:rPr>
          <w:rFonts w:ascii="Times New Roman" w:hAnsi="Times New Roman" w:cs="Times New Roman"/>
          <w:color w:val="000000"/>
          <w:sz w:val="28"/>
          <w:szCs w:val="28"/>
          <w:lang w:val="ru-RU"/>
        </w:rPr>
        <w:t>Минпросвещения</w:t>
      </w:r>
      <w:proofErr w:type="spellEnd"/>
      <w:r w:rsidRPr="008A29AD">
        <w:rPr>
          <w:rFonts w:ascii="Times New Roman" w:hAnsi="Times New Roman" w:cs="Times New Roman"/>
          <w:color w:val="000000"/>
          <w:sz w:val="28"/>
          <w:szCs w:val="28"/>
          <w:lang w:val="ru-RU"/>
        </w:rPr>
        <w:t xml:space="preserve"> России от 22.03.2021 № 115</w:t>
      </w:r>
      <w:r w:rsidRPr="008A29AD">
        <w:rPr>
          <w:rFonts w:ascii="Times New Roman" w:hAnsi="Times New Roman" w:cs="Times New Roman"/>
          <w:color w:val="000000"/>
          <w:sz w:val="28"/>
          <w:szCs w:val="28"/>
        </w:rPr>
        <w:t> </w:t>
      </w:r>
      <w:r w:rsidRPr="008A29AD">
        <w:rPr>
          <w:rFonts w:ascii="Times New Roman" w:hAnsi="Times New Roman" w:cs="Times New Roman"/>
          <w:color w:val="000000"/>
          <w:sz w:val="28"/>
          <w:szCs w:val="28"/>
          <w:lang w:val="ru-RU"/>
        </w:rPr>
        <w:t>«Об утверждении Порядка организации и осуществления образовательной деятельности по основным общеобразовательным программам –</w:t>
      </w:r>
      <w:r w:rsidRPr="008A29AD">
        <w:rPr>
          <w:rFonts w:ascii="Times New Roman" w:hAnsi="Times New Roman" w:cs="Times New Roman"/>
          <w:color w:val="000000"/>
          <w:sz w:val="28"/>
          <w:szCs w:val="28"/>
        </w:rPr>
        <w:t> </w:t>
      </w:r>
      <w:r w:rsidRPr="008A29AD">
        <w:rPr>
          <w:rFonts w:ascii="Times New Roman" w:hAnsi="Times New Roman" w:cs="Times New Roman"/>
          <w:color w:val="000000"/>
          <w:sz w:val="28"/>
          <w:szCs w:val="28"/>
          <w:lang w:val="ru-RU"/>
        </w:rPr>
        <w:t>образовательным программам начального общего, основного общего и среднего общего образования»;</w:t>
      </w:r>
    </w:p>
    <w:p w:rsidR="0042230E" w:rsidRPr="008A29AD" w:rsidRDefault="0042230E" w:rsidP="00822996">
      <w:pPr>
        <w:spacing w:before="100" w:beforeAutospacing="1" w:after="100" w:afterAutospacing="1" w:line="240" w:lineRule="auto"/>
        <w:ind w:left="420" w:right="180"/>
        <w:contextualSpacing/>
        <w:rPr>
          <w:rFonts w:ascii="Times New Roman" w:hAnsi="Times New Roman" w:cs="Times New Roman"/>
          <w:color w:val="000000"/>
          <w:sz w:val="28"/>
          <w:szCs w:val="28"/>
          <w:lang w:val="ru-RU"/>
        </w:rPr>
      </w:pPr>
      <w:bookmarkStart w:id="3" w:name="_GoBack"/>
      <w:bookmarkEnd w:id="3"/>
    </w:p>
    <w:p w:rsidR="0042230E" w:rsidRPr="008A29AD" w:rsidRDefault="0042230E" w:rsidP="0042230E">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8A29AD">
        <w:rPr>
          <w:rFonts w:ascii="Times New Roman" w:hAnsi="Times New Roman" w:cs="Times New Roman"/>
          <w:color w:val="000000"/>
          <w:sz w:val="28"/>
          <w:szCs w:val="28"/>
          <w:lang w:val="ru-RU"/>
        </w:rPr>
        <w:t xml:space="preserve">приказа </w:t>
      </w:r>
      <w:proofErr w:type="spellStart"/>
      <w:r w:rsidRPr="008A29AD">
        <w:rPr>
          <w:rFonts w:ascii="Times New Roman" w:hAnsi="Times New Roman" w:cs="Times New Roman"/>
          <w:color w:val="000000"/>
          <w:sz w:val="28"/>
          <w:szCs w:val="28"/>
          <w:lang w:val="ru-RU"/>
        </w:rPr>
        <w:t>Минпросвещения</w:t>
      </w:r>
      <w:proofErr w:type="spellEnd"/>
      <w:r w:rsidRPr="008A29AD">
        <w:rPr>
          <w:rFonts w:ascii="Times New Roman" w:hAnsi="Times New Roman" w:cs="Times New Roman"/>
          <w:color w:val="000000"/>
          <w:sz w:val="28"/>
          <w:szCs w:val="28"/>
          <w:lang w:val="ru-RU"/>
        </w:rPr>
        <w:t xml:space="preserve"> России от 18.05.2023 № 371</w:t>
      </w:r>
      <w:r w:rsidRPr="008A29AD">
        <w:rPr>
          <w:rFonts w:ascii="Times New Roman" w:hAnsi="Times New Roman" w:cs="Times New Roman"/>
          <w:color w:val="000000"/>
          <w:sz w:val="28"/>
          <w:szCs w:val="28"/>
        </w:rPr>
        <w:t> </w:t>
      </w:r>
      <w:r w:rsidRPr="008A29AD">
        <w:rPr>
          <w:rFonts w:ascii="Times New Roman" w:hAnsi="Times New Roman" w:cs="Times New Roman"/>
          <w:color w:val="000000"/>
          <w:sz w:val="28"/>
          <w:szCs w:val="28"/>
          <w:lang w:val="ru-RU"/>
        </w:rPr>
        <w:t>«Об утверждении федеральной образовательной программы среднего общего образования» (далее – ФОП СОО);</w:t>
      </w:r>
    </w:p>
    <w:p w:rsidR="0042230E" w:rsidRPr="008A29AD" w:rsidRDefault="0042230E" w:rsidP="0042230E">
      <w:pPr>
        <w:spacing w:before="100" w:beforeAutospacing="1" w:after="100" w:afterAutospacing="1" w:line="240" w:lineRule="auto"/>
        <w:ind w:left="780" w:right="180"/>
        <w:contextualSpacing/>
        <w:rPr>
          <w:rFonts w:ascii="Times New Roman" w:hAnsi="Times New Roman" w:cs="Times New Roman"/>
          <w:color w:val="000000"/>
          <w:sz w:val="28"/>
          <w:szCs w:val="28"/>
          <w:lang w:val="ru-RU"/>
        </w:rPr>
      </w:pPr>
      <w:r w:rsidRPr="008A29AD">
        <w:rPr>
          <w:rFonts w:ascii="Times New Roman" w:hAnsi="Times New Roman" w:cs="Times New Roman"/>
          <w:color w:val="000000"/>
          <w:sz w:val="28"/>
          <w:szCs w:val="28"/>
          <w:lang w:val="ru-RU"/>
        </w:rPr>
        <w:t>•</w:t>
      </w:r>
      <w:r w:rsidRPr="008A29AD">
        <w:rPr>
          <w:rFonts w:ascii="Times New Roman" w:hAnsi="Times New Roman" w:cs="Times New Roman"/>
          <w:color w:val="000000"/>
          <w:sz w:val="28"/>
          <w:szCs w:val="28"/>
          <w:lang w:val="ru-RU"/>
        </w:rPr>
        <w:tab/>
        <w:t xml:space="preserve">приказа </w:t>
      </w:r>
      <w:proofErr w:type="spellStart"/>
      <w:r w:rsidRPr="008A29AD">
        <w:rPr>
          <w:rFonts w:ascii="Times New Roman" w:hAnsi="Times New Roman" w:cs="Times New Roman"/>
          <w:color w:val="000000"/>
          <w:sz w:val="28"/>
          <w:szCs w:val="28"/>
          <w:lang w:val="ru-RU"/>
        </w:rPr>
        <w:t>Минобрнауки</w:t>
      </w:r>
      <w:proofErr w:type="spellEnd"/>
      <w:r w:rsidRPr="008A29AD">
        <w:rPr>
          <w:rFonts w:ascii="Times New Roman" w:hAnsi="Times New Roman" w:cs="Times New Roman"/>
          <w:color w:val="000000"/>
          <w:sz w:val="28"/>
          <w:szCs w:val="28"/>
          <w:lang w:val="ru-RU"/>
        </w:rPr>
        <w:t xml:space="preserve"> России от 17.05.2012 № 413 «Об утверждении федерального государственного образовательного стандарта среднего общего образования» (далее – ФГОС СОО);</w:t>
      </w:r>
    </w:p>
    <w:p w:rsidR="0042230E" w:rsidRPr="008A29AD" w:rsidRDefault="0042230E" w:rsidP="0042230E">
      <w:pPr>
        <w:spacing w:before="100" w:beforeAutospacing="1" w:after="100" w:afterAutospacing="1" w:line="240" w:lineRule="auto"/>
        <w:ind w:left="780" w:right="180"/>
        <w:contextualSpacing/>
        <w:rPr>
          <w:rFonts w:ascii="Times New Roman" w:hAnsi="Times New Roman" w:cs="Times New Roman"/>
          <w:color w:val="000000"/>
          <w:sz w:val="28"/>
          <w:szCs w:val="28"/>
          <w:lang w:val="ru-RU"/>
        </w:rPr>
      </w:pPr>
      <w:r w:rsidRPr="008A29AD">
        <w:rPr>
          <w:rFonts w:ascii="Times New Roman" w:hAnsi="Times New Roman" w:cs="Times New Roman"/>
          <w:color w:val="000000"/>
          <w:sz w:val="28"/>
          <w:szCs w:val="28"/>
          <w:lang w:val="ru-RU"/>
        </w:rPr>
        <w:t>•</w:t>
      </w:r>
      <w:r w:rsidRPr="008A29AD">
        <w:rPr>
          <w:rFonts w:ascii="Times New Roman" w:hAnsi="Times New Roman" w:cs="Times New Roman"/>
          <w:color w:val="000000"/>
          <w:sz w:val="28"/>
          <w:szCs w:val="28"/>
          <w:lang w:val="ru-RU"/>
        </w:rPr>
        <w:tab/>
        <w:t xml:space="preserve">Приказ </w:t>
      </w:r>
      <w:proofErr w:type="spellStart"/>
      <w:r w:rsidRPr="008A29AD">
        <w:rPr>
          <w:rFonts w:ascii="Times New Roman" w:hAnsi="Times New Roman" w:cs="Times New Roman"/>
          <w:color w:val="000000"/>
          <w:sz w:val="28"/>
          <w:szCs w:val="28"/>
          <w:lang w:val="ru-RU"/>
        </w:rPr>
        <w:t>Минпросвещения</w:t>
      </w:r>
      <w:proofErr w:type="spellEnd"/>
      <w:r w:rsidRPr="008A29AD">
        <w:rPr>
          <w:rFonts w:ascii="Times New Roman" w:hAnsi="Times New Roman" w:cs="Times New Roman"/>
          <w:color w:val="000000"/>
          <w:sz w:val="28"/>
          <w:szCs w:val="28"/>
          <w:lang w:val="ru-RU"/>
        </w:rPr>
        <w:t xml:space="preserve"> России Российской Федерации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 сентября 2022 г., регистрационный № 70034) </w:t>
      </w:r>
    </w:p>
    <w:p w:rsidR="0042230E" w:rsidRPr="008A29AD" w:rsidRDefault="0042230E" w:rsidP="0042230E">
      <w:pPr>
        <w:spacing w:before="100" w:beforeAutospacing="1" w:after="100" w:afterAutospacing="1" w:line="240" w:lineRule="auto"/>
        <w:ind w:left="780" w:right="180"/>
        <w:contextualSpacing/>
        <w:rPr>
          <w:rFonts w:ascii="Times New Roman" w:hAnsi="Times New Roman" w:cs="Times New Roman"/>
          <w:color w:val="000000"/>
          <w:sz w:val="28"/>
          <w:szCs w:val="28"/>
          <w:lang w:val="ru-RU"/>
        </w:rPr>
      </w:pPr>
      <w:r w:rsidRPr="008A29AD">
        <w:rPr>
          <w:rFonts w:ascii="Times New Roman" w:hAnsi="Times New Roman" w:cs="Times New Roman"/>
          <w:color w:val="000000"/>
          <w:sz w:val="28"/>
          <w:szCs w:val="28"/>
          <w:lang w:val="ru-RU"/>
        </w:rPr>
        <w:t>•</w:t>
      </w:r>
      <w:r w:rsidRPr="008A29AD">
        <w:rPr>
          <w:rFonts w:ascii="Times New Roman" w:hAnsi="Times New Roman" w:cs="Times New Roman"/>
          <w:color w:val="000000"/>
          <w:sz w:val="28"/>
          <w:szCs w:val="28"/>
          <w:lang w:val="ru-RU"/>
        </w:rPr>
        <w:tab/>
        <w:t xml:space="preserve">Письмо </w:t>
      </w:r>
      <w:proofErr w:type="spellStart"/>
      <w:r w:rsidRPr="008A29AD">
        <w:rPr>
          <w:rFonts w:ascii="Times New Roman" w:hAnsi="Times New Roman" w:cs="Times New Roman"/>
          <w:color w:val="000000"/>
          <w:sz w:val="28"/>
          <w:szCs w:val="28"/>
          <w:lang w:val="ru-RU"/>
        </w:rPr>
        <w:t>Минпросвещения</w:t>
      </w:r>
      <w:proofErr w:type="spellEnd"/>
      <w:r w:rsidRPr="008A29AD">
        <w:rPr>
          <w:rFonts w:ascii="Times New Roman" w:hAnsi="Times New Roman" w:cs="Times New Roman"/>
          <w:color w:val="000000"/>
          <w:sz w:val="28"/>
          <w:szCs w:val="28"/>
          <w:lang w:val="ru-RU"/>
        </w:rPr>
        <w:t xml:space="preserve"> России от 17 ноября 2022 г. № 03-1889 «О направлении информационно-разъяснительного письма о внедрении обновленного федерального государственного  образовательного стандарта среднего общего образования»</w:t>
      </w:r>
    </w:p>
    <w:p w:rsidR="0042230E" w:rsidRPr="008A29AD" w:rsidRDefault="0042230E" w:rsidP="0042230E">
      <w:pPr>
        <w:numPr>
          <w:ilvl w:val="0"/>
          <w:numId w:val="4"/>
        </w:numPr>
        <w:spacing w:before="100" w:beforeAutospacing="1" w:afterAutospacing="1"/>
        <w:contextualSpacing/>
        <w:rPr>
          <w:rFonts w:ascii="Times New Roman" w:eastAsia="Times New Roman" w:hAnsi="Times New Roman" w:cs="Times New Roman"/>
          <w:sz w:val="28"/>
          <w:szCs w:val="28"/>
          <w:lang w:val="ru-RU" w:eastAsia="ru-RU"/>
        </w:rPr>
      </w:pPr>
      <w:r w:rsidRPr="008A29AD">
        <w:rPr>
          <w:rFonts w:ascii="Times New Roman" w:hAnsi="Times New Roman" w:cs="Times New Roman"/>
          <w:color w:val="000000"/>
          <w:sz w:val="28"/>
          <w:szCs w:val="28"/>
          <w:lang w:val="ru-RU"/>
        </w:rPr>
        <w:t>устава</w:t>
      </w:r>
      <w:r w:rsidRPr="008A29AD">
        <w:rPr>
          <w:rFonts w:ascii="Times New Roman" w:hAnsi="Times New Roman" w:cs="Times New Roman"/>
          <w:color w:val="000000"/>
          <w:sz w:val="28"/>
          <w:szCs w:val="28"/>
        </w:rPr>
        <w:t> </w:t>
      </w:r>
      <w:r w:rsidRPr="008A29AD">
        <w:rPr>
          <w:rFonts w:ascii="Times New Roman" w:hAnsi="Times New Roman" w:cs="Times New Roman"/>
          <w:color w:val="000000"/>
          <w:sz w:val="28"/>
          <w:szCs w:val="28"/>
          <w:lang w:val="ru-RU"/>
        </w:rPr>
        <w:t xml:space="preserve">МБОУ </w:t>
      </w:r>
      <w:proofErr w:type="spellStart"/>
      <w:r w:rsidRPr="008A29AD">
        <w:rPr>
          <w:rFonts w:ascii="Times New Roman" w:hAnsi="Times New Roman" w:cs="Times New Roman"/>
          <w:color w:val="000000"/>
          <w:sz w:val="28"/>
          <w:szCs w:val="28"/>
          <w:lang w:val="ru-RU"/>
        </w:rPr>
        <w:t>Маньковская</w:t>
      </w:r>
      <w:proofErr w:type="spellEnd"/>
      <w:r w:rsidRPr="008A29AD">
        <w:rPr>
          <w:rFonts w:ascii="Times New Roman" w:hAnsi="Times New Roman" w:cs="Times New Roman"/>
          <w:color w:val="000000"/>
          <w:sz w:val="28"/>
          <w:szCs w:val="28"/>
          <w:lang w:val="ru-RU"/>
        </w:rPr>
        <w:t xml:space="preserve"> СОШ </w:t>
      </w:r>
      <w:r w:rsidRPr="008A29AD">
        <w:rPr>
          <w:rFonts w:ascii="Times New Roman" w:eastAsia="Times New Roman" w:hAnsi="Times New Roman" w:cs="Times New Roman"/>
          <w:sz w:val="28"/>
          <w:szCs w:val="28"/>
          <w:lang w:val="ru-RU" w:eastAsia="ru-RU"/>
        </w:rPr>
        <w:t xml:space="preserve">(Постановление Администрации </w:t>
      </w:r>
      <w:proofErr w:type="spellStart"/>
      <w:r w:rsidRPr="008A29AD">
        <w:rPr>
          <w:rFonts w:ascii="Times New Roman" w:eastAsia="Times New Roman" w:hAnsi="Times New Roman" w:cs="Times New Roman"/>
          <w:sz w:val="28"/>
          <w:szCs w:val="28"/>
          <w:lang w:val="ru-RU" w:eastAsia="ru-RU"/>
        </w:rPr>
        <w:t>Чертковского</w:t>
      </w:r>
      <w:proofErr w:type="spellEnd"/>
      <w:r w:rsidRPr="008A29AD">
        <w:rPr>
          <w:rFonts w:ascii="Times New Roman" w:eastAsia="Times New Roman" w:hAnsi="Times New Roman" w:cs="Times New Roman"/>
          <w:sz w:val="28"/>
          <w:szCs w:val="28"/>
          <w:lang w:val="ru-RU" w:eastAsia="ru-RU"/>
        </w:rPr>
        <w:t xml:space="preserve"> района Ростовской области от 26.05.2021 №752);</w:t>
      </w:r>
    </w:p>
    <w:p w:rsidR="0042230E" w:rsidRPr="008A29AD" w:rsidRDefault="0042230E" w:rsidP="0042230E">
      <w:pPr>
        <w:numPr>
          <w:ilvl w:val="0"/>
          <w:numId w:val="2"/>
        </w:numPr>
        <w:spacing w:before="100" w:beforeAutospacing="1" w:after="0" w:afterAutospacing="1" w:line="240" w:lineRule="auto"/>
        <w:contextualSpacing/>
        <w:jc w:val="both"/>
        <w:rPr>
          <w:rFonts w:ascii="Times New Roman" w:hAnsi="Times New Roman" w:cs="Times New Roman"/>
          <w:sz w:val="28"/>
          <w:szCs w:val="28"/>
          <w:lang w:val="ru-RU"/>
        </w:rPr>
      </w:pPr>
      <w:r w:rsidRPr="008A29AD">
        <w:rPr>
          <w:rFonts w:ascii="Times New Roman" w:hAnsi="Times New Roman" w:cs="Times New Roman"/>
          <w:color w:val="000000"/>
          <w:sz w:val="28"/>
          <w:szCs w:val="28"/>
          <w:lang w:val="ru-RU"/>
        </w:rPr>
        <w:t xml:space="preserve">положения о формах, периодичности, порядке текущего контроля успеваемости и промежуточной аттестации обучающихся в МБОУ </w:t>
      </w:r>
      <w:proofErr w:type="spellStart"/>
      <w:r w:rsidRPr="008A29AD">
        <w:rPr>
          <w:rFonts w:ascii="Times New Roman" w:hAnsi="Times New Roman" w:cs="Times New Roman"/>
          <w:color w:val="000000"/>
          <w:sz w:val="28"/>
          <w:szCs w:val="28"/>
          <w:lang w:val="ru-RU"/>
        </w:rPr>
        <w:t>Маньковская</w:t>
      </w:r>
      <w:proofErr w:type="spellEnd"/>
      <w:r w:rsidRPr="008A29AD">
        <w:rPr>
          <w:rFonts w:ascii="Times New Roman" w:hAnsi="Times New Roman" w:cs="Times New Roman"/>
          <w:color w:val="000000"/>
          <w:sz w:val="28"/>
          <w:szCs w:val="28"/>
          <w:lang w:val="ru-RU"/>
        </w:rPr>
        <w:t xml:space="preserve"> СОШ</w:t>
      </w:r>
    </w:p>
    <w:p w:rsidR="0042230E" w:rsidRPr="008A29AD" w:rsidRDefault="0042230E" w:rsidP="0042230E">
      <w:pPr>
        <w:numPr>
          <w:ilvl w:val="0"/>
          <w:numId w:val="2"/>
        </w:numPr>
        <w:spacing w:before="100" w:beforeAutospacing="1" w:after="0" w:afterAutospacing="1" w:line="240" w:lineRule="auto"/>
        <w:contextualSpacing/>
        <w:jc w:val="both"/>
        <w:rPr>
          <w:rFonts w:ascii="Times New Roman" w:hAnsi="Times New Roman" w:cs="Times New Roman"/>
          <w:b/>
          <w:bCs/>
          <w:kern w:val="36"/>
          <w:sz w:val="28"/>
          <w:szCs w:val="28"/>
          <w:lang w:val="ru-RU" w:eastAsia="ru-RU"/>
        </w:rPr>
      </w:pPr>
      <w:proofErr w:type="spellStart"/>
      <w:r w:rsidRPr="008A29AD">
        <w:rPr>
          <w:rFonts w:ascii="Times New Roman" w:hAnsi="Times New Roman" w:cs="Times New Roman"/>
          <w:sz w:val="28"/>
          <w:szCs w:val="28"/>
          <w:lang w:val="ru-RU"/>
        </w:rPr>
        <w:t>Федеральнного</w:t>
      </w:r>
      <w:proofErr w:type="spellEnd"/>
      <w:r w:rsidRPr="008A29AD">
        <w:rPr>
          <w:rFonts w:ascii="Times New Roman" w:hAnsi="Times New Roman" w:cs="Times New Roman"/>
          <w:sz w:val="28"/>
          <w:szCs w:val="28"/>
        </w:rPr>
        <w:t> </w:t>
      </w:r>
      <w:r w:rsidRPr="008A29AD">
        <w:rPr>
          <w:rFonts w:ascii="Times New Roman" w:hAnsi="Times New Roman" w:cs="Times New Roman"/>
          <w:sz w:val="28"/>
          <w:szCs w:val="28"/>
          <w:lang w:val="ru-RU"/>
        </w:rPr>
        <w:t xml:space="preserve">перечня учебников, утвержденного приказом </w:t>
      </w:r>
      <w:proofErr w:type="spellStart"/>
      <w:r w:rsidRPr="008A29AD">
        <w:rPr>
          <w:rFonts w:ascii="Times New Roman" w:hAnsi="Times New Roman" w:cs="Times New Roman"/>
          <w:sz w:val="28"/>
          <w:szCs w:val="28"/>
          <w:lang w:val="ru-RU"/>
        </w:rPr>
        <w:t>Минпросвещения</w:t>
      </w:r>
      <w:proofErr w:type="spellEnd"/>
      <w:r w:rsidRPr="008A29AD">
        <w:rPr>
          <w:rFonts w:ascii="Times New Roman" w:hAnsi="Times New Roman" w:cs="Times New Roman"/>
          <w:sz w:val="28"/>
          <w:szCs w:val="28"/>
          <w:lang w:val="ru-RU"/>
        </w:rPr>
        <w:t xml:space="preserve"> от</w:t>
      </w:r>
      <w:r w:rsidRPr="008A29AD">
        <w:rPr>
          <w:rFonts w:ascii="Times New Roman" w:hAnsi="Times New Roman" w:cs="Times New Roman"/>
          <w:sz w:val="28"/>
          <w:szCs w:val="28"/>
        </w:rPr>
        <w:t> </w:t>
      </w:r>
      <w:r w:rsidRPr="008A29AD">
        <w:rPr>
          <w:rFonts w:ascii="Times New Roman" w:hAnsi="Times New Roman" w:cs="Times New Roman"/>
          <w:sz w:val="28"/>
          <w:szCs w:val="28"/>
          <w:lang w:val="ru-RU"/>
        </w:rPr>
        <w:t>21.09.2022 № 858</w:t>
      </w:r>
      <w:r w:rsidRPr="008A29AD">
        <w:rPr>
          <w:rFonts w:ascii="Times New Roman" w:hAnsi="Times New Roman" w:cs="Times New Roman"/>
          <w:bCs/>
          <w:kern w:val="36"/>
          <w:sz w:val="28"/>
          <w:szCs w:val="28"/>
          <w:shd w:val="clear" w:color="auto" w:fill="FFFFFF" w:themeFill="background1"/>
          <w:lang w:val="ru-RU" w:eastAsia="ru-RU"/>
        </w:rPr>
        <w:t xml:space="preserve"> (у</w:t>
      </w:r>
      <w:r w:rsidRPr="008A29AD">
        <w:rPr>
          <w:rFonts w:ascii="Times New Roman" w:hAnsi="Times New Roman" w:cs="Times New Roman"/>
          <w:sz w:val="28"/>
          <w:szCs w:val="28"/>
          <w:shd w:val="clear" w:color="auto" w:fill="FFFFFF" w:themeFill="background1"/>
          <w:lang w:val="ru-RU"/>
        </w:rPr>
        <w:t>чебники, входившие в</w:t>
      </w:r>
      <w:r w:rsidRPr="008A29AD">
        <w:rPr>
          <w:rFonts w:ascii="Times New Roman" w:hAnsi="Times New Roman" w:cs="Times New Roman"/>
          <w:sz w:val="28"/>
          <w:szCs w:val="28"/>
          <w:shd w:val="clear" w:color="auto" w:fill="FFFFFF" w:themeFill="background1"/>
        </w:rPr>
        <w:t> </w:t>
      </w:r>
      <w:hyperlink r:id="rId5" w:anchor="dst100022" w:history="1">
        <w:r w:rsidRPr="008A29AD">
          <w:rPr>
            <w:rFonts w:ascii="Times New Roman" w:hAnsi="Times New Roman" w:cs="Times New Roman"/>
            <w:sz w:val="28"/>
            <w:szCs w:val="28"/>
            <w:shd w:val="clear" w:color="auto" w:fill="FFFFFF" w:themeFill="background1"/>
            <w:lang w:val="ru-RU"/>
          </w:rPr>
          <w:t>перечень</w:t>
        </w:r>
      </w:hyperlink>
      <w:r w:rsidRPr="008A29AD">
        <w:rPr>
          <w:rFonts w:ascii="Times New Roman" w:hAnsi="Times New Roman" w:cs="Times New Roman"/>
          <w:sz w:val="28"/>
          <w:szCs w:val="28"/>
          <w:shd w:val="clear" w:color="auto" w:fill="FFFFFF" w:themeFill="background1"/>
          <w:lang w:val="ru-RU"/>
        </w:rPr>
        <w:t xml:space="preserve">, утв. Приказом </w:t>
      </w:r>
      <w:proofErr w:type="spellStart"/>
      <w:r w:rsidRPr="008A29AD">
        <w:rPr>
          <w:rFonts w:ascii="Times New Roman" w:hAnsi="Times New Roman" w:cs="Times New Roman"/>
          <w:sz w:val="28"/>
          <w:szCs w:val="28"/>
          <w:shd w:val="clear" w:color="auto" w:fill="FFFFFF" w:themeFill="background1"/>
          <w:lang w:val="ru-RU"/>
        </w:rPr>
        <w:t>Минпросвещения</w:t>
      </w:r>
      <w:proofErr w:type="spellEnd"/>
      <w:r w:rsidRPr="008A29AD">
        <w:rPr>
          <w:rFonts w:ascii="Times New Roman" w:hAnsi="Times New Roman" w:cs="Times New Roman"/>
          <w:sz w:val="28"/>
          <w:szCs w:val="28"/>
          <w:shd w:val="clear" w:color="auto" w:fill="FFFFFF" w:themeFill="background1"/>
          <w:lang w:val="ru-RU"/>
        </w:rPr>
        <w:t xml:space="preserve"> России от 28.12.2018 </w:t>
      </w:r>
      <w:r w:rsidRPr="008A29AD">
        <w:rPr>
          <w:rFonts w:ascii="Times New Roman" w:hAnsi="Times New Roman" w:cs="Times New Roman"/>
          <w:sz w:val="28"/>
          <w:szCs w:val="28"/>
          <w:shd w:val="clear" w:color="auto" w:fill="FFFFFF" w:themeFill="background1"/>
        </w:rPr>
        <w:t>N</w:t>
      </w:r>
      <w:r w:rsidRPr="008A29AD">
        <w:rPr>
          <w:rFonts w:ascii="Times New Roman" w:hAnsi="Times New Roman" w:cs="Times New Roman"/>
          <w:sz w:val="28"/>
          <w:szCs w:val="28"/>
          <w:shd w:val="clear" w:color="auto" w:fill="FFFFFF" w:themeFill="background1"/>
          <w:lang w:val="ru-RU"/>
        </w:rPr>
        <w:t xml:space="preserve"> 345, включенные в</w:t>
      </w:r>
      <w:r w:rsidRPr="008A29AD">
        <w:rPr>
          <w:rFonts w:ascii="Times New Roman" w:hAnsi="Times New Roman" w:cs="Times New Roman"/>
          <w:sz w:val="28"/>
          <w:szCs w:val="28"/>
          <w:shd w:val="clear" w:color="auto" w:fill="FFFFFF" w:themeFill="background1"/>
        </w:rPr>
        <w:t> </w:t>
      </w:r>
      <w:hyperlink r:id="rId6" w:anchor="dst100015" w:history="1">
        <w:r w:rsidRPr="008A29AD">
          <w:rPr>
            <w:rFonts w:ascii="Times New Roman" w:hAnsi="Times New Roman" w:cs="Times New Roman"/>
            <w:sz w:val="28"/>
            <w:szCs w:val="28"/>
            <w:shd w:val="clear" w:color="auto" w:fill="FFFFFF" w:themeFill="background1"/>
            <w:lang w:val="ru-RU"/>
          </w:rPr>
          <w:t>перечень</w:t>
        </w:r>
      </w:hyperlink>
      <w:r w:rsidRPr="008A29AD">
        <w:rPr>
          <w:rFonts w:ascii="Times New Roman" w:hAnsi="Times New Roman" w:cs="Times New Roman"/>
          <w:sz w:val="28"/>
          <w:szCs w:val="28"/>
          <w:shd w:val="clear" w:color="auto" w:fill="FFFFFF" w:themeFill="background1"/>
          <w:lang w:val="ru-RU"/>
        </w:rPr>
        <w:t xml:space="preserve">, утв. Приказом </w:t>
      </w:r>
      <w:proofErr w:type="spellStart"/>
      <w:r w:rsidRPr="008A29AD">
        <w:rPr>
          <w:rFonts w:ascii="Times New Roman" w:hAnsi="Times New Roman" w:cs="Times New Roman"/>
          <w:sz w:val="28"/>
          <w:szCs w:val="28"/>
          <w:shd w:val="clear" w:color="auto" w:fill="FFFFFF" w:themeFill="background1"/>
          <w:lang w:val="ru-RU"/>
        </w:rPr>
        <w:t>Минпросвещения</w:t>
      </w:r>
      <w:proofErr w:type="spellEnd"/>
      <w:r w:rsidRPr="008A29AD">
        <w:rPr>
          <w:rFonts w:ascii="Times New Roman" w:hAnsi="Times New Roman" w:cs="Times New Roman"/>
          <w:sz w:val="28"/>
          <w:szCs w:val="28"/>
          <w:shd w:val="clear" w:color="auto" w:fill="FFFFFF" w:themeFill="background1"/>
          <w:lang w:val="ru-RU"/>
        </w:rPr>
        <w:t xml:space="preserve"> России от 20.05.2020 </w:t>
      </w:r>
      <w:r w:rsidRPr="008A29AD">
        <w:rPr>
          <w:rFonts w:ascii="Times New Roman" w:hAnsi="Times New Roman" w:cs="Times New Roman"/>
          <w:sz w:val="28"/>
          <w:szCs w:val="28"/>
          <w:shd w:val="clear" w:color="auto" w:fill="FFFFFF" w:themeFill="background1"/>
        </w:rPr>
        <w:t>N</w:t>
      </w:r>
      <w:r w:rsidRPr="008A29AD">
        <w:rPr>
          <w:rFonts w:ascii="Times New Roman" w:hAnsi="Times New Roman" w:cs="Times New Roman"/>
          <w:sz w:val="28"/>
          <w:szCs w:val="28"/>
          <w:shd w:val="clear" w:color="auto" w:fill="FFFFFF" w:themeFill="background1"/>
          <w:lang w:val="ru-RU"/>
        </w:rPr>
        <w:t xml:space="preserve"> 254 и включенные в</w:t>
      </w:r>
      <w:r w:rsidRPr="008A29AD">
        <w:rPr>
          <w:rFonts w:ascii="Times New Roman" w:hAnsi="Times New Roman" w:cs="Times New Roman"/>
          <w:sz w:val="28"/>
          <w:szCs w:val="28"/>
          <w:shd w:val="clear" w:color="auto" w:fill="FFFFFF" w:themeFill="background1"/>
        </w:rPr>
        <w:t> </w:t>
      </w:r>
      <w:hyperlink r:id="rId7" w:anchor="dst100017" w:history="1">
        <w:r w:rsidRPr="008A29AD">
          <w:rPr>
            <w:rFonts w:ascii="Times New Roman" w:hAnsi="Times New Roman" w:cs="Times New Roman"/>
            <w:sz w:val="28"/>
            <w:szCs w:val="28"/>
            <w:shd w:val="clear" w:color="auto" w:fill="FFFFFF" w:themeFill="background1"/>
            <w:lang w:val="ru-RU"/>
          </w:rPr>
          <w:t>перечень</w:t>
        </w:r>
      </w:hyperlink>
      <w:r w:rsidRPr="008A29AD">
        <w:rPr>
          <w:rFonts w:ascii="Times New Roman" w:hAnsi="Times New Roman" w:cs="Times New Roman"/>
          <w:sz w:val="28"/>
          <w:szCs w:val="28"/>
          <w:shd w:val="clear" w:color="auto" w:fill="FFFFFF" w:themeFill="background1"/>
          <w:lang w:val="ru-RU"/>
        </w:rPr>
        <w:t>, утвержденный данным документом,</w:t>
      </w:r>
      <w:r w:rsidRPr="008A29AD">
        <w:rPr>
          <w:rFonts w:ascii="Times New Roman" w:hAnsi="Times New Roman" w:cs="Times New Roman"/>
          <w:sz w:val="28"/>
          <w:szCs w:val="28"/>
          <w:shd w:val="clear" w:color="auto" w:fill="FFFFFF" w:themeFill="background1"/>
        </w:rPr>
        <w:t> </w:t>
      </w:r>
      <w:hyperlink r:id="rId8" w:anchor="dst100007" w:history="1">
        <w:r w:rsidRPr="008A29AD">
          <w:rPr>
            <w:rFonts w:ascii="Times New Roman" w:hAnsi="Times New Roman" w:cs="Times New Roman"/>
            <w:sz w:val="28"/>
            <w:szCs w:val="28"/>
            <w:shd w:val="clear" w:color="auto" w:fill="FFFFFF" w:themeFill="background1"/>
            <w:lang w:val="ru-RU"/>
          </w:rPr>
          <w:t>используются</w:t>
        </w:r>
      </w:hyperlink>
      <w:r w:rsidRPr="008A29AD">
        <w:rPr>
          <w:rFonts w:ascii="Times New Roman" w:hAnsi="Times New Roman" w:cs="Times New Roman"/>
          <w:sz w:val="28"/>
          <w:szCs w:val="28"/>
          <w:shd w:val="clear" w:color="auto" w:fill="FFFFFF" w:themeFill="background1"/>
        </w:rPr>
        <w:t> </w:t>
      </w:r>
      <w:r w:rsidRPr="008A29AD">
        <w:rPr>
          <w:rFonts w:ascii="Times New Roman" w:hAnsi="Times New Roman" w:cs="Times New Roman"/>
          <w:sz w:val="28"/>
          <w:szCs w:val="28"/>
          <w:shd w:val="clear" w:color="auto" w:fill="FFFFFF" w:themeFill="background1"/>
          <w:lang w:val="ru-RU"/>
        </w:rPr>
        <w:t>до 25 сентября 2025 года.)</w:t>
      </w:r>
    </w:p>
    <w:p w:rsidR="0042230E" w:rsidRPr="008A29AD" w:rsidRDefault="0042230E" w:rsidP="0042230E">
      <w:pPr>
        <w:pStyle w:val="af0"/>
        <w:numPr>
          <w:ilvl w:val="1"/>
          <w:numId w:val="2"/>
        </w:numPr>
        <w:spacing w:before="100" w:beforeAutospacing="1" w:after="0" w:afterAutospacing="1" w:line="240" w:lineRule="auto"/>
        <w:jc w:val="both"/>
        <w:rPr>
          <w:rFonts w:ascii="Times New Roman" w:hAnsi="Times New Roman" w:cs="Times New Roman"/>
          <w:sz w:val="28"/>
          <w:szCs w:val="28"/>
        </w:rPr>
      </w:pPr>
      <w:r w:rsidRPr="008A29AD">
        <w:rPr>
          <w:rFonts w:ascii="Times New Roman" w:hAnsi="Times New Roman" w:cs="Times New Roman"/>
          <w:sz w:val="28"/>
          <w:szCs w:val="28"/>
        </w:rPr>
        <w:t>учебно-методического комплекса:</w:t>
      </w:r>
      <w:r>
        <w:rPr>
          <w:rFonts w:ascii="Times New Roman" w:hAnsi="Times New Roman" w:cs="Times New Roman"/>
          <w:sz w:val="28"/>
          <w:szCs w:val="28"/>
        </w:rPr>
        <w:t xml:space="preserve"> химия,10 класс</w:t>
      </w:r>
      <w:r w:rsidRPr="008A29AD">
        <w:rPr>
          <w:rFonts w:ascii="Times New Roman" w:hAnsi="Times New Roman" w:cs="Times New Roman"/>
          <w:sz w:val="28"/>
          <w:szCs w:val="28"/>
        </w:rPr>
        <w:t>: базовый уровень:</w:t>
      </w:r>
      <w:r>
        <w:rPr>
          <w:rFonts w:ascii="Times New Roman" w:hAnsi="Times New Roman" w:cs="Times New Roman"/>
          <w:sz w:val="28"/>
          <w:szCs w:val="28"/>
        </w:rPr>
        <w:t xml:space="preserve"> </w:t>
      </w:r>
      <w:r w:rsidR="0020487E">
        <w:rPr>
          <w:rFonts w:ascii="Times New Roman" w:hAnsi="Times New Roman" w:cs="Times New Roman"/>
          <w:sz w:val="28"/>
          <w:szCs w:val="28"/>
        </w:rPr>
        <w:t xml:space="preserve"> </w:t>
      </w:r>
      <w:proofErr w:type="spellStart"/>
      <w:r w:rsidR="0020487E" w:rsidRPr="0020487E">
        <w:rPr>
          <w:rFonts w:ascii="Times New Roman" w:hAnsi="Times New Roman" w:cs="Times New Roman"/>
          <w:sz w:val="28"/>
          <w:szCs w:val="28"/>
        </w:rPr>
        <w:t>О.С.Габриелян</w:t>
      </w:r>
      <w:proofErr w:type="spellEnd"/>
      <w:r w:rsidR="0020487E" w:rsidRPr="0020487E">
        <w:rPr>
          <w:rFonts w:ascii="Times New Roman" w:hAnsi="Times New Roman" w:cs="Times New Roman"/>
          <w:sz w:val="28"/>
          <w:szCs w:val="28"/>
        </w:rPr>
        <w:t>, И.Г. Остроумов, С.А. Сладков «Химия – 10 Базовый уровень» (Москва «Просвещение», 2020 г.).</w:t>
      </w:r>
      <w:r w:rsidR="0020487E">
        <w:t xml:space="preserve">   </w:t>
      </w:r>
    </w:p>
    <w:p w:rsidR="0042230E" w:rsidRPr="008A29AD" w:rsidRDefault="0042230E" w:rsidP="0042230E">
      <w:pPr>
        <w:numPr>
          <w:ilvl w:val="0"/>
          <w:numId w:val="3"/>
        </w:numPr>
        <w:spacing w:before="100" w:beforeAutospacing="1" w:after="0" w:afterAutospacing="1" w:line="240" w:lineRule="auto"/>
        <w:jc w:val="both"/>
        <w:rPr>
          <w:rFonts w:ascii="Times New Roman" w:hAnsi="Times New Roman" w:cs="Times New Roman"/>
          <w:sz w:val="28"/>
          <w:szCs w:val="28"/>
        </w:rPr>
      </w:pPr>
      <w:r w:rsidRPr="008A29AD">
        <w:rPr>
          <w:rFonts w:ascii="Times New Roman" w:hAnsi="Times New Roman" w:cs="Times New Roman"/>
          <w:sz w:val="28"/>
          <w:szCs w:val="28"/>
        </w:rPr>
        <w:t xml:space="preserve">в </w:t>
      </w:r>
      <w:proofErr w:type="spellStart"/>
      <w:r w:rsidRPr="008A29AD">
        <w:rPr>
          <w:rFonts w:ascii="Times New Roman" w:hAnsi="Times New Roman" w:cs="Times New Roman"/>
          <w:sz w:val="28"/>
          <w:szCs w:val="28"/>
        </w:rPr>
        <w:t>соответствии</w:t>
      </w:r>
      <w:proofErr w:type="spellEnd"/>
      <w:r w:rsidRPr="008A29AD">
        <w:rPr>
          <w:rFonts w:ascii="Times New Roman" w:hAnsi="Times New Roman" w:cs="Times New Roman"/>
          <w:sz w:val="28"/>
          <w:szCs w:val="28"/>
        </w:rPr>
        <w:t xml:space="preserve"> с:</w:t>
      </w:r>
    </w:p>
    <w:p w:rsidR="0042230E" w:rsidRPr="008A29AD" w:rsidRDefault="0042230E" w:rsidP="0042230E">
      <w:pPr>
        <w:numPr>
          <w:ilvl w:val="0"/>
          <w:numId w:val="4"/>
        </w:numPr>
        <w:spacing w:before="100" w:beforeAutospacing="1" w:after="0" w:afterAutospacing="1" w:line="240" w:lineRule="auto"/>
        <w:jc w:val="both"/>
        <w:rPr>
          <w:rFonts w:ascii="Times New Roman" w:hAnsi="Times New Roman" w:cs="Times New Roman"/>
          <w:color w:val="000000" w:themeColor="text1"/>
          <w:sz w:val="28"/>
          <w:szCs w:val="28"/>
          <w:lang w:val="ru-RU"/>
        </w:rPr>
      </w:pPr>
      <w:r w:rsidRPr="008A29AD">
        <w:rPr>
          <w:rFonts w:ascii="Times New Roman" w:hAnsi="Times New Roman" w:cs="Times New Roman"/>
          <w:sz w:val="28"/>
          <w:szCs w:val="28"/>
          <w:lang w:val="ru-RU"/>
        </w:rPr>
        <w:t xml:space="preserve">основной образовательной программой МБОУ </w:t>
      </w:r>
      <w:proofErr w:type="spellStart"/>
      <w:r w:rsidRPr="008A29AD">
        <w:rPr>
          <w:rFonts w:ascii="Times New Roman" w:hAnsi="Times New Roman" w:cs="Times New Roman"/>
          <w:sz w:val="28"/>
          <w:szCs w:val="28"/>
          <w:lang w:val="ru-RU"/>
        </w:rPr>
        <w:t>Маньковская</w:t>
      </w:r>
      <w:proofErr w:type="spellEnd"/>
      <w:r w:rsidRPr="008A29AD">
        <w:rPr>
          <w:rFonts w:ascii="Times New Roman" w:hAnsi="Times New Roman" w:cs="Times New Roman"/>
          <w:sz w:val="28"/>
          <w:szCs w:val="28"/>
          <w:lang w:val="ru-RU"/>
        </w:rPr>
        <w:t xml:space="preserve"> </w:t>
      </w:r>
      <w:proofErr w:type="gramStart"/>
      <w:r w:rsidRPr="008A29AD">
        <w:rPr>
          <w:rFonts w:ascii="Times New Roman" w:hAnsi="Times New Roman" w:cs="Times New Roman"/>
          <w:sz w:val="28"/>
          <w:szCs w:val="28"/>
          <w:lang w:val="ru-RU"/>
        </w:rPr>
        <w:t xml:space="preserve">СОШ  </w:t>
      </w:r>
      <w:r w:rsidRPr="008A29AD">
        <w:rPr>
          <w:rFonts w:ascii="Times New Roman" w:hAnsi="Times New Roman" w:cs="Times New Roman"/>
          <w:color w:val="000000" w:themeColor="text1"/>
          <w:sz w:val="28"/>
          <w:szCs w:val="28"/>
          <w:lang w:val="ru-RU"/>
        </w:rPr>
        <w:t>(</w:t>
      </w:r>
      <w:proofErr w:type="gramEnd"/>
      <w:r w:rsidRPr="008A29AD">
        <w:rPr>
          <w:rFonts w:ascii="Times New Roman" w:hAnsi="Times New Roman" w:cs="Times New Roman"/>
          <w:color w:val="000000" w:themeColor="text1"/>
          <w:sz w:val="28"/>
          <w:szCs w:val="28"/>
          <w:lang w:val="ru-RU"/>
        </w:rPr>
        <w:t>Приказ   от 31.08.2023 № 146 -</w:t>
      </w:r>
      <w:proofErr w:type="spellStart"/>
      <w:r w:rsidRPr="008A29AD">
        <w:rPr>
          <w:rFonts w:ascii="Times New Roman" w:hAnsi="Times New Roman" w:cs="Times New Roman"/>
          <w:color w:val="000000" w:themeColor="text1"/>
          <w:sz w:val="28"/>
          <w:szCs w:val="28"/>
          <w:lang w:val="ru-RU"/>
        </w:rPr>
        <w:t>о.д</w:t>
      </w:r>
      <w:proofErr w:type="spellEnd"/>
      <w:r w:rsidRPr="008A29AD">
        <w:rPr>
          <w:rFonts w:ascii="Times New Roman" w:hAnsi="Times New Roman" w:cs="Times New Roman"/>
          <w:color w:val="000000" w:themeColor="text1"/>
          <w:sz w:val="28"/>
          <w:szCs w:val="28"/>
          <w:lang w:val="ru-RU"/>
        </w:rPr>
        <w:t xml:space="preserve"> );</w:t>
      </w:r>
    </w:p>
    <w:p w:rsidR="0042230E" w:rsidRDefault="0042230E" w:rsidP="0042230E">
      <w:pPr>
        <w:numPr>
          <w:ilvl w:val="0"/>
          <w:numId w:val="4"/>
        </w:numPr>
        <w:spacing w:before="100" w:beforeAutospacing="1" w:after="0" w:afterAutospacing="1" w:line="240" w:lineRule="auto"/>
        <w:jc w:val="both"/>
        <w:rPr>
          <w:rFonts w:ascii="Times New Roman" w:hAnsi="Times New Roman" w:cs="Times New Roman"/>
          <w:sz w:val="28"/>
          <w:szCs w:val="28"/>
          <w:lang w:val="ru-RU"/>
        </w:rPr>
      </w:pPr>
      <w:r w:rsidRPr="008A29AD">
        <w:rPr>
          <w:rFonts w:ascii="Times New Roman" w:hAnsi="Times New Roman" w:cs="Times New Roman"/>
          <w:sz w:val="28"/>
          <w:szCs w:val="28"/>
          <w:lang w:val="ru-RU"/>
        </w:rPr>
        <w:t xml:space="preserve">Положением о рабочей программе по учебному предмету (курсу) педагога МБОУ </w:t>
      </w:r>
      <w:proofErr w:type="spellStart"/>
      <w:r w:rsidRPr="008A29AD">
        <w:rPr>
          <w:rFonts w:ascii="Times New Roman" w:hAnsi="Times New Roman" w:cs="Times New Roman"/>
          <w:sz w:val="28"/>
          <w:szCs w:val="28"/>
          <w:lang w:val="ru-RU"/>
        </w:rPr>
        <w:t>М</w:t>
      </w:r>
      <w:r>
        <w:rPr>
          <w:rFonts w:ascii="Times New Roman" w:hAnsi="Times New Roman" w:cs="Times New Roman"/>
          <w:sz w:val="28"/>
          <w:szCs w:val="28"/>
          <w:lang w:val="ru-RU"/>
        </w:rPr>
        <w:t>аньковская</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СОШ  (</w:t>
      </w:r>
      <w:proofErr w:type="gramEnd"/>
      <w:r>
        <w:rPr>
          <w:rFonts w:ascii="Times New Roman" w:hAnsi="Times New Roman" w:cs="Times New Roman"/>
          <w:sz w:val="28"/>
          <w:szCs w:val="28"/>
          <w:lang w:val="ru-RU"/>
        </w:rPr>
        <w:t>Приказ от 23.05</w:t>
      </w:r>
      <w:r w:rsidRPr="008A29AD">
        <w:rPr>
          <w:rFonts w:ascii="Times New Roman" w:hAnsi="Times New Roman" w:cs="Times New Roman"/>
          <w:sz w:val="28"/>
          <w:szCs w:val="28"/>
          <w:lang w:val="ru-RU"/>
        </w:rPr>
        <w:t>.2023 г. №</w:t>
      </w:r>
      <w:r>
        <w:rPr>
          <w:rFonts w:ascii="Times New Roman" w:hAnsi="Times New Roman" w:cs="Times New Roman"/>
          <w:sz w:val="28"/>
          <w:szCs w:val="28"/>
          <w:lang w:val="ru-RU"/>
        </w:rPr>
        <w:t>72</w:t>
      </w:r>
      <w:r w:rsidRPr="008A29A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8A29AD">
        <w:rPr>
          <w:rFonts w:ascii="Times New Roman" w:hAnsi="Times New Roman" w:cs="Times New Roman"/>
          <w:sz w:val="28"/>
          <w:szCs w:val="28"/>
          <w:lang w:val="ru-RU"/>
        </w:rPr>
        <w:t xml:space="preserve">- </w:t>
      </w:r>
      <w:proofErr w:type="spellStart"/>
      <w:r w:rsidRPr="008A29AD">
        <w:rPr>
          <w:rFonts w:ascii="Times New Roman" w:hAnsi="Times New Roman" w:cs="Times New Roman"/>
          <w:sz w:val="28"/>
          <w:szCs w:val="28"/>
          <w:lang w:val="ru-RU"/>
        </w:rPr>
        <w:t>о.д</w:t>
      </w:r>
      <w:proofErr w:type="spellEnd"/>
      <w:r w:rsidRPr="008A29AD">
        <w:rPr>
          <w:rFonts w:ascii="Times New Roman" w:hAnsi="Times New Roman" w:cs="Times New Roman"/>
          <w:sz w:val="28"/>
          <w:szCs w:val="28"/>
          <w:lang w:val="ru-RU"/>
        </w:rPr>
        <w:t>. )</w:t>
      </w:r>
    </w:p>
    <w:p w:rsidR="00455F5B" w:rsidRPr="0042230E" w:rsidRDefault="00BF2045" w:rsidP="0042230E">
      <w:pPr>
        <w:spacing w:before="100" w:beforeAutospacing="1" w:after="0" w:afterAutospacing="1" w:line="240" w:lineRule="auto"/>
        <w:jc w:val="both"/>
        <w:rPr>
          <w:rFonts w:ascii="Times New Roman" w:hAnsi="Times New Roman" w:cs="Times New Roman"/>
          <w:sz w:val="28"/>
          <w:szCs w:val="28"/>
          <w:lang w:val="ru-RU"/>
        </w:rPr>
      </w:pPr>
      <w:r w:rsidRPr="0042230E">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BF2045">
        <w:rPr>
          <w:rFonts w:ascii="Times New Roman" w:hAnsi="Times New Roman"/>
          <w:color w:val="000000"/>
          <w:sz w:val="28"/>
          <w:lang w:val="ru-RU"/>
        </w:rPr>
        <w:t>воспитания и развития</w:t>
      </w:r>
      <w:proofErr w:type="gramEnd"/>
      <w:r w:rsidRPr="00BF2045">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BF2045">
        <w:rPr>
          <w:rFonts w:ascii="Times New Roman" w:hAnsi="Times New Roman"/>
          <w:color w:val="000000"/>
          <w:sz w:val="28"/>
          <w:lang w:val="ru-RU"/>
        </w:rPr>
        <w:t>фактологические</w:t>
      </w:r>
      <w:proofErr w:type="spellEnd"/>
      <w:r w:rsidRPr="00BF2045">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w:t>
      </w:r>
      <w:r w:rsidRPr="00BF2045">
        <w:rPr>
          <w:rFonts w:ascii="Calibri" w:hAnsi="Calibri"/>
          <w:color w:val="000000"/>
          <w:sz w:val="28"/>
          <w:lang w:val="ru-RU"/>
        </w:rPr>
        <w:t>–</w:t>
      </w:r>
      <w:r w:rsidRPr="00BF2045">
        <w:rPr>
          <w:rFonts w:ascii="Times New Roman" w:hAnsi="Times New Roman"/>
          <w:color w:val="000000"/>
          <w:sz w:val="28"/>
          <w:lang w:val="ru-RU"/>
        </w:rPr>
        <w:t xml:space="preserve">11 </w:t>
      </w:r>
      <w:proofErr w:type="spellStart"/>
      <w:r w:rsidRPr="00BF2045">
        <w:rPr>
          <w:rFonts w:ascii="Times New Roman" w:hAnsi="Times New Roman"/>
          <w:color w:val="000000"/>
          <w:sz w:val="28"/>
          <w:lang w:val="ru-RU"/>
        </w:rPr>
        <w:t>кл</w:t>
      </w:r>
      <w:proofErr w:type="spellEnd"/>
      <w:r w:rsidRPr="00BF2045">
        <w:rPr>
          <w:rFonts w:ascii="Times New Roman" w:hAnsi="Times New Roman"/>
          <w:color w:val="000000"/>
          <w:sz w:val="28"/>
          <w:lang w:val="ru-RU"/>
        </w:rPr>
        <w:t>.) являются:</w:t>
      </w:r>
    </w:p>
    <w:p w:rsidR="00455F5B" w:rsidRPr="00BF2045" w:rsidRDefault="00BF2045">
      <w:pPr>
        <w:numPr>
          <w:ilvl w:val="0"/>
          <w:numId w:val="1"/>
        </w:numPr>
        <w:spacing w:after="0" w:line="264" w:lineRule="auto"/>
        <w:jc w:val="both"/>
        <w:rPr>
          <w:lang w:val="ru-RU"/>
        </w:rPr>
      </w:pPr>
      <w:r w:rsidRPr="00BF2045">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455F5B" w:rsidRPr="00BF2045" w:rsidRDefault="00BF2045">
      <w:pPr>
        <w:numPr>
          <w:ilvl w:val="0"/>
          <w:numId w:val="1"/>
        </w:numPr>
        <w:spacing w:after="0" w:line="264" w:lineRule="auto"/>
        <w:jc w:val="both"/>
        <w:rPr>
          <w:lang w:val="ru-RU"/>
        </w:rPr>
      </w:pPr>
      <w:r w:rsidRPr="00BF2045">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455F5B" w:rsidRPr="00BF2045" w:rsidRDefault="00BF2045">
      <w:pPr>
        <w:numPr>
          <w:ilvl w:val="0"/>
          <w:numId w:val="1"/>
        </w:numPr>
        <w:spacing w:after="0" w:line="264" w:lineRule="auto"/>
        <w:jc w:val="both"/>
        <w:rPr>
          <w:lang w:val="ru-RU"/>
        </w:rPr>
      </w:pPr>
      <w:r w:rsidRPr="00BF2045">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0644B" w:rsidRDefault="00BF2045" w:rsidP="00B0644B">
      <w:pPr>
        <w:spacing w:after="0" w:line="264" w:lineRule="auto"/>
        <w:ind w:firstLine="600"/>
        <w:jc w:val="both"/>
        <w:rPr>
          <w:rFonts w:ascii="Times New Roman" w:hAnsi="Times New Roman" w:cs="Times New Roman"/>
          <w:iCs/>
          <w:sz w:val="26"/>
          <w:szCs w:val="26"/>
          <w:lang w:val="ru-RU"/>
        </w:rPr>
      </w:pPr>
      <w:r w:rsidRPr="00BF2045">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r w:rsidR="00B0644B" w:rsidRPr="00B0644B">
        <w:rPr>
          <w:rFonts w:ascii="Times New Roman" w:hAnsi="Times New Roman" w:cs="Times New Roman"/>
          <w:iCs/>
          <w:sz w:val="26"/>
          <w:szCs w:val="26"/>
          <w:lang w:val="ru-RU"/>
        </w:rPr>
        <w:t xml:space="preserve"> </w:t>
      </w:r>
    </w:p>
    <w:p w:rsidR="00B0644B" w:rsidRPr="0006427B" w:rsidRDefault="00B0644B" w:rsidP="00B0644B">
      <w:pPr>
        <w:spacing w:after="0" w:line="264" w:lineRule="auto"/>
        <w:ind w:firstLine="600"/>
        <w:jc w:val="both"/>
        <w:rPr>
          <w:sz w:val="28"/>
          <w:szCs w:val="28"/>
          <w:lang w:val="ru-RU"/>
        </w:rPr>
      </w:pPr>
      <w:r w:rsidRPr="0006427B">
        <w:rPr>
          <w:rFonts w:ascii="Times New Roman" w:hAnsi="Times New Roman" w:cs="Times New Roman"/>
          <w:iCs/>
          <w:sz w:val="28"/>
          <w:szCs w:val="28"/>
          <w:lang w:val="ru-RU"/>
        </w:rPr>
        <w:t>Воспитательный компонент содержания рабочей программы:</w:t>
      </w:r>
      <w:r w:rsidRPr="0006427B">
        <w:rPr>
          <w:rFonts w:ascii="Times New Roman" w:hAnsi="Times New Roman" w:cs="Times New Roman"/>
          <w:i/>
          <w:iCs/>
          <w:sz w:val="28"/>
          <w:szCs w:val="28"/>
          <w:lang w:val="ru-RU"/>
        </w:rPr>
        <w:t xml:space="preserve"> </w:t>
      </w:r>
      <w:r w:rsidRPr="0006427B">
        <w:rPr>
          <w:rFonts w:ascii="Times New Roman" w:hAnsi="Times New Roman" w:cs="Times New Roman"/>
          <w:iCs/>
          <w:sz w:val="28"/>
          <w:szCs w:val="28"/>
          <w:lang w:val="ru-RU"/>
        </w:rPr>
        <w:t>включение в урок игровых процедур для поддержания мотивации обучающихся к получению знаний;</w:t>
      </w:r>
      <w:r w:rsidRPr="0006427B">
        <w:rPr>
          <w:rFonts w:ascii="Times New Roman" w:hAnsi="Times New Roman" w:cs="Times New Roman"/>
          <w:i/>
          <w:iCs/>
          <w:sz w:val="28"/>
          <w:szCs w:val="28"/>
          <w:lang w:val="ru-RU"/>
        </w:rPr>
        <w:t xml:space="preserve"> </w:t>
      </w:r>
      <w:r w:rsidRPr="0006427B">
        <w:rPr>
          <w:rFonts w:ascii="Times New Roman" w:hAnsi="Times New Roman" w:cs="Times New Roman"/>
          <w:iCs/>
          <w:sz w:val="28"/>
          <w:szCs w:val="28"/>
          <w:lang w:val="ru-RU"/>
        </w:rPr>
        <w:t>применение групповой работы или работы в парах, которые учат обучающихся командной работе и взаимодействию с другими обучающимися;</w:t>
      </w:r>
      <w:r w:rsidRPr="0006427B">
        <w:rPr>
          <w:rFonts w:ascii="Times New Roman" w:hAnsi="Times New Roman" w:cs="Times New Roman"/>
          <w:i/>
          <w:iCs/>
          <w:sz w:val="28"/>
          <w:szCs w:val="28"/>
          <w:lang w:val="ru-RU"/>
        </w:rPr>
        <w:t xml:space="preserve"> </w:t>
      </w:r>
      <w:r w:rsidRPr="0006427B">
        <w:rPr>
          <w:rFonts w:ascii="Times New Roman" w:hAnsi="Times New Roman" w:cs="Times New Roman"/>
          <w:iCs/>
          <w:sz w:val="28"/>
          <w:szCs w:val="28"/>
          <w:lang w:val="ru-RU"/>
        </w:rPr>
        <w:t>использование воспитательных возможностей содержания темы через подбор соответствующих задач для решения.</w:t>
      </w:r>
    </w:p>
    <w:p w:rsidR="00455F5B" w:rsidRPr="00BF2045" w:rsidRDefault="00455F5B">
      <w:pPr>
        <w:spacing w:after="0" w:line="264" w:lineRule="auto"/>
        <w:ind w:firstLine="600"/>
        <w:jc w:val="both"/>
        <w:rPr>
          <w:lang w:val="ru-RU"/>
        </w:rPr>
      </w:pP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455F5B" w:rsidRDefault="00BF2045">
      <w:pPr>
        <w:spacing w:after="0" w:line="264" w:lineRule="auto"/>
        <w:ind w:firstLine="600"/>
        <w:jc w:val="both"/>
        <w:rPr>
          <w:rFonts w:ascii="Times New Roman" w:hAnsi="Times New Roman"/>
          <w:color w:val="000000"/>
          <w:sz w:val="28"/>
          <w:lang w:val="ru-RU"/>
        </w:rPr>
      </w:pPr>
      <w:r w:rsidRPr="00BF2045">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w:t>
      </w:r>
      <w:proofErr w:type="gramStart"/>
      <w:r w:rsidRPr="00BF2045">
        <w:rPr>
          <w:rFonts w:ascii="Times New Roman" w:hAnsi="Times New Roman"/>
          <w:color w:val="000000"/>
          <w:sz w:val="28"/>
          <w:lang w:val="ru-RU"/>
        </w:rPr>
        <w:t>)</w:t>
      </w:r>
      <w:r w:rsidR="00C43ED5">
        <w:rPr>
          <w:rFonts w:ascii="Times New Roman" w:hAnsi="Times New Roman"/>
          <w:color w:val="000000"/>
          <w:sz w:val="28"/>
          <w:lang w:val="ru-RU"/>
        </w:rPr>
        <w:t xml:space="preserve"> .</w:t>
      </w:r>
      <w:proofErr w:type="gramEnd"/>
      <w:r w:rsidRPr="00BF2045">
        <w:rPr>
          <w:rFonts w:ascii="Times New Roman" w:hAnsi="Times New Roman"/>
          <w:color w:val="000000"/>
          <w:sz w:val="28"/>
          <w:lang w:val="ru-RU"/>
        </w:rPr>
        <w:t xml:space="preserve"> </w:t>
      </w:r>
      <w:r w:rsidR="00C43ED5">
        <w:rPr>
          <w:rFonts w:ascii="Times New Roman" w:hAnsi="Times New Roman"/>
          <w:color w:val="000000"/>
          <w:sz w:val="28"/>
          <w:lang w:val="ru-RU"/>
        </w:rPr>
        <w:t xml:space="preserve"> </w:t>
      </w:r>
    </w:p>
    <w:p w:rsidR="00377245" w:rsidRPr="000E1459" w:rsidRDefault="00377245" w:rsidP="00377245">
      <w:pPr>
        <w:spacing w:after="0" w:line="264" w:lineRule="auto"/>
        <w:ind w:left="120"/>
        <w:jc w:val="both"/>
        <w:rPr>
          <w:lang w:val="ru-RU"/>
        </w:rPr>
      </w:pPr>
      <w:r>
        <w:rPr>
          <w:rFonts w:ascii="Times New Roman" w:hAnsi="Times New Roman" w:cs="Times New Roman"/>
          <w:sz w:val="28"/>
          <w:szCs w:val="28"/>
          <w:lang w:val="ru-RU"/>
        </w:rPr>
        <w:t>Р</w:t>
      </w:r>
      <w:r w:rsidRPr="0036053D">
        <w:rPr>
          <w:rFonts w:ascii="Times New Roman" w:hAnsi="Times New Roman" w:cs="Times New Roman"/>
          <w:sz w:val="28"/>
          <w:szCs w:val="28"/>
          <w:lang w:val="ru-RU"/>
        </w:rPr>
        <w:t>абочая программа  является гибкой и позволяет вносить изменения в ходе реализации в соответствии со сложившейся ситуацией:</w:t>
      </w:r>
    </w:p>
    <w:p w:rsidR="00377245" w:rsidRPr="0036053D" w:rsidRDefault="00377245" w:rsidP="00377245">
      <w:pPr>
        <w:spacing w:after="0" w:line="240" w:lineRule="auto"/>
        <w:jc w:val="both"/>
        <w:rPr>
          <w:rFonts w:ascii="Times New Roman" w:eastAsia="Times New Roman" w:hAnsi="Times New Roman" w:cs="Times New Roman"/>
          <w:sz w:val="28"/>
          <w:szCs w:val="28"/>
          <w:lang w:val="ru-RU" w:eastAsia="ru-RU"/>
        </w:rPr>
      </w:pPr>
      <w:r w:rsidRPr="0036053D">
        <w:rPr>
          <w:rFonts w:ascii="Times New Roman" w:eastAsia="Times New Roman" w:hAnsi="Times New Roman" w:cs="Times New Roman"/>
          <w:sz w:val="28"/>
          <w:szCs w:val="28"/>
          <w:lang w:val="ru-RU" w:eastAsia="ru-RU"/>
        </w:rPr>
        <w:t>- дополнительные дни отдыха, связанные с государственными праздниками, календарным учебным графиком (</w:t>
      </w:r>
      <w:r w:rsidRPr="0036053D">
        <w:rPr>
          <w:rFonts w:ascii="Times New Roman" w:eastAsia="Times New Roman" w:hAnsi="Times New Roman" w:cs="Times New Roman"/>
          <w:color w:val="000000" w:themeColor="text1"/>
          <w:sz w:val="28"/>
          <w:szCs w:val="28"/>
          <w:lang w:val="ru-RU" w:eastAsia="ru-RU"/>
        </w:rPr>
        <w:t>Приказ  от 31.08.2023 № 146-о.д</w:t>
      </w:r>
      <w:r w:rsidRPr="0036053D">
        <w:rPr>
          <w:rFonts w:ascii="Times New Roman" w:eastAsia="Times New Roman" w:hAnsi="Times New Roman" w:cs="Times New Roman"/>
          <w:color w:val="FF0000"/>
          <w:sz w:val="28"/>
          <w:szCs w:val="28"/>
          <w:lang w:val="ru-RU" w:eastAsia="ru-RU"/>
        </w:rPr>
        <w:t>.</w:t>
      </w:r>
      <w:r w:rsidRPr="0036053D">
        <w:rPr>
          <w:rFonts w:ascii="Times New Roman" w:eastAsia="Times New Roman" w:hAnsi="Times New Roman" w:cs="Times New Roman"/>
          <w:sz w:val="28"/>
          <w:szCs w:val="28"/>
          <w:lang w:val="ru-RU" w:eastAsia="ru-RU"/>
        </w:rPr>
        <w:t>);</w:t>
      </w:r>
    </w:p>
    <w:p w:rsidR="00377245" w:rsidRPr="0036053D" w:rsidRDefault="00377245" w:rsidP="00377245">
      <w:pPr>
        <w:spacing w:after="0" w:line="240" w:lineRule="auto"/>
        <w:jc w:val="both"/>
        <w:rPr>
          <w:rFonts w:ascii="Times New Roman" w:eastAsia="Times New Roman" w:hAnsi="Times New Roman" w:cs="Times New Roman"/>
          <w:sz w:val="28"/>
          <w:szCs w:val="28"/>
          <w:lang w:val="ru-RU" w:eastAsia="ru-RU"/>
        </w:rPr>
      </w:pPr>
      <w:r w:rsidRPr="0036053D">
        <w:rPr>
          <w:rFonts w:ascii="Times New Roman" w:eastAsia="Times New Roman" w:hAnsi="Times New Roman" w:cs="Times New Roman"/>
          <w:sz w:val="28"/>
          <w:szCs w:val="28"/>
          <w:lang w:val="ru-RU" w:eastAsia="ru-RU"/>
        </w:rPr>
        <w:t>- прохождение курсов повышения квалификации (на основании приказа РОО);</w:t>
      </w:r>
    </w:p>
    <w:p w:rsidR="00377245" w:rsidRPr="0036053D" w:rsidRDefault="00377245" w:rsidP="00377245">
      <w:pPr>
        <w:spacing w:after="0" w:line="240" w:lineRule="auto"/>
        <w:jc w:val="both"/>
        <w:rPr>
          <w:rFonts w:ascii="Times New Roman" w:eastAsia="Times New Roman" w:hAnsi="Times New Roman" w:cs="Times New Roman"/>
          <w:sz w:val="28"/>
          <w:szCs w:val="28"/>
          <w:lang w:val="ru-RU" w:eastAsia="ru-RU"/>
        </w:rPr>
      </w:pPr>
      <w:r w:rsidRPr="0036053D">
        <w:rPr>
          <w:rFonts w:ascii="Times New Roman" w:eastAsia="Times New Roman" w:hAnsi="Times New Roman" w:cs="Times New Roman"/>
          <w:sz w:val="28"/>
          <w:szCs w:val="28"/>
          <w:lang w:val="ru-RU" w:eastAsia="ru-RU"/>
        </w:rPr>
        <w:t>- отмена  учебных занятий по погодным условиям (на основании приказа РОО);</w:t>
      </w:r>
    </w:p>
    <w:p w:rsidR="00377245" w:rsidRPr="0036053D" w:rsidRDefault="00377245" w:rsidP="00377245">
      <w:pPr>
        <w:spacing w:after="0" w:line="240" w:lineRule="auto"/>
        <w:jc w:val="both"/>
        <w:rPr>
          <w:rFonts w:ascii="Times New Roman" w:eastAsia="Times New Roman" w:hAnsi="Times New Roman" w:cs="Times New Roman"/>
          <w:sz w:val="28"/>
          <w:szCs w:val="28"/>
          <w:lang w:val="ru-RU" w:eastAsia="ru-RU"/>
        </w:rPr>
      </w:pPr>
      <w:r w:rsidRPr="0036053D">
        <w:rPr>
          <w:rFonts w:ascii="Times New Roman" w:eastAsia="Times New Roman" w:hAnsi="Times New Roman" w:cs="Times New Roman"/>
          <w:sz w:val="28"/>
          <w:szCs w:val="28"/>
          <w:lang w:val="ru-RU" w:eastAsia="ru-RU"/>
        </w:rPr>
        <w:t>- по болезни учителя;</w:t>
      </w:r>
    </w:p>
    <w:p w:rsidR="00377245" w:rsidRPr="0036053D" w:rsidRDefault="00377245" w:rsidP="00377245">
      <w:pPr>
        <w:tabs>
          <w:tab w:val="left" w:pos="1830"/>
        </w:tabs>
        <w:spacing w:before="100" w:beforeAutospacing="1" w:after="100" w:afterAutospacing="1" w:line="240" w:lineRule="auto"/>
        <w:contextualSpacing/>
        <w:jc w:val="both"/>
        <w:rPr>
          <w:rFonts w:ascii="Times New Roman" w:hAnsi="Times New Roman" w:cs="Times New Roman"/>
          <w:sz w:val="28"/>
          <w:szCs w:val="28"/>
          <w:lang w:val="ru-RU"/>
        </w:rPr>
      </w:pPr>
      <w:r w:rsidRPr="0036053D">
        <w:rPr>
          <w:rFonts w:ascii="Times New Roman" w:hAnsi="Times New Roman" w:cs="Times New Roman"/>
          <w:sz w:val="28"/>
          <w:szCs w:val="28"/>
          <w:lang w:val="ru-RU"/>
        </w:rPr>
        <w:t xml:space="preserve">На дополнительные дни отдыха в </w:t>
      </w:r>
      <w:r>
        <w:rPr>
          <w:rFonts w:ascii="Times New Roman" w:hAnsi="Times New Roman" w:cs="Times New Roman"/>
          <w:sz w:val="28"/>
          <w:szCs w:val="28"/>
          <w:lang w:val="ru-RU"/>
        </w:rPr>
        <w:t xml:space="preserve"> </w:t>
      </w:r>
      <w:r w:rsidR="00C43ED5">
        <w:rPr>
          <w:rFonts w:ascii="Times New Roman" w:hAnsi="Times New Roman" w:cs="Times New Roman"/>
          <w:sz w:val="28"/>
          <w:szCs w:val="28"/>
          <w:lang w:val="ru-RU"/>
        </w:rPr>
        <w:t xml:space="preserve"> 10 классе</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не  выпадают</w:t>
      </w:r>
      <w:proofErr w:type="gramEnd"/>
      <w:r>
        <w:rPr>
          <w:rFonts w:ascii="Times New Roman" w:hAnsi="Times New Roman" w:cs="Times New Roman"/>
          <w:sz w:val="28"/>
          <w:szCs w:val="28"/>
          <w:lang w:val="ru-RU"/>
        </w:rPr>
        <w:t xml:space="preserve"> уроки(занятия)</w:t>
      </w:r>
      <w:r w:rsidRPr="0036053D">
        <w:rPr>
          <w:rFonts w:ascii="Times New Roman" w:hAnsi="Times New Roman" w:cs="Times New Roman"/>
          <w:sz w:val="28"/>
          <w:szCs w:val="28"/>
          <w:lang w:val="ru-RU"/>
        </w:rPr>
        <w:t xml:space="preserve">, таким образом программа рассчитана на </w:t>
      </w:r>
      <w:r>
        <w:rPr>
          <w:rFonts w:ascii="Times New Roman" w:hAnsi="Times New Roman" w:cs="Times New Roman"/>
          <w:sz w:val="28"/>
          <w:szCs w:val="28"/>
          <w:lang w:val="ru-RU"/>
        </w:rPr>
        <w:t xml:space="preserve">  </w:t>
      </w:r>
      <w:r w:rsidR="00C43ED5">
        <w:rPr>
          <w:rFonts w:ascii="Times New Roman" w:hAnsi="Times New Roman" w:cs="Times New Roman"/>
          <w:sz w:val="28"/>
          <w:szCs w:val="28"/>
          <w:lang w:val="ru-RU"/>
        </w:rPr>
        <w:t xml:space="preserve"> 34 урока</w:t>
      </w:r>
      <w:r w:rsidRPr="0036053D">
        <w:rPr>
          <w:rFonts w:ascii="Times New Roman" w:hAnsi="Times New Roman" w:cs="Times New Roman"/>
          <w:sz w:val="28"/>
          <w:szCs w:val="28"/>
          <w:lang w:val="ru-RU"/>
        </w:rPr>
        <w:t>.</w:t>
      </w:r>
    </w:p>
    <w:p w:rsidR="00377245" w:rsidRPr="00BF2045" w:rsidRDefault="00377245">
      <w:pPr>
        <w:spacing w:after="0" w:line="264" w:lineRule="auto"/>
        <w:ind w:firstLine="600"/>
        <w:jc w:val="both"/>
        <w:rPr>
          <w:lang w:val="ru-RU"/>
        </w:rPr>
      </w:pPr>
    </w:p>
    <w:p w:rsidR="00455F5B" w:rsidRPr="00BF2045" w:rsidRDefault="00455F5B">
      <w:pPr>
        <w:rPr>
          <w:lang w:val="ru-RU"/>
        </w:rPr>
        <w:sectPr w:rsidR="00455F5B" w:rsidRPr="00BF2045">
          <w:pgSz w:w="11906" w:h="16383"/>
          <w:pgMar w:top="1134" w:right="850" w:bottom="1134" w:left="1701" w:header="720" w:footer="720" w:gutter="0"/>
          <w:cols w:space="720"/>
        </w:sectPr>
      </w:pPr>
    </w:p>
    <w:p w:rsidR="00455F5B" w:rsidRPr="00BF2045" w:rsidRDefault="00BF2045">
      <w:pPr>
        <w:spacing w:after="0" w:line="264" w:lineRule="auto"/>
        <w:ind w:left="120"/>
        <w:jc w:val="both"/>
        <w:rPr>
          <w:lang w:val="ru-RU"/>
        </w:rPr>
      </w:pPr>
      <w:bookmarkStart w:id="4" w:name="block-13889412"/>
      <w:bookmarkEnd w:id="2"/>
      <w:r w:rsidRPr="00BF2045">
        <w:rPr>
          <w:rFonts w:ascii="Times New Roman" w:hAnsi="Times New Roman"/>
          <w:color w:val="000000"/>
          <w:sz w:val="28"/>
          <w:lang w:val="ru-RU"/>
        </w:rPr>
        <w:t>​</w:t>
      </w:r>
      <w:r w:rsidR="00C43ED5">
        <w:rPr>
          <w:rFonts w:ascii="Times New Roman" w:hAnsi="Times New Roman"/>
          <w:color w:val="000000"/>
          <w:sz w:val="28"/>
          <w:lang w:val="ru-RU"/>
        </w:rPr>
        <w:t>2.</w:t>
      </w:r>
      <w:r w:rsidRPr="00BF2045">
        <w:rPr>
          <w:rFonts w:ascii="Times New Roman" w:hAnsi="Times New Roman"/>
          <w:b/>
          <w:color w:val="000000"/>
          <w:sz w:val="28"/>
          <w:lang w:val="ru-RU"/>
        </w:rPr>
        <w:t>СОДЕРЖАНИЕ ОБУЧЕНИЯ</w:t>
      </w:r>
    </w:p>
    <w:p w:rsidR="00455F5B" w:rsidRPr="00BF2045" w:rsidRDefault="00455F5B">
      <w:pPr>
        <w:spacing w:after="0" w:line="264" w:lineRule="auto"/>
        <w:ind w:left="120"/>
        <w:jc w:val="both"/>
        <w:rPr>
          <w:lang w:val="ru-RU"/>
        </w:rPr>
      </w:pPr>
    </w:p>
    <w:p w:rsidR="00455F5B" w:rsidRPr="00BF2045" w:rsidRDefault="00BF2045">
      <w:pPr>
        <w:spacing w:after="0" w:line="264" w:lineRule="auto"/>
        <w:ind w:left="120"/>
        <w:jc w:val="both"/>
        <w:rPr>
          <w:lang w:val="ru-RU"/>
        </w:rPr>
      </w:pPr>
      <w:r w:rsidRPr="00BF2045">
        <w:rPr>
          <w:rFonts w:ascii="Times New Roman" w:hAnsi="Times New Roman"/>
          <w:b/>
          <w:color w:val="000000"/>
          <w:sz w:val="28"/>
          <w:lang w:val="ru-RU"/>
        </w:rPr>
        <w:t>10 КЛАСС</w:t>
      </w:r>
      <w:r w:rsidRPr="00BF2045">
        <w:rPr>
          <w:rFonts w:ascii="Times New Roman" w:hAnsi="Times New Roman"/>
          <w:color w:val="000000"/>
          <w:sz w:val="28"/>
          <w:lang w:val="ru-RU"/>
        </w:rPr>
        <w:t xml:space="preserve"> </w:t>
      </w:r>
    </w:p>
    <w:p w:rsidR="00455F5B" w:rsidRPr="00BF2045" w:rsidRDefault="00455F5B">
      <w:pPr>
        <w:spacing w:after="0" w:line="264" w:lineRule="auto"/>
        <w:ind w:left="120"/>
        <w:jc w:val="both"/>
        <w:rPr>
          <w:lang w:val="ru-RU"/>
        </w:rPr>
      </w:pPr>
    </w:p>
    <w:p w:rsidR="00455F5B" w:rsidRPr="00BF2045" w:rsidRDefault="00BF2045">
      <w:pPr>
        <w:spacing w:after="0" w:line="264" w:lineRule="auto"/>
        <w:ind w:left="120"/>
        <w:jc w:val="both"/>
        <w:rPr>
          <w:lang w:val="ru-RU"/>
        </w:rPr>
      </w:pPr>
      <w:r w:rsidRPr="00BF2045">
        <w:rPr>
          <w:rFonts w:ascii="Times New Roman" w:hAnsi="Times New Roman"/>
          <w:b/>
          <w:color w:val="000000"/>
          <w:sz w:val="28"/>
          <w:lang w:val="ru-RU"/>
        </w:rPr>
        <w:t>ОРГАНИЧЕСКАЯ ХИМИЯ</w:t>
      </w:r>
    </w:p>
    <w:p w:rsidR="00455F5B" w:rsidRPr="00BF2045" w:rsidRDefault="00455F5B">
      <w:pPr>
        <w:spacing w:after="0" w:line="264" w:lineRule="auto"/>
        <w:ind w:left="120"/>
        <w:jc w:val="both"/>
        <w:rPr>
          <w:lang w:val="ru-RU"/>
        </w:rPr>
      </w:pP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Теоретические основы органической химии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Углеводороды</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Алканы</w:t>
      </w:r>
      <w:proofErr w:type="spellEnd"/>
      <w:r w:rsidRPr="00BF2045">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BF2045">
        <w:rPr>
          <w:rFonts w:ascii="Times New Roman" w:hAnsi="Times New Roman"/>
          <w:color w:val="000000"/>
          <w:sz w:val="28"/>
          <w:lang w:val="ru-RU"/>
        </w:rPr>
        <w:t>алканов</w:t>
      </w:r>
      <w:proofErr w:type="spellEnd"/>
      <w:r w:rsidRPr="00BF2045">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Алкены</w:t>
      </w:r>
      <w:proofErr w:type="spellEnd"/>
      <w:r w:rsidRPr="00BF2045">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BF2045">
        <w:rPr>
          <w:rFonts w:ascii="Times New Roman" w:hAnsi="Times New Roman"/>
          <w:color w:val="000000"/>
          <w:sz w:val="28"/>
          <w:lang w:val="ru-RU"/>
        </w:rPr>
        <w:t>алкенов</w:t>
      </w:r>
      <w:proofErr w:type="spellEnd"/>
      <w:r w:rsidRPr="00BF2045">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Алкадиены</w:t>
      </w:r>
      <w:proofErr w:type="spellEnd"/>
      <w:r w:rsidRPr="00BF2045">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Алкины</w:t>
      </w:r>
      <w:proofErr w:type="spellEnd"/>
      <w:r w:rsidRPr="00BF2045">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BF2045">
        <w:rPr>
          <w:rFonts w:ascii="Times New Roman" w:hAnsi="Times New Roman"/>
          <w:color w:val="000000"/>
          <w:sz w:val="28"/>
          <w:lang w:val="ru-RU"/>
        </w:rPr>
        <w:t>алкинов</w:t>
      </w:r>
      <w:proofErr w:type="spellEnd"/>
      <w:r w:rsidRPr="00BF2045">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BF2045">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BF2045">
        <w:rPr>
          <w:rFonts w:ascii="Times New Roman" w:hAnsi="Times New Roman"/>
          <w:color w:val="000000"/>
          <w:sz w:val="28"/>
          <w:lang w:val="ru-RU"/>
        </w:rPr>
        <w:t xml:space="preserve"> Токсичность </w:t>
      </w:r>
      <w:proofErr w:type="spellStart"/>
      <w:r w:rsidRPr="00BF2045">
        <w:rPr>
          <w:rFonts w:ascii="Times New Roman" w:hAnsi="Times New Roman"/>
          <w:color w:val="000000"/>
          <w:sz w:val="28"/>
          <w:lang w:val="ru-RU"/>
        </w:rPr>
        <w:t>аренов</w:t>
      </w:r>
      <w:proofErr w:type="spellEnd"/>
      <w:r w:rsidRPr="00BF2045">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BF2045">
        <w:rPr>
          <w:rFonts w:ascii="Times New Roman" w:hAnsi="Times New Roman"/>
          <w:color w:val="000000"/>
          <w:sz w:val="28"/>
          <w:u w:val="single"/>
          <w:lang w:val="ru-RU"/>
        </w:rPr>
        <w:t>практической работы</w:t>
      </w:r>
      <w:r w:rsidRPr="00BF2045">
        <w:rPr>
          <w:rFonts w:ascii="Times New Roman" w:hAnsi="Times New Roman"/>
          <w:color w:val="000000"/>
          <w:sz w:val="28"/>
          <w:lang w:val="ru-RU"/>
        </w:rPr>
        <w:t xml:space="preserve">: получение этилена и изучение его свойств.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Расчётные задачи.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Кислородсодержащие органические соединения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BF2045">
        <w:rPr>
          <w:rFonts w:ascii="Times New Roman" w:hAnsi="Times New Roman"/>
          <w:color w:val="000000"/>
          <w:sz w:val="28"/>
          <w:lang w:val="ru-RU"/>
        </w:rPr>
        <w:t>галогеноводородами</w:t>
      </w:r>
      <w:proofErr w:type="spellEnd"/>
      <w:r w:rsidRPr="00BF2045">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Альдегиды и </w:t>
      </w:r>
      <w:r w:rsidRPr="00BF2045">
        <w:rPr>
          <w:rFonts w:ascii="Times New Roman" w:hAnsi="Times New Roman"/>
          <w:i/>
          <w:color w:val="000000"/>
          <w:sz w:val="28"/>
          <w:lang w:val="ru-RU"/>
        </w:rPr>
        <w:t>кетоны</w:t>
      </w:r>
      <w:r w:rsidRPr="00BF2045">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455F5B" w:rsidRPr="00224A21" w:rsidRDefault="00BF2045">
      <w:pPr>
        <w:spacing w:after="0" w:line="264" w:lineRule="auto"/>
        <w:ind w:firstLine="600"/>
        <w:jc w:val="both"/>
        <w:rPr>
          <w:lang w:val="ru-RU"/>
        </w:rPr>
      </w:pPr>
      <w:r w:rsidRPr="00BF2045">
        <w:rPr>
          <w:rFonts w:ascii="Times New Roman" w:hAnsi="Times New Roman"/>
          <w:color w:val="000000"/>
          <w:sz w:val="28"/>
          <w:lang w:val="ru-RU"/>
        </w:rPr>
        <w:t xml:space="preserve">Углеводы: состав, классификация углеводов (моно-, </w:t>
      </w:r>
      <w:proofErr w:type="spellStart"/>
      <w:r w:rsidRPr="00BF2045">
        <w:rPr>
          <w:rFonts w:ascii="Times New Roman" w:hAnsi="Times New Roman"/>
          <w:color w:val="000000"/>
          <w:sz w:val="28"/>
          <w:lang w:val="ru-RU"/>
        </w:rPr>
        <w:t>ди</w:t>
      </w:r>
      <w:proofErr w:type="spellEnd"/>
      <w:r w:rsidRPr="00BF2045">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BF2045">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BF2045">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224A21">
        <w:rPr>
          <w:rFonts w:ascii="Times New Roman" w:hAnsi="Times New Roman"/>
          <w:color w:val="000000"/>
          <w:sz w:val="28"/>
          <w:lang w:val="ru-RU"/>
        </w:rPr>
        <w:t xml:space="preserve">Фотосинтез. Фруктоза как изомер глюкозы.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BF2045">
        <w:rPr>
          <w:rFonts w:ascii="Times New Roman" w:hAnsi="Times New Roman"/>
          <w:color w:val="000000"/>
          <w:sz w:val="28"/>
          <w:lang w:val="ru-RU"/>
        </w:rPr>
        <w:t>иодом</w:t>
      </w:r>
      <w:proofErr w:type="spellEnd"/>
      <w:r w:rsidRPr="00BF2045">
        <w:rPr>
          <w:rFonts w:ascii="Times New Roman" w:hAnsi="Times New Roman"/>
          <w:color w:val="000000"/>
          <w:sz w:val="28"/>
          <w:lang w:val="ru-RU"/>
        </w:rPr>
        <w:t>).</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BF2045">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BF2045">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BF2045">
        <w:rPr>
          <w:rFonts w:ascii="Times New Roman" w:hAnsi="Times New Roman"/>
          <w:color w:val="000000"/>
          <w:sz w:val="28"/>
          <w:lang w:val="ru-RU"/>
        </w:rPr>
        <w:t>) и гидроксидом меди(</w:t>
      </w:r>
      <w:r>
        <w:rPr>
          <w:rFonts w:ascii="Times New Roman" w:hAnsi="Times New Roman"/>
          <w:color w:val="000000"/>
          <w:sz w:val="28"/>
        </w:rPr>
        <w:t>II</w:t>
      </w:r>
      <w:r w:rsidRPr="00BF2045">
        <w:rPr>
          <w:rFonts w:ascii="Times New Roman" w:hAnsi="Times New Roman"/>
          <w:color w:val="000000"/>
          <w:sz w:val="28"/>
          <w:lang w:val="ru-RU"/>
        </w:rPr>
        <w:t xml:space="preserve">), взаимодействие крахмала с </w:t>
      </w:r>
      <w:proofErr w:type="spellStart"/>
      <w:r w:rsidRPr="00BF2045">
        <w:rPr>
          <w:rFonts w:ascii="Times New Roman" w:hAnsi="Times New Roman"/>
          <w:color w:val="000000"/>
          <w:sz w:val="28"/>
          <w:lang w:val="ru-RU"/>
        </w:rPr>
        <w:t>иодом</w:t>
      </w:r>
      <w:proofErr w:type="spellEnd"/>
      <w:r w:rsidRPr="00BF2045">
        <w:rPr>
          <w:rFonts w:ascii="Times New Roman" w:hAnsi="Times New Roman"/>
          <w:color w:val="000000"/>
          <w:sz w:val="28"/>
          <w:lang w:val="ru-RU"/>
        </w:rPr>
        <w:t>), проведение практической работы: свойства раствора уксусной кислоты.</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Расчётные задачи.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Азотсодержащие органические соединения.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Высокомолекулярные соединения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Межпредметные</w:t>
      </w:r>
      <w:proofErr w:type="spellEnd"/>
      <w:r w:rsidRPr="00BF2045">
        <w:rPr>
          <w:rFonts w:ascii="Times New Roman" w:hAnsi="Times New Roman"/>
          <w:color w:val="000000"/>
          <w:sz w:val="28"/>
          <w:lang w:val="ru-RU"/>
        </w:rPr>
        <w:t xml:space="preserve"> связи.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Реализация </w:t>
      </w:r>
      <w:proofErr w:type="spellStart"/>
      <w:r w:rsidRPr="00BF2045">
        <w:rPr>
          <w:rFonts w:ascii="Times New Roman" w:hAnsi="Times New Roman"/>
          <w:color w:val="000000"/>
          <w:sz w:val="28"/>
          <w:lang w:val="ru-RU"/>
        </w:rPr>
        <w:t>межпредметных</w:t>
      </w:r>
      <w:proofErr w:type="spellEnd"/>
      <w:r w:rsidRPr="00BF2045">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География: минералы, горные породы, полезные ископаемые, топливо, ресурсы.</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455F5B" w:rsidRPr="00BF2045" w:rsidRDefault="00455F5B">
      <w:pPr>
        <w:spacing w:after="0" w:line="264" w:lineRule="auto"/>
        <w:ind w:left="120"/>
        <w:jc w:val="both"/>
        <w:rPr>
          <w:lang w:val="ru-RU"/>
        </w:rPr>
      </w:pPr>
    </w:p>
    <w:p w:rsidR="00455F5B" w:rsidRPr="00BF2045" w:rsidRDefault="00C43ED5">
      <w:pPr>
        <w:rPr>
          <w:lang w:val="ru-RU"/>
        </w:rPr>
        <w:sectPr w:rsidR="00455F5B" w:rsidRPr="00BF2045">
          <w:pgSz w:w="11906" w:h="16383"/>
          <w:pgMar w:top="1134" w:right="850" w:bottom="1134" w:left="1701" w:header="720" w:footer="720" w:gutter="0"/>
          <w:cols w:space="720"/>
        </w:sectPr>
      </w:pPr>
      <w:r>
        <w:rPr>
          <w:rFonts w:ascii="Times New Roman" w:hAnsi="Times New Roman"/>
          <w:b/>
          <w:color w:val="000000"/>
          <w:sz w:val="28"/>
          <w:lang w:val="ru-RU"/>
        </w:rPr>
        <w:t xml:space="preserve"> </w:t>
      </w:r>
    </w:p>
    <w:p w:rsidR="00455F5B" w:rsidRPr="00BF2045" w:rsidRDefault="00C43ED5">
      <w:pPr>
        <w:spacing w:after="0" w:line="264" w:lineRule="auto"/>
        <w:ind w:left="120"/>
        <w:jc w:val="both"/>
        <w:rPr>
          <w:lang w:val="ru-RU"/>
        </w:rPr>
      </w:pPr>
      <w:bookmarkStart w:id="5" w:name="block-13889413"/>
      <w:bookmarkEnd w:id="4"/>
      <w:r>
        <w:rPr>
          <w:rFonts w:ascii="Times New Roman" w:hAnsi="Times New Roman"/>
          <w:color w:val="000000"/>
          <w:sz w:val="28"/>
          <w:lang w:val="ru-RU"/>
        </w:rPr>
        <w:t>3.</w:t>
      </w:r>
      <w:r w:rsidR="00BF2045" w:rsidRPr="00BF2045">
        <w:rPr>
          <w:rFonts w:ascii="Times New Roman" w:hAnsi="Times New Roman"/>
          <w:color w:val="000000"/>
          <w:sz w:val="28"/>
          <w:lang w:val="ru-RU"/>
        </w:rPr>
        <w:t>ПЛАНИРУЕМЫЕ РЕЗУЛЬТАТЫ ОСВОЕНИЯ ПРОГРАММЫ ПО ХИМИИ НА БАЗОВОМ УРОВНЕ СРЕДНЕГО ОБЩЕГО ОБРАЗОВАНИЯ</w:t>
      </w:r>
    </w:p>
    <w:p w:rsidR="00455F5B" w:rsidRPr="00BF2045" w:rsidRDefault="00455F5B">
      <w:pPr>
        <w:spacing w:after="0" w:line="264" w:lineRule="auto"/>
        <w:ind w:left="120"/>
        <w:jc w:val="both"/>
        <w:rPr>
          <w:lang w:val="ru-RU"/>
        </w:rPr>
      </w:pPr>
    </w:p>
    <w:p w:rsidR="00455F5B" w:rsidRPr="00BF2045" w:rsidRDefault="00BF2045">
      <w:pPr>
        <w:spacing w:after="0" w:line="264" w:lineRule="auto"/>
        <w:ind w:left="120"/>
        <w:jc w:val="both"/>
        <w:rPr>
          <w:lang w:val="ru-RU"/>
        </w:rPr>
      </w:pPr>
      <w:r w:rsidRPr="00BF2045">
        <w:rPr>
          <w:rFonts w:ascii="Times New Roman" w:hAnsi="Times New Roman"/>
          <w:b/>
          <w:color w:val="000000"/>
          <w:sz w:val="28"/>
          <w:lang w:val="ru-RU"/>
        </w:rPr>
        <w:t>ЛИЧНОСТНЫЕ РЕЗУЛЬТАТЫ</w:t>
      </w:r>
    </w:p>
    <w:p w:rsidR="00455F5B" w:rsidRPr="00BF2045" w:rsidRDefault="00455F5B">
      <w:pPr>
        <w:spacing w:after="0" w:line="264" w:lineRule="auto"/>
        <w:ind w:left="120"/>
        <w:jc w:val="both"/>
        <w:rPr>
          <w:lang w:val="ru-RU"/>
        </w:rPr>
      </w:pP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BF2045">
        <w:rPr>
          <w:rFonts w:ascii="Times New Roman" w:hAnsi="Times New Roman"/>
          <w:color w:val="000000"/>
          <w:sz w:val="28"/>
          <w:lang w:val="ru-RU"/>
        </w:rPr>
        <w:t>метапредметным</w:t>
      </w:r>
      <w:proofErr w:type="spellEnd"/>
      <w:r w:rsidRPr="00BF2045">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BF2045">
        <w:rPr>
          <w:rFonts w:ascii="Times New Roman" w:hAnsi="Times New Roman"/>
          <w:color w:val="000000"/>
          <w:sz w:val="28"/>
          <w:lang w:val="ru-RU"/>
        </w:rPr>
        <w:t>деятельностный</w:t>
      </w:r>
      <w:proofErr w:type="spellEnd"/>
      <w:r w:rsidRPr="00BF2045">
        <w:rPr>
          <w:rFonts w:ascii="Times New Roman" w:hAnsi="Times New Roman"/>
          <w:color w:val="000000"/>
          <w:sz w:val="28"/>
          <w:lang w:val="ru-RU"/>
        </w:rPr>
        <w:t xml:space="preserve"> подход.</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В соответствии с системно-</w:t>
      </w:r>
      <w:proofErr w:type="spellStart"/>
      <w:r w:rsidRPr="00BF2045">
        <w:rPr>
          <w:rFonts w:ascii="Times New Roman" w:hAnsi="Times New Roman"/>
          <w:color w:val="000000"/>
          <w:sz w:val="28"/>
          <w:lang w:val="ru-RU"/>
        </w:rPr>
        <w:t>деятельностным</w:t>
      </w:r>
      <w:proofErr w:type="spellEnd"/>
      <w:r w:rsidRPr="00BF2045">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наличие мотивации к обучению;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Личностные результаты освоения предмета «Химия» отражают </w:t>
      </w: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1) гражданского воспитания</w:t>
      </w:r>
      <w:r w:rsidRPr="00BF2045">
        <w:rPr>
          <w:rFonts w:ascii="Times New Roman" w:hAnsi="Times New Roman"/>
          <w:color w:val="000000"/>
          <w:sz w:val="28"/>
          <w:lang w:val="ru-RU"/>
        </w:rPr>
        <w:t>:</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2) патриотического воспитания</w:t>
      </w:r>
      <w:r w:rsidRPr="00BF2045">
        <w:rPr>
          <w:rFonts w:ascii="Times New Roman" w:hAnsi="Times New Roman"/>
          <w:color w:val="000000"/>
          <w:sz w:val="28"/>
          <w:lang w:val="ru-RU"/>
        </w:rPr>
        <w:t>:</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3) духовно-нравственного воспитания: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нравственного сознания, этического поведения;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4) формирования культуры здоровья: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5) трудового воспитания: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уважения к труду, людям труда и результатам трудовой деятельности;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6) экологического воспитания: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BF2045">
        <w:rPr>
          <w:rFonts w:ascii="Times New Roman" w:hAnsi="Times New Roman"/>
          <w:color w:val="000000"/>
          <w:sz w:val="28"/>
          <w:lang w:val="ru-RU"/>
        </w:rPr>
        <w:t>хемофобии</w:t>
      </w:r>
      <w:proofErr w:type="spellEnd"/>
      <w:r w:rsidRPr="00BF2045">
        <w:rPr>
          <w:rFonts w:ascii="Times New Roman" w:hAnsi="Times New Roman"/>
          <w:color w:val="000000"/>
          <w:sz w:val="28"/>
          <w:lang w:val="ru-RU"/>
        </w:rPr>
        <w:t>;</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7) ценности научного познания:</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сформированности</w:t>
      </w:r>
      <w:proofErr w:type="spellEnd"/>
      <w:r w:rsidRPr="00BF204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интереса к познанию и исследовательской деятельности;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интереса к особенностям труда в различных сферах профессиональной деятельности.</w:t>
      </w:r>
    </w:p>
    <w:p w:rsidR="00455F5B" w:rsidRPr="00BF2045" w:rsidRDefault="00BF2045">
      <w:pPr>
        <w:spacing w:after="0"/>
        <w:ind w:left="120"/>
        <w:rPr>
          <w:lang w:val="ru-RU"/>
        </w:rPr>
      </w:pPr>
      <w:r w:rsidRPr="00BF2045">
        <w:rPr>
          <w:rFonts w:ascii="Times New Roman" w:hAnsi="Times New Roman"/>
          <w:b/>
          <w:color w:val="000000"/>
          <w:sz w:val="28"/>
          <w:lang w:val="ru-RU"/>
        </w:rPr>
        <w:t>МЕТАПРЕДМЕТНЫЕ РЕЗУЛЬТАТЫ</w:t>
      </w:r>
    </w:p>
    <w:p w:rsidR="00455F5B" w:rsidRPr="00BF2045" w:rsidRDefault="00455F5B">
      <w:pPr>
        <w:spacing w:after="0"/>
        <w:ind w:left="120"/>
        <w:rPr>
          <w:lang w:val="ru-RU"/>
        </w:rPr>
      </w:pP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Метапредметные</w:t>
      </w:r>
      <w:proofErr w:type="spellEnd"/>
      <w:r w:rsidRPr="00BF2045">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BF2045">
        <w:rPr>
          <w:rFonts w:ascii="Times New Roman" w:hAnsi="Times New Roman"/>
          <w:color w:val="000000"/>
          <w:sz w:val="28"/>
          <w:lang w:val="ru-RU"/>
        </w:rPr>
        <w:t>межпредметные</w:t>
      </w:r>
      <w:proofErr w:type="spellEnd"/>
      <w:r w:rsidRPr="00BF2045">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Метапредметные</w:t>
      </w:r>
      <w:proofErr w:type="spellEnd"/>
      <w:r w:rsidRPr="00BF2045">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Овладение универсальными учебными познавательными действиями:</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1) базовые логические действия: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устанавливать причинно-следственные связи между изучаемыми явлениями;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2) базовые исследовательские действия:</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владеть основами методов научного познания веществ и химических реакций;</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3) работа с информацией:</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BF2045">
        <w:rPr>
          <w:rFonts w:ascii="Times New Roman" w:hAnsi="Times New Roman"/>
          <w:color w:val="000000"/>
          <w:sz w:val="28"/>
          <w:lang w:val="ru-RU"/>
        </w:rPr>
        <w:t>межпредметные</w:t>
      </w:r>
      <w:proofErr w:type="spellEnd"/>
      <w:r w:rsidRPr="00BF2045">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использовать и преобразовывать знаково-символические средства наглядности.</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Овладение универсальными коммуникативными действиями: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455F5B" w:rsidRPr="00BF2045" w:rsidRDefault="00BF2045">
      <w:pPr>
        <w:spacing w:after="0" w:line="264" w:lineRule="auto"/>
        <w:ind w:firstLine="600"/>
        <w:jc w:val="both"/>
        <w:rPr>
          <w:lang w:val="ru-RU"/>
        </w:rPr>
      </w:pPr>
      <w:r w:rsidRPr="00BF2045">
        <w:rPr>
          <w:rFonts w:ascii="Times New Roman" w:hAnsi="Times New Roman"/>
          <w:b/>
          <w:color w:val="000000"/>
          <w:sz w:val="28"/>
          <w:lang w:val="ru-RU"/>
        </w:rPr>
        <w:t>Овладение универсальными регулятивными действиями:</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осуществлять самоконтроль своей деятельности на основе самоанализа и самооценки.</w:t>
      </w:r>
    </w:p>
    <w:p w:rsidR="00455F5B" w:rsidRPr="00BF2045" w:rsidRDefault="00455F5B">
      <w:pPr>
        <w:spacing w:after="0"/>
        <w:ind w:left="120"/>
        <w:rPr>
          <w:lang w:val="ru-RU"/>
        </w:rPr>
      </w:pPr>
    </w:p>
    <w:p w:rsidR="00455F5B" w:rsidRPr="00BF2045" w:rsidRDefault="00BF2045">
      <w:pPr>
        <w:spacing w:after="0"/>
        <w:ind w:left="120"/>
        <w:rPr>
          <w:lang w:val="ru-RU"/>
        </w:rPr>
      </w:pPr>
      <w:r w:rsidRPr="00BF2045">
        <w:rPr>
          <w:rFonts w:ascii="Times New Roman" w:hAnsi="Times New Roman"/>
          <w:b/>
          <w:color w:val="000000"/>
          <w:sz w:val="28"/>
          <w:lang w:val="ru-RU"/>
        </w:rPr>
        <w:t>ПРЕДМЕТНЫЕ РЕЗУЛЬТАТЫ</w:t>
      </w:r>
    </w:p>
    <w:p w:rsidR="00455F5B" w:rsidRPr="00BF2045" w:rsidRDefault="00455F5B">
      <w:pPr>
        <w:spacing w:after="0"/>
        <w:ind w:left="120"/>
        <w:rPr>
          <w:lang w:val="ru-RU"/>
        </w:rPr>
      </w:pPr>
    </w:p>
    <w:p w:rsidR="00455F5B" w:rsidRPr="00BF2045" w:rsidRDefault="00BF2045">
      <w:pPr>
        <w:spacing w:after="0" w:line="264" w:lineRule="auto"/>
        <w:ind w:left="120"/>
        <w:jc w:val="both"/>
        <w:rPr>
          <w:lang w:val="ru-RU"/>
        </w:rPr>
      </w:pPr>
      <w:r w:rsidRPr="00BF2045">
        <w:rPr>
          <w:rFonts w:ascii="Times New Roman" w:hAnsi="Times New Roman"/>
          <w:b/>
          <w:color w:val="000000"/>
          <w:sz w:val="28"/>
          <w:lang w:val="ru-RU"/>
        </w:rPr>
        <w:t>10 КЛАСС</w:t>
      </w:r>
    </w:p>
    <w:p w:rsidR="00455F5B" w:rsidRPr="00BF2045" w:rsidRDefault="00455F5B">
      <w:pPr>
        <w:spacing w:after="0" w:line="264" w:lineRule="auto"/>
        <w:ind w:left="120"/>
        <w:jc w:val="both"/>
        <w:rPr>
          <w:lang w:val="ru-RU"/>
        </w:rPr>
      </w:pP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Предметные результаты освоения курса «Органическая химия» отражают:</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BF2045">
        <w:rPr>
          <w:rFonts w:ascii="Times New Roman" w:hAnsi="Times New Roman"/>
          <w:color w:val="000000"/>
          <w:sz w:val="28"/>
          <w:lang w:val="ru-RU"/>
        </w:rPr>
        <w:t>электроотрицательность</w:t>
      </w:r>
      <w:proofErr w:type="spellEnd"/>
      <w:r w:rsidRPr="00BF2045">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BF2045">
        <w:rPr>
          <w:rFonts w:ascii="Times New Roman" w:hAnsi="Times New Roman"/>
          <w:color w:val="000000"/>
          <w:sz w:val="28"/>
          <w:lang w:val="ru-RU"/>
        </w:rPr>
        <w:t>фактологические</w:t>
      </w:r>
      <w:proofErr w:type="spellEnd"/>
      <w:r w:rsidRPr="00BF2045">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BF2045">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455F5B" w:rsidRPr="00BF2045" w:rsidRDefault="00BF2045">
      <w:pPr>
        <w:spacing w:after="0" w:line="264" w:lineRule="auto"/>
        <w:ind w:firstLine="600"/>
        <w:jc w:val="both"/>
        <w:rPr>
          <w:lang w:val="ru-RU"/>
        </w:rPr>
      </w:pPr>
      <w:proofErr w:type="spellStart"/>
      <w:r w:rsidRPr="00BF2045">
        <w:rPr>
          <w:rFonts w:ascii="Times New Roman" w:hAnsi="Times New Roman"/>
          <w:color w:val="000000"/>
          <w:sz w:val="28"/>
          <w:lang w:val="ru-RU"/>
        </w:rPr>
        <w:t>сформированность</w:t>
      </w:r>
      <w:proofErr w:type="spellEnd"/>
      <w:r w:rsidRPr="00BF2045">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455F5B" w:rsidRPr="00BF2045" w:rsidRDefault="00BF2045">
      <w:pPr>
        <w:spacing w:after="0" w:line="264" w:lineRule="auto"/>
        <w:ind w:firstLine="600"/>
        <w:jc w:val="both"/>
        <w:rPr>
          <w:lang w:val="ru-RU"/>
        </w:rPr>
      </w:pPr>
      <w:r w:rsidRPr="00BF2045">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455F5B" w:rsidRPr="00BF2045" w:rsidRDefault="00455F5B">
      <w:pPr>
        <w:spacing w:after="0" w:line="264" w:lineRule="auto"/>
        <w:ind w:left="120"/>
        <w:jc w:val="both"/>
        <w:rPr>
          <w:lang w:val="ru-RU"/>
        </w:rPr>
      </w:pPr>
    </w:p>
    <w:p w:rsidR="00455F5B" w:rsidRPr="00BF2045" w:rsidRDefault="00C43ED5">
      <w:pPr>
        <w:spacing w:after="0" w:line="264" w:lineRule="auto"/>
        <w:ind w:firstLine="600"/>
        <w:jc w:val="both"/>
        <w:rPr>
          <w:lang w:val="ru-RU"/>
        </w:rPr>
      </w:pPr>
      <w:r>
        <w:rPr>
          <w:rFonts w:ascii="Times New Roman" w:hAnsi="Times New Roman"/>
          <w:color w:val="000000"/>
          <w:sz w:val="28"/>
          <w:lang w:val="ru-RU"/>
        </w:rPr>
        <w:t xml:space="preserve"> </w:t>
      </w:r>
      <w:r w:rsidR="00BF2045" w:rsidRPr="00BF2045">
        <w:rPr>
          <w:rFonts w:ascii="Times New Roman" w:hAnsi="Times New Roman"/>
          <w:color w:val="000000"/>
          <w:sz w:val="28"/>
          <w:lang w:val="ru-RU"/>
        </w:rPr>
        <w:t>.</w:t>
      </w:r>
    </w:p>
    <w:p w:rsidR="00455F5B" w:rsidRPr="00BF2045" w:rsidRDefault="00455F5B">
      <w:pPr>
        <w:rPr>
          <w:lang w:val="ru-RU"/>
        </w:rPr>
        <w:sectPr w:rsidR="00455F5B" w:rsidRPr="00BF2045">
          <w:pgSz w:w="11906" w:h="16383"/>
          <w:pgMar w:top="1134" w:right="850" w:bottom="1134" w:left="1701" w:header="720" w:footer="720" w:gutter="0"/>
          <w:cols w:space="720"/>
        </w:sectPr>
      </w:pPr>
    </w:p>
    <w:p w:rsidR="00455F5B" w:rsidRPr="00C43ED5" w:rsidRDefault="00C43ED5">
      <w:pPr>
        <w:spacing w:after="0"/>
        <w:ind w:left="120"/>
        <w:rPr>
          <w:lang w:val="ru-RU"/>
        </w:rPr>
      </w:pPr>
      <w:bookmarkStart w:id="6" w:name="block-13889414"/>
      <w:bookmarkEnd w:id="5"/>
      <w:r>
        <w:rPr>
          <w:rFonts w:ascii="Times New Roman" w:hAnsi="Times New Roman"/>
          <w:b/>
          <w:color w:val="000000"/>
          <w:sz w:val="28"/>
          <w:lang w:val="ru-RU"/>
        </w:rPr>
        <w:t>4.</w:t>
      </w:r>
      <w:r w:rsidR="00BF2045" w:rsidRPr="00BF2045">
        <w:rPr>
          <w:rFonts w:ascii="Times New Roman" w:hAnsi="Times New Roman"/>
          <w:b/>
          <w:color w:val="000000"/>
          <w:sz w:val="28"/>
          <w:lang w:val="ru-RU"/>
        </w:rPr>
        <w:t xml:space="preserve"> </w:t>
      </w:r>
      <w:r w:rsidR="00BF2045" w:rsidRPr="00C43ED5">
        <w:rPr>
          <w:rFonts w:ascii="Times New Roman" w:hAnsi="Times New Roman"/>
          <w:b/>
          <w:color w:val="000000"/>
          <w:sz w:val="28"/>
          <w:lang w:val="ru-RU"/>
        </w:rPr>
        <w:t xml:space="preserve">ТЕМАТИЧЕСКОЕ ПЛАНИРОВАНИЕ </w:t>
      </w:r>
    </w:p>
    <w:p w:rsidR="00455F5B" w:rsidRPr="00C43ED5" w:rsidRDefault="00BF2045">
      <w:pPr>
        <w:spacing w:after="0"/>
        <w:ind w:left="120"/>
        <w:rPr>
          <w:lang w:val="ru-RU"/>
        </w:rPr>
      </w:pPr>
      <w:r w:rsidRPr="00C43ED5">
        <w:rPr>
          <w:rFonts w:ascii="Times New Roman" w:hAnsi="Times New Roman"/>
          <w:b/>
          <w:color w:val="000000"/>
          <w:sz w:val="28"/>
          <w:lang w:val="ru-RU"/>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455F5B" w:rsidRPr="00C43ED5">
        <w:trPr>
          <w:trHeight w:val="144"/>
          <w:tblCellSpacing w:w="20" w:type="nil"/>
        </w:trPr>
        <w:tc>
          <w:tcPr>
            <w:tcW w:w="529" w:type="dxa"/>
            <w:vMerge w:val="restart"/>
            <w:tcMar>
              <w:top w:w="50" w:type="dxa"/>
              <w:left w:w="100" w:type="dxa"/>
            </w:tcMar>
            <w:vAlign w:val="center"/>
          </w:tcPr>
          <w:p w:rsidR="00455F5B" w:rsidRPr="00C43ED5" w:rsidRDefault="00BF2045">
            <w:pPr>
              <w:spacing w:after="0"/>
              <w:ind w:left="135"/>
              <w:rPr>
                <w:lang w:val="ru-RU"/>
              </w:rPr>
            </w:pPr>
            <w:r w:rsidRPr="00C43ED5">
              <w:rPr>
                <w:rFonts w:ascii="Times New Roman" w:hAnsi="Times New Roman"/>
                <w:b/>
                <w:color w:val="000000"/>
                <w:sz w:val="24"/>
                <w:lang w:val="ru-RU"/>
              </w:rPr>
              <w:t xml:space="preserve">№ п/п </w:t>
            </w:r>
          </w:p>
          <w:p w:rsidR="00455F5B" w:rsidRPr="00C43ED5" w:rsidRDefault="00455F5B">
            <w:pPr>
              <w:spacing w:after="0"/>
              <w:ind w:left="135"/>
              <w:rPr>
                <w:lang w:val="ru-RU"/>
              </w:rPr>
            </w:pPr>
          </w:p>
        </w:tc>
        <w:tc>
          <w:tcPr>
            <w:tcW w:w="2464" w:type="dxa"/>
            <w:vMerge w:val="restart"/>
            <w:tcMar>
              <w:top w:w="50" w:type="dxa"/>
              <w:left w:w="100" w:type="dxa"/>
            </w:tcMar>
            <w:vAlign w:val="center"/>
          </w:tcPr>
          <w:p w:rsidR="00455F5B" w:rsidRPr="00C43ED5" w:rsidRDefault="00BF2045">
            <w:pPr>
              <w:spacing w:after="0"/>
              <w:ind w:left="135"/>
              <w:rPr>
                <w:lang w:val="ru-RU"/>
              </w:rPr>
            </w:pPr>
            <w:r w:rsidRPr="00C43ED5">
              <w:rPr>
                <w:rFonts w:ascii="Times New Roman" w:hAnsi="Times New Roman"/>
                <w:b/>
                <w:color w:val="000000"/>
                <w:sz w:val="24"/>
                <w:lang w:val="ru-RU"/>
              </w:rPr>
              <w:t xml:space="preserve">Наименование разделов и тем программы </w:t>
            </w:r>
          </w:p>
          <w:p w:rsidR="00455F5B" w:rsidRPr="00C43ED5" w:rsidRDefault="00455F5B">
            <w:pPr>
              <w:spacing w:after="0"/>
              <w:ind w:left="135"/>
              <w:rPr>
                <w:lang w:val="ru-RU"/>
              </w:rPr>
            </w:pPr>
          </w:p>
        </w:tc>
        <w:tc>
          <w:tcPr>
            <w:tcW w:w="0" w:type="auto"/>
            <w:gridSpan w:val="3"/>
            <w:tcMar>
              <w:top w:w="50" w:type="dxa"/>
              <w:left w:w="100" w:type="dxa"/>
            </w:tcMar>
            <w:vAlign w:val="center"/>
          </w:tcPr>
          <w:p w:rsidR="00455F5B" w:rsidRPr="00C43ED5" w:rsidRDefault="00BF2045">
            <w:pPr>
              <w:spacing w:after="0"/>
              <w:rPr>
                <w:lang w:val="ru-RU"/>
              </w:rPr>
            </w:pPr>
            <w:r w:rsidRPr="00C43ED5">
              <w:rPr>
                <w:rFonts w:ascii="Times New Roman" w:hAnsi="Times New Roman"/>
                <w:b/>
                <w:color w:val="000000"/>
                <w:sz w:val="24"/>
                <w:lang w:val="ru-RU"/>
              </w:rPr>
              <w:t>Количество часов</w:t>
            </w:r>
          </w:p>
        </w:tc>
        <w:tc>
          <w:tcPr>
            <w:tcW w:w="2789" w:type="dxa"/>
            <w:vMerge w:val="restart"/>
            <w:tcMar>
              <w:top w:w="50" w:type="dxa"/>
              <w:left w:w="100" w:type="dxa"/>
            </w:tcMar>
            <w:vAlign w:val="center"/>
          </w:tcPr>
          <w:p w:rsidR="00455F5B" w:rsidRPr="00C43ED5" w:rsidRDefault="00BF2045">
            <w:pPr>
              <w:spacing w:after="0"/>
              <w:ind w:left="135"/>
              <w:rPr>
                <w:lang w:val="ru-RU"/>
              </w:rPr>
            </w:pPr>
            <w:r w:rsidRPr="00C43ED5">
              <w:rPr>
                <w:rFonts w:ascii="Times New Roman" w:hAnsi="Times New Roman"/>
                <w:b/>
                <w:color w:val="000000"/>
                <w:sz w:val="24"/>
                <w:lang w:val="ru-RU"/>
              </w:rPr>
              <w:t xml:space="preserve">Электронные (цифровые) образовательные ресурсы </w:t>
            </w:r>
          </w:p>
          <w:p w:rsidR="00455F5B" w:rsidRPr="00C43ED5" w:rsidRDefault="00455F5B">
            <w:pPr>
              <w:spacing w:after="0"/>
              <w:ind w:left="135"/>
              <w:rPr>
                <w:lang w:val="ru-RU"/>
              </w:rPr>
            </w:pPr>
          </w:p>
        </w:tc>
      </w:tr>
      <w:tr w:rsidR="00455F5B">
        <w:trPr>
          <w:trHeight w:val="144"/>
          <w:tblCellSpacing w:w="20" w:type="nil"/>
        </w:trPr>
        <w:tc>
          <w:tcPr>
            <w:tcW w:w="0" w:type="auto"/>
            <w:vMerge/>
            <w:tcBorders>
              <w:top w:val="nil"/>
            </w:tcBorders>
            <w:tcMar>
              <w:top w:w="50" w:type="dxa"/>
              <w:left w:w="100" w:type="dxa"/>
            </w:tcMar>
          </w:tcPr>
          <w:p w:rsidR="00455F5B" w:rsidRPr="00C43ED5" w:rsidRDefault="00455F5B">
            <w:pPr>
              <w:rPr>
                <w:lang w:val="ru-RU"/>
              </w:rPr>
            </w:pPr>
          </w:p>
        </w:tc>
        <w:tc>
          <w:tcPr>
            <w:tcW w:w="0" w:type="auto"/>
            <w:vMerge/>
            <w:tcBorders>
              <w:top w:val="nil"/>
            </w:tcBorders>
            <w:tcMar>
              <w:top w:w="50" w:type="dxa"/>
              <w:left w:w="100" w:type="dxa"/>
            </w:tcMar>
          </w:tcPr>
          <w:p w:rsidR="00455F5B" w:rsidRPr="00C43ED5" w:rsidRDefault="00455F5B">
            <w:pPr>
              <w:rPr>
                <w:lang w:val="ru-RU"/>
              </w:rPr>
            </w:pPr>
          </w:p>
        </w:tc>
        <w:tc>
          <w:tcPr>
            <w:tcW w:w="1028" w:type="dxa"/>
            <w:tcMar>
              <w:top w:w="50" w:type="dxa"/>
              <w:left w:w="100" w:type="dxa"/>
            </w:tcMar>
            <w:vAlign w:val="center"/>
          </w:tcPr>
          <w:p w:rsidR="00455F5B" w:rsidRDefault="00BF204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5F5B" w:rsidRDefault="00455F5B">
            <w:pPr>
              <w:spacing w:after="0"/>
              <w:ind w:left="135"/>
            </w:pPr>
          </w:p>
        </w:tc>
        <w:tc>
          <w:tcPr>
            <w:tcW w:w="1759" w:type="dxa"/>
            <w:tcMar>
              <w:top w:w="50" w:type="dxa"/>
              <w:left w:w="100" w:type="dxa"/>
            </w:tcMar>
            <w:vAlign w:val="center"/>
          </w:tcPr>
          <w:p w:rsidR="00455F5B" w:rsidRDefault="00BF204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5F5B" w:rsidRDefault="00455F5B">
            <w:pPr>
              <w:spacing w:after="0"/>
              <w:ind w:left="135"/>
            </w:pPr>
          </w:p>
        </w:tc>
        <w:tc>
          <w:tcPr>
            <w:tcW w:w="1841" w:type="dxa"/>
            <w:tcMar>
              <w:top w:w="50" w:type="dxa"/>
              <w:left w:w="100" w:type="dxa"/>
            </w:tcMar>
            <w:vAlign w:val="center"/>
          </w:tcPr>
          <w:p w:rsidR="00455F5B" w:rsidRDefault="00BF204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5F5B" w:rsidRDefault="00455F5B">
            <w:pPr>
              <w:spacing w:after="0"/>
              <w:ind w:left="135"/>
            </w:pPr>
          </w:p>
        </w:tc>
        <w:tc>
          <w:tcPr>
            <w:tcW w:w="0" w:type="auto"/>
            <w:vMerge/>
            <w:tcBorders>
              <w:top w:val="nil"/>
            </w:tcBorders>
            <w:tcMar>
              <w:top w:w="50" w:type="dxa"/>
              <w:left w:w="100" w:type="dxa"/>
            </w:tcMar>
          </w:tcPr>
          <w:p w:rsidR="00455F5B" w:rsidRDefault="00455F5B"/>
        </w:tc>
      </w:tr>
      <w:tr w:rsidR="00455F5B" w:rsidRPr="00822996">
        <w:trPr>
          <w:trHeight w:val="144"/>
          <w:tblCellSpacing w:w="20" w:type="nil"/>
        </w:trPr>
        <w:tc>
          <w:tcPr>
            <w:tcW w:w="0" w:type="auto"/>
            <w:gridSpan w:val="6"/>
            <w:tcMar>
              <w:top w:w="50" w:type="dxa"/>
              <w:left w:w="100" w:type="dxa"/>
            </w:tcMar>
            <w:vAlign w:val="center"/>
          </w:tcPr>
          <w:p w:rsidR="00455F5B" w:rsidRPr="00BF2045" w:rsidRDefault="00BF2045">
            <w:pPr>
              <w:spacing w:after="0"/>
              <w:ind w:left="135"/>
              <w:rPr>
                <w:lang w:val="ru-RU"/>
              </w:rPr>
            </w:pPr>
            <w:r w:rsidRPr="00BF2045">
              <w:rPr>
                <w:rFonts w:ascii="Times New Roman" w:hAnsi="Times New Roman"/>
                <w:b/>
                <w:color w:val="000000"/>
                <w:sz w:val="24"/>
                <w:lang w:val="ru-RU"/>
              </w:rPr>
              <w:t>Раздел 1.</w:t>
            </w:r>
            <w:r w:rsidRPr="00BF2045">
              <w:rPr>
                <w:rFonts w:ascii="Times New Roman" w:hAnsi="Times New Roman"/>
                <w:color w:val="000000"/>
                <w:sz w:val="24"/>
                <w:lang w:val="ru-RU"/>
              </w:rPr>
              <w:t xml:space="preserve"> </w:t>
            </w:r>
            <w:r w:rsidRPr="00BF2045">
              <w:rPr>
                <w:rFonts w:ascii="Times New Roman" w:hAnsi="Times New Roman"/>
                <w:b/>
                <w:color w:val="000000"/>
                <w:sz w:val="24"/>
                <w:lang w:val="ru-RU"/>
              </w:rPr>
              <w:t>Теоретические основы органической химии</w:t>
            </w:r>
          </w:p>
        </w:tc>
      </w:tr>
      <w:tr w:rsidR="00455F5B">
        <w:trPr>
          <w:trHeight w:val="144"/>
          <w:tblCellSpacing w:w="20" w:type="nil"/>
        </w:trPr>
        <w:tc>
          <w:tcPr>
            <w:tcW w:w="529" w:type="dxa"/>
            <w:tcMar>
              <w:top w:w="50" w:type="dxa"/>
              <w:left w:w="100" w:type="dxa"/>
            </w:tcMar>
            <w:vAlign w:val="center"/>
          </w:tcPr>
          <w:p w:rsidR="00455F5B" w:rsidRDefault="00BF2045">
            <w:pPr>
              <w:spacing w:after="0"/>
            </w:pPr>
            <w:r>
              <w:rPr>
                <w:rFonts w:ascii="Times New Roman" w:hAnsi="Times New Roman"/>
                <w:color w:val="000000"/>
                <w:sz w:val="24"/>
              </w:rPr>
              <w:t>1.1</w:t>
            </w:r>
          </w:p>
        </w:tc>
        <w:tc>
          <w:tcPr>
            <w:tcW w:w="2464" w:type="dxa"/>
            <w:tcMar>
              <w:top w:w="50" w:type="dxa"/>
              <w:left w:w="100" w:type="dxa"/>
            </w:tcMar>
            <w:vAlign w:val="center"/>
          </w:tcPr>
          <w:p w:rsidR="00455F5B" w:rsidRPr="00BF2045" w:rsidRDefault="00BF2045">
            <w:pPr>
              <w:spacing w:after="0"/>
              <w:ind w:left="135"/>
              <w:rPr>
                <w:lang w:val="ru-RU"/>
              </w:rPr>
            </w:pPr>
            <w:r w:rsidRPr="00BF2045">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455F5B" w:rsidRDefault="00BF2045">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455F5B" w:rsidRDefault="00455F5B">
            <w:pPr>
              <w:spacing w:after="0"/>
              <w:ind w:left="135"/>
              <w:jc w:val="center"/>
            </w:pPr>
          </w:p>
        </w:tc>
        <w:tc>
          <w:tcPr>
            <w:tcW w:w="1841" w:type="dxa"/>
            <w:tcMar>
              <w:top w:w="50" w:type="dxa"/>
              <w:left w:w="100" w:type="dxa"/>
            </w:tcMar>
            <w:vAlign w:val="center"/>
          </w:tcPr>
          <w:p w:rsidR="00455F5B" w:rsidRDefault="00455F5B">
            <w:pPr>
              <w:spacing w:after="0"/>
              <w:ind w:left="135"/>
              <w:jc w:val="center"/>
            </w:pPr>
          </w:p>
        </w:tc>
        <w:tc>
          <w:tcPr>
            <w:tcW w:w="2789" w:type="dxa"/>
            <w:tcMar>
              <w:top w:w="50" w:type="dxa"/>
              <w:left w:w="100" w:type="dxa"/>
            </w:tcMar>
            <w:vAlign w:val="center"/>
          </w:tcPr>
          <w:p w:rsidR="00455F5B" w:rsidRDefault="00455F5B">
            <w:pPr>
              <w:spacing w:after="0"/>
              <w:ind w:left="135"/>
            </w:pPr>
          </w:p>
        </w:tc>
      </w:tr>
      <w:tr w:rsidR="00455F5B">
        <w:trPr>
          <w:trHeight w:val="144"/>
          <w:tblCellSpacing w:w="20" w:type="nil"/>
        </w:trPr>
        <w:tc>
          <w:tcPr>
            <w:tcW w:w="0" w:type="auto"/>
            <w:gridSpan w:val="2"/>
            <w:tcMar>
              <w:top w:w="50" w:type="dxa"/>
              <w:left w:w="100" w:type="dxa"/>
            </w:tcMar>
            <w:vAlign w:val="center"/>
          </w:tcPr>
          <w:p w:rsidR="00455F5B" w:rsidRDefault="00BF20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55F5B" w:rsidRDefault="00BF204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5F5B" w:rsidRDefault="00455F5B"/>
        </w:tc>
      </w:tr>
      <w:tr w:rsidR="00455F5B">
        <w:trPr>
          <w:trHeight w:val="144"/>
          <w:tblCellSpacing w:w="20" w:type="nil"/>
        </w:trPr>
        <w:tc>
          <w:tcPr>
            <w:tcW w:w="0" w:type="auto"/>
            <w:gridSpan w:val="6"/>
            <w:tcMar>
              <w:top w:w="50" w:type="dxa"/>
              <w:left w:w="100" w:type="dxa"/>
            </w:tcMar>
            <w:vAlign w:val="center"/>
          </w:tcPr>
          <w:p w:rsidR="00455F5B" w:rsidRDefault="00BF204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455F5B">
        <w:trPr>
          <w:trHeight w:val="144"/>
          <w:tblCellSpacing w:w="20" w:type="nil"/>
        </w:trPr>
        <w:tc>
          <w:tcPr>
            <w:tcW w:w="529" w:type="dxa"/>
            <w:tcMar>
              <w:top w:w="50" w:type="dxa"/>
              <w:left w:w="100" w:type="dxa"/>
            </w:tcMar>
            <w:vAlign w:val="center"/>
          </w:tcPr>
          <w:p w:rsidR="00455F5B" w:rsidRDefault="00BF2045">
            <w:pPr>
              <w:spacing w:after="0"/>
            </w:pPr>
            <w:r>
              <w:rPr>
                <w:rFonts w:ascii="Times New Roman" w:hAnsi="Times New Roman"/>
                <w:color w:val="000000"/>
                <w:sz w:val="24"/>
              </w:rPr>
              <w:t>2.1</w:t>
            </w:r>
          </w:p>
        </w:tc>
        <w:tc>
          <w:tcPr>
            <w:tcW w:w="2464" w:type="dxa"/>
            <w:tcMar>
              <w:top w:w="50" w:type="dxa"/>
              <w:left w:w="100" w:type="dxa"/>
            </w:tcMar>
            <w:vAlign w:val="center"/>
          </w:tcPr>
          <w:p w:rsidR="00455F5B" w:rsidRDefault="00BF2045">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455F5B" w:rsidRDefault="00BF204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55F5B" w:rsidRDefault="00455F5B">
            <w:pPr>
              <w:spacing w:after="0"/>
              <w:ind w:left="135"/>
              <w:jc w:val="center"/>
            </w:pPr>
          </w:p>
        </w:tc>
        <w:tc>
          <w:tcPr>
            <w:tcW w:w="1841" w:type="dxa"/>
            <w:tcMar>
              <w:top w:w="50" w:type="dxa"/>
              <w:left w:w="100" w:type="dxa"/>
            </w:tcMar>
            <w:vAlign w:val="center"/>
          </w:tcPr>
          <w:p w:rsidR="00455F5B" w:rsidRDefault="00455F5B">
            <w:pPr>
              <w:spacing w:after="0"/>
              <w:ind w:left="135"/>
              <w:jc w:val="center"/>
            </w:pPr>
          </w:p>
        </w:tc>
        <w:tc>
          <w:tcPr>
            <w:tcW w:w="2789" w:type="dxa"/>
            <w:tcMar>
              <w:top w:w="50" w:type="dxa"/>
              <w:left w:w="100" w:type="dxa"/>
            </w:tcMar>
            <w:vAlign w:val="center"/>
          </w:tcPr>
          <w:p w:rsidR="00455F5B" w:rsidRDefault="00455F5B">
            <w:pPr>
              <w:spacing w:after="0"/>
              <w:ind w:left="135"/>
            </w:pPr>
          </w:p>
        </w:tc>
      </w:tr>
      <w:tr w:rsidR="00455F5B">
        <w:trPr>
          <w:trHeight w:val="144"/>
          <w:tblCellSpacing w:w="20" w:type="nil"/>
        </w:trPr>
        <w:tc>
          <w:tcPr>
            <w:tcW w:w="529" w:type="dxa"/>
            <w:tcMar>
              <w:top w:w="50" w:type="dxa"/>
              <w:left w:w="100" w:type="dxa"/>
            </w:tcMar>
            <w:vAlign w:val="center"/>
          </w:tcPr>
          <w:p w:rsidR="00455F5B" w:rsidRDefault="00BF2045">
            <w:pPr>
              <w:spacing w:after="0"/>
            </w:pPr>
            <w:r>
              <w:rPr>
                <w:rFonts w:ascii="Times New Roman" w:hAnsi="Times New Roman"/>
                <w:color w:val="000000"/>
                <w:sz w:val="24"/>
              </w:rPr>
              <w:t>2.2</w:t>
            </w:r>
          </w:p>
        </w:tc>
        <w:tc>
          <w:tcPr>
            <w:tcW w:w="2464" w:type="dxa"/>
            <w:tcMar>
              <w:top w:w="50" w:type="dxa"/>
              <w:left w:w="100" w:type="dxa"/>
            </w:tcMar>
            <w:vAlign w:val="center"/>
          </w:tcPr>
          <w:p w:rsidR="00455F5B" w:rsidRPr="00BF2045" w:rsidRDefault="00BF2045">
            <w:pPr>
              <w:spacing w:after="0"/>
              <w:ind w:left="135"/>
              <w:rPr>
                <w:lang w:val="ru-RU"/>
              </w:rPr>
            </w:pPr>
            <w:r w:rsidRPr="00BF2045">
              <w:rPr>
                <w:rFonts w:ascii="Times New Roman" w:hAnsi="Times New Roman"/>
                <w:color w:val="000000"/>
                <w:sz w:val="24"/>
                <w:lang w:val="ru-RU"/>
              </w:rPr>
              <w:t xml:space="preserve">Непредельные углеводороды: </w:t>
            </w:r>
            <w:proofErr w:type="spellStart"/>
            <w:r w:rsidRPr="00BF2045">
              <w:rPr>
                <w:rFonts w:ascii="Times New Roman" w:hAnsi="Times New Roman"/>
                <w:color w:val="000000"/>
                <w:sz w:val="24"/>
                <w:lang w:val="ru-RU"/>
              </w:rPr>
              <w:t>алкены</w:t>
            </w:r>
            <w:proofErr w:type="spellEnd"/>
            <w:r w:rsidRPr="00BF2045">
              <w:rPr>
                <w:rFonts w:ascii="Times New Roman" w:hAnsi="Times New Roman"/>
                <w:color w:val="000000"/>
                <w:sz w:val="24"/>
                <w:lang w:val="ru-RU"/>
              </w:rPr>
              <w:t xml:space="preserve">, </w:t>
            </w:r>
            <w:proofErr w:type="spellStart"/>
            <w:r w:rsidRPr="00BF2045">
              <w:rPr>
                <w:rFonts w:ascii="Times New Roman" w:hAnsi="Times New Roman"/>
                <w:color w:val="000000"/>
                <w:sz w:val="24"/>
                <w:lang w:val="ru-RU"/>
              </w:rPr>
              <w:t>алкадиены</w:t>
            </w:r>
            <w:proofErr w:type="spellEnd"/>
            <w:r w:rsidRPr="00BF2045">
              <w:rPr>
                <w:rFonts w:ascii="Times New Roman" w:hAnsi="Times New Roman"/>
                <w:color w:val="000000"/>
                <w:sz w:val="24"/>
                <w:lang w:val="ru-RU"/>
              </w:rPr>
              <w:t xml:space="preserve">, </w:t>
            </w:r>
            <w:proofErr w:type="spellStart"/>
            <w:r w:rsidRPr="00BF2045">
              <w:rPr>
                <w:rFonts w:ascii="Times New Roman" w:hAnsi="Times New Roman"/>
                <w:color w:val="000000"/>
                <w:sz w:val="24"/>
                <w:lang w:val="ru-RU"/>
              </w:rPr>
              <w:t>алкины</w:t>
            </w:r>
            <w:proofErr w:type="spellEnd"/>
          </w:p>
        </w:tc>
        <w:tc>
          <w:tcPr>
            <w:tcW w:w="1028" w:type="dxa"/>
            <w:tcMar>
              <w:top w:w="50" w:type="dxa"/>
              <w:left w:w="100" w:type="dxa"/>
            </w:tcMar>
            <w:vAlign w:val="center"/>
          </w:tcPr>
          <w:p w:rsidR="00455F5B" w:rsidRDefault="00BF2045">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455F5B" w:rsidRDefault="00455F5B">
            <w:pPr>
              <w:spacing w:after="0"/>
              <w:ind w:left="135"/>
              <w:jc w:val="center"/>
            </w:pPr>
          </w:p>
        </w:tc>
        <w:tc>
          <w:tcPr>
            <w:tcW w:w="1841" w:type="dxa"/>
            <w:tcMar>
              <w:top w:w="50" w:type="dxa"/>
              <w:left w:w="100" w:type="dxa"/>
            </w:tcMar>
            <w:vAlign w:val="center"/>
          </w:tcPr>
          <w:p w:rsidR="00455F5B" w:rsidRDefault="00BF2045">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455F5B" w:rsidRDefault="00455F5B">
            <w:pPr>
              <w:spacing w:after="0"/>
              <w:ind w:left="135"/>
            </w:pPr>
          </w:p>
        </w:tc>
      </w:tr>
      <w:tr w:rsidR="00455F5B">
        <w:trPr>
          <w:trHeight w:val="144"/>
          <w:tblCellSpacing w:w="20" w:type="nil"/>
        </w:trPr>
        <w:tc>
          <w:tcPr>
            <w:tcW w:w="529" w:type="dxa"/>
            <w:tcMar>
              <w:top w:w="50" w:type="dxa"/>
              <w:left w:w="100" w:type="dxa"/>
            </w:tcMar>
            <w:vAlign w:val="center"/>
          </w:tcPr>
          <w:p w:rsidR="00455F5B" w:rsidRDefault="00BF2045">
            <w:pPr>
              <w:spacing w:after="0"/>
            </w:pPr>
            <w:r>
              <w:rPr>
                <w:rFonts w:ascii="Times New Roman" w:hAnsi="Times New Roman"/>
                <w:color w:val="000000"/>
                <w:sz w:val="24"/>
              </w:rPr>
              <w:t>2.3</w:t>
            </w:r>
          </w:p>
        </w:tc>
        <w:tc>
          <w:tcPr>
            <w:tcW w:w="2464" w:type="dxa"/>
            <w:tcMar>
              <w:top w:w="50" w:type="dxa"/>
              <w:left w:w="100" w:type="dxa"/>
            </w:tcMar>
            <w:vAlign w:val="center"/>
          </w:tcPr>
          <w:p w:rsidR="00455F5B" w:rsidRDefault="00BF2045">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455F5B" w:rsidRDefault="00BF204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55F5B" w:rsidRDefault="00455F5B">
            <w:pPr>
              <w:spacing w:after="0"/>
              <w:ind w:left="135"/>
              <w:jc w:val="center"/>
            </w:pPr>
          </w:p>
        </w:tc>
        <w:tc>
          <w:tcPr>
            <w:tcW w:w="1841" w:type="dxa"/>
            <w:tcMar>
              <w:top w:w="50" w:type="dxa"/>
              <w:left w:w="100" w:type="dxa"/>
            </w:tcMar>
            <w:vAlign w:val="center"/>
          </w:tcPr>
          <w:p w:rsidR="00455F5B" w:rsidRDefault="00455F5B">
            <w:pPr>
              <w:spacing w:after="0"/>
              <w:ind w:left="135"/>
              <w:jc w:val="center"/>
            </w:pPr>
          </w:p>
        </w:tc>
        <w:tc>
          <w:tcPr>
            <w:tcW w:w="2789" w:type="dxa"/>
            <w:tcMar>
              <w:top w:w="50" w:type="dxa"/>
              <w:left w:w="100" w:type="dxa"/>
            </w:tcMar>
            <w:vAlign w:val="center"/>
          </w:tcPr>
          <w:p w:rsidR="00455F5B" w:rsidRDefault="00455F5B">
            <w:pPr>
              <w:spacing w:after="0"/>
              <w:ind w:left="135"/>
            </w:pPr>
          </w:p>
        </w:tc>
      </w:tr>
      <w:tr w:rsidR="00455F5B">
        <w:trPr>
          <w:trHeight w:val="144"/>
          <w:tblCellSpacing w:w="20" w:type="nil"/>
        </w:trPr>
        <w:tc>
          <w:tcPr>
            <w:tcW w:w="529" w:type="dxa"/>
            <w:tcMar>
              <w:top w:w="50" w:type="dxa"/>
              <w:left w:w="100" w:type="dxa"/>
            </w:tcMar>
            <w:vAlign w:val="center"/>
          </w:tcPr>
          <w:p w:rsidR="00455F5B" w:rsidRDefault="00BF2045">
            <w:pPr>
              <w:spacing w:after="0"/>
            </w:pPr>
            <w:r>
              <w:rPr>
                <w:rFonts w:ascii="Times New Roman" w:hAnsi="Times New Roman"/>
                <w:color w:val="000000"/>
                <w:sz w:val="24"/>
              </w:rPr>
              <w:t>2.4</w:t>
            </w:r>
          </w:p>
        </w:tc>
        <w:tc>
          <w:tcPr>
            <w:tcW w:w="2464" w:type="dxa"/>
            <w:tcMar>
              <w:top w:w="50" w:type="dxa"/>
              <w:left w:w="100" w:type="dxa"/>
            </w:tcMar>
            <w:vAlign w:val="center"/>
          </w:tcPr>
          <w:p w:rsidR="00455F5B" w:rsidRPr="00BF2045" w:rsidRDefault="00BF2045">
            <w:pPr>
              <w:spacing w:after="0"/>
              <w:ind w:left="135"/>
              <w:rPr>
                <w:lang w:val="ru-RU"/>
              </w:rPr>
            </w:pPr>
            <w:r w:rsidRPr="00BF2045">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455F5B" w:rsidRDefault="00BF2045">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455F5B" w:rsidRDefault="00377245">
            <w:pPr>
              <w:spacing w:after="0"/>
              <w:ind w:left="135"/>
              <w:jc w:val="center"/>
            </w:pPr>
            <w:r>
              <w:rPr>
                <w:rFonts w:ascii="Times New Roman" w:hAnsi="Times New Roman"/>
                <w:color w:val="000000"/>
                <w:sz w:val="24"/>
                <w:lang w:val="ru-RU"/>
              </w:rPr>
              <w:t xml:space="preserve"> </w:t>
            </w:r>
            <w:r w:rsidR="00BF2045">
              <w:rPr>
                <w:rFonts w:ascii="Times New Roman" w:hAnsi="Times New Roman"/>
                <w:color w:val="000000"/>
                <w:sz w:val="24"/>
              </w:rPr>
              <w:t xml:space="preserve"> </w:t>
            </w:r>
          </w:p>
        </w:tc>
        <w:tc>
          <w:tcPr>
            <w:tcW w:w="1841" w:type="dxa"/>
            <w:tcMar>
              <w:top w:w="50" w:type="dxa"/>
              <w:left w:w="100" w:type="dxa"/>
            </w:tcMar>
            <w:vAlign w:val="center"/>
          </w:tcPr>
          <w:p w:rsidR="00455F5B" w:rsidRDefault="00455F5B">
            <w:pPr>
              <w:spacing w:after="0"/>
              <w:ind w:left="135"/>
              <w:jc w:val="center"/>
            </w:pPr>
          </w:p>
        </w:tc>
        <w:tc>
          <w:tcPr>
            <w:tcW w:w="2789" w:type="dxa"/>
            <w:tcMar>
              <w:top w:w="50" w:type="dxa"/>
              <w:left w:w="100" w:type="dxa"/>
            </w:tcMar>
            <w:vAlign w:val="center"/>
          </w:tcPr>
          <w:p w:rsidR="00455F5B" w:rsidRDefault="00455F5B">
            <w:pPr>
              <w:spacing w:after="0"/>
              <w:ind w:left="135"/>
            </w:pPr>
          </w:p>
        </w:tc>
      </w:tr>
      <w:tr w:rsidR="00455F5B">
        <w:trPr>
          <w:trHeight w:val="144"/>
          <w:tblCellSpacing w:w="20" w:type="nil"/>
        </w:trPr>
        <w:tc>
          <w:tcPr>
            <w:tcW w:w="0" w:type="auto"/>
            <w:gridSpan w:val="2"/>
            <w:tcMar>
              <w:top w:w="50" w:type="dxa"/>
              <w:left w:w="100" w:type="dxa"/>
            </w:tcMar>
            <w:vAlign w:val="center"/>
          </w:tcPr>
          <w:p w:rsidR="00455F5B" w:rsidRDefault="00BF20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55F5B" w:rsidRDefault="00BF204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55F5B" w:rsidRDefault="00455F5B"/>
        </w:tc>
      </w:tr>
      <w:tr w:rsidR="00455F5B">
        <w:trPr>
          <w:trHeight w:val="144"/>
          <w:tblCellSpacing w:w="20" w:type="nil"/>
        </w:trPr>
        <w:tc>
          <w:tcPr>
            <w:tcW w:w="0" w:type="auto"/>
            <w:gridSpan w:val="6"/>
            <w:tcMar>
              <w:top w:w="50" w:type="dxa"/>
              <w:left w:w="100" w:type="dxa"/>
            </w:tcMar>
            <w:vAlign w:val="center"/>
          </w:tcPr>
          <w:p w:rsidR="00455F5B" w:rsidRDefault="00BF204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455F5B">
        <w:trPr>
          <w:trHeight w:val="144"/>
          <w:tblCellSpacing w:w="20" w:type="nil"/>
        </w:trPr>
        <w:tc>
          <w:tcPr>
            <w:tcW w:w="529" w:type="dxa"/>
            <w:tcMar>
              <w:top w:w="50" w:type="dxa"/>
              <w:left w:w="100" w:type="dxa"/>
            </w:tcMar>
            <w:vAlign w:val="center"/>
          </w:tcPr>
          <w:p w:rsidR="00455F5B" w:rsidRDefault="00BF2045">
            <w:pPr>
              <w:spacing w:after="0"/>
            </w:pPr>
            <w:r>
              <w:rPr>
                <w:rFonts w:ascii="Times New Roman" w:hAnsi="Times New Roman"/>
                <w:color w:val="000000"/>
                <w:sz w:val="24"/>
              </w:rPr>
              <w:t>3.1</w:t>
            </w:r>
          </w:p>
        </w:tc>
        <w:tc>
          <w:tcPr>
            <w:tcW w:w="2464" w:type="dxa"/>
            <w:tcMar>
              <w:top w:w="50" w:type="dxa"/>
              <w:left w:w="100" w:type="dxa"/>
            </w:tcMar>
            <w:vAlign w:val="center"/>
          </w:tcPr>
          <w:p w:rsidR="00455F5B" w:rsidRDefault="00BF2045">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455F5B" w:rsidRDefault="00BF2045">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455F5B" w:rsidRDefault="00455F5B">
            <w:pPr>
              <w:spacing w:after="0"/>
              <w:ind w:left="135"/>
              <w:jc w:val="center"/>
            </w:pPr>
          </w:p>
        </w:tc>
        <w:tc>
          <w:tcPr>
            <w:tcW w:w="1841" w:type="dxa"/>
            <w:tcMar>
              <w:top w:w="50" w:type="dxa"/>
              <w:left w:w="100" w:type="dxa"/>
            </w:tcMar>
            <w:vAlign w:val="center"/>
          </w:tcPr>
          <w:p w:rsidR="00455F5B" w:rsidRDefault="00455F5B">
            <w:pPr>
              <w:spacing w:after="0"/>
              <w:ind w:left="135"/>
              <w:jc w:val="center"/>
            </w:pPr>
          </w:p>
        </w:tc>
        <w:tc>
          <w:tcPr>
            <w:tcW w:w="2789" w:type="dxa"/>
            <w:tcMar>
              <w:top w:w="50" w:type="dxa"/>
              <w:left w:w="100" w:type="dxa"/>
            </w:tcMar>
            <w:vAlign w:val="center"/>
          </w:tcPr>
          <w:p w:rsidR="00455F5B" w:rsidRDefault="00455F5B">
            <w:pPr>
              <w:spacing w:after="0"/>
              <w:ind w:left="135"/>
            </w:pPr>
          </w:p>
        </w:tc>
      </w:tr>
      <w:tr w:rsidR="00455F5B">
        <w:trPr>
          <w:trHeight w:val="144"/>
          <w:tblCellSpacing w:w="20" w:type="nil"/>
        </w:trPr>
        <w:tc>
          <w:tcPr>
            <w:tcW w:w="529" w:type="dxa"/>
            <w:tcMar>
              <w:top w:w="50" w:type="dxa"/>
              <w:left w:w="100" w:type="dxa"/>
            </w:tcMar>
            <w:vAlign w:val="center"/>
          </w:tcPr>
          <w:p w:rsidR="00455F5B" w:rsidRDefault="00BF2045">
            <w:pPr>
              <w:spacing w:after="0"/>
            </w:pPr>
            <w:r>
              <w:rPr>
                <w:rFonts w:ascii="Times New Roman" w:hAnsi="Times New Roman"/>
                <w:color w:val="000000"/>
                <w:sz w:val="24"/>
              </w:rPr>
              <w:t>3.2</w:t>
            </w:r>
          </w:p>
        </w:tc>
        <w:tc>
          <w:tcPr>
            <w:tcW w:w="2464" w:type="dxa"/>
            <w:tcMar>
              <w:top w:w="50" w:type="dxa"/>
              <w:left w:w="100" w:type="dxa"/>
            </w:tcMar>
            <w:vAlign w:val="center"/>
          </w:tcPr>
          <w:p w:rsidR="00455F5B" w:rsidRPr="00BF2045" w:rsidRDefault="00BF2045">
            <w:pPr>
              <w:spacing w:after="0"/>
              <w:ind w:left="135"/>
              <w:rPr>
                <w:lang w:val="ru-RU"/>
              </w:rPr>
            </w:pPr>
            <w:r w:rsidRPr="00BF2045">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455F5B" w:rsidRDefault="00BF2045">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455F5B" w:rsidRDefault="00455F5B">
            <w:pPr>
              <w:spacing w:after="0"/>
              <w:ind w:left="135"/>
              <w:jc w:val="center"/>
            </w:pPr>
          </w:p>
        </w:tc>
        <w:tc>
          <w:tcPr>
            <w:tcW w:w="1841" w:type="dxa"/>
            <w:tcMar>
              <w:top w:w="50" w:type="dxa"/>
              <w:left w:w="100" w:type="dxa"/>
            </w:tcMar>
            <w:vAlign w:val="center"/>
          </w:tcPr>
          <w:p w:rsidR="00455F5B" w:rsidRDefault="00BF2045">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455F5B" w:rsidRDefault="00455F5B">
            <w:pPr>
              <w:spacing w:after="0"/>
              <w:ind w:left="135"/>
            </w:pPr>
          </w:p>
        </w:tc>
      </w:tr>
      <w:tr w:rsidR="00455F5B">
        <w:trPr>
          <w:trHeight w:val="144"/>
          <w:tblCellSpacing w:w="20" w:type="nil"/>
        </w:trPr>
        <w:tc>
          <w:tcPr>
            <w:tcW w:w="529" w:type="dxa"/>
            <w:tcMar>
              <w:top w:w="50" w:type="dxa"/>
              <w:left w:w="100" w:type="dxa"/>
            </w:tcMar>
            <w:vAlign w:val="center"/>
          </w:tcPr>
          <w:p w:rsidR="00455F5B" w:rsidRDefault="00BF2045">
            <w:pPr>
              <w:spacing w:after="0"/>
            </w:pPr>
            <w:r>
              <w:rPr>
                <w:rFonts w:ascii="Times New Roman" w:hAnsi="Times New Roman"/>
                <w:color w:val="000000"/>
                <w:sz w:val="24"/>
              </w:rPr>
              <w:t>3.3</w:t>
            </w:r>
          </w:p>
        </w:tc>
        <w:tc>
          <w:tcPr>
            <w:tcW w:w="2464" w:type="dxa"/>
            <w:tcMar>
              <w:top w:w="50" w:type="dxa"/>
              <w:left w:w="100" w:type="dxa"/>
            </w:tcMar>
            <w:vAlign w:val="center"/>
          </w:tcPr>
          <w:p w:rsidR="00455F5B" w:rsidRDefault="00BF2045">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455F5B" w:rsidRDefault="00BF2045">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455F5B" w:rsidRDefault="00377245">
            <w:pPr>
              <w:spacing w:after="0"/>
              <w:ind w:left="135"/>
              <w:jc w:val="center"/>
            </w:pPr>
            <w:r>
              <w:rPr>
                <w:rFonts w:ascii="Times New Roman" w:hAnsi="Times New Roman"/>
                <w:color w:val="000000"/>
                <w:sz w:val="24"/>
                <w:lang w:val="ru-RU"/>
              </w:rPr>
              <w:t xml:space="preserve"> </w:t>
            </w:r>
            <w:r w:rsidR="00BF2045">
              <w:rPr>
                <w:rFonts w:ascii="Times New Roman" w:hAnsi="Times New Roman"/>
                <w:color w:val="000000"/>
                <w:sz w:val="24"/>
              </w:rPr>
              <w:t xml:space="preserve"> </w:t>
            </w:r>
          </w:p>
        </w:tc>
        <w:tc>
          <w:tcPr>
            <w:tcW w:w="1841" w:type="dxa"/>
            <w:tcMar>
              <w:top w:w="50" w:type="dxa"/>
              <w:left w:w="100" w:type="dxa"/>
            </w:tcMar>
            <w:vAlign w:val="center"/>
          </w:tcPr>
          <w:p w:rsidR="00455F5B" w:rsidRDefault="00455F5B">
            <w:pPr>
              <w:spacing w:after="0"/>
              <w:ind w:left="135"/>
              <w:jc w:val="center"/>
            </w:pPr>
          </w:p>
        </w:tc>
        <w:tc>
          <w:tcPr>
            <w:tcW w:w="2789" w:type="dxa"/>
            <w:tcMar>
              <w:top w:w="50" w:type="dxa"/>
              <w:left w:w="100" w:type="dxa"/>
            </w:tcMar>
            <w:vAlign w:val="center"/>
          </w:tcPr>
          <w:p w:rsidR="00455F5B" w:rsidRDefault="00455F5B">
            <w:pPr>
              <w:spacing w:after="0"/>
              <w:ind w:left="135"/>
            </w:pPr>
          </w:p>
        </w:tc>
      </w:tr>
      <w:tr w:rsidR="00455F5B">
        <w:trPr>
          <w:trHeight w:val="144"/>
          <w:tblCellSpacing w:w="20" w:type="nil"/>
        </w:trPr>
        <w:tc>
          <w:tcPr>
            <w:tcW w:w="0" w:type="auto"/>
            <w:gridSpan w:val="2"/>
            <w:tcMar>
              <w:top w:w="50" w:type="dxa"/>
              <w:left w:w="100" w:type="dxa"/>
            </w:tcMar>
            <w:vAlign w:val="center"/>
          </w:tcPr>
          <w:p w:rsidR="00455F5B" w:rsidRDefault="00BF20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55F5B" w:rsidRDefault="00BF204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55F5B" w:rsidRDefault="00455F5B"/>
        </w:tc>
      </w:tr>
      <w:tr w:rsidR="00455F5B">
        <w:trPr>
          <w:trHeight w:val="144"/>
          <w:tblCellSpacing w:w="20" w:type="nil"/>
        </w:trPr>
        <w:tc>
          <w:tcPr>
            <w:tcW w:w="0" w:type="auto"/>
            <w:gridSpan w:val="6"/>
            <w:tcMar>
              <w:top w:w="50" w:type="dxa"/>
              <w:left w:w="100" w:type="dxa"/>
            </w:tcMar>
            <w:vAlign w:val="center"/>
          </w:tcPr>
          <w:p w:rsidR="00455F5B" w:rsidRDefault="00BF204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455F5B">
        <w:trPr>
          <w:trHeight w:val="144"/>
          <w:tblCellSpacing w:w="20" w:type="nil"/>
        </w:trPr>
        <w:tc>
          <w:tcPr>
            <w:tcW w:w="529" w:type="dxa"/>
            <w:tcMar>
              <w:top w:w="50" w:type="dxa"/>
              <w:left w:w="100" w:type="dxa"/>
            </w:tcMar>
            <w:vAlign w:val="center"/>
          </w:tcPr>
          <w:p w:rsidR="00455F5B" w:rsidRDefault="00BF2045">
            <w:pPr>
              <w:spacing w:after="0"/>
            </w:pPr>
            <w:r>
              <w:rPr>
                <w:rFonts w:ascii="Times New Roman" w:hAnsi="Times New Roman"/>
                <w:color w:val="000000"/>
                <w:sz w:val="24"/>
              </w:rPr>
              <w:t>4.1</w:t>
            </w:r>
          </w:p>
        </w:tc>
        <w:tc>
          <w:tcPr>
            <w:tcW w:w="2464" w:type="dxa"/>
            <w:tcMar>
              <w:top w:w="50" w:type="dxa"/>
              <w:left w:w="100" w:type="dxa"/>
            </w:tcMar>
            <w:vAlign w:val="center"/>
          </w:tcPr>
          <w:p w:rsidR="00455F5B" w:rsidRDefault="00BF2045">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455F5B" w:rsidRDefault="00BF2045">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455F5B" w:rsidRDefault="00455F5B">
            <w:pPr>
              <w:spacing w:after="0"/>
              <w:ind w:left="135"/>
              <w:jc w:val="center"/>
            </w:pPr>
          </w:p>
        </w:tc>
        <w:tc>
          <w:tcPr>
            <w:tcW w:w="1841" w:type="dxa"/>
            <w:tcMar>
              <w:top w:w="50" w:type="dxa"/>
              <w:left w:w="100" w:type="dxa"/>
            </w:tcMar>
            <w:vAlign w:val="center"/>
          </w:tcPr>
          <w:p w:rsidR="00455F5B" w:rsidRDefault="00455F5B">
            <w:pPr>
              <w:spacing w:after="0"/>
              <w:ind w:left="135"/>
              <w:jc w:val="center"/>
            </w:pPr>
          </w:p>
        </w:tc>
        <w:tc>
          <w:tcPr>
            <w:tcW w:w="2789" w:type="dxa"/>
            <w:tcMar>
              <w:top w:w="50" w:type="dxa"/>
              <w:left w:w="100" w:type="dxa"/>
            </w:tcMar>
            <w:vAlign w:val="center"/>
          </w:tcPr>
          <w:p w:rsidR="00455F5B" w:rsidRDefault="00455F5B">
            <w:pPr>
              <w:spacing w:after="0"/>
              <w:ind w:left="135"/>
            </w:pPr>
          </w:p>
        </w:tc>
      </w:tr>
      <w:tr w:rsidR="00455F5B">
        <w:trPr>
          <w:trHeight w:val="144"/>
          <w:tblCellSpacing w:w="20" w:type="nil"/>
        </w:trPr>
        <w:tc>
          <w:tcPr>
            <w:tcW w:w="0" w:type="auto"/>
            <w:gridSpan w:val="2"/>
            <w:tcMar>
              <w:top w:w="50" w:type="dxa"/>
              <w:left w:w="100" w:type="dxa"/>
            </w:tcMar>
            <w:vAlign w:val="center"/>
          </w:tcPr>
          <w:p w:rsidR="00455F5B" w:rsidRDefault="00BF20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55F5B" w:rsidRDefault="00BF204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5F5B" w:rsidRPr="00377245" w:rsidRDefault="00455F5B">
            <w:pPr>
              <w:rPr>
                <w:lang w:val="ru-RU"/>
              </w:rPr>
            </w:pPr>
          </w:p>
        </w:tc>
      </w:tr>
      <w:tr w:rsidR="00455F5B">
        <w:trPr>
          <w:trHeight w:val="144"/>
          <w:tblCellSpacing w:w="20" w:type="nil"/>
        </w:trPr>
        <w:tc>
          <w:tcPr>
            <w:tcW w:w="0" w:type="auto"/>
            <w:gridSpan w:val="6"/>
            <w:tcMar>
              <w:top w:w="50" w:type="dxa"/>
              <w:left w:w="100" w:type="dxa"/>
            </w:tcMar>
            <w:vAlign w:val="center"/>
          </w:tcPr>
          <w:p w:rsidR="00455F5B" w:rsidRDefault="00BF204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455F5B">
        <w:trPr>
          <w:trHeight w:val="144"/>
          <w:tblCellSpacing w:w="20" w:type="nil"/>
        </w:trPr>
        <w:tc>
          <w:tcPr>
            <w:tcW w:w="529" w:type="dxa"/>
            <w:tcMar>
              <w:top w:w="50" w:type="dxa"/>
              <w:left w:w="100" w:type="dxa"/>
            </w:tcMar>
            <w:vAlign w:val="center"/>
          </w:tcPr>
          <w:p w:rsidR="00455F5B" w:rsidRDefault="00BF2045">
            <w:pPr>
              <w:spacing w:after="0"/>
            </w:pPr>
            <w:r>
              <w:rPr>
                <w:rFonts w:ascii="Times New Roman" w:hAnsi="Times New Roman"/>
                <w:color w:val="000000"/>
                <w:sz w:val="24"/>
              </w:rPr>
              <w:t>5.1</w:t>
            </w:r>
          </w:p>
        </w:tc>
        <w:tc>
          <w:tcPr>
            <w:tcW w:w="2464" w:type="dxa"/>
            <w:tcMar>
              <w:top w:w="50" w:type="dxa"/>
              <w:left w:w="100" w:type="dxa"/>
            </w:tcMar>
            <w:vAlign w:val="center"/>
          </w:tcPr>
          <w:p w:rsidR="00455F5B" w:rsidRDefault="00BF2045">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455F5B" w:rsidRDefault="00BF204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55F5B" w:rsidRPr="00C43ED5" w:rsidRDefault="00C43ED5">
            <w:pPr>
              <w:spacing w:after="0"/>
              <w:ind w:left="135"/>
              <w:jc w:val="center"/>
              <w:rPr>
                <w:lang w:val="ru-RU"/>
              </w:rPr>
            </w:pPr>
            <w:r>
              <w:rPr>
                <w:lang w:val="ru-RU"/>
              </w:rPr>
              <w:t>1</w:t>
            </w:r>
          </w:p>
        </w:tc>
        <w:tc>
          <w:tcPr>
            <w:tcW w:w="1841" w:type="dxa"/>
            <w:tcMar>
              <w:top w:w="50" w:type="dxa"/>
              <w:left w:w="100" w:type="dxa"/>
            </w:tcMar>
            <w:vAlign w:val="center"/>
          </w:tcPr>
          <w:p w:rsidR="00455F5B" w:rsidRDefault="00455F5B">
            <w:pPr>
              <w:spacing w:after="0"/>
              <w:ind w:left="135"/>
              <w:jc w:val="center"/>
            </w:pPr>
          </w:p>
        </w:tc>
        <w:tc>
          <w:tcPr>
            <w:tcW w:w="2789" w:type="dxa"/>
            <w:tcMar>
              <w:top w:w="50" w:type="dxa"/>
              <w:left w:w="100" w:type="dxa"/>
            </w:tcMar>
            <w:vAlign w:val="center"/>
          </w:tcPr>
          <w:p w:rsidR="00455F5B" w:rsidRDefault="00455F5B">
            <w:pPr>
              <w:spacing w:after="0"/>
              <w:ind w:left="135"/>
            </w:pPr>
          </w:p>
        </w:tc>
      </w:tr>
      <w:tr w:rsidR="00455F5B">
        <w:trPr>
          <w:trHeight w:val="144"/>
          <w:tblCellSpacing w:w="20" w:type="nil"/>
        </w:trPr>
        <w:tc>
          <w:tcPr>
            <w:tcW w:w="0" w:type="auto"/>
            <w:gridSpan w:val="2"/>
            <w:tcMar>
              <w:top w:w="50" w:type="dxa"/>
              <w:left w:w="100" w:type="dxa"/>
            </w:tcMar>
            <w:vAlign w:val="center"/>
          </w:tcPr>
          <w:p w:rsidR="00455F5B" w:rsidRDefault="00BF20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55F5B" w:rsidRDefault="00BF204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55F5B" w:rsidRPr="00C43ED5" w:rsidRDefault="00C43ED5" w:rsidP="00C43ED5">
            <w:pPr>
              <w:rPr>
                <w:lang w:val="ru-RU"/>
              </w:rPr>
            </w:pPr>
            <w:r>
              <w:rPr>
                <w:lang w:val="ru-RU"/>
              </w:rPr>
              <w:t xml:space="preserve">                </w:t>
            </w:r>
          </w:p>
        </w:tc>
      </w:tr>
      <w:tr w:rsidR="00455F5B">
        <w:trPr>
          <w:trHeight w:val="144"/>
          <w:tblCellSpacing w:w="20" w:type="nil"/>
        </w:trPr>
        <w:tc>
          <w:tcPr>
            <w:tcW w:w="0" w:type="auto"/>
            <w:gridSpan w:val="2"/>
            <w:tcMar>
              <w:top w:w="50" w:type="dxa"/>
              <w:left w:w="100" w:type="dxa"/>
            </w:tcMar>
            <w:vAlign w:val="center"/>
          </w:tcPr>
          <w:p w:rsidR="00455F5B" w:rsidRPr="00BF2045" w:rsidRDefault="00BF2045">
            <w:pPr>
              <w:spacing w:after="0"/>
              <w:ind w:left="135"/>
              <w:rPr>
                <w:lang w:val="ru-RU"/>
              </w:rPr>
            </w:pPr>
            <w:r w:rsidRPr="00BF2045">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455F5B" w:rsidRDefault="00BF2045">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455F5B" w:rsidRDefault="00377245">
            <w:pPr>
              <w:spacing w:after="0"/>
              <w:ind w:left="135"/>
              <w:jc w:val="center"/>
            </w:pPr>
            <w:r>
              <w:rPr>
                <w:rFonts w:ascii="Times New Roman" w:hAnsi="Times New Roman"/>
                <w:color w:val="000000"/>
                <w:sz w:val="24"/>
                <w:lang w:val="ru-RU"/>
              </w:rPr>
              <w:t xml:space="preserve"> 1</w:t>
            </w:r>
            <w:r w:rsidR="00BF2045">
              <w:rPr>
                <w:rFonts w:ascii="Times New Roman" w:hAnsi="Times New Roman"/>
                <w:color w:val="000000"/>
                <w:sz w:val="24"/>
              </w:rPr>
              <w:t xml:space="preserve"> </w:t>
            </w:r>
          </w:p>
        </w:tc>
        <w:tc>
          <w:tcPr>
            <w:tcW w:w="1841" w:type="dxa"/>
            <w:tcMar>
              <w:top w:w="50" w:type="dxa"/>
              <w:left w:w="100" w:type="dxa"/>
            </w:tcMar>
            <w:vAlign w:val="center"/>
          </w:tcPr>
          <w:p w:rsidR="00455F5B" w:rsidRDefault="00BF2045">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455F5B" w:rsidRDefault="00455F5B"/>
        </w:tc>
      </w:tr>
    </w:tbl>
    <w:p w:rsidR="00455F5B" w:rsidRDefault="00455F5B">
      <w:pPr>
        <w:sectPr w:rsidR="00455F5B">
          <w:pgSz w:w="16383" w:h="11906" w:orient="landscape"/>
          <w:pgMar w:top="1134" w:right="850" w:bottom="1134" w:left="1701" w:header="720" w:footer="720" w:gutter="0"/>
          <w:cols w:space="720"/>
        </w:sectPr>
      </w:pPr>
    </w:p>
    <w:p w:rsidR="00455F5B" w:rsidRPr="00D15E49" w:rsidRDefault="00455F5B">
      <w:pPr>
        <w:rPr>
          <w:lang w:val="ru-RU"/>
        </w:rPr>
        <w:sectPr w:rsidR="00455F5B" w:rsidRPr="00D15E49">
          <w:pgSz w:w="16383" w:h="11906" w:orient="landscape"/>
          <w:pgMar w:top="1134" w:right="850" w:bottom="1134" w:left="1701" w:header="720" w:footer="720" w:gutter="0"/>
          <w:cols w:space="720"/>
        </w:sectPr>
      </w:pPr>
    </w:p>
    <w:p w:rsidR="00455F5B" w:rsidRPr="00D15E49" w:rsidRDefault="00455F5B">
      <w:pPr>
        <w:rPr>
          <w:lang w:val="ru-RU"/>
        </w:rPr>
        <w:sectPr w:rsidR="00455F5B" w:rsidRPr="00D15E49">
          <w:pgSz w:w="16383" w:h="11906" w:orient="landscape"/>
          <w:pgMar w:top="1134" w:right="850" w:bottom="1134" w:left="1701" w:header="720" w:footer="720" w:gutter="0"/>
          <w:cols w:space="720"/>
        </w:sectPr>
      </w:pPr>
    </w:p>
    <w:p w:rsidR="00455F5B" w:rsidRPr="00C43ED5" w:rsidRDefault="00C43ED5" w:rsidP="00D15E49">
      <w:pPr>
        <w:spacing w:after="0"/>
        <w:rPr>
          <w:lang w:val="ru-RU"/>
        </w:rPr>
      </w:pPr>
      <w:bookmarkStart w:id="7" w:name="block-13889415"/>
      <w:bookmarkEnd w:id="6"/>
      <w:r>
        <w:rPr>
          <w:rFonts w:ascii="Times New Roman" w:hAnsi="Times New Roman"/>
          <w:b/>
          <w:color w:val="000000"/>
          <w:sz w:val="28"/>
          <w:lang w:val="ru-RU"/>
        </w:rPr>
        <w:t>5.</w:t>
      </w:r>
      <w:r w:rsidR="00BF2045" w:rsidRPr="00C43ED5">
        <w:rPr>
          <w:rFonts w:ascii="Times New Roman" w:hAnsi="Times New Roman"/>
          <w:b/>
          <w:color w:val="000000"/>
          <w:sz w:val="28"/>
          <w:lang w:val="ru-RU"/>
        </w:rPr>
        <w:t xml:space="preserve"> ПОУРОЧНОЕ ПЛАНИРОВАНИЕ </w:t>
      </w:r>
    </w:p>
    <w:p w:rsidR="00455F5B" w:rsidRPr="00C43ED5" w:rsidRDefault="00BF2045">
      <w:pPr>
        <w:spacing w:after="0"/>
        <w:ind w:left="120"/>
        <w:rPr>
          <w:lang w:val="ru-RU"/>
        </w:rPr>
      </w:pPr>
      <w:r w:rsidRPr="00C43ED5">
        <w:rPr>
          <w:rFonts w:ascii="Times New Roman" w:hAnsi="Times New Roman"/>
          <w:b/>
          <w:color w:val="000000"/>
          <w:sz w:val="28"/>
          <w:lang w:val="ru-RU"/>
        </w:rPr>
        <w:t xml:space="preserve"> 10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0"/>
        <w:gridCol w:w="4592"/>
        <w:gridCol w:w="977"/>
        <w:gridCol w:w="992"/>
        <w:gridCol w:w="993"/>
        <w:gridCol w:w="1134"/>
        <w:gridCol w:w="1134"/>
        <w:gridCol w:w="1417"/>
        <w:gridCol w:w="2126"/>
      </w:tblGrid>
      <w:tr w:rsidR="00D568F2" w:rsidTr="00D568F2">
        <w:trPr>
          <w:trHeight w:val="144"/>
          <w:tblCellSpacing w:w="20" w:type="nil"/>
        </w:trPr>
        <w:tc>
          <w:tcPr>
            <w:tcW w:w="910" w:type="dxa"/>
            <w:vMerge w:val="restart"/>
            <w:tcMar>
              <w:top w:w="50" w:type="dxa"/>
              <w:left w:w="100" w:type="dxa"/>
            </w:tcMar>
            <w:vAlign w:val="center"/>
          </w:tcPr>
          <w:p w:rsidR="00D568F2" w:rsidRPr="00C43ED5" w:rsidRDefault="00D568F2">
            <w:pPr>
              <w:spacing w:after="0"/>
              <w:ind w:left="135"/>
              <w:rPr>
                <w:lang w:val="ru-RU"/>
              </w:rPr>
            </w:pPr>
            <w:r w:rsidRPr="00C43ED5">
              <w:rPr>
                <w:rFonts w:ascii="Times New Roman" w:hAnsi="Times New Roman"/>
                <w:b/>
                <w:color w:val="000000"/>
                <w:sz w:val="24"/>
                <w:lang w:val="ru-RU"/>
              </w:rPr>
              <w:t xml:space="preserve">№ п/п </w:t>
            </w:r>
          </w:p>
          <w:p w:rsidR="00D568F2" w:rsidRPr="00C43ED5" w:rsidRDefault="00D568F2">
            <w:pPr>
              <w:spacing w:after="0"/>
              <w:ind w:left="135"/>
              <w:rPr>
                <w:lang w:val="ru-RU"/>
              </w:rPr>
            </w:pPr>
          </w:p>
        </w:tc>
        <w:tc>
          <w:tcPr>
            <w:tcW w:w="4592" w:type="dxa"/>
            <w:vMerge w:val="restart"/>
            <w:tcMar>
              <w:top w:w="50" w:type="dxa"/>
              <w:left w:w="100" w:type="dxa"/>
            </w:tcMar>
            <w:vAlign w:val="center"/>
          </w:tcPr>
          <w:p w:rsidR="00D568F2" w:rsidRPr="00C43ED5" w:rsidRDefault="00D568F2">
            <w:pPr>
              <w:spacing w:after="0"/>
              <w:ind w:left="135"/>
              <w:rPr>
                <w:lang w:val="ru-RU"/>
              </w:rPr>
            </w:pPr>
            <w:r w:rsidRPr="00C43ED5">
              <w:rPr>
                <w:rFonts w:ascii="Times New Roman" w:hAnsi="Times New Roman"/>
                <w:b/>
                <w:color w:val="000000"/>
                <w:sz w:val="24"/>
                <w:lang w:val="ru-RU"/>
              </w:rPr>
              <w:t xml:space="preserve">Тема урока </w:t>
            </w:r>
          </w:p>
          <w:p w:rsidR="00D568F2" w:rsidRPr="00C43ED5" w:rsidRDefault="00D568F2">
            <w:pPr>
              <w:spacing w:after="0"/>
              <w:ind w:left="135"/>
              <w:rPr>
                <w:lang w:val="ru-RU"/>
              </w:rPr>
            </w:pPr>
          </w:p>
        </w:tc>
        <w:tc>
          <w:tcPr>
            <w:tcW w:w="2962" w:type="dxa"/>
            <w:gridSpan w:val="3"/>
            <w:tcMar>
              <w:top w:w="50" w:type="dxa"/>
              <w:left w:w="100" w:type="dxa"/>
            </w:tcMar>
            <w:vAlign w:val="center"/>
          </w:tcPr>
          <w:p w:rsidR="00D568F2" w:rsidRPr="00C43ED5" w:rsidRDefault="00D568F2">
            <w:pPr>
              <w:spacing w:after="0"/>
              <w:rPr>
                <w:lang w:val="ru-RU"/>
              </w:rPr>
            </w:pPr>
            <w:r w:rsidRPr="00C43ED5">
              <w:rPr>
                <w:rFonts w:ascii="Times New Roman" w:hAnsi="Times New Roman"/>
                <w:b/>
                <w:color w:val="000000"/>
                <w:sz w:val="24"/>
                <w:lang w:val="ru-RU"/>
              </w:rPr>
              <w:t>Количество часов</w:t>
            </w:r>
          </w:p>
        </w:tc>
        <w:tc>
          <w:tcPr>
            <w:tcW w:w="2268" w:type="dxa"/>
            <w:gridSpan w:val="2"/>
            <w:tcMar>
              <w:top w:w="50" w:type="dxa"/>
              <w:left w:w="100" w:type="dxa"/>
            </w:tcMar>
            <w:vAlign w:val="center"/>
          </w:tcPr>
          <w:p w:rsidR="00D568F2" w:rsidRPr="00C43ED5" w:rsidRDefault="00D568F2">
            <w:pPr>
              <w:spacing w:after="0"/>
              <w:ind w:left="135"/>
              <w:rPr>
                <w:lang w:val="ru-RU"/>
              </w:rPr>
            </w:pPr>
            <w:r w:rsidRPr="00C43ED5">
              <w:rPr>
                <w:rFonts w:ascii="Times New Roman" w:hAnsi="Times New Roman"/>
                <w:b/>
                <w:color w:val="000000"/>
                <w:sz w:val="24"/>
                <w:lang w:val="ru-RU"/>
              </w:rPr>
              <w:t xml:space="preserve">Дата изучения </w:t>
            </w:r>
          </w:p>
          <w:p w:rsidR="00D568F2" w:rsidRPr="00C43ED5" w:rsidRDefault="00D568F2">
            <w:pPr>
              <w:spacing w:after="0"/>
              <w:ind w:left="135"/>
              <w:rPr>
                <w:rFonts w:ascii="Times New Roman" w:hAnsi="Times New Roman"/>
                <w:b/>
                <w:color w:val="000000"/>
                <w:sz w:val="24"/>
                <w:lang w:val="ru-RU"/>
              </w:rPr>
            </w:pPr>
          </w:p>
        </w:tc>
        <w:tc>
          <w:tcPr>
            <w:tcW w:w="1417" w:type="dxa"/>
            <w:vMerge w:val="restart"/>
          </w:tcPr>
          <w:p w:rsidR="00D568F2" w:rsidRDefault="00D568F2">
            <w:pPr>
              <w:spacing w:after="0"/>
              <w:ind w:left="135"/>
              <w:rPr>
                <w:rFonts w:ascii="Times New Roman" w:hAnsi="Times New Roman"/>
                <w:b/>
                <w:color w:val="000000"/>
                <w:sz w:val="24"/>
                <w:lang w:val="ru-RU"/>
              </w:rPr>
            </w:pPr>
          </w:p>
          <w:p w:rsidR="00D568F2" w:rsidRDefault="00D568F2">
            <w:pPr>
              <w:spacing w:after="0"/>
              <w:ind w:left="135"/>
              <w:rPr>
                <w:rFonts w:ascii="Times New Roman" w:hAnsi="Times New Roman"/>
                <w:b/>
                <w:color w:val="000000"/>
                <w:sz w:val="24"/>
                <w:lang w:val="ru-RU"/>
              </w:rPr>
            </w:pPr>
          </w:p>
          <w:p w:rsidR="00D568F2" w:rsidRDefault="00D568F2">
            <w:pPr>
              <w:spacing w:after="0"/>
              <w:ind w:left="135"/>
              <w:rPr>
                <w:rFonts w:ascii="Times New Roman" w:hAnsi="Times New Roman"/>
                <w:b/>
                <w:color w:val="000000"/>
                <w:sz w:val="24"/>
                <w:lang w:val="ru-RU"/>
              </w:rPr>
            </w:pPr>
          </w:p>
          <w:p w:rsidR="00D568F2" w:rsidRPr="00D568F2" w:rsidRDefault="00D568F2" w:rsidP="00D568F2">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Формы контроля</w:t>
            </w:r>
          </w:p>
        </w:tc>
        <w:tc>
          <w:tcPr>
            <w:tcW w:w="2126" w:type="dxa"/>
            <w:vMerge w:val="restart"/>
            <w:tcMar>
              <w:top w:w="50" w:type="dxa"/>
              <w:left w:w="100" w:type="dxa"/>
            </w:tcMar>
            <w:vAlign w:val="center"/>
          </w:tcPr>
          <w:p w:rsidR="00D568F2" w:rsidRDefault="00D568F2">
            <w:pPr>
              <w:spacing w:after="0"/>
              <w:ind w:left="135"/>
            </w:pPr>
            <w:r w:rsidRPr="00C43ED5">
              <w:rPr>
                <w:rFonts w:ascii="Times New Roman" w:hAnsi="Times New Roman"/>
                <w:b/>
                <w:color w:val="000000"/>
                <w:sz w:val="24"/>
                <w:lang w:val="ru-RU"/>
              </w:rPr>
              <w:t>Электронные цифровые образовательные ресурс</w:t>
            </w:r>
            <w:r>
              <w:rPr>
                <w:rFonts w:ascii="Times New Roman" w:hAnsi="Times New Roman"/>
                <w:b/>
                <w:color w:val="000000"/>
                <w:sz w:val="24"/>
              </w:rPr>
              <w:t xml:space="preserve">ы </w:t>
            </w:r>
          </w:p>
          <w:p w:rsidR="00D568F2" w:rsidRDefault="00D568F2">
            <w:pPr>
              <w:spacing w:after="0"/>
              <w:ind w:left="135"/>
            </w:pPr>
          </w:p>
        </w:tc>
      </w:tr>
      <w:tr w:rsidR="00D568F2" w:rsidTr="00D568F2">
        <w:trPr>
          <w:trHeight w:val="1499"/>
          <w:tblCellSpacing w:w="20" w:type="nil"/>
        </w:trPr>
        <w:tc>
          <w:tcPr>
            <w:tcW w:w="910" w:type="dxa"/>
            <w:vMerge/>
            <w:tcBorders>
              <w:top w:val="nil"/>
            </w:tcBorders>
            <w:tcMar>
              <w:top w:w="50" w:type="dxa"/>
              <w:left w:w="100" w:type="dxa"/>
            </w:tcMar>
          </w:tcPr>
          <w:p w:rsidR="00D568F2" w:rsidRDefault="00D568F2"/>
        </w:tc>
        <w:tc>
          <w:tcPr>
            <w:tcW w:w="4592" w:type="dxa"/>
            <w:vMerge/>
            <w:tcBorders>
              <w:top w:val="nil"/>
            </w:tcBorders>
            <w:tcMar>
              <w:top w:w="50" w:type="dxa"/>
              <w:left w:w="100" w:type="dxa"/>
            </w:tcMar>
          </w:tcPr>
          <w:p w:rsidR="00D568F2" w:rsidRDefault="00D568F2"/>
        </w:tc>
        <w:tc>
          <w:tcPr>
            <w:tcW w:w="977" w:type="dxa"/>
            <w:tcMar>
              <w:top w:w="50" w:type="dxa"/>
              <w:left w:w="100" w:type="dxa"/>
            </w:tcMar>
            <w:vAlign w:val="center"/>
          </w:tcPr>
          <w:p w:rsidR="00D568F2" w:rsidRDefault="00D568F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68F2" w:rsidRDefault="00D568F2">
            <w:pPr>
              <w:spacing w:after="0"/>
              <w:ind w:left="135"/>
            </w:pPr>
          </w:p>
        </w:tc>
        <w:tc>
          <w:tcPr>
            <w:tcW w:w="992" w:type="dxa"/>
            <w:tcMar>
              <w:top w:w="50" w:type="dxa"/>
              <w:left w:w="100" w:type="dxa"/>
            </w:tcMar>
            <w:vAlign w:val="center"/>
          </w:tcPr>
          <w:p w:rsidR="00D568F2" w:rsidRDefault="00D568F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68F2" w:rsidRDefault="00D568F2">
            <w:pPr>
              <w:spacing w:after="0"/>
              <w:ind w:left="135"/>
            </w:pPr>
          </w:p>
        </w:tc>
        <w:tc>
          <w:tcPr>
            <w:tcW w:w="993" w:type="dxa"/>
            <w:tcMar>
              <w:top w:w="50" w:type="dxa"/>
              <w:left w:w="100" w:type="dxa"/>
            </w:tcMar>
            <w:vAlign w:val="center"/>
          </w:tcPr>
          <w:p w:rsidR="00D568F2" w:rsidRDefault="00D568F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68F2" w:rsidRDefault="00D568F2">
            <w:pPr>
              <w:spacing w:after="0"/>
              <w:ind w:left="135"/>
            </w:pPr>
          </w:p>
        </w:tc>
        <w:tc>
          <w:tcPr>
            <w:tcW w:w="1134" w:type="dxa"/>
            <w:tcBorders>
              <w:top w:val="nil"/>
            </w:tcBorders>
            <w:tcMar>
              <w:top w:w="50" w:type="dxa"/>
              <w:left w:w="100" w:type="dxa"/>
            </w:tcMar>
          </w:tcPr>
          <w:p w:rsidR="00D568F2" w:rsidRPr="00D568F2" w:rsidRDefault="00D568F2">
            <w:pPr>
              <w:rPr>
                <w:lang w:val="ru-RU"/>
              </w:rPr>
            </w:pPr>
            <w:r>
              <w:rPr>
                <w:lang w:val="ru-RU"/>
              </w:rPr>
              <w:t>По плану</w:t>
            </w:r>
          </w:p>
        </w:tc>
        <w:tc>
          <w:tcPr>
            <w:tcW w:w="1134" w:type="dxa"/>
            <w:tcBorders>
              <w:top w:val="nil"/>
            </w:tcBorders>
          </w:tcPr>
          <w:p w:rsidR="00D568F2" w:rsidRPr="00D568F2" w:rsidRDefault="00D568F2">
            <w:pPr>
              <w:rPr>
                <w:lang w:val="ru-RU"/>
              </w:rPr>
            </w:pPr>
            <w:r>
              <w:rPr>
                <w:lang w:val="ru-RU"/>
              </w:rPr>
              <w:t>По факту</w:t>
            </w:r>
          </w:p>
        </w:tc>
        <w:tc>
          <w:tcPr>
            <w:tcW w:w="1417" w:type="dxa"/>
            <w:vMerge/>
          </w:tcPr>
          <w:p w:rsidR="00D568F2" w:rsidRDefault="00D568F2"/>
        </w:tc>
        <w:tc>
          <w:tcPr>
            <w:tcW w:w="2126" w:type="dxa"/>
            <w:vMerge/>
            <w:tcBorders>
              <w:top w:val="nil"/>
            </w:tcBorders>
            <w:tcMar>
              <w:top w:w="50" w:type="dxa"/>
              <w:left w:w="100" w:type="dxa"/>
            </w:tcMar>
          </w:tcPr>
          <w:p w:rsidR="00D568F2" w:rsidRDefault="00D568F2"/>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1</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Предмет органической химии, её возникновение, развитие и значение</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BF2045" w:rsidRDefault="00D568F2">
            <w:pPr>
              <w:spacing w:after="0"/>
              <w:ind w:left="135"/>
              <w:rPr>
                <w:lang w:val="ru-RU"/>
              </w:rPr>
            </w:pPr>
            <w:r>
              <w:rPr>
                <w:lang w:val="ru-RU"/>
              </w:rPr>
              <w:t>05.09</w:t>
            </w:r>
          </w:p>
        </w:tc>
        <w:tc>
          <w:tcPr>
            <w:tcW w:w="1134" w:type="dxa"/>
          </w:tcPr>
          <w:p w:rsidR="00D568F2" w:rsidRDefault="00D568F2">
            <w:pPr>
              <w:spacing w:after="0"/>
              <w:ind w:left="135"/>
            </w:pPr>
          </w:p>
        </w:tc>
        <w:tc>
          <w:tcPr>
            <w:tcW w:w="1417" w:type="dxa"/>
          </w:tcPr>
          <w:p w:rsidR="00D568F2" w:rsidRPr="00890FEB" w:rsidRDefault="00890F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2</w:t>
            </w:r>
          </w:p>
        </w:tc>
        <w:tc>
          <w:tcPr>
            <w:tcW w:w="4592" w:type="dxa"/>
            <w:tcMar>
              <w:top w:w="50" w:type="dxa"/>
              <w:left w:w="100" w:type="dxa"/>
            </w:tcMar>
            <w:vAlign w:val="center"/>
          </w:tcPr>
          <w:p w:rsidR="00D568F2" w:rsidRPr="00BF2045" w:rsidRDefault="00D568F2" w:rsidP="00182123">
            <w:pPr>
              <w:spacing w:after="0"/>
              <w:ind w:left="135"/>
              <w:rPr>
                <w:lang w:val="ru-RU"/>
              </w:rPr>
            </w:pPr>
            <w:r w:rsidRPr="00BF2045">
              <w:rPr>
                <w:rFonts w:ascii="Times New Roman" w:hAnsi="Times New Roman"/>
                <w:color w:val="000000"/>
                <w:sz w:val="24"/>
                <w:lang w:val="ru-RU"/>
              </w:rPr>
              <w:t>Теория строения органических соединений А. М. Бутлерова, её основные положения</w:t>
            </w:r>
            <w:r>
              <w:rPr>
                <w:rFonts w:ascii="Times New Roman" w:hAnsi="Times New Roman"/>
                <w:color w:val="000000"/>
                <w:sz w:val="24"/>
                <w:lang w:val="ru-RU"/>
              </w:rPr>
              <w:t xml:space="preserve"> </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12.09</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3</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r>
              <w:rPr>
                <w:rFonts w:ascii="Times New Roman" w:hAnsi="Times New Roman"/>
                <w:color w:val="000000"/>
                <w:sz w:val="24"/>
                <w:lang w:val="ru-RU"/>
              </w:rPr>
              <w:t xml:space="preserve"> </w:t>
            </w:r>
            <w:r w:rsidRPr="00D15E49">
              <w:rPr>
                <w:rFonts w:ascii="Times New Roman" w:hAnsi="Times New Roman"/>
                <w:b/>
                <w:color w:val="000000"/>
                <w:sz w:val="24"/>
                <w:lang w:val="ru-RU"/>
              </w:rPr>
              <w:t>Стартовый контроль (20 мин)</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19.09</w:t>
            </w:r>
          </w:p>
        </w:tc>
        <w:tc>
          <w:tcPr>
            <w:tcW w:w="1134" w:type="dxa"/>
          </w:tcPr>
          <w:p w:rsidR="00D568F2" w:rsidRDefault="00D568F2">
            <w:pPr>
              <w:spacing w:after="0"/>
              <w:ind w:left="135"/>
            </w:pPr>
          </w:p>
        </w:tc>
        <w:tc>
          <w:tcPr>
            <w:tcW w:w="1417" w:type="dxa"/>
          </w:tcPr>
          <w:p w:rsidR="00D568F2" w:rsidRDefault="00890FEB">
            <w:pPr>
              <w:spacing w:after="0"/>
              <w:ind w:left="135"/>
            </w:pPr>
            <w:r>
              <w:rPr>
                <w:rFonts w:ascii="Times New Roman" w:hAnsi="Times New Roman"/>
                <w:color w:val="000000"/>
                <w:sz w:val="24"/>
                <w:lang w:val="ru-RU"/>
              </w:rPr>
              <w:t>Письменный контроль</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 </w:t>
            </w:r>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4</w:t>
            </w:r>
          </w:p>
        </w:tc>
        <w:tc>
          <w:tcPr>
            <w:tcW w:w="4592" w:type="dxa"/>
            <w:tcMar>
              <w:top w:w="50" w:type="dxa"/>
              <w:left w:w="100" w:type="dxa"/>
            </w:tcMar>
            <w:vAlign w:val="center"/>
          </w:tcPr>
          <w:p w:rsidR="00D568F2" w:rsidRPr="00BF2045" w:rsidRDefault="00D568F2">
            <w:pPr>
              <w:spacing w:after="0"/>
              <w:ind w:left="135"/>
              <w:rPr>
                <w:lang w:val="ru-RU"/>
              </w:rPr>
            </w:pPr>
            <w:proofErr w:type="spellStart"/>
            <w:r w:rsidRPr="00BF2045">
              <w:rPr>
                <w:rFonts w:ascii="Times New Roman" w:hAnsi="Times New Roman"/>
                <w:color w:val="000000"/>
                <w:sz w:val="24"/>
                <w:lang w:val="ru-RU"/>
              </w:rPr>
              <w:t>Алканы</w:t>
            </w:r>
            <w:proofErr w:type="spellEnd"/>
            <w:r w:rsidRPr="00BF2045">
              <w:rPr>
                <w:rFonts w:ascii="Times New Roman" w:hAnsi="Times New Roman"/>
                <w:color w:val="000000"/>
                <w:sz w:val="24"/>
                <w:lang w:val="ru-RU"/>
              </w:rPr>
              <w:t>: состав и строение, гомологический ряд</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26.09</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5</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 xml:space="preserve">Метан и этан — простейшие представители </w:t>
            </w:r>
            <w:proofErr w:type="spellStart"/>
            <w:r w:rsidRPr="00BF2045">
              <w:rPr>
                <w:rFonts w:ascii="Times New Roman" w:hAnsi="Times New Roman"/>
                <w:color w:val="000000"/>
                <w:sz w:val="24"/>
                <w:lang w:val="ru-RU"/>
              </w:rPr>
              <w:t>алканов</w:t>
            </w:r>
            <w:proofErr w:type="spellEnd"/>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03.10</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6</w:t>
            </w:r>
          </w:p>
        </w:tc>
        <w:tc>
          <w:tcPr>
            <w:tcW w:w="4592" w:type="dxa"/>
            <w:tcMar>
              <w:top w:w="50" w:type="dxa"/>
              <w:left w:w="100" w:type="dxa"/>
            </w:tcMar>
            <w:vAlign w:val="center"/>
          </w:tcPr>
          <w:p w:rsidR="00D568F2" w:rsidRPr="00BF2045" w:rsidRDefault="00D568F2">
            <w:pPr>
              <w:spacing w:after="0"/>
              <w:ind w:left="135"/>
              <w:rPr>
                <w:lang w:val="ru-RU"/>
              </w:rPr>
            </w:pPr>
            <w:proofErr w:type="spellStart"/>
            <w:r w:rsidRPr="00BF2045">
              <w:rPr>
                <w:rFonts w:ascii="Times New Roman" w:hAnsi="Times New Roman"/>
                <w:color w:val="000000"/>
                <w:sz w:val="24"/>
                <w:lang w:val="ru-RU"/>
              </w:rPr>
              <w:t>Алкены</w:t>
            </w:r>
            <w:proofErr w:type="spellEnd"/>
            <w:r w:rsidRPr="00BF2045">
              <w:rPr>
                <w:rFonts w:ascii="Times New Roman" w:hAnsi="Times New Roman"/>
                <w:color w:val="000000"/>
                <w:sz w:val="24"/>
                <w:lang w:val="ru-RU"/>
              </w:rPr>
              <w:t>: состав и строение, свойства</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10.10</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7</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 xml:space="preserve">Этилен и пропилен — простейшие представители </w:t>
            </w:r>
            <w:proofErr w:type="spellStart"/>
            <w:r w:rsidRPr="00BF2045">
              <w:rPr>
                <w:rFonts w:ascii="Times New Roman" w:hAnsi="Times New Roman"/>
                <w:color w:val="000000"/>
                <w:sz w:val="24"/>
                <w:lang w:val="ru-RU"/>
              </w:rPr>
              <w:t>алкенов</w:t>
            </w:r>
            <w:proofErr w:type="spellEnd"/>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17.10</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RPr="00D15E49"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8</w:t>
            </w:r>
          </w:p>
        </w:tc>
        <w:tc>
          <w:tcPr>
            <w:tcW w:w="4592" w:type="dxa"/>
            <w:tcMar>
              <w:top w:w="50" w:type="dxa"/>
              <w:left w:w="100" w:type="dxa"/>
            </w:tcMar>
            <w:vAlign w:val="center"/>
          </w:tcPr>
          <w:p w:rsidR="00D568F2" w:rsidRPr="00BF2045" w:rsidRDefault="00D568F2" w:rsidP="00D15E49">
            <w:pPr>
              <w:spacing w:after="0"/>
              <w:ind w:left="135"/>
              <w:rPr>
                <w:lang w:val="ru-RU"/>
              </w:rPr>
            </w:pPr>
            <w:r w:rsidRPr="00BF2045">
              <w:rPr>
                <w:rFonts w:ascii="Times New Roman" w:hAnsi="Times New Roman"/>
                <w:color w:val="000000"/>
                <w:sz w:val="24"/>
                <w:lang w:val="ru-RU"/>
              </w:rPr>
              <w:t>П</w:t>
            </w:r>
            <w:r>
              <w:rPr>
                <w:rFonts w:ascii="Times New Roman" w:hAnsi="Times New Roman"/>
                <w:color w:val="000000"/>
                <w:sz w:val="24"/>
                <w:lang w:val="ru-RU"/>
              </w:rPr>
              <w:t xml:space="preserve">. </w:t>
            </w:r>
            <w:r w:rsidRPr="00BF2045">
              <w:rPr>
                <w:rFonts w:ascii="Times New Roman" w:hAnsi="Times New Roman"/>
                <w:color w:val="000000"/>
                <w:sz w:val="24"/>
                <w:lang w:val="ru-RU"/>
              </w:rPr>
              <w:t>р</w:t>
            </w:r>
            <w:r>
              <w:rPr>
                <w:rFonts w:ascii="Times New Roman" w:hAnsi="Times New Roman"/>
                <w:color w:val="000000"/>
                <w:sz w:val="24"/>
                <w:lang w:val="ru-RU"/>
              </w:rPr>
              <w:t xml:space="preserve">. </w:t>
            </w:r>
            <w:r w:rsidRPr="00BF2045">
              <w:rPr>
                <w:rFonts w:ascii="Times New Roman" w:hAnsi="Times New Roman"/>
                <w:color w:val="000000"/>
                <w:sz w:val="24"/>
                <w:lang w:val="ru-RU"/>
              </w:rPr>
              <w:t xml:space="preserve"> № 1. «Получение этилена и изучение его свойств»</w:t>
            </w:r>
          </w:p>
        </w:tc>
        <w:tc>
          <w:tcPr>
            <w:tcW w:w="977" w:type="dxa"/>
            <w:tcMar>
              <w:top w:w="50" w:type="dxa"/>
              <w:left w:w="100" w:type="dxa"/>
            </w:tcMar>
            <w:vAlign w:val="center"/>
          </w:tcPr>
          <w:p w:rsidR="00D568F2" w:rsidRPr="00D15E49" w:rsidRDefault="00D568F2">
            <w:pPr>
              <w:spacing w:after="0"/>
              <w:ind w:left="135"/>
              <w:jc w:val="center"/>
              <w:rPr>
                <w:lang w:val="ru-RU"/>
              </w:rPr>
            </w:pPr>
            <w:r w:rsidRPr="00BF2045">
              <w:rPr>
                <w:rFonts w:ascii="Times New Roman" w:hAnsi="Times New Roman"/>
                <w:color w:val="000000"/>
                <w:sz w:val="24"/>
                <w:lang w:val="ru-RU"/>
              </w:rPr>
              <w:t xml:space="preserve"> </w:t>
            </w:r>
            <w:r w:rsidRPr="00D15E49">
              <w:rPr>
                <w:rFonts w:ascii="Times New Roman" w:hAnsi="Times New Roman"/>
                <w:color w:val="000000"/>
                <w:sz w:val="24"/>
                <w:lang w:val="ru-RU"/>
              </w:rPr>
              <w:t xml:space="preserve">1 </w:t>
            </w:r>
          </w:p>
        </w:tc>
        <w:tc>
          <w:tcPr>
            <w:tcW w:w="992" w:type="dxa"/>
            <w:tcMar>
              <w:top w:w="50" w:type="dxa"/>
              <w:left w:w="100" w:type="dxa"/>
            </w:tcMar>
            <w:vAlign w:val="center"/>
          </w:tcPr>
          <w:p w:rsidR="00D568F2" w:rsidRPr="00D15E49" w:rsidRDefault="00D568F2">
            <w:pPr>
              <w:spacing w:after="0"/>
              <w:ind w:left="135"/>
              <w:jc w:val="center"/>
              <w:rPr>
                <w:lang w:val="ru-RU"/>
              </w:rPr>
            </w:pPr>
          </w:p>
        </w:tc>
        <w:tc>
          <w:tcPr>
            <w:tcW w:w="993" w:type="dxa"/>
            <w:tcMar>
              <w:top w:w="50" w:type="dxa"/>
              <w:left w:w="100" w:type="dxa"/>
            </w:tcMar>
            <w:vAlign w:val="center"/>
          </w:tcPr>
          <w:p w:rsidR="00D568F2" w:rsidRPr="00D15E49" w:rsidRDefault="00D568F2">
            <w:pPr>
              <w:spacing w:after="0"/>
              <w:ind w:left="135"/>
              <w:jc w:val="center"/>
              <w:rPr>
                <w:lang w:val="ru-RU"/>
              </w:rPr>
            </w:pPr>
            <w:r w:rsidRPr="00D15E49">
              <w:rPr>
                <w:rFonts w:ascii="Times New Roman" w:hAnsi="Times New Roman"/>
                <w:color w:val="000000"/>
                <w:sz w:val="24"/>
                <w:lang w:val="ru-RU"/>
              </w:rPr>
              <w:t xml:space="preserve"> 1 </w:t>
            </w:r>
          </w:p>
        </w:tc>
        <w:tc>
          <w:tcPr>
            <w:tcW w:w="1134" w:type="dxa"/>
            <w:tcMar>
              <w:top w:w="50" w:type="dxa"/>
              <w:left w:w="100" w:type="dxa"/>
            </w:tcMar>
            <w:vAlign w:val="center"/>
          </w:tcPr>
          <w:p w:rsidR="00D568F2" w:rsidRPr="00224A21" w:rsidRDefault="00D568F2">
            <w:pPr>
              <w:spacing w:after="0"/>
              <w:ind w:left="135"/>
              <w:rPr>
                <w:lang w:val="ru-RU"/>
              </w:rPr>
            </w:pPr>
            <w:r>
              <w:rPr>
                <w:lang w:val="ru-RU"/>
              </w:rPr>
              <w:t>24.10</w:t>
            </w:r>
          </w:p>
        </w:tc>
        <w:tc>
          <w:tcPr>
            <w:tcW w:w="1134" w:type="dxa"/>
          </w:tcPr>
          <w:p w:rsidR="00D568F2" w:rsidRPr="00D15E49" w:rsidRDefault="00D568F2">
            <w:pPr>
              <w:spacing w:after="0"/>
              <w:ind w:left="135"/>
              <w:rPr>
                <w:lang w:val="ru-RU"/>
              </w:rPr>
            </w:pPr>
          </w:p>
        </w:tc>
        <w:tc>
          <w:tcPr>
            <w:tcW w:w="1417" w:type="dxa"/>
          </w:tcPr>
          <w:p w:rsidR="00D568F2" w:rsidRPr="00D15E49" w:rsidRDefault="00890FEB">
            <w:pPr>
              <w:spacing w:after="0"/>
              <w:ind w:left="135"/>
              <w:rPr>
                <w:lang w:val="ru-RU"/>
              </w:rPr>
            </w:pPr>
            <w:r>
              <w:rPr>
                <w:rFonts w:ascii="Times New Roman" w:hAnsi="Times New Roman"/>
                <w:color w:val="000000"/>
                <w:sz w:val="24"/>
                <w:lang w:val="ru-RU"/>
              </w:rPr>
              <w:t>Письменный контроль</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 </w:t>
            </w:r>
          </w:p>
        </w:tc>
        <w:tc>
          <w:tcPr>
            <w:tcW w:w="2126" w:type="dxa"/>
            <w:tcMar>
              <w:top w:w="50" w:type="dxa"/>
              <w:left w:w="100" w:type="dxa"/>
            </w:tcMar>
            <w:vAlign w:val="center"/>
          </w:tcPr>
          <w:p w:rsidR="00D568F2" w:rsidRPr="00D15E49" w:rsidRDefault="00D568F2">
            <w:pPr>
              <w:spacing w:after="0"/>
              <w:ind w:left="135"/>
              <w:rPr>
                <w:lang w:val="ru-RU"/>
              </w:rPr>
            </w:pPr>
          </w:p>
        </w:tc>
      </w:tr>
      <w:tr w:rsidR="00D568F2" w:rsidRPr="00D15E49" w:rsidTr="00D568F2">
        <w:trPr>
          <w:trHeight w:val="144"/>
          <w:tblCellSpacing w:w="20" w:type="nil"/>
        </w:trPr>
        <w:tc>
          <w:tcPr>
            <w:tcW w:w="910" w:type="dxa"/>
            <w:tcMar>
              <w:top w:w="50" w:type="dxa"/>
              <w:left w:w="100" w:type="dxa"/>
            </w:tcMar>
            <w:vAlign w:val="center"/>
          </w:tcPr>
          <w:p w:rsidR="00D568F2" w:rsidRPr="00D15E49" w:rsidRDefault="00D568F2">
            <w:pPr>
              <w:spacing w:after="0"/>
              <w:rPr>
                <w:lang w:val="ru-RU"/>
              </w:rPr>
            </w:pPr>
            <w:r w:rsidRPr="00D15E49">
              <w:rPr>
                <w:rFonts w:ascii="Times New Roman" w:hAnsi="Times New Roman"/>
                <w:color w:val="000000"/>
                <w:sz w:val="24"/>
                <w:lang w:val="ru-RU"/>
              </w:rPr>
              <w:t>9</w:t>
            </w:r>
          </w:p>
        </w:tc>
        <w:tc>
          <w:tcPr>
            <w:tcW w:w="4592" w:type="dxa"/>
            <w:tcMar>
              <w:top w:w="50" w:type="dxa"/>
              <w:left w:w="100" w:type="dxa"/>
            </w:tcMar>
            <w:vAlign w:val="center"/>
          </w:tcPr>
          <w:p w:rsidR="00D568F2" w:rsidRPr="00BF2045" w:rsidRDefault="00D568F2">
            <w:pPr>
              <w:spacing w:after="0"/>
              <w:ind w:left="135"/>
              <w:rPr>
                <w:lang w:val="ru-RU"/>
              </w:rPr>
            </w:pPr>
            <w:proofErr w:type="spellStart"/>
            <w:r w:rsidRPr="00224A21">
              <w:rPr>
                <w:rFonts w:ascii="Times New Roman" w:hAnsi="Times New Roman"/>
                <w:color w:val="000000"/>
                <w:sz w:val="24"/>
                <w:lang w:val="ru-RU"/>
              </w:rPr>
              <w:t>Алкадиены</w:t>
            </w:r>
            <w:proofErr w:type="spellEnd"/>
            <w:r w:rsidRPr="00224A21">
              <w:rPr>
                <w:rFonts w:ascii="Times New Roman" w:hAnsi="Times New Roman"/>
                <w:color w:val="000000"/>
                <w:sz w:val="24"/>
                <w:lang w:val="ru-RU"/>
              </w:rPr>
              <w:t xml:space="preserve">. Бутадиен-1,3 и метилбутадиен-1,3. </w:t>
            </w:r>
            <w:r w:rsidRPr="00BF2045">
              <w:rPr>
                <w:rFonts w:ascii="Times New Roman" w:hAnsi="Times New Roman"/>
                <w:color w:val="000000"/>
                <w:sz w:val="24"/>
                <w:lang w:val="ru-RU"/>
              </w:rPr>
              <w:t>Получение синтетического каучука и резины</w:t>
            </w:r>
          </w:p>
        </w:tc>
        <w:tc>
          <w:tcPr>
            <w:tcW w:w="977" w:type="dxa"/>
            <w:tcMar>
              <w:top w:w="50" w:type="dxa"/>
              <w:left w:w="100" w:type="dxa"/>
            </w:tcMar>
            <w:vAlign w:val="center"/>
          </w:tcPr>
          <w:p w:rsidR="00D568F2" w:rsidRPr="00D15E49" w:rsidRDefault="00D568F2">
            <w:pPr>
              <w:spacing w:after="0"/>
              <w:ind w:left="135"/>
              <w:jc w:val="center"/>
              <w:rPr>
                <w:lang w:val="ru-RU"/>
              </w:rPr>
            </w:pPr>
            <w:r w:rsidRPr="00BF2045">
              <w:rPr>
                <w:rFonts w:ascii="Times New Roman" w:hAnsi="Times New Roman"/>
                <w:color w:val="000000"/>
                <w:sz w:val="24"/>
                <w:lang w:val="ru-RU"/>
              </w:rPr>
              <w:t xml:space="preserve"> </w:t>
            </w:r>
            <w:r w:rsidRPr="00D15E49">
              <w:rPr>
                <w:rFonts w:ascii="Times New Roman" w:hAnsi="Times New Roman"/>
                <w:color w:val="000000"/>
                <w:sz w:val="24"/>
                <w:lang w:val="ru-RU"/>
              </w:rPr>
              <w:t xml:space="preserve">1 </w:t>
            </w:r>
          </w:p>
        </w:tc>
        <w:tc>
          <w:tcPr>
            <w:tcW w:w="992" w:type="dxa"/>
            <w:tcMar>
              <w:top w:w="50" w:type="dxa"/>
              <w:left w:w="100" w:type="dxa"/>
            </w:tcMar>
            <w:vAlign w:val="center"/>
          </w:tcPr>
          <w:p w:rsidR="00D568F2" w:rsidRPr="00D15E49" w:rsidRDefault="00D568F2">
            <w:pPr>
              <w:spacing w:after="0"/>
              <w:ind w:left="135"/>
              <w:jc w:val="center"/>
              <w:rPr>
                <w:lang w:val="ru-RU"/>
              </w:rPr>
            </w:pPr>
          </w:p>
        </w:tc>
        <w:tc>
          <w:tcPr>
            <w:tcW w:w="993" w:type="dxa"/>
            <w:tcMar>
              <w:top w:w="50" w:type="dxa"/>
              <w:left w:w="100" w:type="dxa"/>
            </w:tcMar>
            <w:vAlign w:val="center"/>
          </w:tcPr>
          <w:p w:rsidR="00D568F2" w:rsidRPr="00D15E49" w:rsidRDefault="00D568F2">
            <w:pPr>
              <w:spacing w:after="0"/>
              <w:ind w:left="135"/>
              <w:jc w:val="center"/>
              <w:rPr>
                <w:lang w:val="ru-RU"/>
              </w:rPr>
            </w:pPr>
          </w:p>
        </w:tc>
        <w:tc>
          <w:tcPr>
            <w:tcW w:w="1134" w:type="dxa"/>
            <w:tcMar>
              <w:top w:w="50" w:type="dxa"/>
              <w:left w:w="100" w:type="dxa"/>
            </w:tcMar>
            <w:vAlign w:val="center"/>
          </w:tcPr>
          <w:p w:rsidR="00D568F2" w:rsidRPr="00224A21" w:rsidRDefault="00D568F2">
            <w:pPr>
              <w:spacing w:after="0"/>
              <w:ind w:left="135"/>
              <w:rPr>
                <w:lang w:val="ru-RU"/>
              </w:rPr>
            </w:pPr>
            <w:r>
              <w:rPr>
                <w:lang w:val="ru-RU"/>
              </w:rPr>
              <w:t>07.11</w:t>
            </w:r>
          </w:p>
        </w:tc>
        <w:tc>
          <w:tcPr>
            <w:tcW w:w="1134" w:type="dxa"/>
          </w:tcPr>
          <w:p w:rsidR="00D568F2" w:rsidRPr="00D15E49" w:rsidRDefault="00D568F2">
            <w:pPr>
              <w:spacing w:after="0"/>
              <w:ind w:left="135"/>
              <w:rPr>
                <w:lang w:val="ru-RU"/>
              </w:rPr>
            </w:pPr>
          </w:p>
        </w:tc>
        <w:tc>
          <w:tcPr>
            <w:tcW w:w="1417" w:type="dxa"/>
          </w:tcPr>
          <w:p w:rsidR="00D568F2" w:rsidRPr="00D15E49" w:rsidRDefault="00890FEB">
            <w:pPr>
              <w:spacing w:after="0"/>
              <w:ind w:left="135"/>
              <w:rPr>
                <w:lang w:val="ru-RU"/>
              </w:rPr>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Pr="00D15E49" w:rsidRDefault="00D568F2">
            <w:pPr>
              <w:spacing w:after="0"/>
              <w:ind w:left="135"/>
              <w:rPr>
                <w:lang w:val="ru-RU"/>
              </w:rPr>
            </w:pPr>
          </w:p>
        </w:tc>
      </w:tr>
      <w:tr w:rsidR="00D568F2" w:rsidTr="00D568F2">
        <w:trPr>
          <w:trHeight w:val="144"/>
          <w:tblCellSpacing w:w="20" w:type="nil"/>
        </w:trPr>
        <w:tc>
          <w:tcPr>
            <w:tcW w:w="910" w:type="dxa"/>
            <w:tcMar>
              <w:top w:w="50" w:type="dxa"/>
              <w:left w:w="100" w:type="dxa"/>
            </w:tcMar>
            <w:vAlign w:val="center"/>
          </w:tcPr>
          <w:p w:rsidR="00D568F2" w:rsidRPr="00D15E49" w:rsidRDefault="00D568F2">
            <w:pPr>
              <w:spacing w:after="0"/>
              <w:rPr>
                <w:lang w:val="ru-RU"/>
              </w:rPr>
            </w:pPr>
            <w:r w:rsidRPr="00D15E49">
              <w:rPr>
                <w:rFonts w:ascii="Times New Roman" w:hAnsi="Times New Roman"/>
                <w:color w:val="000000"/>
                <w:sz w:val="24"/>
                <w:lang w:val="ru-RU"/>
              </w:rPr>
              <w:t>10</w:t>
            </w:r>
          </w:p>
        </w:tc>
        <w:tc>
          <w:tcPr>
            <w:tcW w:w="4592" w:type="dxa"/>
            <w:tcMar>
              <w:top w:w="50" w:type="dxa"/>
              <w:left w:w="100" w:type="dxa"/>
            </w:tcMar>
            <w:vAlign w:val="center"/>
          </w:tcPr>
          <w:p w:rsidR="00D568F2" w:rsidRDefault="00D568F2">
            <w:pPr>
              <w:spacing w:after="0"/>
              <w:ind w:left="135"/>
            </w:pPr>
            <w:proofErr w:type="spellStart"/>
            <w:r w:rsidRPr="00BF2045">
              <w:rPr>
                <w:rFonts w:ascii="Times New Roman" w:hAnsi="Times New Roman"/>
                <w:color w:val="000000"/>
                <w:sz w:val="24"/>
                <w:lang w:val="ru-RU"/>
              </w:rPr>
              <w:t>Алкины</w:t>
            </w:r>
            <w:proofErr w:type="spellEnd"/>
            <w:r w:rsidRPr="00BF2045">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977" w:type="dxa"/>
            <w:tcMar>
              <w:top w:w="50" w:type="dxa"/>
              <w:left w:w="100" w:type="dxa"/>
            </w:tcMar>
            <w:vAlign w:val="center"/>
          </w:tcPr>
          <w:p w:rsidR="00D568F2" w:rsidRDefault="00D568F2">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14.11</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11</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Вычисления по уравнению химической реакции</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21.11</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12</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 xml:space="preserve">Арены: бензол и толуол. Токсичность </w:t>
            </w:r>
            <w:proofErr w:type="spellStart"/>
            <w:r w:rsidRPr="00BF2045">
              <w:rPr>
                <w:rFonts w:ascii="Times New Roman" w:hAnsi="Times New Roman"/>
                <w:color w:val="000000"/>
                <w:sz w:val="24"/>
                <w:lang w:val="ru-RU"/>
              </w:rPr>
              <w:t>аренов</w:t>
            </w:r>
            <w:proofErr w:type="spellEnd"/>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28.11</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13</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Генетическая связь углеводородов, принадлежащих к различным классам</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05.12</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14</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12.12</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15</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 xml:space="preserve">Природные источники углеводородов: природный газ и попутные нефтяные газы, нефть и продукты её </w:t>
            </w:r>
            <w:proofErr w:type="spellStart"/>
            <w:r w:rsidRPr="00BF2045">
              <w:rPr>
                <w:rFonts w:ascii="Times New Roman" w:hAnsi="Times New Roman"/>
                <w:color w:val="000000"/>
                <w:sz w:val="24"/>
                <w:lang w:val="ru-RU"/>
              </w:rPr>
              <w:t>переработки</w:t>
            </w:r>
            <w:r>
              <w:rPr>
                <w:rFonts w:ascii="Times New Roman" w:hAnsi="Times New Roman"/>
                <w:color w:val="000000"/>
                <w:sz w:val="24"/>
                <w:lang w:val="ru-RU"/>
              </w:rPr>
              <w:t>.Значение</w:t>
            </w:r>
            <w:proofErr w:type="spellEnd"/>
            <w:r>
              <w:rPr>
                <w:rFonts w:ascii="Times New Roman" w:hAnsi="Times New Roman"/>
                <w:color w:val="000000"/>
                <w:sz w:val="24"/>
                <w:lang w:val="ru-RU"/>
              </w:rPr>
              <w:t>.</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19.12</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16</w:t>
            </w:r>
          </w:p>
        </w:tc>
        <w:tc>
          <w:tcPr>
            <w:tcW w:w="4592" w:type="dxa"/>
            <w:tcMar>
              <w:top w:w="50" w:type="dxa"/>
              <w:left w:w="100" w:type="dxa"/>
            </w:tcMar>
            <w:vAlign w:val="center"/>
          </w:tcPr>
          <w:p w:rsidR="00D568F2" w:rsidRPr="00BF2045" w:rsidRDefault="00D568F2" w:rsidP="00370C0E">
            <w:pPr>
              <w:spacing w:after="0"/>
              <w:ind w:left="135"/>
              <w:rPr>
                <w:lang w:val="ru-RU"/>
              </w:rPr>
            </w:pPr>
            <w:r>
              <w:rPr>
                <w:rFonts w:ascii="Times New Roman" w:hAnsi="Times New Roman"/>
                <w:color w:val="000000"/>
                <w:sz w:val="24"/>
                <w:lang w:val="ru-RU"/>
              </w:rPr>
              <w:t xml:space="preserve"> Обобщение материала</w:t>
            </w:r>
            <w:r w:rsidRPr="00BF2045">
              <w:rPr>
                <w:rFonts w:ascii="Times New Roman" w:hAnsi="Times New Roman"/>
                <w:color w:val="000000"/>
                <w:sz w:val="24"/>
                <w:lang w:val="ru-RU"/>
              </w:rPr>
              <w:t xml:space="preserve"> по </w:t>
            </w:r>
            <w:r>
              <w:rPr>
                <w:rFonts w:ascii="Times New Roman" w:hAnsi="Times New Roman"/>
                <w:color w:val="000000"/>
                <w:sz w:val="24"/>
                <w:lang w:val="ru-RU"/>
              </w:rPr>
              <w:t xml:space="preserve"> теме </w:t>
            </w:r>
            <w:r w:rsidRPr="00BF2045">
              <w:rPr>
                <w:rFonts w:ascii="Times New Roman" w:hAnsi="Times New Roman"/>
                <w:color w:val="000000"/>
                <w:sz w:val="24"/>
                <w:lang w:val="ru-RU"/>
              </w:rPr>
              <w:t>«Углеводороды»</w:t>
            </w:r>
            <w:r>
              <w:rPr>
                <w:rFonts w:ascii="Times New Roman" w:hAnsi="Times New Roman"/>
                <w:color w:val="000000"/>
                <w:sz w:val="24"/>
                <w:lang w:val="ru-RU"/>
              </w:rPr>
              <w:t xml:space="preserve">. </w:t>
            </w:r>
            <w:r w:rsidRPr="00D15E49">
              <w:rPr>
                <w:rFonts w:ascii="Times New Roman" w:hAnsi="Times New Roman"/>
                <w:b/>
                <w:color w:val="000000"/>
                <w:sz w:val="24"/>
                <w:lang w:val="ru-RU"/>
              </w:rPr>
              <w:t>Самостоятельная работа</w:t>
            </w:r>
            <w:r w:rsidRPr="00BF2045">
              <w:rPr>
                <w:rFonts w:ascii="Times New Roman" w:hAnsi="Times New Roman"/>
                <w:color w:val="000000"/>
                <w:sz w:val="24"/>
                <w:lang w:val="ru-RU"/>
              </w:rPr>
              <w:t xml:space="preserve"> </w:t>
            </w:r>
            <w:r>
              <w:rPr>
                <w:rFonts w:ascii="Times New Roman" w:hAnsi="Times New Roman"/>
                <w:color w:val="000000"/>
                <w:sz w:val="24"/>
                <w:lang w:val="ru-RU"/>
              </w:rPr>
              <w:t xml:space="preserve"> </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rsidP="00370C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 </w:t>
            </w: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26.12</w:t>
            </w:r>
          </w:p>
        </w:tc>
        <w:tc>
          <w:tcPr>
            <w:tcW w:w="1134" w:type="dxa"/>
          </w:tcPr>
          <w:p w:rsidR="00D568F2" w:rsidRDefault="00D568F2">
            <w:pPr>
              <w:spacing w:after="0"/>
              <w:ind w:left="135"/>
            </w:pPr>
          </w:p>
        </w:tc>
        <w:tc>
          <w:tcPr>
            <w:tcW w:w="1417" w:type="dxa"/>
          </w:tcPr>
          <w:p w:rsidR="00D568F2" w:rsidRDefault="00890FEB">
            <w:pPr>
              <w:spacing w:after="0"/>
              <w:ind w:left="135"/>
            </w:pPr>
            <w:r>
              <w:rPr>
                <w:rFonts w:ascii="Times New Roman" w:hAnsi="Times New Roman"/>
                <w:color w:val="000000"/>
                <w:sz w:val="24"/>
                <w:lang w:val="ru-RU"/>
              </w:rPr>
              <w:t>Письменный контроль</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 </w:t>
            </w:r>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17</w:t>
            </w:r>
          </w:p>
        </w:tc>
        <w:tc>
          <w:tcPr>
            <w:tcW w:w="4592" w:type="dxa"/>
            <w:tcMar>
              <w:top w:w="50" w:type="dxa"/>
              <w:left w:w="100" w:type="dxa"/>
            </w:tcMar>
            <w:vAlign w:val="center"/>
          </w:tcPr>
          <w:p w:rsidR="00D568F2" w:rsidRDefault="00D568F2">
            <w:pPr>
              <w:spacing w:after="0"/>
              <w:ind w:left="135"/>
            </w:pPr>
            <w:r w:rsidRPr="00BF2045">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977" w:type="dxa"/>
            <w:tcMar>
              <w:top w:w="50" w:type="dxa"/>
              <w:left w:w="100" w:type="dxa"/>
            </w:tcMar>
            <w:vAlign w:val="center"/>
          </w:tcPr>
          <w:p w:rsidR="00D568F2" w:rsidRDefault="00D568F2">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09.01</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18</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Многоатомные спирты: этиленгликоль и глицерин</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16.01</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19</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Фенол: строение молекулы, физические и химические свойства, применение</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23.01</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20</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Альдегиды: формальдегид и ацетальдегид. Ацетон</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30.01</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21</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Одноосновные предельные карбоновые кислоты: муравьиная и уксусная</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06.02</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RPr="00D15E49"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22</w:t>
            </w:r>
          </w:p>
        </w:tc>
        <w:tc>
          <w:tcPr>
            <w:tcW w:w="4592" w:type="dxa"/>
            <w:tcMar>
              <w:top w:w="50" w:type="dxa"/>
              <w:left w:w="100" w:type="dxa"/>
            </w:tcMar>
            <w:vAlign w:val="center"/>
          </w:tcPr>
          <w:p w:rsidR="00D568F2" w:rsidRPr="00BF2045" w:rsidRDefault="00D568F2" w:rsidP="00D15E49">
            <w:pPr>
              <w:spacing w:after="0"/>
              <w:ind w:left="135"/>
              <w:rPr>
                <w:lang w:val="ru-RU"/>
              </w:rPr>
            </w:pPr>
            <w:proofErr w:type="spellStart"/>
            <w:r w:rsidRPr="00BF2045">
              <w:rPr>
                <w:rFonts w:ascii="Times New Roman" w:hAnsi="Times New Roman"/>
                <w:color w:val="000000"/>
                <w:sz w:val="24"/>
                <w:lang w:val="ru-RU"/>
              </w:rPr>
              <w:t>П</w:t>
            </w:r>
            <w:r>
              <w:rPr>
                <w:rFonts w:ascii="Times New Roman" w:hAnsi="Times New Roman"/>
                <w:color w:val="000000"/>
                <w:sz w:val="24"/>
                <w:lang w:val="ru-RU"/>
              </w:rPr>
              <w:t>.</w:t>
            </w:r>
            <w:r w:rsidRPr="00BF2045">
              <w:rPr>
                <w:rFonts w:ascii="Times New Roman" w:hAnsi="Times New Roman"/>
                <w:color w:val="000000"/>
                <w:sz w:val="24"/>
                <w:lang w:val="ru-RU"/>
              </w:rPr>
              <w:t>р</w:t>
            </w:r>
            <w:proofErr w:type="spellEnd"/>
            <w:r>
              <w:rPr>
                <w:rFonts w:ascii="Times New Roman" w:hAnsi="Times New Roman"/>
                <w:color w:val="000000"/>
                <w:sz w:val="24"/>
                <w:lang w:val="ru-RU"/>
              </w:rPr>
              <w:t xml:space="preserve">. </w:t>
            </w:r>
            <w:r w:rsidRPr="00BF2045">
              <w:rPr>
                <w:rFonts w:ascii="Times New Roman" w:hAnsi="Times New Roman"/>
                <w:color w:val="000000"/>
                <w:sz w:val="24"/>
                <w:lang w:val="ru-RU"/>
              </w:rPr>
              <w:t xml:space="preserve"> № 2. «Свойства раствора уксусной кислоты»</w:t>
            </w:r>
          </w:p>
        </w:tc>
        <w:tc>
          <w:tcPr>
            <w:tcW w:w="977" w:type="dxa"/>
            <w:tcMar>
              <w:top w:w="50" w:type="dxa"/>
              <w:left w:w="100" w:type="dxa"/>
            </w:tcMar>
            <w:vAlign w:val="center"/>
          </w:tcPr>
          <w:p w:rsidR="00D568F2" w:rsidRPr="00D15E49" w:rsidRDefault="00D568F2">
            <w:pPr>
              <w:spacing w:after="0"/>
              <w:ind w:left="135"/>
              <w:jc w:val="center"/>
              <w:rPr>
                <w:lang w:val="ru-RU"/>
              </w:rPr>
            </w:pPr>
            <w:r w:rsidRPr="00BF2045">
              <w:rPr>
                <w:rFonts w:ascii="Times New Roman" w:hAnsi="Times New Roman"/>
                <w:color w:val="000000"/>
                <w:sz w:val="24"/>
                <w:lang w:val="ru-RU"/>
              </w:rPr>
              <w:t xml:space="preserve"> </w:t>
            </w:r>
            <w:r w:rsidRPr="00D15E49">
              <w:rPr>
                <w:rFonts w:ascii="Times New Roman" w:hAnsi="Times New Roman"/>
                <w:color w:val="000000"/>
                <w:sz w:val="24"/>
                <w:lang w:val="ru-RU"/>
              </w:rPr>
              <w:t xml:space="preserve">1 </w:t>
            </w:r>
          </w:p>
        </w:tc>
        <w:tc>
          <w:tcPr>
            <w:tcW w:w="992" w:type="dxa"/>
            <w:tcMar>
              <w:top w:w="50" w:type="dxa"/>
              <w:left w:w="100" w:type="dxa"/>
            </w:tcMar>
            <w:vAlign w:val="center"/>
          </w:tcPr>
          <w:p w:rsidR="00D568F2" w:rsidRPr="00D15E49" w:rsidRDefault="00D568F2">
            <w:pPr>
              <w:spacing w:after="0"/>
              <w:ind w:left="135"/>
              <w:jc w:val="center"/>
              <w:rPr>
                <w:lang w:val="ru-RU"/>
              </w:rPr>
            </w:pPr>
          </w:p>
        </w:tc>
        <w:tc>
          <w:tcPr>
            <w:tcW w:w="993" w:type="dxa"/>
            <w:tcMar>
              <w:top w:w="50" w:type="dxa"/>
              <w:left w:w="100" w:type="dxa"/>
            </w:tcMar>
            <w:vAlign w:val="center"/>
          </w:tcPr>
          <w:p w:rsidR="00D568F2" w:rsidRPr="00D15E49" w:rsidRDefault="00D568F2">
            <w:pPr>
              <w:spacing w:after="0"/>
              <w:ind w:left="135"/>
              <w:jc w:val="center"/>
              <w:rPr>
                <w:lang w:val="ru-RU"/>
              </w:rPr>
            </w:pPr>
            <w:r w:rsidRPr="00D15E49">
              <w:rPr>
                <w:rFonts w:ascii="Times New Roman" w:hAnsi="Times New Roman"/>
                <w:color w:val="000000"/>
                <w:sz w:val="24"/>
                <w:lang w:val="ru-RU"/>
              </w:rPr>
              <w:t xml:space="preserve"> 1 </w:t>
            </w:r>
          </w:p>
        </w:tc>
        <w:tc>
          <w:tcPr>
            <w:tcW w:w="1134" w:type="dxa"/>
            <w:tcMar>
              <w:top w:w="50" w:type="dxa"/>
              <w:left w:w="100" w:type="dxa"/>
            </w:tcMar>
            <w:vAlign w:val="center"/>
          </w:tcPr>
          <w:p w:rsidR="00D568F2" w:rsidRPr="00224A21" w:rsidRDefault="00D568F2">
            <w:pPr>
              <w:spacing w:after="0"/>
              <w:ind w:left="135"/>
              <w:rPr>
                <w:lang w:val="ru-RU"/>
              </w:rPr>
            </w:pPr>
            <w:r>
              <w:rPr>
                <w:lang w:val="ru-RU"/>
              </w:rPr>
              <w:t>13.02</w:t>
            </w:r>
          </w:p>
        </w:tc>
        <w:tc>
          <w:tcPr>
            <w:tcW w:w="1134" w:type="dxa"/>
          </w:tcPr>
          <w:p w:rsidR="00D568F2" w:rsidRPr="00D15E49" w:rsidRDefault="00D568F2">
            <w:pPr>
              <w:spacing w:after="0"/>
              <w:ind w:left="135"/>
              <w:rPr>
                <w:lang w:val="ru-RU"/>
              </w:rPr>
            </w:pPr>
          </w:p>
        </w:tc>
        <w:tc>
          <w:tcPr>
            <w:tcW w:w="1417" w:type="dxa"/>
          </w:tcPr>
          <w:p w:rsidR="00D568F2" w:rsidRPr="00D15E49" w:rsidRDefault="00890FEB">
            <w:pPr>
              <w:spacing w:after="0"/>
              <w:ind w:left="135"/>
              <w:rPr>
                <w:lang w:val="ru-RU"/>
              </w:rPr>
            </w:pPr>
            <w:r>
              <w:rPr>
                <w:rFonts w:ascii="Times New Roman" w:hAnsi="Times New Roman"/>
                <w:color w:val="000000"/>
                <w:sz w:val="24"/>
                <w:lang w:val="ru-RU"/>
              </w:rPr>
              <w:t>Письменный контроль</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 </w:t>
            </w:r>
          </w:p>
        </w:tc>
        <w:tc>
          <w:tcPr>
            <w:tcW w:w="2126" w:type="dxa"/>
            <w:tcMar>
              <w:top w:w="50" w:type="dxa"/>
              <w:left w:w="100" w:type="dxa"/>
            </w:tcMar>
            <w:vAlign w:val="center"/>
          </w:tcPr>
          <w:p w:rsidR="00D568F2" w:rsidRPr="00D15E49" w:rsidRDefault="00D568F2">
            <w:pPr>
              <w:spacing w:after="0"/>
              <w:ind w:left="135"/>
              <w:rPr>
                <w:lang w:val="ru-RU"/>
              </w:rPr>
            </w:pPr>
          </w:p>
        </w:tc>
      </w:tr>
      <w:tr w:rsidR="00D568F2" w:rsidRPr="00D15E49" w:rsidTr="00D568F2">
        <w:trPr>
          <w:trHeight w:val="144"/>
          <w:tblCellSpacing w:w="20" w:type="nil"/>
        </w:trPr>
        <w:tc>
          <w:tcPr>
            <w:tcW w:w="910" w:type="dxa"/>
            <w:tcMar>
              <w:top w:w="50" w:type="dxa"/>
              <w:left w:w="100" w:type="dxa"/>
            </w:tcMar>
            <w:vAlign w:val="center"/>
          </w:tcPr>
          <w:p w:rsidR="00D568F2" w:rsidRPr="00D15E49" w:rsidRDefault="00D568F2">
            <w:pPr>
              <w:spacing w:after="0"/>
              <w:rPr>
                <w:lang w:val="ru-RU"/>
              </w:rPr>
            </w:pPr>
            <w:r w:rsidRPr="00D15E49">
              <w:rPr>
                <w:rFonts w:ascii="Times New Roman" w:hAnsi="Times New Roman"/>
                <w:color w:val="000000"/>
                <w:sz w:val="24"/>
                <w:lang w:val="ru-RU"/>
              </w:rPr>
              <w:t>23</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Стеариновая и олеиновая кислоты, как представители высших карбоновых кислот</w:t>
            </w:r>
          </w:p>
        </w:tc>
        <w:tc>
          <w:tcPr>
            <w:tcW w:w="977" w:type="dxa"/>
            <w:tcMar>
              <w:top w:w="50" w:type="dxa"/>
              <w:left w:w="100" w:type="dxa"/>
            </w:tcMar>
            <w:vAlign w:val="center"/>
          </w:tcPr>
          <w:p w:rsidR="00D568F2" w:rsidRPr="00D15E49" w:rsidRDefault="00D568F2">
            <w:pPr>
              <w:spacing w:after="0"/>
              <w:ind w:left="135"/>
              <w:jc w:val="center"/>
              <w:rPr>
                <w:lang w:val="ru-RU"/>
              </w:rPr>
            </w:pPr>
            <w:r w:rsidRPr="00BF2045">
              <w:rPr>
                <w:rFonts w:ascii="Times New Roman" w:hAnsi="Times New Roman"/>
                <w:color w:val="000000"/>
                <w:sz w:val="24"/>
                <w:lang w:val="ru-RU"/>
              </w:rPr>
              <w:t xml:space="preserve"> </w:t>
            </w:r>
            <w:r w:rsidRPr="00D15E49">
              <w:rPr>
                <w:rFonts w:ascii="Times New Roman" w:hAnsi="Times New Roman"/>
                <w:color w:val="000000"/>
                <w:sz w:val="24"/>
                <w:lang w:val="ru-RU"/>
              </w:rPr>
              <w:t xml:space="preserve">1 </w:t>
            </w:r>
          </w:p>
        </w:tc>
        <w:tc>
          <w:tcPr>
            <w:tcW w:w="992" w:type="dxa"/>
            <w:tcMar>
              <w:top w:w="50" w:type="dxa"/>
              <w:left w:w="100" w:type="dxa"/>
            </w:tcMar>
            <w:vAlign w:val="center"/>
          </w:tcPr>
          <w:p w:rsidR="00D568F2" w:rsidRPr="00D15E49" w:rsidRDefault="00D568F2">
            <w:pPr>
              <w:spacing w:after="0"/>
              <w:ind w:left="135"/>
              <w:jc w:val="center"/>
              <w:rPr>
                <w:lang w:val="ru-RU"/>
              </w:rPr>
            </w:pPr>
          </w:p>
        </w:tc>
        <w:tc>
          <w:tcPr>
            <w:tcW w:w="993" w:type="dxa"/>
            <w:tcMar>
              <w:top w:w="50" w:type="dxa"/>
              <w:left w:w="100" w:type="dxa"/>
            </w:tcMar>
            <w:vAlign w:val="center"/>
          </w:tcPr>
          <w:p w:rsidR="00D568F2" w:rsidRPr="00D15E49" w:rsidRDefault="00D568F2">
            <w:pPr>
              <w:spacing w:after="0"/>
              <w:ind w:left="135"/>
              <w:jc w:val="center"/>
              <w:rPr>
                <w:lang w:val="ru-RU"/>
              </w:rPr>
            </w:pPr>
          </w:p>
        </w:tc>
        <w:tc>
          <w:tcPr>
            <w:tcW w:w="1134" w:type="dxa"/>
            <w:tcMar>
              <w:top w:w="50" w:type="dxa"/>
              <w:left w:w="100" w:type="dxa"/>
            </w:tcMar>
            <w:vAlign w:val="center"/>
          </w:tcPr>
          <w:p w:rsidR="00D568F2" w:rsidRPr="00224A21" w:rsidRDefault="00D568F2">
            <w:pPr>
              <w:spacing w:after="0"/>
              <w:ind w:left="135"/>
              <w:rPr>
                <w:lang w:val="ru-RU"/>
              </w:rPr>
            </w:pPr>
            <w:r>
              <w:rPr>
                <w:lang w:val="ru-RU"/>
              </w:rPr>
              <w:t>20.02</w:t>
            </w:r>
          </w:p>
        </w:tc>
        <w:tc>
          <w:tcPr>
            <w:tcW w:w="1134" w:type="dxa"/>
          </w:tcPr>
          <w:p w:rsidR="00D568F2" w:rsidRPr="00D15E49" w:rsidRDefault="00D568F2">
            <w:pPr>
              <w:spacing w:after="0"/>
              <w:ind w:left="135"/>
              <w:rPr>
                <w:lang w:val="ru-RU"/>
              </w:rPr>
            </w:pPr>
          </w:p>
        </w:tc>
        <w:tc>
          <w:tcPr>
            <w:tcW w:w="1417" w:type="dxa"/>
          </w:tcPr>
          <w:p w:rsidR="00D568F2" w:rsidRPr="00D15E49" w:rsidRDefault="00890FEB">
            <w:pPr>
              <w:spacing w:after="0"/>
              <w:ind w:left="135"/>
              <w:rPr>
                <w:lang w:val="ru-RU"/>
              </w:rPr>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Pr="00D15E49" w:rsidRDefault="00D568F2">
            <w:pPr>
              <w:spacing w:after="0"/>
              <w:ind w:left="135"/>
              <w:rPr>
                <w:lang w:val="ru-RU"/>
              </w:rPr>
            </w:pPr>
          </w:p>
        </w:tc>
      </w:tr>
      <w:tr w:rsidR="00D568F2" w:rsidTr="00D568F2">
        <w:trPr>
          <w:trHeight w:val="144"/>
          <w:tblCellSpacing w:w="20" w:type="nil"/>
        </w:trPr>
        <w:tc>
          <w:tcPr>
            <w:tcW w:w="910" w:type="dxa"/>
            <w:tcMar>
              <w:top w:w="50" w:type="dxa"/>
              <w:left w:w="100" w:type="dxa"/>
            </w:tcMar>
            <w:vAlign w:val="center"/>
          </w:tcPr>
          <w:p w:rsidR="00D568F2" w:rsidRPr="00D15E49" w:rsidRDefault="00D568F2">
            <w:pPr>
              <w:spacing w:after="0"/>
              <w:rPr>
                <w:lang w:val="ru-RU"/>
              </w:rPr>
            </w:pPr>
            <w:r w:rsidRPr="00D15E49">
              <w:rPr>
                <w:rFonts w:ascii="Times New Roman" w:hAnsi="Times New Roman"/>
                <w:color w:val="000000"/>
                <w:sz w:val="24"/>
                <w:lang w:val="ru-RU"/>
              </w:rPr>
              <w:t>24</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Мыла как соли высших карбоновых кислот, их моющее действие</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27.02</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25</w:t>
            </w:r>
          </w:p>
        </w:tc>
        <w:tc>
          <w:tcPr>
            <w:tcW w:w="4592" w:type="dxa"/>
            <w:tcMar>
              <w:top w:w="50" w:type="dxa"/>
              <w:left w:w="100" w:type="dxa"/>
            </w:tcMar>
            <w:vAlign w:val="center"/>
          </w:tcPr>
          <w:p w:rsidR="00D568F2" w:rsidRDefault="00D568F2">
            <w:pPr>
              <w:spacing w:after="0"/>
              <w:ind w:left="135"/>
            </w:pPr>
            <w:r w:rsidRPr="00BF2045">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977" w:type="dxa"/>
            <w:tcMar>
              <w:top w:w="50" w:type="dxa"/>
              <w:left w:w="100" w:type="dxa"/>
            </w:tcMar>
            <w:vAlign w:val="center"/>
          </w:tcPr>
          <w:p w:rsidR="00D568F2" w:rsidRDefault="00D568F2">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05.03</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26</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Жиры: гидролиз, применение, биологическая роль жиров</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12.03</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27</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19.03</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28</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Крахмал и целлюлоза как природные полимеры</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02.04</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29</w:t>
            </w:r>
          </w:p>
        </w:tc>
        <w:tc>
          <w:tcPr>
            <w:tcW w:w="4592" w:type="dxa"/>
            <w:tcMar>
              <w:top w:w="50" w:type="dxa"/>
              <w:left w:w="100" w:type="dxa"/>
            </w:tcMar>
            <w:vAlign w:val="center"/>
          </w:tcPr>
          <w:p w:rsidR="00D568F2" w:rsidRPr="00BF2045" w:rsidRDefault="00D568F2">
            <w:pPr>
              <w:spacing w:after="0"/>
              <w:ind w:left="135"/>
              <w:rPr>
                <w:lang w:val="ru-RU"/>
              </w:rPr>
            </w:pPr>
            <w:r>
              <w:rPr>
                <w:rFonts w:ascii="Times New Roman" w:hAnsi="Times New Roman"/>
                <w:color w:val="000000"/>
                <w:sz w:val="24"/>
                <w:lang w:val="ru-RU"/>
              </w:rPr>
              <w:t xml:space="preserve"> Обобщение по теме</w:t>
            </w:r>
            <w:r w:rsidRPr="00BF2045">
              <w:rPr>
                <w:rFonts w:ascii="Times New Roman" w:hAnsi="Times New Roman"/>
                <w:color w:val="000000"/>
                <w:sz w:val="24"/>
                <w:lang w:val="ru-RU"/>
              </w:rPr>
              <w:t xml:space="preserve"> «Кислородсодержащие органические соединения»</w:t>
            </w:r>
            <w:r>
              <w:rPr>
                <w:rFonts w:ascii="Times New Roman" w:hAnsi="Times New Roman"/>
                <w:color w:val="000000"/>
                <w:sz w:val="24"/>
                <w:lang w:val="ru-RU"/>
              </w:rPr>
              <w:t xml:space="preserve">. </w:t>
            </w:r>
            <w:r w:rsidRPr="00D15E49">
              <w:rPr>
                <w:rFonts w:ascii="Times New Roman" w:hAnsi="Times New Roman"/>
                <w:b/>
                <w:color w:val="000000"/>
                <w:sz w:val="24"/>
                <w:lang w:val="ru-RU"/>
              </w:rPr>
              <w:t>Самостоятельная работа</w:t>
            </w:r>
            <w:r>
              <w:rPr>
                <w:rFonts w:ascii="Times New Roman" w:hAnsi="Times New Roman"/>
                <w:color w:val="000000"/>
                <w:sz w:val="24"/>
                <w:lang w:val="ru-RU"/>
              </w:rPr>
              <w:t>.</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Pr="008C04A5" w:rsidRDefault="00D568F2" w:rsidP="008C04A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 xml:space="preserve"> </w:t>
            </w: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09.04</w:t>
            </w:r>
          </w:p>
        </w:tc>
        <w:tc>
          <w:tcPr>
            <w:tcW w:w="1134" w:type="dxa"/>
          </w:tcPr>
          <w:p w:rsidR="00D568F2" w:rsidRDefault="00D568F2">
            <w:pPr>
              <w:spacing w:after="0"/>
              <w:ind w:left="135"/>
            </w:pPr>
          </w:p>
        </w:tc>
        <w:tc>
          <w:tcPr>
            <w:tcW w:w="1417" w:type="dxa"/>
          </w:tcPr>
          <w:p w:rsidR="00D568F2" w:rsidRDefault="00890FEB">
            <w:pPr>
              <w:spacing w:after="0"/>
              <w:ind w:left="135"/>
            </w:pPr>
            <w:r>
              <w:rPr>
                <w:rFonts w:ascii="Times New Roman" w:hAnsi="Times New Roman"/>
                <w:color w:val="000000"/>
                <w:sz w:val="24"/>
                <w:lang w:val="ru-RU"/>
              </w:rPr>
              <w:t>Письменный контроль</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 </w:t>
            </w:r>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30</w:t>
            </w:r>
          </w:p>
        </w:tc>
        <w:tc>
          <w:tcPr>
            <w:tcW w:w="4592" w:type="dxa"/>
            <w:tcMar>
              <w:top w:w="50" w:type="dxa"/>
              <w:left w:w="100" w:type="dxa"/>
            </w:tcMar>
            <w:vAlign w:val="center"/>
          </w:tcPr>
          <w:p w:rsidR="00D568F2" w:rsidRDefault="00D568F2">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977" w:type="dxa"/>
            <w:tcMar>
              <w:top w:w="50" w:type="dxa"/>
              <w:left w:w="100" w:type="dxa"/>
            </w:tcMar>
            <w:vAlign w:val="center"/>
          </w:tcPr>
          <w:p w:rsidR="00D568F2" w:rsidRDefault="00D568F2">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16.04</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31</w:t>
            </w:r>
          </w:p>
        </w:tc>
        <w:tc>
          <w:tcPr>
            <w:tcW w:w="4592" w:type="dxa"/>
            <w:tcMar>
              <w:top w:w="50" w:type="dxa"/>
              <w:left w:w="100" w:type="dxa"/>
            </w:tcMar>
            <w:vAlign w:val="center"/>
          </w:tcPr>
          <w:p w:rsidR="00D568F2" w:rsidRDefault="00D568F2">
            <w:pPr>
              <w:spacing w:after="0"/>
              <w:ind w:left="135"/>
            </w:pPr>
            <w:r w:rsidRPr="00BF2045">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977" w:type="dxa"/>
            <w:tcMar>
              <w:top w:w="50" w:type="dxa"/>
              <w:left w:w="100" w:type="dxa"/>
            </w:tcMar>
            <w:vAlign w:val="center"/>
          </w:tcPr>
          <w:p w:rsidR="00D568F2" w:rsidRDefault="00D568F2">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23.04</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32</w:t>
            </w:r>
          </w:p>
        </w:tc>
        <w:tc>
          <w:tcPr>
            <w:tcW w:w="4592" w:type="dxa"/>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Белки как природные высокомолекулярные соединения Основные понятия химии высокомолекулярных соединений</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568F2" w:rsidRDefault="00D568F2">
            <w:pPr>
              <w:spacing w:after="0"/>
              <w:ind w:left="135"/>
              <w:jc w:val="center"/>
            </w:pPr>
          </w:p>
        </w:tc>
        <w:tc>
          <w:tcPr>
            <w:tcW w:w="993" w:type="dxa"/>
            <w:tcMar>
              <w:top w:w="50" w:type="dxa"/>
              <w:left w:w="100" w:type="dxa"/>
            </w:tcMar>
            <w:vAlign w:val="center"/>
          </w:tcPr>
          <w:p w:rsidR="00D568F2" w:rsidRDefault="00D568F2">
            <w:pPr>
              <w:spacing w:after="0"/>
              <w:ind w:left="135"/>
              <w:jc w:val="center"/>
            </w:pPr>
          </w:p>
        </w:tc>
        <w:tc>
          <w:tcPr>
            <w:tcW w:w="1134" w:type="dxa"/>
            <w:tcMar>
              <w:top w:w="50" w:type="dxa"/>
              <w:left w:w="100" w:type="dxa"/>
            </w:tcMar>
            <w:vAlign w:val="center"/>
          </w:tcPr>
          <w:p w:rsidR="00D568F2" w:rsidRPr="00224A21" w:rsidRDefault="00D568F2">
            <w:pPr>
              <w:spacing w:after="0"/>
              <w:ind w:left="135"/>
              <w:rPr>
                <w:lang w:val="ru-RU"/>
              </w:rPr>
            </w:pPr>
            <w:r>
              <w:rPr>
                <w:lang w:val="ru-RU"/>
              </w:rPr>
              <w:t>07.05</w:t>
            </w:r>
          </w:p>
        </w:tc>
        <w:tc>
          <w:tcPr>
            <w:tcW w:w="1134" w:type="dxa"/>
          </w:tcPr>
          <w:p w:rsidR="00D568F2" w:rsidRDefault="00D568F2">
            <w:pPr>
              <w:spacing w:after="0"/>
              <w:ind w:left="135"/>
            </w:pPr>
          </w:p>
        </w:tc>
        <w:tc>
          <w:tcPr>
            <w:tcW w:w="1417" w:type="dxa"/>
          </w:tcPr>
          <w:p w:rsidR="00D568F2" w:rsidRDefault="00890FEB">
            <w:pPr>
              <w:spacing w:after="0"/>
              <w:ind w:left="135"/>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Default="00D568F2">
            <w:pPr>
              <w:spacing w:after="0"/>
              <w:ind w:left="135"/>
            </w:pPr>
          </w:p>
        </w:tc>
      </w:tr>
      <w:tr w:rsidR="00D568F2" w:rsidRPr="00D15E49" w:rsidTr="00D568F2">
        <w:trPr>
          <w:trHeight w:val="144"/>
          <w:tblCellSpacing w:w="20" w:type="nil"/>
        </w:trPr>
        <w:tc>
          <w:tcPr>
            <w:tcW w:w="910" w:type="dxa"/>
            <w:tcMar>
              <w:top w:w="50" w:type="dxa"/>
              <w:left w:w="100" w:type="dxa"/>
            </w:tcMar>
            <w:vAlign w:val="center"/>
          </w:tcPr>
          <w:p w:rsidR="00D568F2" w:rsidRDefault="00D568F2">
            <w:pPr>
              <w:spacing w:after="0"/>
            </w:pPr>
            <w:r>
              <w:rPr>
                <w:rFonts w:ascii="Times New Roman" w:hAnsi="Times New Roman"/>
                <w:color w:val="000000"/>
                <w:sz w:val="24"/>
              </w:rPr>
              <w:t>33</w:t>
            </w:r>
          </w:p>
        </w:tc>
        <w:tc>
          <w:tcPr>
            <w:tcW w:w="4592" w:type="dxa"/>
            <w:tcMar>
              <w:top w:w="50" w:type="dxa"/>
              <w:left w:w="100" w:type="dxa"/>
            </w:tcMar>
            <w:vAlign w:val="center"/>
          </w:tcPr>
          <w:p w:rsidR="00D568F2" w:rsidRPr="00D15E49" w:rsidRDefault="00D568F2">
            <w:pPr>
              <w:spacing w:after="0"/>
              <w:ind w:left="135"/>
              <w:rPr>
                <w:b/>
                <w:lang w:val="ru-RU"/>
              </w:rPr>
            </w:pPr>
            <w:r>
              <w:rPr>
                <w:rFonts w:ascii="Times New Roman" w:hAnsi="Times New Roman"/>
                <w:color w:val="000000"/>
                <w:sz w:val="24"/>
                <w:lang w:val="ru-RU"/>
              </w:rPr>
              <w:t xml:space="preserve"> </w:t>
            </w:r>
            <w:r w:rsidRPr="00D15E49">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xml:space="preserve"> Итоговая контрольная работа</w:t>
            </w:r>
          </w:p>
        </w:tc>
        <w:tc>
          <w:tcPr>
            <w:tcW w:w="977" w:type="dxa"/>
            <w:tcMar>
              <w:top w:w="50" w:type="dxa"/>
              <w:left w:w="100" w:type="dxa"/>
            </w:tcMar>
            <w:vAlign w:val="center"/>
          </w:tcPr>
          <w:p w:rsidR="00D568F2" w:rsidRPr="00D15E49" w:rsidRDefault="00D568F2">
            <w:pPr>
              <w:spacing w:after="0"/>
              <w:ind w:left="135"/>
              <w:jc w:val="center"/>
              <w:rPr>
                <w:lang w:val="ru-RU"/>
              </w:rPr>
            </w:pPr>
            <w:r w:rsidRPr="00BF2045">
              <w:rPr>
                <w:rFonts w:ascii="Times New Roman" w:hAnsi="Times New Roman"/>
                <w:color w:val="000000"/>
                <w:sz w:val="24"/>
                <w:lang w:val="ru-RU"/>
              </w:rPr>
              <w:t xml:space="preserve"> </w:t>
            </w:r>
            <w:r w:rsidRPr="00D15E49">
              <w:rPr>
                <w:rFonts w:ascii="Times New Roman" w:hAnsi="Times New Roman"/>
                <w:color w:val="000000"/>
                <w:sz w:val="24"/>
                <w:lang w:val="ru-RU"/>
              </w:rPr>
              <w:t xml:space="preserve">1 </w:t>
            </w:r>
          </w:p>
        </w:tc>
        <w:tc>
          <w:tcPr>
            <w:tcW w:w="992" w:type="dxa"/>
            <w:tcMar>
              <w:top w:w="50" w:type="dxa"/>
              <w:left w:w="100" w:type="dxa"/>
            </w:tcMar>
            <w:vAlign w:val="center"/>
          </w:tcPr>
          <w:p w:rsidR="00D568F2" w:rsidRPr="00D15E49" w:rsidRDefault="00377245">
            <w:pPr>
              <w:spacing w:after="0"/>
              <w:ind w:left="135"/>
              <w:jc w:val="center"/>
              <w:rPr>
                <w:lang w:val="ru-RU"/>
              </w:rPr>
            </w:pPr>
            <w:r>
              <w:rPr>
                <w:lang w:val="ru-RU"/>
              </w:rPr>
              <w:t>1</w:t>
            </w:r>
          </w:p>
        </w:tc>
        <w:tc>
          <w:tcPr>
            <w:tcW w:w="993" w:type="dxa"/>
            <w:tcMar>
              <w:top w:w="50" w:type="dxa"/>
              <w:left w:w="100" w:type="dxa"/>
            </w:tcMar>
            <w:vAlign w:val="center"/>
          </w:tcPr>
          <w:p w:rsidR="00D568F2" w:rsidRPr="00D15E49" w:rsidRDefault="00D568F2">
            <w:pPr>
              <w:spacing w:after="0"/>
              <w:ind w:left="135"/>
              <w:jc w:val="center"/>
              <w:rPr>
                <w:lang w:val="ru-RU"/>
              </w:rPr>
            </w:pPr>
          </w:p>
        </w:tc>
        <w:tc>
          <w:tcPr>
            <w:tcW w:w="1134" w:type="dxa"/>
            <w:tcMar>
              <w:top w:w="50" w:type="dxa"/>
              <w:left w:w="100" w:type="dxa"/>
            </w:tcMar>
            <w:vAlign w:val="center"/>
          </w:tcPr>
          <w:p w:rsidR="00D568F2" w:rsidRPr="00224A21" w:rsidRDefault="00D568F2">
            <w:pPr>
              <w:spacing w:after="0"/>
              <w:ind w:left="135"/>
              <w:rPr>
                <w:lang w:val="ru-RU"/>
              </w:rPr>
            </w:pPr>
            <w:r>
              <w:rPr>
                <w:lang w:val="ru-RU"/>
              </w:rPr>
              <w:t>14.05</w:t>
            </w:r>
          </w:p>
        </w:tc>
        <w:tc>
          <w:tcPr>
            <w:tcW w:w="1134" w:type="dxa"/>
          </w:tcPr>
          <w:p w:rsidR="00D568F2" w:rsidRPr="00D15E49" w:rsidRDefault="00D568F2">
            <w:pPr>
              <w:spacing w:after="0"/>
              <w:ind w:left="135"/>
              <w:rPr>
                <w:lang w:val="ru-RU"/>
              </w:rPr>
            </w:pPr>
          </w:p>
        </w:tc>
        <w:tc>
          <w:tcPr>
            <w:tcW w:w="1417" w:type="dxa"/>
          </w:tcPr>
          <w:p w:rsidR="00D568F2" w:rsidRPr="00D15E49" w:rsidRDefault="00890FEB">
            <w:pPr>
              <w:spacing w:after="0"/>
              <w:ind w:left="135"/>
              <w:rPr>
                <w:lang w:val="ru-RU"/>
              </w:rPr>
            </w:pPr>
            <w:r>
              <w:rPr>
                <w:rFonts w:ascii="Times New Roman" w:hAnsi="Times New Roman"/>
                <w:color w:val="000000"/>
                <w:sz w:val="24"/>
                <w:lang w:val="ru-RU"/>
              </w:rPr>
              <w:t>Письменный контроль</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 </w:t>
            </w:r>
          </w:p>
        </w:tc>
        <w:tc>
          <w:tcPr>
            <w:tcW w:w="2126" w:type="dxa"/>
            <w:tcMar>
              <w:top w:w="50" w:type="dxa"/>
              <w:left w:w="100" w:type="dxa"/>
            </w:tcMar>
            <w:vAlign w:val="center"/>
          </w:tcPr>
          <w:p w:rsidR="00D568F2" w:rsidRPr="00D15E49" w:rsidRDefault="00D568F2">
            <w:pPr>
              <w:spacing w:after="0"/>
              <w:ind w:left="135"/>
              <w:rPr>
                <w:lang w:val="ru-RU"/>
              </w:rPr>
            </w:pPr>
          </w:p>
        </w:tc>
      </w:tr>
      <w:tr w:rsidR="00D568F2" w:rsidRPr="00D15E49" w:rsidTr="00D568F2">
        <w:trPr>
          <w:trHeight w:val="144"/>
          <w:tblCellSpacing w:w="20" w:type="nil"/>
        </w:trPr>
        <w:tc>
          <w:tcPr>
            <w:tcW w:w="910" w:type="dxa"/>
            <w:tcMar>
              <w:top w:w="50" w:type="dxa"/>
              <w:left w:w="100" w:type="dxa"/>
            </w:tcMar>
            <w:vAlign w:val="center"/>
          </w:tcPr>
          <w:p w:rsidR="00D568F2" w:rsidRPr="00D15E49" w:rsidRDefault="00D568F2">
            <w:pPr>
              <w:spacing w:after="0"/>
              <w:rPr>
                <w:lang w:val="ru-RU"/>
              </w:rPr>
            </w:pPr>
            <w:r w:rsidRPr="00D15E49">
              <w:rPr>
                <w:rFonts w:ascii="Times New Roman" w:hAnsi="Times New Roman"/>
                <w:color w:val="000000"/>
                <w:sz w:val="24"/>
                <w:lang w:val="ru-RU"/>
              </w:rPr>
              <w:t>34</w:t>
            </w:r>
          </w:p>
        </w:tc>
        <w:tc>
          <w:tcPr>
            <w:tcW w:w="4592" w:type="dxa"/>
            <w:tcMar>
              <w:top w:w="50" w:type="dxa"/>
              <w:left w:w="100" w:type="dxa"/>
            </w:tcMar>
            <w:vAlign w:val="center"/>
          </w:tcPr>
          <w:p w:rsidR="00D568F2" w:rsidRPr="00D15E49" w:rsidRDefault="00D568F2">
            <w:pPr>
              <w:spacing w:after="0"/>
              <w:ind w:left="135"/>
              <w:rPr>
                <w:lang w:val="ru-RU"/>
              </w:rPr>
            </w:pPr>
            <w:r w:rsidRPr="00BF2045">
              <w:rPr>
                <w:rFonts w:ascii="Times New Roman" w:hAnsi="Times New Roman"/>
                <w:color w:val="000000"/>
                <w:sz w:val="24"/>
                <w:lang w:val="ru-RU"/>
              </w:rPr>
              <w:t xml:space="preserve">Основные методы синтеза высокомолекулярных соединений. </w:t>
            </w:r>
            <w:r w:rsidRPr="00D15E49">
              <w:rPr>
                <w:rFonts w:ascii="Times New Roman" w:hAnsi="Times New Roman"/>
                <w:color w:val="000000"/>
                <w:sz w:val="24"/>
                <w:lang w:val="ru-RU"/>
              </w:rPr>
              <w:t>Пластмассы, каучуки, волокна</w:t>
            </w:r>
          </w:p>
        </w:tc>
        <w:tc>
          <w:tcPr>
            <w:tcW w:w="977" w:type="dxa"/>
            <w:tcMar>
              <w:top w:w="50" w:type="dxa"/>
              <w:left w:w="100" w:type="dxa"/>
            </w:tcMar>
            <w:vAlign w:val="center"/>
          </w:tcPr>
          <w:p w:rsidR="00D568F2" w:rsidRPr="00D15E49" w:rsidRDefault="00D568F2">
            <w:pPr>
              <w:spacing w:after="0"/>
              <w:ind w:left="135"/>
              <w:jc w:val="center"/>
              <w:rPr>
                <w:lang w:val="ru-RU"/>
              </w:rPr>
            </w:pPr>
            <w:r w:rsidRPr="00D15E49">
              <w:rPr>
                <w:rFonts w:ascii="Times New Roman" w:hAnsi="Times New Roman"/>
                <w:color w:val="000000"/>
                <w:sz w:val="24"/>
                <w:lang w:val="ru-RU"/>
              </w:rPr>
              <w:t xml:space="preserve"> 1 </w:t>
            </w:r>
          </w:p>
        </w:tc>
        <w:tc>
          <w:tcPr>
            <w:tcW w:w="992" w:type="dxa"/>
            <w:tcMar>
              <w:top w:w="50" w:type="dxa"/>
              <w:left w:w="100" w:type="dxa"/>
            </w:tcMar>
            <w:vAlign w:val="center"/>
          </w:tcPr>
          <w:p w:rsidR="00D568F2" w:rsidRPr="00D15E49" w:rsidRDefault="00D568F2">
            <w:pPr>
              <w:spacing w:after="0"/>
              <w:ind w:left="135"/>
              <w:jc w:val="center"/>
              <w:rPr>
                <w:lang w:val="ru-RU"/>
              </w:rPr>
            </w:pPr>
          </w:p>
        </w:tc>
        <w:tc>
          <w:tcPr>
            <w:tcW w:w="993" w:type="dxa"/>
            <w:tcMar>
              <w:top w:w="50" w:type="dxa"/>
              <w:left w:w="100" w:type="dxa"/>
            </w:tcMar>
            <w:vAlign w:val="center"/>
          </w:tcPr>
          <w:p w:rsidR="00D568F2" w:rsidRPr="00D15E49" w:rsidRDefault="00D568F2">
            <w:pPr>
              <w:spacing w:after="0"/>
              <w:ind w:left="135"/>
              <w:jc w:val="center"/>
              <w:rPr>
                <w:lang w:val="ru-RU"/>
              </w:rPr>
            </w:pPr>
          </w:p>
        </w:tc>
        <w:tc>
          <w:tcPr>
            <w:tcW w:w="1134" w:type="dxa"/>
            <w:tcMar>
              <w:top w:w="50" w:type="dxa"/>
              <w:left w:w="100" w:type="dxa"/>
            </w:tcMar>
            <w:vAlign w:val="center"/>
          </w:tcPr>
          <w:p w:rsidR="00D568F2" w:rsidRPr="00FD4F26" w:rsidRDefault="00D568F2">
            <w:pPr>
              <w:spacing w:after="0"/>
              <w:ind w:left="135"/>
              <w:rPr>
                <w:lang w:val="ru-RU"/>
              </w:rPr>
            </w:pPr>
            <w:r>
              <w:rPr>
                <w:lang w:val="ru-RU"/>
              </w:rPr>
              <w:t>21.05</w:t>
            </w:r>
          </w:p>
        </w:tc>
        <w:tc>
          <w:tcPr>
            <w:tcW w:w="1134" w:type="dxa"/>
          </w:tcPr>
          <w:p w:rsidR="00D568F2" w:rsidRPr="00D15E49" w:rsidRDefault="00D568F2">
            <w:pPr>
              <w:spacing w:after="0"/>
              <w:ind w:left="135"/>
              <w:rPr>
                <w:lang w:val="ru-RU"/>
              </w:rPr>
            </w:pPr>
          </w:p>
        </w:tc>
        <w:tc>
          <w:tcPr>
            <w:tcW w:w="1417" w:type="dxa"/>
          </w:tcPr>
          <w:p w:rsidR="00D568F2" w:rsidRPr="00D15E49" w:rsidRDefault="00890FEB">
            <w:pPr>
              <w:spacing w:after="0"/>
              <w:ind w:left="135"/>
              <w:rPr>
                <w:lang w:val="ru-RU"/>
              </w:rPr>
            </w:pPr>
            <w:proofErr w:type="spellStart"/>
            <w:r w:rsidRPr="004A067B">
              <w:rPr>
                <w:rFonts w:ascii="Times New Roman" w:eastAsia="Times New Roman" w:hAnsi="Times New Roman" w:cs="Times New Roman"/>
                <w:sz w:val="24"/>
                <w:szCs w:val="24"/>
              </w:rPr>
              <w:t>Устный</w:t>
            </w:r>
            <w:proofErr w:type="spellEnd"/>
            <w:r w:rsidRPr="004A067B">
              <w:rPr>
                <w:rFonts w:ascii="Times New Roman" w:eastAsia="Times New Roman" w:hAnsi="Times New Roman" w:cs="Times New Roman"/>
                <w:sz w:val="24"/>
                <w:szCs w:val="24"/>
              </w:rPr>
              <w:t xml:space="preserve"> </w:t>
            </w:r>
            <w:proofErr w:type="spellStart"/>
            <w:r w:rsidRPr="004A067B">
              <w:rPr>
                <w:rFonts w:ascii="Times New Roman" w:eastAsia="Times New Roman" w:hAnsi="Times New Roman" w:cs="Times New Roman"/>
                <w:sz w:val="24"/>
                <w:szCs w:val="24"/>
              </w:rPr>
              <w:t>опрос</w:t>
            </w:r>
            <w:proofErr w:type="spellEnd"/>
          </w:p>
        </w:tc>
        <w:tc>
          <w:tcPr>
            <w:tcW w:w="2126" w:type="dxa"/>
            <w:tcMar>
              <w:top w:w="50" w:type="dxa"/>
              <w:left w:w="100" w:type="dxa"/>
            </w:tcMar>
            <w:vAlign w:val="center"/>
          </w:tcPr>
          <w:p w:rsidR="00D568F2" w:rsidRPr="00D15E49" w:rsidRDefault="00D568F2">
            <w:pPr>
              <w:spacing w:after="0"/>
              <w:ind w:left="135"/>
              <w:rPr>
                <w:lang w:val="ru-RU"/>
              </w:rPr>
            </w:pPr>
          </w:p>
        </w:tc>
      </w:tr>
      <w:tr w:rsidR="00D568F2" w:rsidTr="00D568F2">
        <w:trPr>
          <w:trHeight w:val="144"/>
          <w:tblCellSpacing w:w="20" w:type="nil"/>
        </w:trPr>
        <w:tc>
          <w:tcPr>
            <w:tcW w:w="5502" w:type="dxa"/>
            <w:gridSpan w:val="2"/>
            <w:tcMar>
              <w:top w:w="50" w:type="dxa"/>
              <w:left w:w="100" w:type="dxa"/>
            </w:tcMar>
            <w:vAlign w:val="center"/>
          </w:tcPr>
          <w:p w:rsidR="00D568F2" w:rsidRPr="00BF2045" w:rsidRDefault="00D568F2">
            <w:pPr>
              <w:spacing w:after="0"/>
              <w:ind w:left="135"/>
              <w:rPr>
                <w:lang w:val="ru-RU"/>
              </w:rPr>
            </w:pPr>
            <w:r w:rsidRPr="00BF2045">
              <w:rPr>
                <w:rFonts w:ascii="Times New Roman" w:hAnsi="Times New Roman"/>
                <w:color w:val="000000"/>
                <w:sz w:val="24"/>
                <w:lang w:val="ru-RU"/>
              </w:rPr>
              <w:t>ОБЩЕЕ КОЛИЧЕСТВО ЧАСОВ ПО ПРОГРАММЕ</w:t>
            </w:r>
          </w:p>
        </w:tc>
        <w:tc>
          <w:tcPr>
            <w:tcW w:w="977" w:type="dxa"/>
            <w:tcMar>
              <w:top w:w="50" w:type="dxa"/>
              <w:left w:w="100" w:type="dxa"/>
            </w:tcMar>
            <w:vAlign w:val="center"/>
          </w:tcPr>
          <w:p w:rsidR="00D568F2" w:rsidRDefault="00D568F2">
            <w:pPr>
              <w:spacing w:after="0"/>
              <w:ind w:left="135"/>
              <w:jc w:val="center"/>
            </w:pPr>
            <w:r w:rsidRPr="00BF204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92" w:type="dxa"/>
            <w:tcMar>
              <w:top w:w="50" w:type="dxa"/>
              <w:left w:w="100" w:type="dxa"/>
            </w:tcMar>
            <w:vAlign w:val="center"/>
          </w:tcPr>
          <w:p w:rsidR="00D568F2" w:rsidRPr="008C04A5" w:rsidRDefault="00D568F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993" w:type="dxa"/>
            <w:tcMar>
              <w:top w:w="50" w:type="dxa"/>
              <w:left w:w="100" w:type="dxa"/>
            </w:tcMar>
            <w:vAlign w:val="center"/>
          </w:tcPr>
          <w:p w:rsidR="00D568F2" w:rsidRDefault="00D568F2">
            <w:pPr>
              <w:spacing w:after="0"/>
              <w:ind w:left="135"/>
              <w:jc w:val="center"/>
            </w:pPr>
            <w:r>
              <w:rPr>
                <w:rFonts w:ascii="Times New Roman" w:hAnsi="Times New Roman"/>
                <w:color w:val="000000"/>
                <w:sz w:val="24"/>
              </w:rPr>
              <w:t xml:space="preserve"> 2 </w:t>
            </w:r>
          </w:p>
        </w:tc>
        <w:tc>
          <w:tcPr>
            <w:tcW w:w="2268" w:type="dxa"/>
            <w:gridSpan w:val="2"/>
          </w:tcPr>
          <w:p w:rsidR="00D568F2" w:rsidRDefault="00D568F2"/>
        </w:tc>
        <w:tc>
          <w:tcPr>
            <w:tcW w:w="3543" w:type="dxa"/>
            <w:gridSpan w:val="2"/>
          </w:tcPr>
          <w:p w:rsidR="00D568F2" w:rsidRDefault="00D568F2"/>
        </w:tc>
      </w:tr>
    </w:tbl>
    <w:p w:rsidR="00455F5B" w:rsidRDefault="00455F5B">
      <w:pPr>
        <w:sectPr w:rsidR="00455F5B">
          <w:pgSz w:w="16383" w:h="11906" w:orient="landscape"/>
          <w:pgMar w:top="1134" w:right="850" w:bottom="1134" w:left="1701" w:header="720" w:footer="720" w:gutter="0"/>
          <w:cols w:space="720"/>
        </w:sectPr>
      </w:pPr>
    </w:p>
    <w:p w:rsidR="00455F5B" w:rsidRPr="00D15E49" w:rsidRDefault="00D15E49">
      <w:pPr>
        <w:rPr>
          <w:lang w:val="ru-RU"/>
        </w:rPr>
        <w:sectPr w:rsidR="00455F5B" w:rsidRPr="00D15E49">
          <w:pgSz w:w="16383" w:h="11906" w:orient="landscape"/>
          <w:pgMar w:top="1134" w:right="850" w:bottom="1134" w:left="1701" w:header="720" w:footer="720" w:gutter="0"/>
          <w:cols w:space="720"/>
        </w:sectPr>
      </w:pPr>
      <w:r>
        <w:rPr>
          <w:rFonts w:ascii="Times New Roman" w:hAnsi="Times New Roman"/>
          <w:b/>
          <w:color w:val="000000"/>
          <w:sz w:val="28"/>
          <w:lang w:val="ru-RU"/>
        </w:rPr>
        <w:t xml:space="preserve"> </w:t>
      </w:r>
    </w:p>
    <w:p w:rsidR="00455F5B" w:rsidRDefault="00BF2045">
      <w:pPr>
        <w:spacing w:after="0"/>
        <w:ind w:left="120"/>
      </w:pPr>
      <w:bookmarkStart w:id="8" w:name="block-13889416"/>
      <w:bookmarkEnd w:id="7"/>
      <w:r>
        <w:rPr>
          <w:rFonts w:ascii="Times New Roman" w:hAnsi="Times New Roman"/>
          <w:b/>
          <w:color w:val="000000"/>
          <w:sz w:val="28"/>
        </w:rPr>
        <w:t>УЧЕБНО-МЕТОДИЧЕСКОЕ ОБЕСПЕЧЕНИЕ ОБРАЗОВАТЕЛЬНОГО ПРОЦЕССА</w:t>
      </w:r>
    </w:p>
    <w:p w:rsidR="00455F5B" w:rsidRDefault="00BF2045">
      <w:pPr>
        <w:spacing w:after="0" w:line="480" w:lineRule="auto"/>
        <w:ind w:left="120"/>
      </w:pPr>
      <w:r>
        <w:rPr>
          <w:rFonts w:ascii="Times New Roman" w:hAnsi="Times New Roman"/>
          <w:b/>
          <w:color w:val="000000"/>
          <w:sz w:val="28"/>
        </w:rPr>
        <w:t>ОБЯЗАТЕЛЬНЫЕ УЧЕБНЫЕ МАТЕРИАЛЫ ДЛЯ УЧЕНИКА</w:t>
      </w:r>
    </w:p>
    <w:p w:rsidR="00455F5B" w:rsidRDefault="00BF2045">
      <w:pPr>
        <w:spacing w:after="0" w:line="480" w:lineRule="auto"/>
        <w:ind w:left="120"/>
      </w:pPr>
      <w:r>
        <w:rPr>
          <w:rFonts w:ascii="Times New Roman" w:hAnsi="Times New Roman"/>
          <w:color w:val="000000"/>
          <w:sz w:val="28"/>
        </w:rPr>
        <w:t>​‌‌​</w:t>
      </w:r>
    </w:p>
    <w:p w:rsidR="00455F5B" w:rsidRDefault="00BF2045">
      <w:pPr>
        <w:spacing w:after="0" w:line="480" w:lineRule="auto"/>
        <w:ind w:left="120"/>
      </w:pPr>
      <w:r>
        <w:rPr>
          <w:rFonts w:ascii="Times New Roman" w:hAnsi="Times New Roman"/>
          <w:color w:val="000000"/>
          <w:sz w:val="28"/>
        </w:rPr>
        <w:t>​‌‌</w:t>
      </w:r>
    </w:p>
    <w:p w:rsidR="00455F5B" w:rsidRDefault="00BF2045">
      <w:pPr>
        <w:spacing w:after="0"/>
        <w:ind w:left="120"/>
      </w:pPr>
      <w:r>
        <w:rPr>
          <w:rFonts w:ascii="Times New Roman" w:hAnsi="Times New Roman"/>
          <w:color w:val="000000"/>
          <w:sz w:val="28"/>
        </w:rPr>
        <w:t>​</w:t>
      </w:r>
    </w:p>
    <w:p w:rsidR="00455F5B" w:rsidRDefault="00BF2045">
      <w:pPr>
        <w:spacing w:after="0" w:line="480" w:lineRule="auto"/>
        <w:ind w:left="120"/>
      </w:pPr>
      <w:r>
        <w:rPr>
          <w:rFonts w:ascii="Times New Roman" w:hAnsi="Times New Roman"/>
          <w:b/>
          <w:color w:val="000000"/>
          <w:sz w:val="28"/>
        </w:rPr>
        <w:t>МЕТОДИЧЕСКИЕ МАТЕРИАЛЫ ДЛЯ УЧИТЕЛЯ</w:t>
      </w:r>
    </w:p>
    <w:p w:rsidR="00455F5B" w:rsidRDefault="00BF2045">
      <w:pPr>
        <w:spacing w:after="0" w:line="480" w:lineRule="auto"/>
        <w:ind w:left="120"/>
      </w:pPr>
      <w:r>
        <w:rPr>
          <w:rFonts w:ascii="Times New Roman" w:hAnsi="Times New Roman"/>
          <w:color w:val="000000"/>
          <w:sz w:val="28"/>
        </w:rPr>
        <w:t>​‌‌​</w:t>
      </w:r>
    </w:p>
    <w:p w:rsidR="00455F5B" w:rsidRDefault="00455F5B">
      <w:pPr>
        <w:spacing w:after="0"/>
        <w:ind w:left="120"/>
      </w:pPr>
    </w:p>
    <w:p w:rsidR="00455F5B" w:rsidRPr="00BF2045" w:rsidRDefault="00BF2045">
      <w:pPr>
        <w:spacing w:after="0" w:line="480" w:lineRule="auto"/>
        <w:ind w:left="120"/>
        <w:rPr>
          <w:lang w:val="ru-RU"/>
        </w:rPr>
      </w:pPr>
      <w:r w:rsidRPr="00BF2045">
        <w:rPr>
          <w:rFonts w:ascii="Times New Roman" w:hAnsi="Times New Roman"/>
          <w:b/>
          <w:color w:val="000000"/>
          <w:sz w:val="28"/>
          <w:lang w:val="ru-RU"/>
        </w:rPr>
        <w:t>ЦИФРОВЫЕ ОБРАЗОВАТЕЛЬНЫЕ РЕСУРСЫ И РЕСУРСЫ СЕТИ ИНТЕРНЕТ</w:t>
      </w:r>
    </w:p>
    <w:p w:rsidR="00455F5B" w:rsidRDefault="00BF204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55F5B" w:rsidRDefault="00455F5B">
      <w:pPr>
        <w:sectPr w:rsidR="00455F5B">
          <w:pgSz w:w="11906" w:h="16383"/>
          <w:pgMar w:top="1134" w:right="850" w:bottom="1134" w:left="1701" w:header="720" w:footer="720" w:gutter="0"/>
          <w:cols w:space="720"/>
        </w:sectPr>
      </w:pPr>
    </w:p>
    <w:bookmarkEnd w:id="8"/>
    <w:p w:rsidR="002D2CB6" w:rsidRDefault="002D2CB6"/>
    <w:sectPr w:rsidR="002D2C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1943B6B"/>
    <w:multiLevelType w:val="multilevel"/>
    <w:tmpl w:val="53CC4C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55F5B"/>
    <w:rsid w:val="0006427B"/>
    <w:rsid w:val="00182123"/>
    <w:rsid w:val="0020487E"/>
    <w:rsid w:val="00224A21"/>
    <w:rsid w:val="002D2CB6"/>
    <w:rsid w:val="00370C0E"/>
    <w:rsid w:val="00377245"/>
    <w:rsid w:val="0042230E"/>
    <w:rsid w:val="00455F5B"/>
    <w:rsid w:val="00822996"/>
    <w:rsid w:val="00890FEB"/>
    <w:rsid w:val="008C04A5"/>
    <w:rsid w:val="00B0644B"/>
    <w:rsid w:val="00BF2045"/>
    <w:rsid w:val="00C43ED5"/>
    <w:rsid w:val="00D15E49"/>
    <w:rsid w:val="00D568F2"/>
    <w:rsid w:val="00FD4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3BE97-B4B1-4D9C-AE71-8C6C404D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D4F2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D4F26"/>
    <w:rPr>
      <w:rFonts w:ascii="Segoe UI" w:hAnsi="Segoe UI" w:cs="Segoe UI"/>
      <w:sz w:val="18"/>
      <w:szCs w:val="18"/>
    </w:rPr>
  </w:style>
  <w:style w:type="paragraph" w:styleId="af0">
    <w:name w:val="List Paragraph"/>
    <w:basedOn w:val="a"/>
    <w:uiPriority w:val="34"/>
    <w:qFormat/>
    <w:rsid w:val="0042230E"/>
    <w:pPr>
      <w:spacing w:after="160" w:line="259"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530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3225/2ff7a8c72de3994f30496a0ccbb1ddafdaddf518/" TargetMode="External"/><Relationship Id="rId3" Type="http://schemas.openxmlformats.org/officeDocument/2006/relationships/settings" Target="settings.xml"/><Relationship Id="rId7" Type="http://schemas.openxmlformats.org/officeDocument/2006/relationships/hyperlink" Target="https://www.consultant.ru/document/cons_doc_LAW_453225/967a941da51a145316e5c6099b3f3e37b2b476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379063/3917bdc075506b146a2be8efc66af28de5277cce/" TargetMode="External"/><Relationship Id="rId5" Type="http://schemas.openxmlformats.org/officeDocument/2006/relationships/hyperlink" Target="https://www.consultant.ru/document/cons_doc_LAW_354250/8f15dbdca8ecb8f05a2332d24817f850e4bedff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33</Pages>
  <Words>6746</Words>
  <Characters>38455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Резниченко ЕА</cp:lastModifiedBy>
  <cp:revision>14</cp:revision>
  <cp:lastPrinted>2023-09-12T10:38:00Z</cp:lastPrinted>
  <dcterms:created xsi:type="dcterms:W3CDTF">2023-09-04T16:41:00Z</dcterms:created>
  <dcterms:modified xsi:type="dcterms:W3CDTF">2023-09-25T05:55:00Z</dcterms:modified>
</cp:coreProperties>
</file>