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005" w:rsidRDefault="00771005" w:rsidP="00771005">
      <w:pPr>
        <w:jc w:val="center"/>
        <w:rPr>
          <w:rFonts w:ascii="Times New Roman" w:hAnsi="Times New Roman" w:cs="Times New Roman"/>
          <w:b/>
          <w:sz w:val="40"/>
          <w:szCs w:val="40"/>
        </w:rPr>
      </w:pPr>
      <w:r w:rsidRPr="007A49AC">
        <w:rPr>
          <w:rFonts w:ascii="Times New Roman" w:hAnsi="Times New Roman" w:cs="Times New Roman"/>
          <w:b/>
          <w:sz w:val="40"/>
          <w:szCs w:val="40"/>
        </w:rPr>
        <w:t xml:space="preserve">Муниципальное </w:t>
      </w:r>
      <w:r>
        <w:rPr>
          <w:rFonts w:ascii="Times New Roman" w:hAnsi="Times New Roman" w:cs="Times New Roman"/>
          <w:b/>
          <w:sz w:val="40"/>
          <w:szCs w:val="40"/>
        </w:rPr>
        <w:t xml:space="preserve">бюджетное </w:t>
      </w:r>
      <w:r w:rsidRPr="007A49AC">
        <w:rPr>
          <w:rFonts w:ascii="Times New Roman" w:hAnsi="Times New Roman" w:cs="Times New Roman"/>
          <w:b/>
          <w:sz w:val="40"/>
          <w:szCs w:val="40"/>
        </w:rPr>
        <w:t>общеобразовательное учреждение</w:t>
      </w:r>
    </w:p>
    <w:p w:rsidR="00771005" w:rsidRPr="007A49AC" w:rsidRDefault="00771005" w:rsidP="00771005">
      <w:pPr>
        <w:jc w:val="center"/>
        <w:rPr>
          <w:rFonts w:ascii="Times New Roman" w:hAnsi="Times New Roman" w:cs="Times New Roman"/>
          <w:b/>
          <w:sz w:val="40"/>
          <w:szCs w:val="40"/>
        </w:rPr>
      </w:pPr>
      <w:proofErr w:type="spellStart"/>
      <w:r w:rsidRPr="007A49AC">
        <w:rPr>
          <w:rFonts w:ascii="Times New Roman" w:hAnsi="Times New Roman" w:cs="Times New Roman"/>
          <w:b/>
          <w:sz w:val="40"/>
          <w:szCs w:val="40"/>
        </w:rPr>
        <w:t>Маньковская</w:t>
      </w:r>
      <w:proofErr w:type="spellEnd"/>
      <w:r w:rsidRPr="007A49AC">
        <w:rPr>
          <w:rFonts w:ascii="Times New Roman" w:hAnsi="Times New Roman" w:cs="Times New Roman"/>
          <w:b/>
          <w:sz w:val="40"/>
          <w:szCs w:val="40"/>
        </w:rPr>
        <w:t xml:space="preserve"> средняя общеобразовательная школа</w:t>
      </w:r>
    </w:p>
    <w:p w:rsidR="00771005" w:rsidRPr="007A49AC" w:rsidRDefault="00771005" w:rsidP="00771005">
      <w:pPr>
        <w:jc w:val="center"/>
        <w:rPr>
          <w:rFonts w:ascii="Times New Roman" w:hAnsi="Times New Roman" w:cs="Times New Roman"/>
          <w:b/>
          <w:sz w:val="40"/>
          <w:szCs w:val="40"/>
        </w:rPr>
      </w:pPr>
      <w:proofErr w:type="spellStart"/>
      <w:r w:rsidRPr="007A49AC">
        <w:rPr>
          <w:rFonts w:ascii="Times New Roman" w:hAnsi="Times New Roman" w:cs="Times New Roman"/>
          <w:b/>
          <w:sz w:val="40"/>
          <w:szCs w:val="40"/>
        </w:rPr>
        <w:t>Чертковского</w:t>
      </w:r>
      <w:proofErr w:type="spellEnd"/>
      <w:r w:rsidRPr="007A49AC">
        <w:rPr>
          <w:rFonts w:ascii="Times New Roman" w:hAnsi="Times New Roman" w:cs="Times New Roman"/>
          <w:b/>
          <w:sz w:val="40"/>
          <w:szCs w:val="40"/>
        </w:rPr>
        <w:t xml:space="preserve"> района</w:t>
      </w:r>
    </w:p>
    <w:p w:rsidR="00771005" w:rsidRDefault="00771005" w:rsidP="00771005">
      <w:pPr>
        <w:jc w:val="center"/>
        <w:rPr>
          <w:rFonts w:ascii="Times New Roman" w:hAnsi="Times New Roman" w:cs="Times New Roman"/>
          <w:b/>
          <w:sz w:val="40"/>
          <w:szCs w:val="40"/>
        </w:rPr>
      </w:pPr>
      <w:r w:rsidRPr="007A49AC">
        <w:rPr>
          <w:rFonts w:ascii="Times New Roman" w:hAnsi="Times New Roman" w:cs="Times New Roman"/>
          <w:b/>
          <w:sz w:val="40"/>
          <w:szCs w:val="40"/>
        </w:rPr>
        <w:t>Ростовской области</w:t>
      </w:r>
    </w:p>
    <w:p w:rsidR="00771005" w:rsidRDefault="00771005" w:rsidP="00771005">
      <w:pPr>
        <w:jc w:val="center"/>
        <w:rPr>
          <w:rFonts w:ascii="Times New Roman" w:hAnsi="Times New Roman" w:cs="Times New Roman"/>
          <w:b/>
          <w:sz w:val="40"/>
          <w:szCs w:val="40"/>
        </w:rPr>
      </w:pPr>
    </w:p>
    <w:p w:rsidR="00771005" w:rsidRDefault="00771005" w:rsidP="00771005">
      <w:pPr>
        <w:jc w:val="center"/>
        <w:rPr>
          <w:rFonts w:ascii="Times New Roman" w:hAnsi="Times New Roman" w:cs="Times New Roman"/>
          <w:b/>
          <w:sz w:val="40"/>
          <w:szCs w:val="40"/>
        </w:rPr>
      </w:pPr>
    </w:p>
    <w:p w:rsidR="00771005" w:rsidRDefault="00771005" w:rsidP="00771005">
      <w:pPr>
        <w:jc w:val="center"/>
        <w:rPr>
          <w:rFonts w:ascii="Times New Roman" w:hAnsi="Times New Roman" w:cs="Times New Roman"/>
          <w:b/>
          <w:sz w:val="40"/>
          <w:szCs w:val="40"/>
        </w:rPr>
      </w:pPr>
    </w:p>
    <w:p w:rsidR="00771005" w:rsidRPr="007A49AC" w:rsidRDefault="00771005" w:rsidP="00771005">
      <w:pPr>
        <w:jc w:val="center"/>
        <w:rPr>
          <w:rFonts w:ascii="Times New Roman" w:hAnsi="Times New Roman" w:cs="Times New Roman"/>
          <w:b/>
          <w:sz w:val="40"/>
          <w:szCs w:val="40"/>
        </w:rPr>
      </w:pPr>
    </w:p>
    <w:p w:rsidR="00771005" w:rsidRDefault="00771005" w:rsidP="00771005">
      <w:pPr>
        <w:jc w:val="both"/>
        <w:rPr>
          <w:rFonts w:ascii="Times New Roman" w:hAnsi="Times New Roman" w:cs="Times New Roman"/>
          <w:b/>
          <w:sz w:val="24"/>
          <w:szCs w:val="24"/>
        </w:rPr>
      </w:pPr>
    </w:p>
    <w:p w:rsidR="00771005" w:rsidRDefault="00771005" w:rsidP="00771005">
      <w:pPr>
        <w:jc w:val="center"/>
        <w:rPr>
          <w:rFonts w:ascii="Times New Roman" w:hAnsi="Times New Roman" w:cs="Times New Roman"/>
          <w:b/>
          <w:sz w:val="72"/>
          <w:szCs w:val="72"/>
        </w:rPr>
      </w:pPr>
      <w:r w:rsidRPr="007A49AC">
        <w:rPr>
          <w:rFonts w:ascii="Times New Roman" w:hAnsi="Times New Roman" w:cs="Times New Roman"/>
          <w:b/>
          <w:sz w:val="72"/>
          <w:szCs w:val="72"/>
        </w:rPr>
        <w:t>Программа воспитания</w:t>
      </w:r>
    </w:p>
    <w:p w:rsidR="00771005" w:rsidRDefault="00771005" w:rsidP="00771005">
      <w:pPr>
        <w:jc w:val="center"/>
        <w:rPr>
          <w:rFonts w:ascii="Times New Roman" w:hAnsi="Times New Roman" w:cs="Times New Roman"/>
          <w:b/>
          <w:sz w:val="72"/>
          <w:szCs w:val="72"/>
        </w:rPr>
      </w:pPr>
    </w:p>
    <w:p w:rsidR="00771005" w:rsidRDefault="00771005" w:rsidP="00771005">
      <w:pPr>
        <w:jc w:val="center"/>
        <w:rPr>
          <w:rFonts w:ascii="Times New Roman" w:hAnsi="Times New Roman" w:cs="Times New Roman"/>
          <w:b/>
          <w:sz w:val="72"/>
          <w:szCs w:val="72"/>
        </w:rPr>
      </w:pPr>
    </w:p>
    <w:p w:rsidR="00771005" w:rsidRDefault="00771005" w:rsidP="00771005">
      <w:pPr>
        <w:jc w:val="center"/>
        <w:rPr>
          <w:rFonts w:ascii="Times New Roman" w:hAnsi="Times New Roman" w:cs="Times New Roman"/>
          <w:b/>
          <w:sz w:val="72"/>
          <w:szCs w:val="72"/>
        </w:rPr>
      </w:pPr>
    </w:p>
    <w:p w:rsidR="00771005" w:rsidRDefault="00771005" w:rsidP="00771005">
      <w:pPr>
        <w:jc w:val="center"/>
        <w:rPr>
          <w:rFonts w:ascii="Times New Roman" w:hAnsi="Times New Roman" w:cs="Times New Roman"/>
          <w:b/>
          <w:sz w:val="72"/>
          <w:szCs w:val="72"/>
        </w:rPr>
      </w:pPr>
    </w:p>
    <w:p w:rsidR="00771005" w:rsidRDefault="00771005" w:rsidP="00771005">
      <w:pPr>
        <w:jc w:val="center"/>
        <w:rPr>
          <w:rFonts w:ascii="Times New Roman" w:hAnsi="Times New Roman" w:cs="Times New Roman"/>
          <w:b/>
          <w:sz w:val="72"/>
          <w:szCs w:val="72"/>
        </w:rPr>
      </w:pPr>
    </w:p>
    <w:p w:rsidR="00771005" w:rsidRPr="007A49AC" w:rsidRDefault="00771005" w:rsidP="00771005">
      <w:pPr>
        <w:jc w:val="center"/>
        <w:rPr>
          <w:rFonts w:ascii="Times New Roman" w:hAnsi="Times New Roman" w:cs="Times New Roman"/>
          <w:b/>
          <w:sz w:val="72"/>
          <w:szCs w:val="72"/>
        </w:rPr>
      </w:pPr>
    </w:p>
    <w:p w:rsidR="00771005" w:rsidRDefault="00771005" w:rsidP="00771005">
      <w:pPr>
        <w:jc w:val="center"/>
        <w:rPr>
          <w:rFonts w:ascii="Times New Roman" w:hAnsi="Times New Roman" w:cs="Times New Roman"/>
          <w:b/>
          <w:sz w:val="24"/>
          <w:szCs w:val="24"/>
        </w:rPr>
      </w:pPr>
      <w:r>
        <w:rPr>
          <w:rFonts w:ascii="Times New Roman" w:hAnsi="Times New Roman" w:cs="Times New Roman"/>
          <w:b/>
          <w:sz w:val="24"/>
          <w:szCs w:val="24"/>
        </w:rPr>
        <w:t>2021г</w:t>
      </w:r>
    </w:p>
    <w:p w:rsidR="00771005" w:rsidRPr="000D18BC" w:rsidRDefault="00771005" w:rsidP="000D18BC">
      <w:pPr>
        <w:tabs>
          <w:tab w:val="left" w:pos="1890"/>
        </w:tabs>
        <w:jc w:val="both"/>
        <w:rPr>
          <w:rFonts w:ascii="Times New Roman" w:hAnsi="Times New Roman" w:cs="Times New Roman"/>
          <w:b/>
          <w:sz w:val="24"/>
          <w:szCs w:val="24"/>
        </w:rPr>
      </w:pPr>
      <w:r>
        <w:rPr>
          <w:rFonts w:ascii="Times New Roman" w:hAnsi="Times New Roman" w:cs="Times New Roman"/>
          <w:b/>
          <w:sz w:val="24"/>
          <w:szCs w:val="24"/>
        </w:rPr>
        <w:lastRenderedPageBreak/>
        <w:t>Содержание</w:t>
      </w:r>
      <w:r w:rsidR="000D18BC" w:rsidRPr="000D18BC">
        <w:rPr>
          <w:rFonts w:ascii="Times New Roman" w:hAnsi="Times New Roman" w:cs="Times New Roman"/>
          <w:b/>
          <w:sz w:val="24"/>
          <w:szCs w:val="24"/>
        </w:rPr>
        <w:tab/>
      </w:r>
    </w:p>
    <w:p w:rsidR="00771005" w:rsidRPr="000D18BC" w:rsidRDefault="00771005" w:rsidP="00771005">
      <w:pPr>
        <w:pStyle w:val="11"/>
        <w:spacing w:line="276" w:lineRule="auto"/>
        <w:rPr>
          <w:w w:val="100"/>
          <w:kern w:val="0"/>
          <w:sz w:val="24"/>
          <w:lang w:eastAsia="ru-RU"/>
        </w:rPr>
      </w:pPr>
      <w:r w:rsidRPr="000D18BC">
        <w:rPr>
          <w:sz w:val="24"/>
        </w:rPr>
        <w:fldChar w:fldCharType="begin"/>
      </w:r>
      <w:r w:rsidRPr="000D18BC">
        <w:rPr>
          <w:sz w:val="24"/>
        </w:rPr>
        <w:instrText xml:space="preserve"> TOC \o "1-3" \h \z \u </w:instrText>
      </w:r>
      <w:r w:rsidRPr="000D18BC">
        <w:rPr>
          <w:sz w:val="24"/>
        </w:rPr>
        <w:fldChar w:fldCharType="separate"/>
      </w:r>
      <w:r w:rsidRPr="00EF22D5">
        <w:rPr>
          <w:b/>
          <w:bCs/>
          <w:sz w:val="24"/>
        </w:rPr>
        <w:t>Пояснительная записка</w:t>
      </w:r>
      <w:r w:rsidRPr="000D18BC">
        <w:rPr>
          <w:webHidden/>
          <w:sz w:val="24"/>
        </w:rPr>
        <w:tab/>
        <w:t>3</w:t>
      </w:r>
    </w:p>
    <w:p w:rsidR="00771005" w:rsidRPr="000D18BC" w:rsidRDefault="00771005" w:rsidP="00771005">
      <w:pPr>
        <w:pStyle w:val="11"/>
        <w:spacing w:line="276" w:lineRule="auto"/>
        <w:rPr>
          <w:w w:val="100"/>
          <w:kern w:val="0"/>
          <w:sz w:val="24"/>
          <w:lang w:eastAsia="ru-RU"/>
        </w:rPr>
      </w:pPr>
      <w:r w:rsidRPr="00EF22D5">
        <w:rPr>
          <w:b/>
          <w:bCs/>
          <w:sz w:val="24"/>
        </w:rPr>
        <w:t>Раздел I. Ценностно-целевые основы и планируемые результаты воспитания</w:t>
      </w:r>
      <w:r w:rsidRPr="000D18BC">
        <w:rPr>
          <w:webHidden/>
          <w:sz w:val="24"/>
        </w:rPr>
        <w:tab/>
      </w:r>
      <w:r w:rsidR="00EF22D5">
        <w:rPr>
          <w:webHidden/>
          <w:sz w:val="24"/>
        </w:rPr>
        <w:t>3</w:t>
      </w:r>
    </w:p>
    <w:p w:rsidR="00771005" w:rsidRPr="000D18BC" w:rsidRDefault="00771005" w:rsidP="00771005">
      <w:pPr>
        <w:pStyle w:val="11"/>
        <w:spacing w:line="276" w:lineRule="auto"/>
        <w:rPr>
          <w:w w:val="100"/>
          <w:kern w:val="0"/>
          <w:sz w:val="24"/>
          <w:lang w:eastAsia="ru-RU"/>
        </w:rPr>
      </w:pPr>
      <w:r w:rsidRPr="00EF22D5">
        <w:rPr>
          <w:b/>
          <w:bCs/>
          <w:sz w:val="24"/>
        </w:rPr>
        <w:t>1.1. Цель и задачи воспитания</w:t>
      </w:r>
      <w:r w:rsidRPr="000D18BC">
        <w:rPr>
          <w:webHidden/>
          <w:sz w:val="24"/>
        </w:rPr>
        <w:tab/>
      </w:r>
      <w:r w:rsidR="00EF22D5">
        <w:rPr>
          <w:webHidden/>
          <w:sz w:val="24"/>
        </w:rPr>
        <w:t>4</w:t>
      </w:r>
    </w:p>
    <w:p w:rsidR="00771005" w:rsidRPr="000D18BC" w:rsidRDefault="00771005" w:rsidP="00771005">
      <w:pPr>
        <w:pStyle w:val="11"/>
        <w:spacing w:line="276" w:lineRule="auto"/>
        <w:rPr>
          <w:w w:val="100"/>
          <w:kern w:val="0"/>
          <w:sz w:val="24"/>
          <w:lang w:eastAsia="ru-RU"/>
        </w:rPr>
      </w:pPr>
      <w:r w:rsidRPr="00EF22D5">
        <w:rPr>
          <w:b/>
          <w:bCs/>
          <w:sz w:val="24"/>
        </w:rPr>
        <w:t>1.2. Методологические основы и принципы воспитательной деятельности</w:t>
      </w:r>
      <w:r w:rsidRPr="000D18BC">
        <w:rPr>
          <w:webHidden/>
          <w:sz w:val="24"/>
        </w:rPr>
        <w:tab/>
      </w:r>
      <w:r w:rsidR="00EF22D5">
        <w:rPr>
          <w:webHidden/>
          <w:sz w:val="24"/>
        </w:rPr>
        <w:t>5</w:t>
      </w:r>
    </w:p>
    <w:p w:rsidR="00771005" w:rsidRPr="000D18BC" w:rsidRDefault="00771005" w:rsidP="00771005">
      <w:pPr>
        <w:pStyle w:val="11"/>
        <w:spacing w:line="276" w:lineRule="auto"/>
        <w:rPr>
          <w:w w:val="100"/>
          <w:kern w:val="0"/>
          <w:sz w:val="24"/>
          <w:lang w:eastAsia="ru-RU"/>
        </w:rPr>
      </w:pPr>
      <w:r w:rsidRPr="00EF22D5">
        <w:rPr>
          <w:b/>
          <w:bCs/>
          <w:sz w:val="24"/>
        </w:rPr>
        <w:t>1.2.1. Уклад школы</w:t>
      </w:r>
      <w:r w:rsidRPr="000D18BC">
        <w:rPr>
          <w:webHidden/>
          <w:sz w:val="24"/>
        </w:rPr>
        <w:tab/>
      </w:r>
      <w:r w:rsidR="00EF22D5">
        <w:rPr>
          <w:webHidden/>
          <w:sz w:val="24"/>
        </w:rPr>
        <w:t>6</w:t>
      </w:r>
    </w:p>
    <w:p w:rsidR="00771005" w:rsidRPr="000D18BC" w:rsidRDefault="00771005" w:rsidP="00771005">
      <w:pPr>
        <w:pStyle w:val="11"/>
        <w:spacing w:line="276" w:lineRule="auto"/>
        <w:rPr>
          <w:w w:val="100"/>
          <w:kern w:val="0"/>
          <w:sz w:val="24"/>
          <w:lang w:eastAsia="ru-RU"/>
        </w:rPr>
      </w:pPr>
      <w:r w:rsidRPr="00EF22D5">
        <w:rPr>
          <w:b/>
          <w:bCs/>
          <w:sz w:val="24"/>
        </w:rPr>
        <w:t>1.2.2. Воспитывающая среда школы</w:t>
      </w:r>
      <w:r w:rsidRPr="000D18BC">
        <w:rPr>
          <w:webHidden/>
          <w:sz w:val="24"/>
        </w:rPr>
        <w:tab/>
      </w:r>
      <w:r w:rsidR="00EF22D5">
        <w:rPr>
          <w:webHidden/>
          <w:sz w:val="24"/>
        </w:rPr>
        <w:t>6</w:t>
      </w:r>
    </w:p>
    <w:p w:rsidR="00771005" w:rsidRPr="000D18BC" w:rsidRDefault="00771005" w:rsidP="00771005">
      <w:pPr>
        <w:pStyle w:val="11"/>
        <w:spacing w:line="276" w:lineRule="auto"/>
        <w:rPr>
          <w:w w:val="100"/>
          <w:kern w:val="0"/>
          <w:sz w:val="24"/>
          <w:lang w:eastAsia="ru-RU"/>
        </w:rPr>
      </w:pPr>
      <w:r w:rsidRPr="00EF22D5">
        <w:rPr>
          <w:b/>
          <w:bCs/>
          <w:sz w:val="24"/>
        </w:rPr>
        <w:t>1.2.3. Воспитывающие общности (сообщества) в школе</w:t>
      </w:r>
      <w:r w:rsidRPr="000D18BC">
        <w:rPr>
          <w:webHidden/>
          <w:sz w:val="24"/>
        </w:rPr>
        <w:tab/>
      </w:r>
      <w:r w:rsidR="00EF22D5">
        <w:rPr>
          <w:webHidden/>
          <w:sz w:val="24"/>
        </w:rPr>
        <w:t>6</w:t>
      </w:r>
    </w:p>
    <w:p w:rsidR="00771005" w:rsidRPr="000D18BC" w:rsidRDefault="00771005" w:rsidP="00771005">
      <w:pPr>
        <w:pStyle w:val="11"/>
        <w:spacing w:line="276" w:lineRule="auto"/>
        <w:rPr>
          <w:w w:val="100"/>
          <w:kern w:val="0"/>
          <w:sz w:val="24"/>
          <w:lang w:eastAsia="ru-RU"/>
        </w:rPr>
      </w:pPr>
      <w:r w:rsidRPr="00EF22D5">
        <w:rPr>
          <w:b/>
          <w:bCs/>
          <w:sz w:val="24"/>
        </w:rPr>
        <w:t>1.2.4. Социокультурный контекст</w:t>
      </w:r>
      <w:r w:rsidRPr="000D18BC">
        <w:rPr>
          <w:webHidden/>
          <w:sz w:val="24"/>
        </w:rPr>
        <w:tab/>
      </w:r>
      <w:r w:rsidR="00EF22D5">
        <w:rPr>
          <w:webHidden/>
          <w:sz w:val="24"/>
        </w:rPr>
        <w:t>7</w:t>
      </w:r>
    </w:p>
    <w:p w:rsidR="00771005" w:rsidRPr="000D18BC" w:rsidRDefault="00771005" w:rsidP="00771005">
      <w:pPr>
        <w:pStyle w:val="11"/>
        <w:spacing w:line="276" w:lineRule="auto"/>
        <w:rPr>
          <w:w w:val="100"/>
          <w:kern w:val="0"/>
          <w:sz w:val="24"/>
          <w:lang w:eastAsia="ru-RU"/>
        </w:rPr>
      </w:pPr>
      <w:r w:rsidRPr="00EF22D5">
        <w:rPr>
          <w:b/>
          <w:bCs/>
          <w:sz w:val="24"/>
        </w:rPr>
        <w:t>1.3. Основные направления воспитания обучающихся</w:t>
      </w:r>
      <w:r w:rsidRPr="000D18BC">
        <w:rPr>
          <w:webHidden/>
          <w:sz w:val="24"/>
        </w:rPr>
        <w:tab/>
      </w:r>
      <w:r w:rsidR="00EF22D5">
        <w:rPr>
          <w:webHidden/>
          <w:sz w:val="24"/>
        </w:rPr>
        <w:t>8</w:t>
      </w:r>
    </w:p>
    <w:p w:rsidR="00771005" w:rsidRPr="000D18BC" w:rsidRDefault="00771005" w:rsidP="00771005">
      <w:pPr>
        <w:pStyle w:val="11"/>
        <w:spacing w:line="276" w:lineRule="auto"/>
        <w:rPr>
          <w:w w:val="100"/>
          <w:kern w:val="0"/>
          <w:sz w:val="24"/>
          <w:lang w:eastAsia="ru-RU"/>
        </w:rPr>
      </w:pPr>
      <w:r w:rsidRPr="00EF22D5">
        <w:rPr>
          <w:b/>
          <w:bCs/>
          <w:sz w:val="24"/>
        </w:rPr>
        <w:t>1.4. Требования к планируемым результатам воспитания</w:t>
      </w:r>
      <w:r w:rsidRPr="000D18BC">
        <w:rPr>
          <w:webHidden/>
          <w:sz w:val="24"/>
        </w:rPr>
        <w:tab/>
      </w:r>
      <w:r w:rsidR="00EF22D5">
        <w:rPr>
          <w:webHidden/>
          <w:sz w:val="24"/>
        </w:rPr>
        <w:t>8</w:t>
      </w:r>
    </w:p>
    <w:p w:rsidR="00771005" w:rsidRPr="000D18BC" w:rsidRDefault="00771005" w:rsidP="00771005">
      <w:pPr>
        <w:pStyle w:val="11"/>
        <w:spacing w:line="276" w:lineRule="auto"/>
        <w:rPr>
          <w:w w:val="100"/>
          <w:kern w:val="0"/>
          <w:sz w:val="24"/>
          <w:lang w:eastAsia="ru-RU"/>
        </w:rPr>
      </w:pPr>
      <w:r w:rsidRPr="00EF22D5">
        <w:rPr>
          <w:b/>
          <w:bCs/>
          <w:sz w:val="24"/>
        </w:rPr>
        <w:t>1.4.1. Целевые ориентиры результатов воспитания на уровне начального общего образования</w:t>
      </w:r>
      <w:r w:rsidRPr="000D18BC">
        <w:rPr>
          <w:webHidden/>
          <w:sz w:val="24"/>
        </w:rPr>
        <w:tab/>
      </w:r>
      <w:r w:rsidR="00EF22D5">
        <w:rPr>
          <w:webHidden/>
          <w:sz w:val="24"/>
        </w:rPr>
        <w:t>9</w:t>
      </w:r>
    </w:p>
    <w:p w:rsidR="00771005" w:rsidRPr="000D18BC" w:rsidRDefault="00771005" w:rsidP="00771005">
      <w:pPr>
        <w:pStyle w:val="11"/>
        <w:spacing w:line="276" w:lineRule="auto"/>
        <w:rPr>
          <w:w w:val="100"/>
          <w:kern w:val="0"/>
          <w:sz w:val="24"/>
          <w:lang w:eastAsia="ru-RU"/>
        </w:rPr>
      </w:pPr>
      <w:r w:rsidRPr="00EF22D5">
        <w:rPr>
          <w:b/>
          <w:bCs/>
          <w:sz w:val="24"/>
        </w:rPr>
        <w:t>1.4.2. Целевые ориентиры результатов воспитания на уровне основного общего образования</w:t>
      </w:r>
      <w:r w:rsidRPr="000D18BC">
        <w:rPr>
          <w:webHidden/>
          <w:sz w:val="24"/>
        </w:rPr>
        <w:tab/>
        <w:t>1</w:t>
      </w:r>
      <w:r w:rsidR="00EF22D5">
        <w:rPr>
          <w:webHidden/>
          <w:sz w:val="24"/>
        </w:rPr>
        <w:t>1</w:t>
      </w:r>
    </w:p>
    <w:p w:rsidR="00771005" w:rsidRPr="000D18BC" w:rsidRDefault="00771005" w:rsidP="00771005">
      <w:pPr>
        <w:pStyle w:val="11"/>
        <w:spacing w:line="276" w:lineRule="auto"/>
        <w:rPr>
          <w:w w:val="100"/>
          <w:kern w:val="0"/>
          <w:sz w:val="24"/>
          <w:lang w:eastAsia="ru-RU"/>
        </w:rPr>
      </w:pPr>
      <w:r w:rsidRPr="00EF22D5">
        <w:rPr>
          <w:b/>
          <w:bCs/>
          <w:sz w:val="24"/>
        </w:rPr>
        <w:t>1.4.3. Целевые ориентиры результатов воспитания на уровне среднего общего образования</w:t>
      </w:r>
      <w:r w:rsidRPr="000D18BC">
        <w:rPr>
          <w:webHidden/>
          <w:sz w:val="24"/>
        </w:rPr>
        <w:tab/>
        <w:t>1</w:t>
      </w:r>
      <w:r w:rsidR="00EF22D5">
        <w:rPr>
          <w:webHidden/>
          <w:sz w:val="24"/>
        </w:rPr>
        <w:t>5</w:t>
      </w:r>
    </w:p>
    <w:p w:rsidR="00771005" w:rsidRPr="000D18BC" w:rsidRDefault="00771005" w:rsidP="00771005">
      <w:pPr>
        <w:pStyle w:val="11"/>
        <w:spacing w:line="276" w:lineRule="auto"/>
        <w:rPr>
          <w:w w:val="100"/>
          <w:kern w:val="0"/>
          <w:sz w:val="24"/>
          <w:lang w:eastAsia="ru-RU"/>
        </w:rPr>
      </w:pPr>
      <w:r w:rsidRPr="00EF22D5">
        <w:rPr>
          <w:b/>
          <w:bCs/>
          <w:sz w:val="24"/>
        </w:rPr>
        <w:t>Раздел II. Содержание, виды и формы воспитательной деятельности</w:t>
      </w:r>
      <w:r w:rsidRPr="000D18BC">
        <w:rPr>
          <w:webHidden/>
          <w:sz w:val="24"/>
        </w:rPr>
        <w:tab/>
      </w:r>
      <w:r w:rsidR="00EF22D5">
        <w:rPr>
          <w:webHidden/>
          <w:sz w:val="24"/>
        </w:rPr>
        <w:t>20</w:t>
      </w:r>
    </w:p>
    <w:p w:rsidR="00771005" w:rsidRPr="000D18BC" w:rsidRDefault="00771005" w:rsidP="00771005">
      <w:pPr>
        <w:pStyle w:val="11"/>
        <w:spacing w:line="276" w:lineRule="auto"/>
        <w:rPr>
          <w:w w:val="100"/>
          <w:kern w:val="0"/>
          <w:sz w:val="24"/>
          <w:lang w:eastAsia="ru-RU"/>
        </w:rPr>
      </w:pPr>
      <w:r w:rsidRPr="00EF22D5">
        <w:rPr>
          <w:b/>
          <w:bCs/>
          <w:sz w:val="24"/>
        </w:rPr>
        <w:t>2.1. Основные школьные дела</w:t>
      </w:r>
      <w:r w:rsidRPr="000D18BC">
        <w:rPr>
          <w:webHidden/>
          <w:sz w:val="24"/>
        </w:rPr>
        <w:tab/>
      </w:r>
      <w:r w:rsidR="00EF22D5">
        <w:rPr>
          <w:webHidden/>
          <w:sz w:val="24"/>
        </w:rPr>
        <w:t>20</w:t>
      </w:r>
    </w:p>
    <w:p w:rsidR="00771005" w:rsidRPr="000D18BC" w:rsidRDefault="00771005" w:rsidP="00771005">
      <w:pPr>
        <w:pStyle w:val="11"/>
        <w:spacing w:line="276" w:lineRule="auto"/>
        <w:rPr>
          <w:w w:val="100"/>
          <w:kern w:val="0"/>
          <w:sz w:val="24"/>
          <w:lang w:eastAsia="ru-RU"/>
        </w:rPr>
      </w:pPr>
      <w:r w:rsidRPr="00EF22D5">
        <w:rPr>
          <w:b/>
          <w:bCs/>
          <w:sz w:val="24"/>
        </w:rPr>
        <w:t>2.2. Классное руководство</w:t>
      </w:r>
      <w:r w:rsidRPr="000D18BC">
        <w:rPr>
          <w:webHidden/>
          <w:sz w:val="24"/>
        </w:rPr>
        <w:tab/>
      </w:r>
      <w:r w:rsidR="00EF22D5">
        <w:rPr>
          <w:webHidden/>
          <w:sz w:val="24"/>
        </w:rPr>
        <w:t>22</w:t>
      </w:r>
    </w:p>
    <w:p w:rsidR="00771005" w:rsidRPr="000D18BC" w:rsidRDefault="00771005" w:rsidP="00771005">
      <w:pPr>
        <w:pStyle w:val="11"/>
        <w:spacing w:line="276" w:lineRule="auto"/>
        <w:rPr>
          <w:w w:val="100"/>
          <w:kern w:val="0"/>
          <w:sz w:val="24"/>
          <w:lang w:eastAsia="ru-RU"/>
        </w:rPr>
      </w:pPr>
      <w:r w:rsidRPr="00EF22D5">
        <w:rPr>
          <w:b/>
          <w:bCs/>
          <w:sz w:val="24"/>
        </w:rPr>
        <w:t>2.3. Школьный урок</w:t>
      </w:r>
      <w:r w:rsidRPr="000D18BC">
        <w:rPr>
          <w:webHidden/>
          <w:sz w:val="24"/>
        </w:rPr>
        <w:tab/>
        <w:t>2</w:t>
      </w:r>
      <w:r w:rsidR="00EF22D5">
        <w:rPr>
          <w:webHidden/>
          <w:sz w:val="24"/>
        </w:rPr>
        <w:t>5</w:t>
      </w:r>
    </w:p>
    <w:p w:rsidR="00771005" w:rsidRPr="000D18BC" w:rsidRDefault="00771005" w:rsidP="00771005">
      <w:pPr>
        <w:pStyle w:val="11"/>
        <w:spacing w:line="276" w:lineRule="auto"/>
        <w:rPr>
          <w:w w:val="100"/>
          <w:kern w:val="0"/>
          <w:sz w:val="24"/>
          <w:lang w:eastAsia="ru-RU"/>
        </w:rPr>
      </w:pPr>
      <w:r w:rsidRPr="00EF22D5">
        <w:rPr>
          <w:b/>
          <w:bCs/>
          <w:sz w:val="24"/>
        </w:rPr>
        <w:t>2.4. Внеурочная деятельность</w:t>
      </w:r>
      <w:r w:rsidRPr="000D18BC">
        <w:rPr>
          <w:webHidden/>
          <w:sz w:val="24"/>
        </w:rPr>
        <w:tab/>
        <w:t>2</w:t>
      </w:r>
      <w:r w:rsidR="00EF22D5">
        <w:rPr>
          <w:webHidden/>
          <w:sz w:val="24"/>
        </w:rPr>
        <w:t>6</w:t>
      </w:r>
    </w:p>
    <w:p w:rsidR="00771005" w:rsidRPr="000D18BC" w:rsidRDefault="00EF22D5" w:rsidP="00771005">
      <w:pPr>
        <w:pStyle w:val="11"/>
        <w:spacing w:line="276" w:lineRule="auto"/>
        <w:rPr>
          <w:w w:val="100"/>
          <w:kern w:val="0"/>
          <w:sz w:val="24"/>
          <w:lang w:eastAsia="ru-RU"/>
        </w:rPr>
      </w:pPr>
      <w:r>
        <w:rPr>
          <w:b/>
          <w:bCs/>
          <w:sz w:val="24"/>
        </w:rPr>
        <w:t>2.5</w:t>
      </w:r>
      <w:r w:rsidR="00771005" w:rsidRPr="00EF22D5">
        <w:rPr>
          <w:b/>
          <w:bCs/>
          <w:sz w:val="24"/>
        </w:rPr>
        <w:t>. Предметно-пространственная среда</w:t>
      </w:r>
      <w:r w:rsidR="00771005" w:rsidRPr="000D18BC">
        <w:rPr>
          <w:webHidden/>
          <w:sz w:val="24"/>
        </w:rPr>
        <w:tab/>
        <w:t>2</w:t>
      </w:r>
      <w:r>
        <w:rPr>
          <w:webHidden/>
          <w:sz w:val="24"/>
        </w:rPr>
        <w:t>8</w:t>
      </w:r>
    </w:p>
    <w:p w:rsidR="00771005" w:rsidRPr="000D18BC" w:rsidRDefault="00EF22D5" w:rsidP="00771005">
      <w:pPr>
        <w:pStyle w:val="11"/>
        <w:spacing w:line="276" w:lineRule="auto"/>
        <w:rPr>
          <w:w w:val="100"/>
          <w:kern w:val="0"/>
          <w:sz w:val="24"/>
          <w:lang w:eastAsia="ru-RU"/>
        </w:rPr>
      </w:pPr>
      <w:r>
        <w:rPr>
          <w:b/>
          <w:bCs/>
          <w:sz w:val="24"/>
        </w:rPr>
        <w:t>2.6</w:t>
      </w:r>
      <w:r w:rsidR="00771005" w:rsidRPr="00EF22D5">
        <w:rPr>
          <w:b/>
          <w:bCs/>
          <w:sz w:val="24"/>
        </w:rPr>
        <w:t>. Работа с родителями (законными представителями)</w:t>
      </w:r>
      <w:r w:rsidR="00771005" w:rsidRPr="000D18BC">
        <w:rPr>
          <w:webHidden/>
          <w:sz w:val="24"/>
        </w:rPr>
        <w:tab/>
        <w:t>2</w:t>
      </w:r>
      <w:r>
        <w:rPr>
          <w:webHidden/>
          <w:sz w:val="24"/>
        </w:rPr>
        <w:t>9</w:t>
      </w:r>
    </w:p>
    <w:p w:rsidR="00771005" w:rsidRPr="000D18BC" w:rsidRDefault="00EF22D5" w:rsidP="00771005">
      <w:pPr>
        <w:pStyle w:val="11"/>
        <w:spacing w:line="276" w:lineRule="auto"/>
        <w:rPr>
          <w:w w:val="100"/>
          <w:kern w:val="0"/>
          <w:sz w:val="24"/>
          <w:lang w:eastAsia="ru-RU"/>
        </w:rPr>
      </w:pPr>
      <w:r>
        <w:rPr>
          <w:b/>
          <w:bCs/>
          <w:sz w:val="24"/>
        </w:rPr>
        <w:t>2.7</w:t>
      </w:r>
      <w:r w:rsidR="00771005" w:rsidRPr="00EF22D5">
        <w:rPr>
          <w:b/>
          <w:bCs/>
          <w:sz w:val="24"/>
        </w:rPr>
        <w:t>. Самоуправление</w:t>
      </w:r>
      <w:r w:rsidR="00771005" w:rsidRPr="000D18BC">
        <w:rPr>
          <w:webHidden/>
          <w:sz w:val="24"/>
        </w:rPr>
        <w:tab/>
      </w:r>
      <w:r>
        <w:rPr>
          <w:webHidden/>
          <w:sz w:val="24"/>
        </w:rPr>
        <w:t>30</w:t>
      </w:r>
    </w:p>
    <w:p w:rsidR="00771005" w:rsidRPr="000D18BC" w:rsidRDefault="00EF22D5" w:rsidP="00771005">
      <w:pPr>
        <w:pStyle w:val="11"/>
        <w:spacing w:line="276" w:lineRule="auto"/>
        <w:rPr>
          <w:w w:val="100"/>
          <w:kern w:val="0"/>
          <w:sz w:val="24"/>
          <w:lang w:eastAsia="ru-RU"/>
        </w:rPr>
      </w:pPr>
      <w:r>
        <w:rPr>
          <w:b/>
          <w:bCs/>
          <w:sz w:val="24"/>
        </w:rPr>
        <w:t>2.8</w:t>
      </w:r>
      <w:r w:rsidR="00771005" w:rsidRPr="00EF22D5">
        <w:rPr>
          <w:b/>
          <w:bCs/>
          <w:sz w:val="24"/>
        </w:rPr>
        <w:t>. Профилактика и безопасность</w:t>
      </w:r>
      <w:r w:rsidR="00771005" w:rsidRPr="000D18BC">
        <w:rPr>
          <w:webHidden/>
          <w:sz w:val="24"/>
        </w:rPr>
        <w:tab/>
      </w:r>
      <w:r>
        <w:rPr>
          <w:webHidden/>
          <w:sz w:val="24"/>
        </w:rPr>
        <w:t>33</w:t>
      </w:r>
    </w:p>
    <w:p w:rsidR="00771005" w:rsidRPr="000D18BC" w:rsidRDefault="00EF22D5" w:rsidP="00771005">
      <w:pPr>
        <w:pStyle w:val="11"/>
        <w:spacing w:line="276" w:lineRule="auto"/>
        <w:rPr>
          <w:w w:val="100"/>
          <w:kern w:val="0"/>
          <w:sz w:val="24"/>
          <w:lang w:eastAsia="ru-RU"/>
        </w:rPr>
      </w:pPr>
      <w:r>
        <w:rPr>
          <w:b/>
          <w:bCs/>
          <w:sz w:val="24"/>
        </w:rPr>
        <w:t>2.9</w:t>
      </w:r>
      <w:r w:rsidR="00771005" w:rsidRPr="00EF22D5">
        <w:rPr>
          <w:b/>
          <w:bCs/>
          <w:sz w:val="24"/>
        </w:rPr>
        <w:t>. Социальное партнерство</w:t>
      </w:r>
      <w:r w:rsidR="00771005" w:rsidRPr="000D18BC">
        <w:rPr>
          <w:webHidden/>
          <w:sz w:val="24"/>
        </w:rPr>
        <w:tab/>
      </w:r>
      <w:r>
        <w:rPr>
          <w:webHidden/>
          <w:sz w:val="24"/>
        </w:rPr>
        <w:t>37</w:t>
      </w:r>
    </w:p>
    <w:p w:rsidR="00771005" w:rsidRDefault="00EF22D5" w:rsidP="00771005">
      <w:pPr>
        <w:pStyle w:val="11"/>
        <w:spacing w:line="276" w:lineRule="auto"/>
        <w:rPr>
          <w:webHidden/>
          <w:sz w:val="24"/>
        </w:rPr>
      </w:pPr>
      <w:r>
        <w:rPr>
          <w:b/>
          <w:bCs/>
          <w:sz w:val="24"/>
        </w:rPr>
        <w:t>2.10</w:t>
      </w:r>
      <w:r w:rsidR="00771005" w:rsidRPr="00EF22D5">
        <w:rPr>
          <w:b/>
          <w:bCs/>
          <w:sz w:val="24"/>
        </w:rPr>
        <w:t>. Профориентация (в основной и старшей школе)</w:t>
      </w:r>
      <w:r w:rsidR="00771005" w:rsidRPr="000D18BC">
        <w:rPr>
          <w:webHidden/>
          <w:sz w:val="24"/>
        </w:rPr>
        <w:tab/>
      </w:r>
      <w:r>
        <w:rPr>
          <w:webHidden/>
          <w:sz w:val="24"/>
        </w:rPr>
        <w:t>38</w:t>
      </w:r>
    </w:p>
    <w:p w:rsidR="00EF22D5" w:rsidRPr="00EF22D5" w:rsidRDefault="00EF22D5" w:rsidP="00EF22D5">
      <w:pPr>
        <w:pStyle w:val="ad"/>
      </w:pPr>
      <w:r w:rsidRPr="00EF22D5">
        <w:t>2.11. Детские общественные объединения……………………………………………………………………………………….39</w:t>
      </w:r>
    </w:p>
    <w:p w:rsidR="00EF22D5" w:rsidRPr="00EF22D5" w:rsidRDefault="00EF22D5" w:rsidP="00EF22D5">
      <w:pPr>
        <w:pStyle w:val="ad"/>
      </w:pPr>
      <w:r w:rsidRPr="00EF22D5">
        <w:t>2.12. Музей…………………………………………………………………………………………………………………………………………..40</w:t>
      </w:r>
    </w:p>
    <w:p w:rsidR="00EF22D5" w:rsidRPr="00EF22D5" w:rsidRDefault="00EF22D5" w:rsidP="00EF22D5">
      <w:pPr>
        <w:pStyle w:val="ad"/>
      </w:pPr>
      <w:r w:rsidRPr="00EF22D5">
        <w:t>2.13. Одаренные дети………………………………………………………………………………………………………………………….42</w:t>
      </w:r>
    </w:p>
    <w:p w:rsidR="00EF22D5" w:rsidRPr="00EF22D5" w:rsidRDefault="00EF22D5" w:rsidP="00EF22D5">
      <w:pPr>
        <w:pStyle w:val="ad"/>
      </w:pPr>
      <w:r w:rsidRPr="00EF22D5">
        <w:t>2.14. Волонтерство………………………………………………………………………………………………………………………………44</w:t>
      </w:r>
    </w:p>
    <w:p w:rsidR="00771005" w:rsidRPr="000D18BC" w:rsidRDefault="00771005" w:rsidP="00771005">
      <w:pPr>
        <w:pStyle w:val="11"/>
        <w:spacing w:line="276" w:lineRule="auto"/>
        <w:rPr>
          <w:w w:val="100"/>
          <w:kern w:val="0"/>
          <w:sz w:val="24"/>
          <w:lang w:eastAsia="ru-RU"/>
        </w:rPr>
      </w:pPr>
      <w:r w:rsidRPr="00EF22D5">
        <w:rPr>
          <w:b/>
          <w:bCs/>
          <w:sz w:val="24"/>
        </w:rPr>
        <w:t>Раздел III. Организация воспитательной деятельности</w:t>
      </w:r>
      <w:r w:rsidRPr="000D18BC">
        <w:rPr>
          <w:webHidden/>
          <w:sz w:val="24"/>
        </w:rPr>
        <w:tab/>
      </w:r>
      <w:r w:rsidR="00EF22D5">
        <w:rPr>
          <w:webHidden/>
          <w:sz w:val="24"/>
        </w:rPr>
        <w:t>4</w:t>
      </w:r>
      <w:r w:rsidR="00E3105C">
        <w:rPr>
          <w:webHidden/>
          <w:sz w:val="24"/>
        </w:rPr>
        <w:t>4</w:t>
      </w:r>
    </w:p>
    <w:p w:rsidR="00771005" w:rsidRPr="000D18BC" w:rsidRDefault="00771005" w:rsidP="00771005">
      <w:pPr>
        <w:pStyle w:val="11"/>
        <w:spacing w:line="276" w:lineRule="auto"/>
        <w:rPr>
          <w:w w:val="100"/>
          <w:kern w:val="0"/>
          <w:sz w:val="24"/>
          <w:lang w:eastAsia="ru-RU"/>
        </w:rPr>
      </w:pPr>
      <w:r w:rsidRPr="00EF22D5">
        <w:rPr>
          <w:b/>
          <w:bCs/>
          <w:sz w:val="24"/>
        </w:rPr>
        <w:t>3.1. Общие требования к условиям реализации Программы</w:t>
      </w:r>
      <w:r w:rsidRPr="000D18BC">
        <w:rPr>
          <w:webHidden/>
          <w:sz w:val="24"/>
        </w:rPr>
        <w:tab/>
      </w:r>
      <w:r w:rsidR="00E3105C">
        <w:rPr>
          <w:webHidden/>
          <w:sz w:val="24"/>
        </w:rPr>
        <w:t>44</w:t>
      </w:r>
    </w:p>
    <w:p w:rsidR="00771005" w:rsidRPr="000D18BC" w:rsidRDefault="00771005" w:rsidP="00771005">
      <w:pPr>
        <w:pStyle w:val="11"/>
        <w:spacing w:line="276" w:lineRule="auto"/>
        <w:rPr>
          <w:w w:val="100"/>
          <w:kern w:val="0"/>
          <w:sz w:val="24"/>
          <w:lang w:eastAsia="ru-RU"/>
        </w:rPr>
      </w:pPr>
      <w:r w:rsidRPr="00EF22D5">
        <w:rPr>
          <w:b/>
          <w:bCs/>
          <w:sz w:val="24"/>
        </w:rPr>
        <w:t>3.2. Особенности организации воспитательной деятельности</w:t>
      </w:r>
      <w:r w:rsidRPr="000D18BC">
        <w:rPr>
          <w:webHidden/>
          <w:sz w:val="24"/>
        </w:rPr>
        <w:tab/>
      </w:r>
      <w:r w:rsidR="00EF22D5">
        <w:rPr>
          <w:webHidden/>
          <w:sz w:val="24"/>
        </w:rPr>
        <w:t>4</w:t>
      </w:r>
      <w:r w:rsidR="00E3105C">
        <w:rPr>
          <w:webHidden/>
          <w:sz w:val="24"/>
        </w:rPr>
        <w:t>5</w:t>
      </w:r>
    </w:p>
    <w:p w:rsidR="00771005" w:rsidRPr="000D18BC" w:rsidRDefault="00771005" w:rsidP="00771005">
      <w:pPr>
        <w:pStyle w:val="11"/>
        <w:spacing w:line="276" w:lineRule="auto"/>
        <w:rPr>
          <w:w w:val="100"/>
          <w:kern w:val="0"/>
          <w:sz w:val="24"/>
          <w:lang w:eastAsia="ru-RU"/>
        </w:rPr>
      </w:pPr>
      <w:r w:rsidRPr="00EF22D5">
        <w:rPr>
          <w:b/>
          <w:bCs/>
          <w:sz w:val="24"/>
        </w:rPr>
        <w:t>3.3. Кадровое обеспечение</w:t>
      </w:r>
      <w:r w:rsidRPr="000D18BC">
        <w:rPr>
          <w:webHidden/>
          <w:sz w:val="24"/>
        </w:rPr>
        <w:tab/>
      </w:r>
      <w:r w:rsidR="00EF22D5">
        <w:rPr>
          <w:webHidden/>
          <w:sz w:val="24"/>
        </w:rPr>
        <w:t>49</w:t>
      </w:r>
    </w:p>
    <w:p w:rsidR="00771005" w:rsidRPr="000D18BC" w:rsidRDefault="00771005" w:rsidP="00771005">
      <w:pPr>
        <w:pStyle w:val="11"/>
        <w:spacing w:line="276" w:lineRule="auto"/>
        <w:rPr>
          <w:w w:val="100"/>
          <w:kern w:val="0"/>
          <w:sz w:val="24"/>
          <w:lang w:eastAsia="ru-RU"/>
        </w:rPr>
      </w:pPr>
      <w:r w:rsidRPr="00EF22D5">
        <w:rPr>
          <w:b/>
          <w:bCs/>
          <w:sz w:val="24"/>
        </w:rPr>
        <w:t>3.4. Нормативно-методическое обеспечение</w:t>
      </w:r>
      <w:r w:rsidRPr="000D18BC">
        <w:rPr>
          <w:webHidden/>
          <w:sz w:val="24"/>
        </w:rPr>
        <w:tab/>
      </w:r>
      <w:r w:rsidR="00EF22D5">
        <w:rPr>
          <w:webHidden/>
          <w:sz w:val="24"/>
        </w:rPr>
        <w:t>50</w:t>
      </w:r>
    </w:p>
    <w:p w:rsidR="00771005" w:rsidRPr="000D18BC" w:rsidRDefault="00771005" w:rsidP="00771005">
      <w:pPr>
        <w:pStyle w:val="11"/>
        <w:spacing w:line="276" w:lineRule="auto"/>
        <w:rPr>
          <w:w w:val="100"/>
          <w:kern w:val="0"/>
          <w:sz w:val="24"/>
          <w:lang w:eastAsia="ru-RU"/>
        </w:rPr>
      </w:pPr>
      <w:r w:rsidRPr="00EF22D5">
        <w:rPr>
          <w:b/>
          <w:bCs/>
          <w:sz w:val="24"/>
        </w:rPr>
        <w:t>3.5. Требования к условиям, обеспечивающим достижение планируемых личностных результатов в работе с особыми категориями детей</w:t>
      </w:r>
      <w:r w:rsidRPr="000D18BC">
        <w:rPr>
          <w:webHidden/>
          <w:sz w:val="24"/>
        </w:rPr>
        <w:tab/>
      </w:r>
      <w:r w:rsidR="00EF22D5">
        <w:rPr>
          <w:webHidden/>
          <w:sz w:val="24"/>
        </w:rPr>
        <w:t>50</w:t>
      </w:r>
    </w:p>
    <w:p w:rsidR="00771005" w:rsidRPr="000D18BC" w:rsidRDefault="00771005" w:rsidP="00771005">
      <w:pPr>
        <w:pStyle w:val="11"/>
        <w:spacing w:line="276" w:lineRule="auto"/>
        <w:rPr>
          <w:w w:val="100"/>
          <w:kern w:val="0"/>
          <w:sz w:val="24"/>
          <w:lang w:eastAsia="ru-RU"/>
        </w:rPr>
      </w:pPr>
      <w:r w:rsidRPr="00EF22D5">
        <w:rPr>
          <w:b/>
          <w:bCs/>
          <w:sz w:val="24"/>
        </w:rPr>
        <w:t>3.6. Система поощрения социальной успешности и проявлений активной жизненной позиции обучающихся</w:t>
      </w:r>
      <w:r w:rsidRPr="000D18BC">
        <w:rPr>
          <w:webHidden/>
          <w:sz w:val="24"/>
        </w:rPr>
        <w:tab/>
      </w:r>
      <w:r w:rsidR="00EF22D5">
        <w:rPr>
          <w:webHidden/>
          <w:sz w:val="24"/>
        </w:rPr>
        <w:t>51</w:t>
      </w:r>
    </w:p>
    <w:p w:rsidR="00771005" w:rsidRPr="000D18BC" w:rsidRDefault="00771005" w:rsidP="00771005">
      <w:pPr>
        <w:pStyle w:val="11"/>
        <w:spacing w:line="276" w:lineRule="auto"/>
        <w:rPr>
          <w:w w:val="100"/>
          <w:kern w:val="0"/>
          <w:sz w:val="24"/>
          <w:lang w:eastAsia="ru-RU"/>
        </w:rPr>
      </w:pPr>
      <w:r w:rsidRPr="00EF22D5">
        <w:rPr>
          <w:b/>
          <w:bCs/>
          <w:sz w:val="24"/>
        </w:rPr>
        <w:t>3.7. Анализ воспитательного процесса и результатов воспитания</w:t>
      </w:r>
      <w:r w:rsidRPr="000D18BC">
        <w:rPr>
          <w:webHidden/>
          <w:sz w:val="24"/>
        </w:rPr>
        <w:tab/>
      </w:r>
      <w:r w:rsidR="00167458">
        <w:rPr>
          <w:webHidden/>
          <w:sz w:val="24"/>
        </w:rPr>
        <w:t>53</w:t>
      </w:r>
    </w:p>
    <w:p w:rsidR="00771005" w:rsidRPr="000D18BC" w:rsidRDefault="00771005" w:rsidP="00771005">
      <w:pPr>
        <w:pStyle w:val="11"/>
        <w:spacing w:line="276" w:lineRule="auto"/>
        <w:rPr>
          <w:w w:val="100"/>
          <w:kern w:val="0"/>
          <w:sz w:val="24"/>
          <w:lang w:eastAsia="ru-RU"/>
        </w:rPr>
      </w:pPr>
      <w:r w:rsidRPr="00EF22D5">
        <w:rPr>
          <w:b/>
          <w:bCs/>
          <w:sz w:val="24"/>
        </w:rPr>
        <w:t>Приложение. Примерный календарный план воспитательной работы</w:t>
      </w:r>
      <w:r w:rsidRPr="000D18BC">
        <w:rPr>
          <w:webHidden/>
          <w:sz w:val="24"/>
        </w:rPr>
        <w:tab/>
      </w:r>
      <w:r w:rsidR="00EF22D5">
        <w:rPr>
          <w:webHidden/>
          <w:sz w:val="24"/>
        </w:rPr>
        <w:t>5</w:t>
      </w:r>
      <w:r w:rsidR="00167458">
        <w:rPr>
          <w:webHidden/>
          <w:sz w:val="24"/>
        </w:rPr>
        <w:t>6</w:t>
      </w:r>
    </w:p>
    <w:p w:rsidR="00771005" w:rsidRPr="000D18BC" w:rsidRDefault="00771005" w:rsidP="00771005">
      <w:pPr>
        <w:pStyle w:val="1"/>
        <w:wordWrap/>
        <w:spacing w:before="0" w:line="276" w:lineRule="auto"/>
        <w:jc w:val="center"/>
        <w:rPr>
          <w:rFonts w:ascii="Times New Roman" w:hAnsi="Times New Roman"/>
          <w:sz w:val="24"/>
          <w:szCs w:val="24"/>
          <w:lang w:val="ru-RU"/>
        </w:rPr>
      </w:pPr>
      <w:r w:rsidRPr="000D18BC">
        <w:rPr>
          <w:rFonts w:ascii="Times New Roman" w:hAnsi="Times New Roman"/>
          <w:sz w:val="24"/>
          <w:szCs w:val="24"/>
        </w:rPr>
        <w:fldChar w:fldCharType="end"/>
      </w:r>
    </w:p>
    <w:p w:rsidR="00922FED" w:rsidRDefault="00922FED" w:rsidP="00771005">
      <w:pPr>
        <w:jc w:val="both"/>
        <w:rPr>
          <w:rFonts w:ascii="Times New Roman" w:hAnsi="Times New Roman" w:cs="Times New Roman"/>
          <w:b/>
          <w:sz w:val="24"/>
          <w:szCs w:val="24"/>
        </w:rPr>
      </w:pPr>
    </w:p>
    <w:p w:rsidR="00771005" w:rsidRPr="000D18BC" w:rsidRDefault="00771005" w:rsidP="00771005">
      <w:pPr>
        <w:jc w:val="both"/>
        <w:rPr>
          <w:rFonts w:ascii="Times New Roman" w:hAnsi="Times New Roman" w:cs="Times New Roman"/>
          <w:b/>
          <w:sz w:val="24"/>
          <w:szCs w:val="24"/>
        </w:rPr>
      </w:pPr>
      <w:r w:rsidRPr="000D18BC">
        <w:rPr>
          <w:rFonts w:ascii="Times New Roman" w:hAnsi="Times New Roman" w:cs="Times New Roman"/>
          <w:b/>
          <w:sz w:val="24"/>
          <w:szCs w:val="24"/>
        </w:rPr>
        <w:lastRenderedPageBreak/>
        <w:t>Пояснительная записка</w:t>
      </w:r>
    </w:p>
    <w:p w:rsidR="00771005" w:rsidRPr="000D18BC" w:rsidRDefault="00771005" w:rsidP="00771005">
      <w:pPr>
        <w:jc w:val="both"/>
        <w:rPr>
          <w:rFonts w:ascii="Times New Roman" w:hAnsi="Times New Roman" w:cs="Times New Roman"/>
          <w:sz w:val="24"/>
          <w:szCs w:val="24"/>
        </w:rPr>
      </w:pPr>
      <w:r w:rsidRPr="000D18BC">
        <w:rPr>
          <w:rFonts w:ascii="Times New Roman" w:hAnsi="Times New Roman" w:cs="Times New Roman"/>
          <w:sz w:val="24"/>
          <w:szCs w:val="24"/>
        </w:rPr>
        <w:t>Данная программа воспитания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Программа показывает, каким образом педагогические работники могут реализовать воспитательный потенциал их совместной с обучающимися деятельности и тем самым сделать свою школу воспитывающей организацией.</w:t>
      </w:r>
    </w:p>
    <w:p w:rsidR="00771005" w:rsidRPr="000D18BC" w:rsidRDefault="00771005" w:rsidP="00771005">
      <w:pPr>
        <w:jc w:val="both"/>
        <w:rPr>
          <w:rFonts w:ascii="Times New Roman" w:hAnsi="Times New Roman" w:cs="Times New Roman"/>
          <w:sz w:val="24"/>
          <w:szCs w:val="24"/>
        </w:rPr>
      </w:pPr>
      <w:r w:rsidRPr="000D18BC">
        <w:rPr>
          <w:rFonts w:ascii="Times New Roman" w:hAnsi="Times New Roman" w:cs="Times New Roman"/>
          <w:sz w:val="24"/>
          <w:szCs w:val="24"/>
        </w:rPr>
        <w:t xml:space="preserve">     В центре программы воспитания в соответствии с Федеральными государственными образовательными стандартами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771005" w:rsidRPr="000D18BC" w:rsidRDefault="00771005" w:rsidP="00771005">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Ценности </w:t>
      </w:r>
      <w:r w:rsidRPr="000D18BC">
        <w:rPr>
          <w:rFonts w:ascii="Times New Roman" w:hAnsi="Times New Roman" w:cs="Times New Roman"/>
          <w:b/>
          <w:color w:val="000000"/>
          <w:w w:val="0"/>
          <w:sz w:val="24"/>
          <w:szCs w:val="24"/>
        </w:rPr>
        <w:t>Родины и природы</w:t>
      </w:r>
      <w:r w:rsidRPr="000D18BC">
        <w:rPr>
          <w:rFonts w:ascii="Times New Roman" w:hAnsi="Times New Roman" w:cs="Times New Roman"/>
          <w:color w:val="000000"/>
          <w:w w:val="0"/>
          <w:sz w:val="24"/>
          <w:szCs w:val="24"/>
        </w:rPr>
        <w:t xml:space="preserve"> лежат в основе патриотического направления воспитания.</w:t>
      </w:r>
    </w:p>
    <w:p w:rsidR="00771005" w:rsidRPr="000D18BC" w:rsidRDefault="00771005" w:rsidP="00771005">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Ценности </w:t>
      </w:r>
      <w:r w:rsidRPr="000D18BC">
        <w:rPr>
          <w:rFonts w:ascii="Times New Roman" w:hAnsi="Times New Roman" w:cs="Times New Roman"/>
          <w:b/>
          <w:color w:val="000000"/>
          <w:w w:val="0"/>
          <w:sz w:val="24"/>
          <w:szCs w:val="24"/>
        </w:rPr>
        <w:t>человека, дружбы</w:t>
      </w:r>
      <w:r w:rsidRPr="000D18BC">
        <w:rPr>
          <w:rFonts w:ascii="Times New Roman" w:hAnsi="Times New Roman" w:cs="Times New Roman"/>
          <w:color w:val="000000"/>
          <w:w w:val="0"/>
          <w:sz w:val="24"/>
          <w:szCs w:val="24"/>
        </w:rPr>
        <w:t xml:space="preserve">, </w:t>
      </w:r>
      <w:r w:rsidRPr="000D18BC">
        <w:rPr>
          <w:rFonts w:ascii="Times New Roman" w:hAnsi="Times New Roman" w:cs="Times New Roman"/>
          <w:b/>
          <w:color w:val="000000"/>
          <w:w w:val="0"/>
          <w:sz w:val="24"/>
          <w:szCs w:val="24"/>
        </w:rPr>
        <w:t xml:space="preserve">семьи, </w:t>
      </w:r>
      <w:r w:rsidRPr="000D18BC">
        <w:rPr>
          <w:rFonts w:ascii="Times New Roman" w:hAnsi="Times New Roman" w:cs="Times New Roman"/>
          <w:color w:val="000000"/>
          <w:w w:val="0"/>
          <w:sz w:val="24"/>
          <w:szCs w:val="24"/>
        </w:rPr>
        <w:t>сотрудничества лежат в основе духовно-нравственного и социального направлений воспитания.</w:t>
      </w:r>
    </w:p>
    <w:p w:rsidR="00771005" w:rsidRPr="000D18BC" w:rsidRDefault="00771005" w:rsidP="00771005">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Ценность </w:t>
      </w:r>
      <w:r w:rsidRPr="000D18BC">
        <w:rPr>
          <w:rFonts w:ascii="Times New Roman" w:hAnsi="Times New Roman" w:cs="Times New Roman"/>
          <w:b/>
          <w:color w:val="000000"/>
          <w:w w:val="0"/>
          <w:sz w:val="24"/>
          <w:szCs w:val="24"/>
        </w:rPr>
        <w:t>знания</w:t>
      </w:r>
      <w:r w:rsidRPr="000D18BC">
        <w:rPr>
          <w:rFonts w:ascii="Times New Roman" w:hAnsi="Times New Roman" w:cs="Times New Roman"/>
          <w:color w:val="000000"/>
          <w:w w:val="0"/>
          <w:sz w:val="24"/>
          <w:szCs w:val="24"/>
        </w:rPr>
        <w:t xml:space="preserve"> лежит в основе познавательного направления воспитания.</w:t>
      </w:r>
    </w:p>
    <w:p w:rsidR="00771005" w:rsidRPr="000D18BC" w:rsidRDefault="00771005" w:rsidP="00771005">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Ценность </w:t>
      </w:r>
      <w:r w:rsidRPr="000D18BC">
        <w:rPr>
          <w:rFonts w:ascii="Times New Roman" w:hAnsi="Times New Roman" w:cs="Times New Roman"/>
          <w:b/>
          <w:color w:val="000000"/>
          <w:w w:val="0"/>
          <w:sz w:val="24"/>
          <w:szCs w:val="24"/>
        </w:rPr>
        <w:t>здоровья</w:t>
      </w:r>
      <w:r w:rsidRPr="000D18BC">
        <w:rPr>
          <w:rFonts w:ascii="Times New Roman" w:hAnsi="Times New Roman" w:cs="Times New Roman"/>
          <w:color w:val="000000"/>
          <w:w w:val="0"/>
          <w:sz w:val="24"/>
          <w:szCs w:val="24"/>
        </w:rPr>
        <w:t xml:space="preserve"> лежит в основе направления физического воспитания.</w:t>
      </w:r>
    </w:p>
    <w:p w:rsidR="00771005" w:rsidRPr="000D18BC" w:rsidRDefault="00771005" w:rsidP="00771005">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Ценность </w:t>
      </w:r>
      <w:r w:rsidRPr="000D18BC">
        <w:rPr>
          <w:rFonts w:ascii="Times New Roman" w:hAnsi="Times New Roman" w:cs="Times New Roman"/>
          <w:b/>
          <w:color w:val="000000"/>
          <w:w w:val="0"/>
          <w:sz w:val="24"/>
          <w:szCs w:val="24"/>
        </w:rPr>
        <w:t>труда</w:t>
      </w:r>
      <w:r w:rsidRPr="000D18BC">
        <w:rPr>
          <w:rFonts w:ascii="Times New Roman" w:hAnsi="Times New Roman" w:cs="Times New Roman"/>
          <w:color w:val="000000"/>
          <w:w w:val="0"/>
          <w:sz w:val="24"/>
          <w:szCs w:val="24"/>
        </w:rPr>
        <w:t xml:space="preserve"> лежит в основе трудового направления воспитания.</w:t>
      </w:r>
    </w:p>
    <w:p w:rsidR="00771005" w:rsidRPr="000D18BC" w:rsidRDefault="00771005" w:rsidP="00771005">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Ценности </w:t>
      </w:r>
      <w:r w:rsidRPr="000D18BC">
        <w:rPr>
          <w:rFonts w:ascii="Times New Roman" w:hAnsi="Times New Roman" w:cs="Times New Roman"/>
          <w:b/>
          <w:color w:val="000000"/>
          <w:w w:val="0"/>
          <w:sz w:val="24"/>
          <w:szCs w:val="24"/>
        </w:rPr>
        <w:t>культуры и красоты</w:t>
      </w:r>
      <w:r w:rsidRPr="000D18BC">
        <w:rPr>
          <w:rFonts w:ascii="Times New Roman" w:hAnsi="Times New Roman" w:cs="Times New Roman"/>
          <w:color w:val="000000"/>
          <w:w w:val="0"/>
          <w:sz w:val="24"/>
          <w:szCs w:val="24"/>
        </w:rPr>
        <w:t xml:space="preserve"> лежат в основе эстетического направления воспитания.</w:t>
      </w:r>
    </w:p>
    <w:p w:rsidR="00771005" w:rsidRPr="000D18BC" w:rsidRDefault="00771005" w:rsidP="00771005">
      <w:pPr>
        <w:jc w:val="both"/>
        <w:rPr>
          <w:rFonts w:ascii="Times New Roman" w:hAnsi="Times New Roman" w:cs="Times New Roman"/>
          <w:sz w:val="24"/>
          <w:szCs w:val="24"/>
        </w:rPr>
      </w:pPr>
      <w:r w:rsidRPr="000D18BC">
        <w:rPr>
          <w:rFonts w:ascii="Times New Roman" w:hAnsi="Times New Roman" w:cs="Times New Roman"/>
          <w:sz w:val="24"/>
          <w:szCs w:val="24"/>
        </w:rPr>
        <w:t xml:space="preserve">Рабочая программа воспитания МБОУ </w:t>
      </w:r>
      <w:proofErr w:type="spellStart"/>
      <w:r w:rsidRPr="000D18BC">
        <w:rPr>
          <w:rFonts w:ascii="Times New Roman" w:hAnsi="Times New Roman" w:cs="Times New Roman"/>
          <w:sz w:val="24"/>
          <w:szCs w:val="24"/>
        </w:rPr>
        <w:t>Маньковская</w:t>
      </w:r>
      <w:proofErr w:type="spellEnd"/>
      <w:r w:rsidRPr="000D18BC">
        <w:rPr>
          <w:rFonts w:ascii="Times New Roman" w:hAnsi="Times New Roman" w:cs="Times New Roman"/>
          <w:sz w:val="24"/>
          <w:szCs w:val="24"/>
        </w:rPr>
        <w:t xml:space="preserve"> СОШ включает в себя три основных раздела:</w:t>
      </w:r>
    </w:p>
    <w:p w:rsidR="00771005" w:rsidRPr="000D18BC" w:rsidRDefault="00771005" w:rsidP="00771005">
      <w:pPr>
        <w:jc w:val="both"/>
        <w:rPr>
          <w:rFonts w:ascii="Times New Roman" w:hAnsi="Times New Roman" w:cs="Times New Roman"/>
          <w:sz w:val="24"/>
          <w:szCs w:val="24"/>
        </w:rPr>
      </w:pPr>
      <w:r w:rsidRPr="000D18BC">
        <w:rPr>
          <w:rFonts w:ascii="Times New Roman" w:hAnsi="Times New Roman" w:cs="Times New Roman"/>
          <w:sz w:val="24"/>
          <w:szCs w:val="24"/>
        </w:rPr>
        <w:t>- Ценностно-целевые основы и планируемые результаты воспитания</w:t>
      </w:r>
    </w:p>
    <w:p w:rsidR="00771005" w:rsidRPr="000D18BC" w:rsidRDefault="00771005" w:rsidP="00771005">
      <w:pPr>
        <w:jc w:val="both"/>
        <w:rPr>
          <w:rFonts w:ascii="Times New Roman" w:hAnsi="Times New Roman" w:cs="Times New Roman"/>
          <w:sz w:val="24"/>
          <w:szCs w:val="24"/>
        </w:rPr>
      </w:pPr>
      <w:r w:rsidRPr="000D18BC">
        <w:rPr>
          <w:rFonts w:ascii="Times New Roman" w:hAnsi="Times New Roman" w:cs="Times New Roman"/>
          <w:sz w:val="24"/>
          <w:szCs w:val="24"/>
        </w:rPr>
        <w:t>- Содержание, виды и формы воспитательной деятельности</w:t>
      </w:r>
    </w:p>
    <w:p w:rsidR="00B93A81" w:rsidRPr="000D18BC" w:rsidRDefault="00771005" w:rsidP="00B93A81">
      <w:pPr>
        <w:jc w:val="both"/>
        <w:rPr>
          <w:rFonts w:ascii="Times New Roman" w:hAnsi="Times New Roman" w:cs="Times New Roman"/>
          <w:sz w:val="24"/>
          <w:szCs w:val="24"/>
        </w:rPr>
      </w:pPr>
      <w:r w:rsidRPr="000D18BC">
        <w:rPr>
          <w:rFonts w:ascii="Times New Roman" w:hAnsi="Times New Roman" w:cs="Times New Roman"/>
          <w:sz w:val="24"/>
          <w:szCs w:val="24"/>
        </w:rPr>
        <w:t>- Орга</w:t>
      </w:r>
      <w:r w:rsidR="00B93A81" w:rsidRPr="000D18BC">
        <w:rPr>
          <w:rFonts w:ascii="Times New Roman" w:hAnsi="Times New Roman" w:cs="Times New Roman"/>
          <w:sz w:val="24"/>
          <w:szCs w:val="24"/>
        </w:rPr>
        <w:t>низация воспитательной деятельности</w:t>
      </w:r>
    </w:p>
    <w:p w:rsidR="00B93A81" w:rsidRPr="000D18BC" w:rsidRDefault="00B93A81" w:rsidP="00B93A81">
      <w:pPr>
        <w:jc w:val="both"/>
        <w:rPr>
          <w:rFonts w:ascii="Times New Roman" w:hAnsi="Times New Roman" w:cs="Times New Roman"/>
          <w:sz w:val="24"/>
          <w:szCs w:val="24"/>
        </w:rPr>
      </w:pPr>
      <w:r w:rsidRPr="000D18BC">
        <w:rPr>
          <w:rFonts w:ascii="Times New Roman" w:hAnsi="Times New Roman" w:cs="Times New Roman"/>
          <w:sz w:val="24"/>
          <w:szCs w:val="24"/>
        </w:rPr>
        <w:t>К программе воспитания прилагается ежегодный календарный план воспитательной работы.</w:t>
      </w:r>
    </w:p>
    <w:p w:rsidR="002654F3" w:rsidRPr="000D18BC" w:rsidRDefault="002654F3" w:rsidP="002654F3">
      <w:pPr>
        <w:pStyle w:val="1"/>
        <w:wordWrap/>
        <w:spacing w:before="0" w:line="276" w:lineRule="auto"/>
        <w:jc w:val="center"/>
        <w:rPr>
          <w:rFonts w:ascii="Times New Roman" w:hAnsi="Times New Roman"/>
          <w:b/>
          <w:bCs/>
          <w:color w:val="000000"/>
          <w:w w:val="0"/>
          <w:sz w:val="24"/>
          <w:szCs w:val="24"/>
          <w:lang w:val="ru-RU"/>
        </w:rPr>
      </w:pPr>
      <w:bookmarkStart w:id="0" w:name="_Toc84518159"/>
      <w:r w:rsidRPr="000D18BC">
        <w:rPr>
          <w:rFonts w:ascii="Times New Roman" w:hAnsi="Times New Roman"/>
          <w:b/>
          <w:bCs/>
          <w:color w:val="000000"/>
          <w:w w:val="0"/>
          <w:sz w:val="24"/>
          <w:szCs w:val="24"/>
          <w:lang w:val="ru-RU"/>
        </w:rPr>
        <w:t xml:space="preserve">Раздел </w:t>
      </w:r>
      <w:r w:rsidRPr="000D18BC">
        <w:rPr>
          <w:rFonts w:ascii="Times New Roman" w:hAnsi="Times New Roman"/>
          <w:b/>
          <w:bCs/>
          <w:color w:val="000000"/>
          <w:w w:val="0"/>
          <w:sz w:val="24"/>
          <w:szCs w:val="24"/>
        </w:rPr>
        <w:t>I</w:t>
      </w:r>
      <w:r w:rsidRPr="000D18BC">
        <w:rPr>
          <w:rFonts w:ascii="Times New Roman" w:hAnsi="Times New Roman"/>
          <w:b/>
          <w:bCs/>
          <w:color w:val="000000"/>
          <w:w w:val="0"/>
          <w:sz w:val="24"/>
          <w:szCs w:val="24"/>
          <w:lang w:val="ru-RU"/>
        </w:rPr>
        <w:t>. Ценностно-целевые основы и планируемые результаты воспитания</w:t>
      </w:r>
      <w:bookmarkEnd w:id="0"/>
    </w:p>
    <w:p w:rsidR="002654F3" w:rsidRPr="000D18BC" w:rsidRDefault="002654F3" w:rsidP="002654F3">
      <w:pPr>
        <w:tabs>
          <w:tab w:val="left" w:pos="851"/>
        </w:tabs>
        <w:spacing w:line="276" w:lineRule="auto"/>
        <w:ind w:firstLine="709"/>
        <w:rPr>
          <w:rFonts w:ascii="Times New Roman" w:hAnsi="Times New Roman" w:cs="Times New Roman"/>
          <w:color w:val="000000"/>
          <w:w w:val="0"/>
          <w:sz w:val="24"/>
          <w:szCs w:val="24"/>
        </w:rPr>
      </w:pPr>
    </w:p>
    <w:p w:rsidR="002654F3" w:rsidRPr="000D18BC" w:rsidRDefault="002654F3" w:rsidP="002654F3">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w:t>
      </w:r>
      <w:r w:rsidRPr="000D18BC">
        <w:rPr>
          <w:rFonts w:ascii="Times New Roman" w:hAnsi="Times New Roman" w:cs="Times New Roman"/>
          <w:color w:val="000000"/>
          <w:w w:val="0"/>
          <w:sz w:val="24"/>
          <w:szCs w:val="24"/>
        </w:rPr>
        <w:lastRenderedPageBreak/>
        <w:t>несовершеннолетних обучающихся имеют преимущественное право на воспитание своих детей перед всеми другими лицами.</w:t>
      </w:r>
    </w:p>
    <w:p w:rsidR="002654F3" w:rsidRPr="000D18BC" w:rsidRDefault="002654F3" w:rsidP="002654F3">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2654F3" w:rsidRPr="000D18BC" w:rsidRDefault="002654F3" w:rsidP="002654F3">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0D18BC">
        <w:rPr>
          <w:rFonts w:ascii="Times New Roman" w:hAnsi="Times New Roman" w:cs="Times New Roman"/>
          <w:color w:val="000000"/>
          <w:w w:val="0"/>
          <w:sz w:val="24"/>
          <w:szCs w:val="24"/>
        </w:rPr>
        <w:br/>
        <w:t xml:space="preserve">и потребностями родителей (законных представителей) несовершеннолетних обучающихся. </w:t>
      </w:r>
    </w:p>
    <w:p w:rsidR="002654F3" w:rsidRPr="000D18BC" w:rsidRDefault="002654F3" w:rsidP="002654F3">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654F3" w:rsidRPr="000D18BC" w:rsidRDefault="002654F3" w:rsidP="002654F3">
      <w:pPr>
        <w:tabs>
          <w:tab w:val="left" w:pos="851"/>
        </w:tabs>
        <w:spacing w:line="276" w:lineRule="auto"/>
        <w:ind w:firstLine="709"/>
        <w:rPr>
          <w:rFonts w:ascii="Times New Roman" w:hAnsi="Times New Roman" w:cs="Times New Roman"/>
          <w:b/>
          <w:bCs/>
          <w:color w:val="000000"/>
          <w:w w:val="0"/>
          <w:sz w:val="24"/>
          <w:szCs w:val="24"/>
        </w:rPr>
      </w:pPr>
    </w:p>
    <w:p w:rsidR="002654F3" w:rsidRPr="000D18BC" w:rsidRDefault="002654F3" w:rsidP="002654F3">
      <w:pPr>
        <w:pStyle w:val="1"/>
        <w:wordWrap/>
        <w:spacing w:before="0" w:line="276" w:lineRule="auto"/>
        <w:jc w:val="center"/>
        <w:rPr>
          <w:rFonts w:ascii="Times New Roman" w:hAnsi="Times New Roman"/>
          <w:b/>
          <w:bCs/>
          <w:color w:val="000000"/>
          <w:w w:val="0"/>
          <w:sz w:val="24"/>
          <w:szCs w:val="24"/>
          <w:lang w:val="ru-RU"/>
        </w:rPr>
      </w:pPr>
      <w:bookmarkStart w:id="1" w:name="_Toc84518160"/>
      <w:r w:rsidRPr="000D18BC">
        <w:rPr>
          <w:rFonts w:ascii="Times New Roman" w:hAnsi="Times New Roman"/>
          <w:b/>
          <w:bCs/>
          <w:color w:val="000000"/>
          <w:w w:val="0"/>
          <w:sz w:val="24"/>
          <w:szCs w:val="24"/>
          <w:lang w:val="ru-RU"/>
        </w:rPr>
        <w:t>1.1. Цель и задачи воспитания</w:t>
      </w:r>
      <w:bookmarkEnd w:id="1"/>
    </w:p>
    <w:p w:rsidR="002654F3" w:rsidRPr="000D18BC" w:rsidRDefault="002654F3" w:rsidP="002654F3">
      <w:pPr>
        <w:spacing w:line="276" w:lineRule="auto"/>
        <w:ind w:firstLine="709"/>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2654F3" w:rsidRPr="000D18BC" w:rsidRDefault="002654F3" w:rsidP="002654F3">
      <w:pPr>
        <w:spacing w:line="276" w:lineRule="auto"/>
        <w:ind w:firstLine="709"/>
        <w:rPr>
          <w:rFonts w:ascii="Times New Roman" w:hAnsi="Times New Roman" w:cs="Times New Roman"/>
          <w:sz w:val="24"/>
          <w:szCs w:val="24"/>
          <w:lang w:eastAsia="ru-RU"/>
        </w:rPr>
      </w:pPr>
      <w:r w:rsidRPr="000D18BC">
        <w:rPr>
          <w:rFonts w:ascii="Times New Roman" w:hAnsi="Times New Roman" w:cs="Times New Roman"/>
          <w:sz w:val="24"/>
          <w:szCs w:val="24"/>
          <w:lang w:eastAsia="ru-RU"/>
        </w:rPr>
        <w:t xml:space="preserve">В соответствии с этим идеалом и нормативными правовыми актами Российской Федерации в сфере образования  </w:t>
      </w:r>
      <w:r w:rsidRPr="000D18BC">
        <w:rPr>
          <w:rFonts w:ascii="Times New Roman" w:hAnsi="Times New Roman" w:cs="Times New Roman"/>
          <w:b/>
          <w:sz w:val="24"/>
          <w:szCs w:val="24"/>
          <w:lang w:eastAsia="ru-RU"/>
        </w:rPr>
        <w:t>цель воспитания</w:t>
      </w:r>
      <w:r w:rsidRPr="000D18BC">
        <w:rPr>
          <w:rFonts w:ascii="Times New Roman" w:hAnsi="Times New Roman" w:cs="Times New Roman"/>
          <w:b/>
          <w:i/>
          <w:sz w:val="24"/>
          <w:szCs w:val="24"/>
          <w:lang w:eastAsia="ru-RU"/>
        </w:rPr>
        <w:t xml:space="preserve"> </w:t>
      </w:r>
      <w:r w:rsidRPr="000D18BC">
        <w:rPr>
          <w:rFonts w:ascii="Times New Roman" w:hAnsi="Times New Roman" w:cs="Times New Roman"/>
          <w:sz w:val="24"/>
          <w:szCs w:val="24"/>
          <w:lang w:eastAsia="ru-RU"/>
        </w:rPr>
        <w:t>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Pr="000D18BC">
        <w:rPr>
          <w:rFonts w:ascii="Times New Roman" w:hAnsi="Times New Roman" w:cs="Times New Roman"/>
          <w:sz w:val="24"/>
          <w:szCs w:val="24"/>
        </w:rPr>
        <w:t xml:space="preserve">Федеральный закон от 29 декабря 2012 г. № 273-ФЗ «Об образовании </w:t>
      </w:r>
      <w:r w:rsidRPr="000D18BC">
        <w:rPr>
          <w:rFonts w:ascii="Times New Roman" w:hAnsi="Times New Roman" w:cs="Times New Roman"/>
          <w:sz w:val="24"/>
          <w:szCs w:val="24"/>
        </w:rPr>
        <w:br/>
        <w:t>в Российской Федерации, ст. 2, п. 2)</w:t>
      </w:r>
    </w:p>
    <w:p w:rsidR="002654F3" w:rsidRPr="000D18BC" w:rsidRDefault="002654F3" w:rsidP="002654F3">
      <w:pPr>
        <w:spacing w:line="276" w:lineRule="auto"/>
        <w:ind w:firstLine="709"/>
        <w:rPr>
          <w:rFonts w:ascii="Times New Roman" w:hAnsi="Times New Roman" w:cs="Times New Roman"/>
          <w:sz w:val="24"/>
          <w:szCs w:val="24"/>
          <w:lang w:eastAsia="ru-RU"/>
        </w:rPr>
      </w:pPr>
      <w:r w:rsidRPr="000D18BC">
        <w:rPr>
          <w:rFonts w:ascii="Times New Roman" w:hAnsi="Times New Roman" w:cs="Times New Roman"/>
          <w:b/>
          <w:sz w:val="24"/>
          <w:szCs w:val="24"/>
          <w:lang w:eastAsia="ru-RU"/>
        </w:rPr>
        <w:t>Задачами воспитания</w:t>
      </w:r>
      <w:r w:rsidRPr="000D18BC">
        <w:rPr>
          <w:rFonts w:ascii="Times New Roman" w:hAnsi="Times New Roman" w:cs="Times New Roman"/>
          <w:sz w:val="24"/>
          <w:szCs w:val="24"/>
          <w:lang w:eastAsia="ru-RU"/>
        </w:rPr>
        <w:t xml:space="preserve"> обучающихся в школе являются:</w:t>
      </w:r>
    </w:p>
    <w:p w:rsidR="002654F3" w:rsidRPr="000D18BC" w:rsidRDefault="002654F3" w:rsidP="002654F3">
      <w:pPr>
        <w:numPr>
          <w:ilvl w:val="0"/>
          <w:numId w:val="1"/>
        </w:numPr>
        <w:tabs>
          <w:tab w:val="left" w:pos="993"/>
        </w:tabs>
        <w:spacing w:after="0" w:line="276" w:lineRule="auto"/>
        <w:ind w:left="0" w:firstLine="709"/>
        <w:jc w:val="both"/>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lastRenderedPageBreak/>
        <w:t>усвоение ими знаний, норм, духовно-нравственных ценностей, традиций, которые выработало российское общество (социально значимых знаний);</w:t>
      </w:r>
    </w:p>
    <w:p w:rsidR="002654F3" w:rsidRPr="000D18BC" w:rsidRDefault="002654F3" w:rsidP="002654F3">
      <w:pPr>
        <w:numPr>
          <w:ilvl w:val="0"/>
          <w:numId w:val="1"/>
        </w:numPr>
        <w:tabs>
          <w:tab w:val="left" w:pos="993"/>
        </w:tabs>
        <w:spacing w:after="0" w:line="276" w:lineRule="auto"/>
        <w:ind w:left="0" w:firstLine="709"/>
        <w:jc w:val="both"/>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t>формирование и развитие позитивных личностных отношений к этим нормам, ценностям, традициям (их освоение, принятие);</w:t>
      </w:r>
    </w:p>
    <w:p w:rsidR="002654F3" w:rsidRPr="000D18BC" w:rsidRDefault="002654F3" w:rsidP="002654F3">
      <w:pPr>
        <w:numPr>
          <w:ilvl w:val="0"/>
          <w:numId w:val="1"/>
        </w:numPr>
        <w:tabs>
          <w:tab w:val="left" w:pos="993"/>
        </w:tabs>
        <w:spacing w:after="0" w:line="276" w:lineRule="auto"/>
        <w:ind w:left="0" w:firstLine="709"/>
        <w:jc w:val="both"/>
        <w:rPr>
          <w:rFonts w:ascii="Times New Roman" w:hAnsi="Times New Roman" w:cs="Times New Roman"/>
          <w:iCs/>
          <w:sz w:val="24"/>
          <w:szCs w:val="24"/>
          <w:lang w:eastAsia="ru-RU"/>
        </w:rPr>
      </w:pPr>
      <w:r w:rsidRPr="000D18BC">
        <w:rPr>
          <w:rFonts w:ascii="Times New Roman" w:hAnsi="Times New Roman" w:cs="Times New Roman"/>
          <w:iCs/>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2654F3" w:rsidRPr="000D18BC" w:rsidRDefault="00F93850" w:rsidP="00F93850">
      <w:pPr>
        <w:tabs>
          <w:tab w:val="left" w:pos="993"/>
        </w:tabs>
        <w:spacing w:after="0" w:line="276" w:lineRule="auto"/>
        <w:ind w:left="360"/>
        <w:jc w:val="both"/>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t xml:space="preserve">  </w:t>
      </w:r>
      <w:r w:rsidR="002654F3" w:rsidRPr="000D18BC">
        <w:rPr>
          <w:rFonts w:ascii="Times New Roman" w:hAnsi="Times New Roman" w:cs="Times New Roman"/>
          <w:iCs/>
          <w:sz w:val="24"/>
          <w:szCs w:val="24"/>
          <w:lang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2654F3" w:rsidRPr="000D18BC" w:rsidRDefault="002654F3" w:rsidP="00F93850">
      <w:pPr>
        <w:tabs>
          <w:tab w:val="left" w:pos="993"/>
        </w:tabs>
        <w:spacing w:after="0" w:line="276" w:lineRule="auto"/>
        <w:ind w:left="720"/>
        <w:jc w:val="both"/>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t>Способы решения поставленных задач и достижения цели:</w:t>
      </w:r>
    </w:p>
    <w:p w:rsidR="002654F3" w:rsidRPr="000D18BC" w:rsidRDefault="002654F3" w:rsidP="00F93850">
      <w:pPr>
        <w:tabs>
          <w:tab w:val="left" w:pos="993"/>
        </w:tabs>
        <w:spacing w:after="0" w:line="276" w:lineRule="auto"/>
        <w:ind w:left="720"/>
        <w:jc w:val="both"/>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t>- грамотное планирование воспитательной работы в классах;</w:t>
      </w:r>
    </w:p>
    <w:p w:rsidR="002654F3" w:rsidRPr="000D18BC" w:rsidRDefault="002654F3" w:rsidP="00F93850">
      <w:pPr>
        <w:tabs>
          <w:tab w:val="left" w:pos="993"/>
        </w:tabs>
        <w:spacing w:after="0" w:line="276" w:lineRule="auto"/>
        <w:ind w:left="720"/>
        <w:jc w:val="both"/>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t>- методическая работа классных руководителей;</w:t>
      </w:r>
    </w:p>
    <w:p w:rsidR="002654F3" w:rsidRPr="000D18BC" w:rsidRDefault="002654F3" w:rsidP="00F93850">
      <w:pPr>
        <w:tabs>
          <w:tab w:val="left" w:pos="993"/>
        </w:tabs>
        <w:spacing w:after="0" w:line="276" w:lineRule="auto"/>
        <w:ind w:left="720"/>
        <w:jc w:val="both"/>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t>- работа в контакте с родителями, общественными организациями, организациями образования, культуры и спорта;</w:t>
      </w:r>
    </w:p>
    <w:p w:rsidR="002654F3" w:rsidRPr="000D18BC" w:rsidRDefault="002654F3" w:rsidP="00F93850">
      <w:pPr>
        <w:tabs>
          <w:tab w:val="left" w:pos="993"/>
        </w:tabs>
        <w:spacing w:after="0" w:line="276" w:lineRule="auto"/>
        <w:ind w:left="720"/>
        <w:jc w:val="both"/>
        <w:rPr>
          <w:rFonts w:ascii="Times New Roman" w:hAnsi="Times New Roman" w:cs="Times New Roman"/>
          <w:iCs/>
          <w:sz w:val="24"/>
          <w:szCs w:val="24"/>
          <w:lang w:eastAsia="ru-RU"/>
        </w:rPr>
      </w:pPr>
      <w:r w:rsidRPr="000D18BC">
        <w:rPr>
          <w:rFonts w:ascii="Times New Roman" w:hAnsi="Times New Roman" w:cs="Times New Roman"/>
          <w:iCs/>
          <w:sz w:val="24"/>
          <w:szCs w:val="24"/>
          <w:lang w:eastAsia="ru-RU"/>
        </w:rPr>
        <w:t xml:space="preserve">- организация </w:t>
      </w:r>
      <w:proofErr w:type="spellStart"/>
      <w:r w:rsidRPr="000D18BC">
        <w:rPr>
          <w:rFonts w:ascii="Times New Roman" w:hAnsi="Times New Roman" w:cs="Times New Roman"/>
          <w:iCs/>
          <w:sz w:val="24"/>
          <w:szCs w:val="24"/>
          <w:lang w:eastAsia="ru-RU"/>
        </w:rPr>
        <w:t>внутришкольного</w:t>
      </w:r>
      <w:proofErr w:type="spellEnd"/>
      <w:r w:rsidRPr="000D18BC">
        <w:rPr>
          <w:rFonts w:ascii="Times New Roman" w:hAnsi="Times New Roman" w:cs="Times New Roman"/>
          <w:iCs/>
          <w:sz w:val="24"/>
          <w:szCs w:val="24"/>
          <w:lang w:eastAsia="ru-RU"/>
        </w:rPr>
        <w:t xml:space="preserve"> контроля, анализ деятельности классных руководителей.</w:t>
      </w:r>
    </w:p>
    <w:p w:rsidR="00F93850" w:rsidRPr="000D18BC" w:rsidRDefault="00F93850" w:rsidP="00F93850">
      <w:pPr>
        <w:pStyle w:val="1"/>
        <w:wordWrap/>
        <w:spacing w:before="0" w:line="276" w:lineRule="auto"/>
        <w:jc w:val="center"/>
        <w:rPr>
          <w:rFonts w:ascii="Times New Roman" w:hAnsi="Times New Roman"/>
          <w:b/>
          <w:bCs/>
          <w:strike/>
          <w:color w:val="000000"/>
          <w:sz w:val="24"/>
          <w:szCs w:val="24"/>
          <w:lang w:val="ru-RU"/>
        </w:rPr>
      </w:pPr>
      <w:bookmarkStart w:id="2" w:name="_Toc84518161"/>
      <w:r w:rsidRPr="000D18BC">
        <w:rPr>
          <w:rFonts w:ascii="Times New Roman" w:hAnsi="Times New Roman"/>
          <w:b/>
          <w:bCs/>
          <w:color w:val="000000"/>
          <w:sz w:val="24"/>
          <w:szCs w:val="24"/>
          <w:lang w:val="ru-RU"/>
        </w:rPr>
        <w:t>1.2. Методологические основы и принципы воспитательной деятельности</w:t>
      </w:r>
      <w:bookmarkEnd w:id="2"/>
      <w:r w:rsidRPr="000D18BC">
        <w:rPr>
          <w:rFonts w:ascii="Times New Roman" w:hAnsi="Times New Roman"/>
          <w:b/>
          <w:bCs/>
          <w:color w:val="000000"/>
          <w:sz w:val="24"/>
          <w:szCs w:val="24"/>
          <w:lang w:val="ru-RU"/>
        </w:rPr>
        <w:t xml:space="preserve"> </w:t>
      </w:r>
    </w:p>
    <w:p w:rsidR="00F93850" w:rsidRPr="000D18BC" w:rsidRDefault="00F93850" w:rsidP="00F93850">
      <w:pPr>
        <w:spacing w:line="276" w:lineRule="auto"/>
        <w:ind w:firstLine="709"/>
        <w:rPr>
          <w:rFonts w:ascii="Times New Roman" w:hAnsi="Times New Roman" w:cs="Times New Roman"/>
          <w:iCs/>
          <w:sz w:val="24"/>
          <w:szCs w:val="24"/>
        </w:rPr>
      </w:pPr>
      <w:r w:rsidRPr="000D18BC">
        <w:rPr>
          <w:rFonts w:ascii="Times New Roman" w:hAnsi="Times New Roman" w:cs="Times New Roman"/>
          <w:iCs/>
          <w:sz w:val="24"/>
          <w:szCs w:val="24"/>
        </w:rPr>
        <w:t>Методологической основой Примерной программы являются антропологический, культурно-исторический и системно-</w:t>
      </w:r>
      <w:proofErr w:type="spellStart"/>
      <w:r w:rsidRPr="000D18BC">
        <w:rPr>
          <w:rFonts w:ascii="Times New Roman" w:hAnsi="Times New Roman" w:cs="Times New Roman"/>
          <w:iCs/>
          <w:sz w:val="24"/>
          <w:szCs w:val="24"/>
        </w:rPr>
        <w:t>деятельностный</w:t>
      </w:r>
      <w:proofErr w:type="spellEnd"/>
      <w:r w:rsidRPr="000D18BC">
        <w:rPr>
          <w:rFonts w:ascii="Times New Roman" w:hAnsi="Times New Roman" w:cs="Times New Roman"/>
          <w:iCs/>
          <w:sz w:val="24"/>
          <w:szCs w:val="24"/>
        </w:rPr>
        <w:t xml:space="preserve"> подходы. </w:t>
      </w:r>
    </w:p>
    <w:p w:rsidR="00F93850" w:rsidRPr="000D18BC" w:rsidRDefault="00F93850" w:rsidP="00F93850">
      <w:pPr>
        <w:spacing w:line="276" w:lineRule="auto"/>
        <w:ind w:firstLine="709"/>
        <w:rPr>
          <w:rFonts w:ascii="Times New Roman" w:hAnsi="Times New Roman" w:cs="Times New Roman"/>
          <w:iCs/>
          <w:sz w:val="24"/>
          <w:szCs w:val="24"/>
        </w:rPr>
      </w:pPr>
      <w:r w:rsidRPr="000D18BC">
        <w:rPr>
          <w:rFonts w:ascii="Times New Roman" w:hAnsi="Times New Roman" w:cs="Times New Roman"/>
          <w:iCs/>
          <w:sz w:val="24"/>
          <w:szCs w:val="24"/>
        </w:rPr>
        <w:t>Воспитательная деятельность в школе основывается на следующих принципах:</w:t>
      </w:r>
    </w:p>
    <w:p w:rsidR="00F93850" w:rsidRPr="000D18BC" w:rsidRDefault="00F93850" w:rsidP="00F93850">
      <w:pPr>
        <w:widowControl w:val="0"/>
        <w:numPr>
          <w:ilvl w:val="0"/>
          <w:numId w:val="2"/>
        </w:numPr>
        <w:tabs>
          <w:tab w:val="left" w:pos="993"/>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принцип гуманистической направленности.</w:t>
      </w:r>
      <w:r w:rsidRPr="000D18BC">
        <w:rPr>
          <w:rFonts w:ascii="Times New Roman" w:hAnsi="Times New Roman" w:cs="Times New Roman"/>
          <w:iCs/>
          <w:sz w:val="24"/>
          <w:szCs w:val="24"/>
        </w:rPr>
        <w:t xml:space="preserve"> 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F93850" w:rsidRPr="000D18BC" w:rsidRDefault="00F93850" w:rsidP="00F93850">
      <w:pPr>
        <w:widowControl w:val="0"/>
        <w:numPr>
          <w:ilvl w:val="0"/>
          <w:numId w:val="2"/>
        </w:numPr>
        <w:tabs>
          <w:tab w:val="left" w:pos="993"/>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принцип ценностного единства и совместности</w:t>
      </w:r>
      <w:r w:rsidRPr="000D18BC">
        <w:rPr>
          <w:rFonts w:ascii="Times New Roman" w:hAnsi="Times New Roman" w:cs="Times New Roman"/>
          <w:iCs/>
          <w:sz w:val="24"/>
          <w:szCs w:val="24"/>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93850" w:rsidRPr="000D18BC" w:rsidRDefault="00F93850" w:rsidP="00F93850">
      <w:pPr>
        <w:widowControl w:val="0"/>
        <w:numPr>
          <w:ilvl w:val="0"/>
          <w:numId w:val="2"/>
        </w:numPr>
        <w:tabs>
          <w:tab w:val="left" w:pos="993"/>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 xml:space="preserve">принцип </w:t>
      </w:r>
      <w:proofErr w:type="spellStart"/>
      <w:r w:rsidRPr="000D18BC">
        <w:rPr>
          <w:rFonts w:ascii="Times New Roman" w:hAnsi="Times New Roman" w:cs="Times New Roman"/>
          <w:b/>
          <w:iCs/>
          <w:sz w:val="24"/>
          <w:szCs w:val="24"/>
        </w:rPr>
        <w:t>культуросообразности</w:t>
      </w:r>
      <w:proofErr w:type="spellEnd"/>
      <w:r w:rsidRPr="000D18BC">
        <w:rPr>
          <w:rFonts w:ascii="Times New Roman" w:hAnsi="Times New Roman" w:cs="Times New Roman"/>
          <w:b/>
          <w:iCs/>
          <w:sz w:val="24"/>
          <w:szCs w:val="24"/>
        </w:rPr>
        <w:t xml:space="preserve">. </w:t>
      </w:r>
      <w:r w:rsidRPr="000D18BC">
        <w:rPr>
          <w:rFonts w:ascii="Times New Roman" w:hAnsi="Times New Roman" w:cs="Times New Roman"/>
          <w:iCs/>
          <w:sz w:val="24"/>
          <w:szCs w:val="24"/>
        </w:rPr>
        <w:t xml:space="preserve">Воспитание основывается на культуре и традициях России, включая культурные особенности региона; </w:t>
      </w:r>
    </w:p>
    <w:p w:rsidR="00F93850" w:rsidRPr="000D18BC" w:rsidRDefault="00F93850" w:rsidP="00F93850">
      <w:pPr>
        <w:widowControl w:val="0"/>
        <w:numPr>
          <w:ilvl w:val="0"/>
          <w:numId w:val="2"/>
        </w:numPr>
        <w:tabs>
          <w:tab w:val="left" w:pos="993"/>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принцип следования нравственному примеру</w:t>
      </w:r>
      <w:r w:rsidRPr="000D18BC">
        <w:rPr>
          <w:rFonts w:ascii="Times New Roman" w:hAnsi="Times New Roman" w:cs="Times New Roman"/>
          <w:iCs/>
          <w:sz w:val="24"/>
          <w:szCs w:val="24"/>
        </w:rPr>
        <w:t>.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93850" w:rsidRPr="000D18BC" w:rsidRDefault="00F93850" w:rsidP="00F93850">
      <w:pPr>
        <w:widowControl w:val="0"/>
        <w:numPr>
          <w:ilvl w:val="0"/>
          <w:numId w:val="2"/>
        </w:numPr>
        <w:tabs>
          <w:tab w:val="left" w:pos="993"/>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принцип безопасной жизнедеятельности</w:t>
      </w:r>
      <w:r w:rsidRPr="000D18BC">
        <w:rPr>
          <w:rFonts w:ascii="Times New Roman" w:hAnsi="Times New Roman" w:cs="Times New Roman"/>
          <w:iCs/>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93850" w:rsidRPr="000D18BC" w:rsidRDefault="00F93850" w:rsidP="00F93850">
      <w:pPr>
        <w:widowControl w:val="0"/>
        <w:numPr>
          <w:ilvl w:val="0"/>
          <w:numId w:val="2"/>
        </w:numPr>
        <w:tabs>
          <w:tab w:val="left" w:pos="993"/>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принцип совместной деятельности ребенка и взрослого</w:t>
      </w:r>
      <w:r w:rsidRPr="000D18BC">
        <w:rPr>
          <w:rFonts w:ascii="Times New Roman" w:hAnsi="Times New Roman" w:cs="Times New Roman"/>
          <w:iCs/>
          <w:sz w:val="24"/>
          <w:szCs w:val="24"/>
        </w:rPr>
        <w:t>. Значимость совместной деятельности взрослого и обучающегося на основе приобщения к культурным ценностям и их освоения;</w:t>
      </w:r>
    </w:p>
    <w:p w:rsidR="00F93850" w:rsidRPr="000D18BC" w:rsidRDefault="00F93850" w:rsidP="00F93850">
      <w:pPr>
        <w:widowControl w:val="0"/>
        <w:numPr>
          <w:ilvl w:val="0"/>
          <w:numId w:val="2"/>
        </w:numPr>
        <w:tabs>
          <w:tab w:val="left" w:pos="993"/>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 xml:space="preserve">принцип </w:t>
      </w:r>
      <w:proofErr w:type="spellStart"/>
      <w:r w:rsidRPr="000D18BC">
        <w:rPr>
          <w:rFonts w:ascii="Times New Roman" w:hAnsi="Times New Roman" w:cs="Times New Roman"/>
          <w:b/>
          <w:iCs/>
          <w:sz w:val="24"/>
          <w:szCs w:val="24"/>
        </w:rPr>
        <w:t>инклюзивности</w:t>
      </w:r>
      <w:proofErr w:type="spellEnd"/>
      <w:r w:rsidRPr="000D18BC">
        <w:rPr>
          <w:rFonts w:ascii="Times New Roman" w:hAnsi="Times New Roman" w:cs="Times New Roman"/>
          <w:iCs/>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w:t>
      </w:r>
      <w:r w:rsidRPr="000D18BC">
        <w:rPr>
          <w:rFonts w:ascii="Times New Roman" w:hAnsi="Times New Roman" w:cs="Times New Roman"/>
          <w:iCs/>
          <w:sz w:val="24"/>
          <w:szCs w:val="24"/>
        </w:rPr>
        <w:lastRenderedPageBreak/>
        <w:t>образования.</w:t>
      </w:r>
    </w:p>
    <w:p w:rsidR="00F93850" w:rsidRPr="000D18BC" w:rsidRDefault="00F93850" w:rsidP="00F93850">
      <w:pPr>
        <w:spacing w:line="276" w:lineRule="auto"/>
        <w:ind w:firstLine="709"/>
        <w:rPr>
          <w:rFonts w:ascii="Times New Roman" w:hAnsi="Times New Roman" w:cs="Times New Roman"/>
          <w:iCs/>
          <w:sz w:val="24"/>
          <w:szCs w:val="24"/>
        </w:rPr>
      </w:pPr>
      <w:r w:rsidRPr="000D18BC">
        <w:rPr>
          <w:rFonts w:ascii="Times New Roman" w:hAnsi="Times New Roman" w:cs="Times New Roman"/>
          <w:iCs/>
          <w:sz w:val="24"/>
          <w:szCs w:val="24"/>
        </w:rPr>
        <w:t>Данные принципы реализуются в укладе школы, включающем воспитывающие среды, общности, культурные практики, совместную деятельность и события.</w:t>
      </w:r>
    </w:p>
    <w:p w:rsidR="00772BEA" w:rsidRPr="000D18BC" w:rsidRDefault="00772BEA" w:rsidP="00772BEA">
      <w:pPr>
        <w:pStyle w:val="1"/>
        <w:wordWrap/>
        <w:spacing w:before="0" w:line="276" w:lineRule="auto"/>
        <w:jc w:val="center"/>
        <w:rPr>
          <w:rFonts w:ascii="Times New Roman" w:hAnsi="Times New Roman"/>
          <w:b/>
          <w:bCs/>
          <w:color w:val="000000"/>
          <w:sz w:val="24"/>
          <w:szCs w:val="24"/>
          <w:lang w:val="ru-RU"/>
        </w:rPr>
      </w:pPr>
      <w:bookmarkStart w:id="3" w:name="_Toc84518162"/>
      <w:r w:rsidRPr="000D18BC">
        <w:rPr>
          <w:rFonts w:ascii="Times New Roman" w:hAnsi="Times New Roman"/>
          <w:b/>
          <w:bCs/>
          <w:color w:val="000000"/>
          <w:sz w:val="24"/>
          <w:szCs w:val="24"/>
          <w:lang w:val="ru-RU"/>
        </w:rPr>
        <w:t>1.2.1. Уклад школы</w:t>
      </w:r>
      <w:bookmarkEnd w:id="3"/>
    </w:p>
    <w:p w:rsidR="00772BEA" w:rsidRPr="000D18BC" w:rsidRDefault="00772BEA" w:rsidP="00772BEA">
      <w:pPr>
        <w:spacing w:line="276" w:lineRule="auto"/>
        <w:ind w:firstLine="709"/>
        <w:rPr>
          <w:rFonts w:ascii="Times New Roman" w:hAnsi="Times New Roman" w:cs="Times New Roman"/>
          <w:iCs/>
          <w:sz w:val="24"/>
          <w:szCs w:val="24"/>
        </w:rPr>
      </w:pPr>
      <w:r w:rsidRPr="000D18BC">
        <w:rPr>
          <w:rFonts w:ascii="Times New Roman" w:hAnsi="Times New Roman" w:cs="Times New Roman"/>
          <w:iCs/>
          <w:sz w:val="24"/>
          <w:szCs w:val="24"/>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772BEA" w:rsidRPr="000D18BC" w:rsidRDefault="00772BEA" w:rsidP="00772BEA">
      <w:pPr>
        <w:spacing w:line="276" w:lineRule="auto"/>
        <w:ind w:firstLine="709"/>
        <w:rPr>
          <w:rFonts w:ascii="Times New Roman" w:hAnsi="Times New Roman" w:cs="Times New Roman"/>
          <w:iCs/>
          <w:sz w:val="24"/>
          <w:szCs w:val="24"/>
        </w:rPr>
      </w:pPr>
      <w:r w:rsidRPr="000D18BC">
        <w:rPr>
          <w:rFonts w:ascii="Times New Roman" w:hAnsi="Times New Roman" w:cs="Times New Roman"/>
          <w:iCs/>
          <w:sz w:val="24"/>
          <w:szCs w:val="24"/>
        </w:rPr>
        <w:t>Уклад способствует формированию ценностей воспитания, которые разделяются всеми участниками образовательных отношений.</w:t>
      </w:r>
    </w:p>
    <w:p w:rsidR="00772BEA" w:rsidRPr="000D18BC" w:rsidRDefault="00772BEA" w:rsidP="00772BEA">
      <w:pPr>
        <w:spacing w:line="276" w:lineRule="auto"/>
        <w:ind w:firstLine="709"/>
        <w:rPr>
          <w:rFonts w:ascii="Times New Roman" w:hAnsi="Times New Roman" w:cs="Times New Roman"/>
          <w:b/>
          <w:iCs/>
          <w:sz w:val="24"/>
          <w:szCs w:val="24"/>
        </w:rPr>
      </w:pPr>
    </w:p>
    <w:p w:rsidR="00772BEA" w:rsidRPr="000D18BC" w:rsidRDefault="00772BEA" w:rsidP="00772BEA">
      <w:pPr>
        <w:pStyle w:val="1"/>
        <w:wordWrap/>
        <w:spacing w:before="0" w:line="276" w:lineRule="auto"/>
        <w:jc w:val="center"/>
        <w:rPr>
          <w:rFonts w:ascii="Times New Roman" w:hAnsi="Times New Roman"/>
          <w:b/>
          <w:bCs/>
          <w:color w:val="000000"/>
          <w:sz w:val="24"/>
          <w:szCs w:val="24"/>
          <w:lang w:val="ru-RU"/>
        </w:rPr>
      </w:pPr>
      <w:bookmarkStart w:id="4" w:name="_Toc84518163"/>
      <w:r w:rsidRPr="000D18BC">
        <w:rPr>
          <w:rFonts w:ascii="Times New Roman" w:hAnsi="Times New Roman"/>
          <w:b/>
          <w:bCs/>
          <w:color w:val="000000"/>
          <w:sz w:val="24"/>
          <w:szCs w:val="24"/>
          <w:lang w:val="ru-RU"/>
        </w:rPr>
        <w:t>1.2.2. Воспитывающая среда школы</w:t>
      </w:r>
      <w:bookmarkEnd w:id="4"/>
    </w:p>
    <w:p w:rsidR="00772BEA" w:rsidRPr="000D18BC" w:rsidRDefault="00772BEA" w:rsidP="00772BEA">
      <w:pPr>
        <w:spacing w:line="276" w:lineRule="auto"/>
        <w:ind w:firstLine="709"/>
        <w:rPr>
          <w:rFonts w:ascii="Times New Roman" w:hAnsi="Times New Roman" w:cs="Times New Roman"/>
          <w:iCs/>
          <w:sz w:val="24"/>
          <w:szCs w:val="24"/>
        </w:rPr>
      </w:pPr>
      <w:r w:rsidRPr="000D18BC">
        <w:rPr>
          <w:rFonts w:ascii="Times New Roman" w:hAnsi="Times New Roman" w:cs="Times New Roman"/>
          <w:iCs/>
          <w:sz w:val="24"/>
          <w:szCs w:val="24"/>
        </w:rPr>
        <w:t>Воспитывающая среда – это особая форма организации образовательного процесса, реализующего цель и задачи воспитания.</w:t>
      </w:r>
    </w:p>
    <w:p w:rsidR="00772BEA" w:rsidRPr="000D18BC" w:rsidRDefault="00772BEA" w:rsidP="00772BEA">
      <w:pPr>
        <w:spacing w:line="276" w:lineRule="auto"/>
        <w:ind w:firstLine="709"/>
        <w:rPr>
          <w:rFonts w:ascii="Times New Roman" w:hAnsi="Times New Roman" w:cs="Times New Roman"/>
          <w:iCs/>
          <w:sz w:val="24"/>
          <w:szCs w:val="24"/>
        </w:rPr>
      </w:pPr>
      <w:r w:rsidRPr="000D18BC">
        <w:rPr>
          <w:rFonts w:ascii="Times New Roman" w:hAnsi="Times New Roman" w:cs="Times New Roman"/>
          <w:iCs/>
          <w:sz w:val="24"/>
          <w:szCs w:val="24"/>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772BEA" w:rsidRPr="000D18BC" w:rsidRDefault="00772BEA" w:rsidP="00772BEA">
      <w:pPr>
        <w:spacing w:line="276" w:lineRule="auto"/>
        <w:ind w:firstLine="709"/>
        <w:rPr>
          <w:rFonts w:ascii="Times New Roman" w:hAnsi="Times New Roman" w:cs="Times New Roman"/>
          <w:iCs/>
          <w:sz w:val="24"/>
          <w:szCs w:val="24"/>
        </w:rPr>
      </w:pPr>
    </w:p>
    <w:p w:rsidR="00772BEA" w:rsidRPr="000D18BC" w:rsidRDefault="00772BEA" w:rsidP="00772BEA">
      <w:pPr>
        <w:pStyle w:val="1"/>
        <w:wordWrap/>
        <w:spacing w:before="0" w:line="276" w:lineRule="auto"/>
        <w:jc w:val="center"/>
        <w:rPr>
          <w:rFonts w:ascii="Times New Roman" w:hAnsi="Times New Roman"/>
          <w:b/>
          <w:bCs/>
          <w:color w:val="000000"/>
          <w:sz w:val="24"/>
          <w:szCs w:val="24"/>
          <w:lang w:val="ru-RU"/>
        </w:rPr>
      </w:pPr>
      <w:bookmarkStart w:id="5" w:name="_Toc84518164"/>
      <w:r w:rsidRPr="000D18BC">
        <w:rPr>
          <w:rFonts w:ascii="Times New Roman" w:hAnsi="Times New Roman"/>
          <w:b/>
          <w:bCs/>
          <w:color w:val="000000"/>
          <w:sz w:val="24"/>
          <w:szCs w:val="24"/>
          <w:lang w:val="ru-RU"/>
        </w:rPr>
        <w:t>1.2.3. Воспитывающие общности (сообщества) в школе</w:t>
      </w:r>
      <w:bookmarkEnd w:id="5"/>
    </w:p>
    <w:p w:rsidR="00772BEA" w:rsidRPr="000D18BC" w:rsidRDefault="00772BEA" w:rsidP="00772BEA">
      <w:pPr>
        <w:spacing w:line="276" w:lineRule="auto"/>
        <w:ind w:firstLine="709"/>
        <w:rPr>
          <w:rFonts w:ascii="Times New Roman" w:hAnsi="Times New Roman" w:cs="Times New Roman"/>
          <w:iCs/>
          <w:sz w:val="24"/>
          <w:szCs w:val="24"/>
        </w:rPr>
      </w:pPr>
      <w:r w:rsidRPr="000D18BC">
        <w:rPr>
          <w:rFonts w:ascii="Times New Roman" w:hAnsi="Times New Roman" w:cs="Times New Roman"/>
          <w:iCs/>
          <w:sz w:val="24"/>
          <w:szCs w:val="24"/>
        </w:rPr>
        <w:t xml:space="preserve">Основные воспитывающие общности в школе: </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детские (сверстников и разновозрастные)</w:t>
      </w:r>
      <w:r w:rsidRPr="000D18BC">
        <w:rPr>
          <w:rFonts w:ascii="Times New Roman" w:hAnsi="Times New Roman" w:cs="Times New Roman"/>
          <w:iCs/>
          <w:sz w:val="24"/>
          <w:szCs w:val="24"/>
        </w:rPr>
        <w:t>.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детско-взрослые</w:t>
      </w:r>
      <w:r w:rsidRPr="000D18BC">
        <w:rPr>
          <w:rFonts w:ascii="Times New Roman" w:hAnsi="Times New Roman" w:cs="Times New Roman"/>
          <w:iCs/>
          <w:sz w:val="24"/>
          <w:szCs w:val="24"/>
        </w:rPr>
        <w:t xml:space="preserve">. Обучающиеся сначала приобщаются к правилам, нормам, способам деятельности взрослых и затем усваивают их. Они образуются системой связей </w:t>
      </w:r>
      <w:r w:rsidRPr="000D18BC">
        <w:rPr>
          <w:rFonts w:ascii="Times New Roman" w:hAnsi="Times New Roman" w:cs="Times New Roman"/>
          <w:iCs/>
          <w:sz w:val="24"/>
          <w:szCs w:val="24"/>
        </w:rPr>
        <w:br/>
        <w:t xml:space="preserve">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sidRPr="000D18BC">
        <w:rPr>
          <w:rFonts w:ascii="Times New Roman" w:hAnsi="Times New Roman" w:cs="Times New Roman"/>
          <w:iCs/>
          <w:sz w:val="24"/>
          <w:szCs w:val="24"/>
        </w:rPr>
        <w:br/>
        <w:t>и взаимное уважение, наличие общих ценностей и смыслов у всех участников;</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профессионально-родительские</w:t>
      </w:r>
      <w:r w:rsidRPr="000D18BC">
        <w:rPr>
          <w:rFonts w:ascii="Times New Roman" w:hAnsi="Times New Roman" w:cs="Times New Roman"/>
          <w:iCs/>
          <w:sz w:val="24"/>
          <w:szCs w:val="24"/>
        </w:rPr>
        <w:t xml:space="preserve">. Общность работников школы и всех взрослых членов семей обучающихся. Основная задача общности – объединение усилий </w:t>
      </w:r>
      <w:r w:rsidRPr="000D18BC">
        <w:rPr>
          <w:rFonts w:ascii="Times New Roman" w:hAnsi="Times New Roman" w:cs="Times New Roman"/>
          <w:iCs/>
          <w:sz w:val="24"/>
          <w:szCs w:val="24"/>
        </w:rPr>
        <w:br/>
        <w:t xml:space="preserve">по воспитанию обучающегося в семье и школе, решение противоречий и проблем, разносторонняя поддержка обучающихся для их оптимального и полноценного </w:t>
      </w:r>
      <w:r w:rsidRPr="000D18BC">
        <w:rPr>
          <w:rFonts w:ascii="Times New Roman" w:hAnsi="Times New Roman" w:cs="Times New Roman"/>
          <w:iCs/>
          <w:sz w:val="24"/>
          <w:szCs w:val="24"/>
        </w:rPr>
        <w:lastRenderedPageBreak/>
        <w:t>личностного развития, воспитания;</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b/>
          <w:iCs/>
          <w:sz w:val="24"/>
          <w:szCs w:val="24"/>
        </w:rPr>
        <w:t>профессиональные</w:t>
      </w:r>
      <w:r w:rsidRPr="000D18BC">
        <w:rPr>
          <w:rFonts w:ascii="Times New Roman" w:hAnsi="Times New Roman" w:cs="Times New Roman"/>
          <w:iCs/>
          <w:sz w:val="24"/>
          <w:szCs w:val="24"/>
        </w:rPr>
        <w:t xml:space="preserve">. </w:t>
      </w:r>
      <w:r w:rsidRPr="000D18BC">
        <w:rPr>
          <w:rFonts w:ascii="Times New Roman" w:hAnsi="Times New Roman" w:cs="Times New Roman"/>
          <w:bCs/>
          <w:iCs/>
          <w:sz w:val="24"/>
          <w:szCs w:val="24"/>
        </w:rPr>
        <w:t>Единство целей и задач воспитания, реализуемое всеми сотрудниками школы, которые должны разделять те ценности, которые заложены в основу Программы</w:t>
      </w:r>
      <w:r w:rsidRPr="000D18BC">
        <w:rPr>
          <w:rFonts w:ascii="Times New Roman" w:hAnsi="Times New Roman" w:cs="Times New Roman"/>
          <w:b/>
          <w:iCs/>
          <w:sz w:val="24"/>
          <w:szCs w:val="24"/>
        </w:rPr>
        <w:t>.</w:t>
      </w:r>
    </w:p>
    <w:p w:rsidR="00772BEA" w:rsidRPr="000D18BC" w:rsidRDefault="00772BEA" w:rsidP="00772BEA">
      <w:pPr>
        <w:tabs>
          <w:tab w:val="left" w:pos="851"/>
        </w:tabs>
        <w:spacing w:line="276" w:lineRule="auto"/>
        <w:ind w:firstLine="709"/>
        <w:rPr>
          <w:rFonts w:ascii="Times New Roman" w:hAnsi="Times New Roman" w:cs="Times New Roman"/>
          <w:bCs/>
          <w:iCs/>
          <w:sz w:val="24"/>
          <w:szCs w:val="24"/>
        </w:rPr>
      </w:pPr>
      <w:r w:rsidRPr="000D18BC">
        <w:rPr>
          <w:rFonts w:ascii="Times New Roman" w:hAnsi="Times New Roman" w:cs="Times New Roman"/>
          <w:bCs/>
          <w:iCs/>
          <w:sz w:val="24"/>
          <w:szCs w:val="24"/>
        </w:rPr>
        <w:t>Требования к профессиональному сообществу школы:</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соблюдение норм профессиональной педагогической этики; </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уважение и учет норм и правил уклада школы, их поддержка в профессиональной педагогической деятельности, общении;</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уважение ко всем обучающимся, их родителям (законным представителям), коллегам;</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внимание к каждому обучающемуся, умение общаться и работать с обучающимися с учетом индивидуальных особенностей каждого;</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быть примером для обучающихся в формировании ценностных ориентиров, соблюдении нравственных норм общения и поведения;</w:t>
      </w:r>
    </w:p>
    <w:p w:rsidR="00772BEA" w:rsidRPr="000D18BC" w:rsidRDefault="00772BEA" w:rsidP="00772BEA">
      <w:pPr>
        <w:widowControl w:val="0"/>
        <w:numPr>
          <w:ilvl w:val="0"/>
          <w:numId w:val="3"/>
        </w:numPr>
        <w:tabs>
          <w:tab w:val="left" w:pos="851"/>
        </w:tabs>
        <w:autoSpaceDE w:val="0"/>
        <w:autoSpaceDN w:val="0"/>
        <w:spacing w:after="0" w:line="276" w:lineRule="auto"/>
        <w:ind w:left="0" w:firstLine="709"/>
        <w:jc w:val="both"/>
        <w:rPr>
          <w:rFonts w:ascii="Times New Roman" w:hAnsi="Times New Roman" w:cs="Times New Roman"/>
          <w:iCs/>
          <w:sz w:val="24"/>
          <w:szCs w:val="24"/>
        </w:rPr>
      </w:pPr>
      <w:r w:rsidRPr="000D18BC">
        <w:rPr>
          <w:rFonts w:ascii="Times New Roman" w:hAnsi="Times New Roman" w:cs="Times New Roman"/>
          <w:iCs/>
          <w:sz w:val="24"/>
          <w:szCs w:val="24"/>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772BEA" w:rsidRPr="000D18BC" w:rsidRDefault="00772BEA" w:rsidP="00772BEA">
      <w:pPr>
        <w:spacing w:line="276" w:lineRule="auto"/>
        <w:ind w:firstLine="709"/>
        <w:rPr>
          <w:rFonts w:ascii="Times New Roman" w:hAnsi="Times New Roman" w:cs="Times New Roman"/>
          <w:color w:val="000000"/>
          <w:w w:val="0"/>
          <w:sz w:val="24"/>
          <w:szCs w:val="24"/>
        </w:rPr>
      </w:pPr>
    </w:p>
    <w:p w:rsidR="00772BEA" w:rsidRPr="000D18BC" w:rsidRDefault="00772BEA" w:rsidP="00772BEA">
      <w:pPr>
        <w:pStyle w:val="1"/>
        <w:wordWrap/>
        <w:spacing w:before="0" w:line="276" w:lineRule="auto"/>
        <w:jc w:val="center"/>
        <w:rPr>
          <w:rFonts w:ascii="Times New Roman" w:hAnsi="Times New Roman"/>
          <w:b/>
          <w:bCs/>
          <w:color w:val="000000"/>
          <w:w w:val="0"/>
          <w:sz w:val="24"/>
          <w:szCs w:val="24"/>
          <w:lang w:val="ru-RU"/>
        </w:rPr>
      </w:pPr>
      <w:bookmarkStart w:id="6" w:name="_Toc84518165"/>
      <w:r w:rsidRPr="000D18BC">
        <w:rPr>
          <w:rFonts w:ascii="Times New Roman" w:hAnsi="Times New Roman"/>
          <w:b/>
          <w:bCs/>
          <w:color w:val="000000"/>
          <w:w w:val="0"/>
          <w:sz w:val="24"/>
          <w:szCs w:val="24"/>
          <w:lang w:val="ru-RU"/>
        </w:rPr>
        <w:t>1.2.4. Социокультурный контекст</w:t>
      </w:r>
      <w:bookmarkEnd w:id="6"/>
    </w:p>
    <w:p w:rsidR="00772BEA" w:rsidRPr="000D18BC" w:rsidRDefault="00772BEA" w:rsidP="00772BEA">
      <w:pPr>
        <w:spacing w:line="276" w:lineRule="auto"/>
        <w:ind w:firstLine="708"/>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772BEA" w:rsidRPr="000D18BC" w:rsidRDefault="00772BEA" w:rsidP="00772BEA">
      <w:pPr>
        <w:spacing w:line="276" w:lineRule="auto"/>
        <w:ind w:firstLine="708"/>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Социокультурные ценности являются определяющими в структурно-содержательной основе Программы.</w:t>
      </w:r>
      <w:r w:rsidRPr="000D18BC">
        <w:rPr>
          <w:rFonts w:ascii="Times New Roman" w:hAnsi="Times New Roman" w:cs="Times New Roman"/>
          <w:color w:val="000000"/>
          <w:w w:val="0"/>
          <w:sz w:val="24"/>
          <w:szCs w:val="24"/>
        </w:rPr>
        <w:tab/>
      </w:r>
    </w:p>
    <w:p w:rsidR="00772BEA" w:rsidRPr="000D18BC" w:rsidRDefault="00772BEA" w:rsidP="00772BEA">
      <w:pPr>
        <w:spacing w:line="276" w:lineRule="auto"/>
        <w:ind w:firstLine="708"/>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772BEA" w:rsidRPr="000D18BC" w:rsidRDefault="00772BEA" w:rsidP="00772BEA">
      <w:pPr>
        <w:spacing w:line="276" w:lineRule="auto"/>
        <w:ind w:firstLine="708"/>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Реализация социокультурного контекста опирается на построение социального партнерства образовательной организации.</w:t>
      </w:r>
    </w:p>
    <w:p w:rsidR="00772BEA" w:rsidRPr="000D18BC" w:rsidRDefault="00772BEA" w:rsidP="00772BEA">
      <w:pPr>
        <w:spacing w:line="276" w:lineRule="auto"/>
        <w:ind w:firstLine="708"/>
        <w:rPr>
          <w:rFonts w:ascii="Times New Roman" w:hAnsi="Times New Roman" w:cs="Times New Roman"/>
          <w:color w:val="000000"/>
          <w:w w:val="0"/>
          <w:sz w:val="24"/>
          <w:szCs w:val="24"/>
        </w:rPr>
      </w:pPr>
    </w:p>
    <w:p w:rsidR="00772BEA" w:rsidRPr="000D18BC" w:rsidRDefault="00772BEA" w:rsidP="00772BEA">
      <w:pPr>
        <w:pStyle w:val="1"/>
        <w:wordWrap/>
        <w:spacing w:before="0" w:line="276" w:lineRule="auto"/>
        <w:jc w:val="center"/>
        <w:rPr>
          <w:rFonts w:ascii="Times New Roman" w:hAnsi="Times New Roman"/>
          <w:b/>
          <w:bCs/>
          <w:color w:val="000000"/>
          <w:sz w:val="24"/>
          <w:szCs w:val="24"/>
          <w:lang w:val="ru-RU"/>
        </w:rPr>
      </w:pPr>
      <w:bookmarkStart w:id="7" w:name="_Toc84518166"/>
      <w:r w:rsidRPr="000D18BC">
        <w:rPr>
          <w:rFonts w:ascii="Times New Roman" w:hAnsi="Times New Roman"/>
          <w:b/>
          <w:bCs/>
          <w:color w:val="000000"/>
          <w:sz w:val="24"/>
          <w:szCs w:val="24"/>
          <w:lang w:val="ru-RU"/>
        </w:rPr>
        <w:lastRenderedPageBreak/>
        <w:t>1.3. Основные направления воспитания обучающихся</w:t>
      </w:r>
      <w:bookmarkEnd w:id="7"/>
    </w:p>
    <w:p w:rsidR="00772BEA" w:rsidRPr="000D18BC" w:rsidRDefault="00772BEA" w:rsidP="00772BEA">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Основные направления воспитания обучающихся в школе:</w:t>
      </w:r>
    </w:p>
    <w:p w:rsidR="00772BEA" w:rsidRPr="000D18BC"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гражданское воспитание</w:t>
      </w:r>
      <w:r w:rsidRPr="000D18BC">
        <w:rPr>
          <w:rFonts w:ascii="Times New Roman" w:hAnsi="Times New Roman" w:cs="Times New Roman"/>
          <w:color w:val="000000"/>
          <w:w w:val="0"/>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772BEA" w:rsidRPr="000D18BC"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воспитание</w:t>
      </w:r>
      <w:r w:rsidRPr="000D18BC">
        <w:rPr>
          <w:rFonts w:ascii="Times New Roman" w:hAnsi="Times New Roman" w:cs="Times New Roman"/>
          <w:color w:val="000000"/>
          <w:w w:val="0"/>
          <w:sz w:val="24"/>
          <w:szCs w:val="24"/>
        </w:rPr>
        <w:t xml:space="preserve"> патриотизма, любви к своему народу и уважения к другим народам России, формирование общероссийской культурной идентичности;</w:t>
      </w:r>
    </w:p>
    <w:p w:rsidR="00772BEA" w:rsidRPr="000D18BC"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духовно-нравственное развитие и воспитание</w:t>
      </w:r>
      <w:r w:rsidRPr="000D18BC">
        <w:rPr>
          <w:rFonts w:ascii="Times New Roman" w:hAnsi="Times New Roman" w:cs="Times New Roman"/>
          <w:b/>
          <w:bCs/>
          <w:color w:val="000000"/>
          <w:w w:val="0"/>
          <w:sz w:val="24"/>
          <w:szCs w:val="24"/>
        </w:rPr>
        <w:t xml:space="preserve"> </w:t>
      </w:r>
      <w:r w:rsidRPr="000D18BC">
        <w:rPr>
          <w:rFonts w:ascii="Times New Roman" w:hAnsi="Times New Roman" w:cs="Times New Roman"/>
          <w:color w:val="000000"/>
          <w:w w:val="0"/>
          <w:sz w:val="24"/>
          <w:szCs w:val="24"/>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772BEA" w:rsidRPr="000D18BC"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эстетическое воспитание</w:t>
      </w:r>
      <w:r w:rsidRPr="000D18BC">
        <w:rPr>
          <w:rFonts w:ascii="Times New Roman" w:hAnsi="Times New Roman" w:cs="Times New Roman"/>
          <w:color w:val="000000"/>
          <w:w w:val="0"/>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72BEA" w:rsidRPr="000D18BC"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экологическое воспитание:</w:t>
      </w:r>
      <w:r w:rsidRPr="000D18BC">
        <w:rPr>
          <w:rFonts w:ascii="Times New Roman" w:hAnsi="Times New Roman" w:cs="Times New Roman"/>
          <w:color w:val="000000"/>
          <w:w w:val="0"/>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772BEA" w:rsidRPr="000D18BC"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воспитание культуры здорового образа жизни и безопасности</w:t>
      </w:r>
      <w:r w:rsidRPr="000D18BC">
        <w:rPr>
          <w:rFonts w:ascii="Times New Roman" w:hAnsi="Times New Roman" w:cs="Times New Roman"/>
          <w:color w:val="000000"/>
          <w:w w:val="0"/>
          <w:sz w:val="24"/>
          <w:szCs w:val="24"/>
        </w:rPr>
        <w:t>;</w:t>
      </w:r>
    </w:p>
    <w:p w:rsidR="00772BEA" w:rsidRPr="000D18BC"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трудовое воспитание</w:t>
      </w:r>
      <w:r w:rsidRPr="000D18BC">
        <w:rPr>
          <w:rFonts w:ascii="Times New Roman" w:hAnsi="Times New Roman" w:cs="Times New Roman"/>
          <w:color w:val="000000"/>
          <w:w w:val="0"/>
          <w:sz w:val="24"/>
          <w:szCs w:val="24"/>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772BEA" w:rsidRPr="000D18BC"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физическое воспитание</w:t>
      </w:r>
      <w:r w:rsidRPr="000D18BC">
        <w:rPr>
          <w:rFonts w:ascii="Times New Roman" w:hAnsi="Times New Roman" w:cs="Times New Roman"/>
          <w:color w:val="000000"/>
          <w:w w:val="0"/>
          <w:sz w:val="24"/>
          <w:szCs w:val="24"/>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772BEA" w:rsidRDefault="00772BEA" w:rsidP="00772BEA">
      <w:pPr>
        <w:widowControl w:val="0"/>
        <w:numPr>
          <w:ilvl w:val="0"/>
          <w:numId w:val="4"/>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познавательное направление воспитания</w:t>
      </w:r>
      <w:r w:rsidRPr="000D18BC">
        <w:rPr>
          <w:rFonts w:ascii="Times New Roman" w:hAnsi="Times New Roman" w:cs="Times New Roman"/>
          <w:color w:val="000000"/>
          <w:w w:val="0"/>
          <w:sz w:val="24"/>
          <w:szCs w:val="24"/>
        </w:rPr>
        <w:t>: стремление к познанию себя и других людей, природы и общества, к знаниям, образованию.</w:t>
      </w:r>
    </w:p>
    <w:p w:rsidR="008060BE" w:rsidRPr="000D18BC" w:rsidRDefault="008060BE" w:rsidP="008060BE">
      <w:pPr>
        <w:widowControl w:val="0"/>
        <w:tabs>
          <w:tab w:val="left" w:pos="851"/>
        </w:tabs>
        <w:autoSpaceDE w:val="0"/>
        <w:autoSpaceDN w:val="0"/>
        <w:spacing w:after="0" w:line="276" w:lineRule="auto"/>
        <w:ind w:left="709"/>
        <w:jc w:val="both"/>
        <w:rPr>
          <w:rFonts w:ascii="Times New Roman" w:hAnsi="Times New Roman" w:cs="Times New Roman"/>
          <w:color w:val="000000"/>
          <w:w w:val="0"/>
          <w:sz w:val="24"/>
          <w:szCs w:val="24"/>
        </w:rPr>
      </w:pPr>
    </w:p>
    <w:p w:rsidR="00772BEA" w:rsidRPr="000D18BC" w:rsidRDefault="00772BEA" w:rsidP="00772BEA">
      <w:pPr>
        <w:spacing w:line="276" w:lineRule="auto"/>
        <w:rPr>
          <w:rFonts w:ascii="Times New Roman" w:hAnsi="Times New Roman" w:cs="Times New Roman"/>
          <w:b/>
          <w:color w:val="000000"/>
          <w:w w:val="0"/>
          <w:sz w:val="24"/>
          <w:szCs w:val="24"/>
        </w:rPr>
      </w:pPr>
    </w:p>
    <w:p w:rsidR="00772BEA" w:rsidRPr="000D18BC" w:rsidRDefault="00772BEA" w:rsidP="00772BEA">
      <w:pPr>
        <w:pStyle w:val="1"/>
        <w:wordWrap/>
        <w:spacing w:before="0" w:line="276" w:lineRule="auto"/>
        <w:jc w:val="center"/>
        <w:rPr>
          <w:rFonts w:ascii="Times New Roman" w:hAnsi="Times New Roman"/>
          <w:b/>
          <w:bCs/>
          <w:color w:val="000000"/>
          <w:w w:val="0"/>
          <w:sz w:val="24"/>
          <w:szCs w:val="24"/>
          <w:lang w:val="ru-RU"/>
        </w:rPr>
      </w:pPr>
      <w:bookmarkStart w:id="8" w:name="_Toc84518167"/>
      <w:r w:rsidRPr="000D18BC">
        <w:rPr>
          <w:rFonts w:ascii="Times New Roman" w:hAnsi="Times New Roman"/>
          <w:b/>
          <w:bCs/>
          <w:color w:val="000000"/>
          <w:w w:val="0"/>
          <w:sz w:val="24"/>
          <w:szCs w:val="24"/>
          <w:lang w:val="ru-RU"/>
        </w:rPr>
        <w:t>1.4. Требования к планируемым результатам воспитания</w:t>
      </w:r>
      <w:bookmarkEnd w:id="8"/>
      <w:r w:rsidRPr="000D18BC">
        <w:rPr>
          <w:rFonts w:ascii="Times New Roman" w:hAnsi="Times New Roman"/>
          <w:b/>
          <w:bCs/>
          <w:color w:val="000000"/>
          <w:w w:val="0"/>
          <w:sz w:val="24"/>
          <w:szCs w:val="24"/>
          <w:lang w:val="ru-RU"/>
        </w:rPr>
        <w:t xml:space="preserve"> </w:t>
      </w:r>
    </w:p>
    <w:p w:rsidR="00772BEA" w:rsidRPr="000D18BC" w:rsidRDefault="00772BEA" w:rsidP="00772BEA">
      <w:pPr>
        <w:adjustRightInd w:val="0"/>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основного общего, среднего общего образования. </w:t>
      </w:r>
    </w:p>
    <w:p w:rsidR="00772BEA" w:rsidRPr="000D18BC" w:rsidRDefault="00772BEA" w:rsidP="00772BEA">
      <w:pPr>
        <w:adjustRightInd w:val="0"/>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w:t>
      </w:r>
    </w:p>
    <w:p w:rsidR="00772BEA" w:rsidRPr="000D18BC" w:rsidRDefault="00772BEA" w:rsidP="00772BEA">
      <w:pPr>
        <w:pStyle w:val="1"/>
        <w:wordWrap/>
        <w:spacing w:before="0" w:line="276" w:lineRule="auto"/>
        <w:jc w:val="center"/>
        <w:rPr>
          <w:rFonts w:ascii="Times New Roman" w:hAnsi="Times New Roman"/>
          <w:b/>
          <w:bCs/>
          <w:color w:val="000000"/>
          <w:sz w:val="24"/>
          <w:szCs w:val="24"/>
          <w:lang w:val="ru-RU"/>
        </w:rPr>
      </w:pPr>
      <w:bookmarkStart w:id="9" w:name="_Toc84518168"/>
      <w:r w:rsidRPr="000D18BC">
        <w:rPr>
          <w:rFonts w:ascii="Times New Roman" w:hAnsi="Times New Roman"/>
          <w:b/>
          <w:bCs/>
          <w:color w:val="000000"/>
          <w:sz w:val="24"/>
          <w:szCs w:val="24"/>
          <w:lang w:val="ru-RU"/>
        </w:rPr>
        <w:t>1.4.1. Целевые ориентиры результатов воспитания на уровне начального общего образования</w:t>
      </w:r>
      <w:bookmarkEnd w:id="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479"/>
      </w:tblGrid>
      <w:tr w:rsidR="00772BEA" w:rsidRPr="000D18BC" w:rsidTr="0012250F">
        <w:tc>
          <w:tcPr>
            <w:tcW w:w="2268" w:type="dxa"/>
          </w:tcPr>
          <w:p w:rsidR="00772BEA" w:rsidRPr="000D18BC" w:rsidRDefault="00772BEA" w:rsidP="0012250F">
            <w:pPr>
              <w:tabs>
                <w:tab w:val="left" w:pos="851"/>
              </w:tabs>
              <w:spacing w:line="276" w:lineRule="auto"/>
              <w:rPr>
                <w:rFonts w:ascii="Times New Roman" w:hAnsi="Times New Roman" w:cs="Times New Roman"/>
                <w:color w:val="000000"/>
                <w:w w:val="0"/>
                <w:sz w:val="24"/>
                <w:szCs w:val="24"/>
              </w:rPr>
            </w:pPr>
            <w:r w:rsidRPr="000D18BC">
              <w:rPr>
                <w:rFonts w:ascii="Times New Roman" w:hAnsi="Times New Roman" w:cs="Times New Roman"/>
                <w:b/>
                <w:bCs/>
                <w:color w:val="000000"/>
                <w:sz w:val="24"/>
                <w:szCs w:val="24"/>
                <w:lang w:eastAsia="ru-RU"/>
              </w:rPr>
              <w:t xml:space="preserve">Направления </w:t>
            </w:r>
          </w:p>
        </w:tc>
        <w:tc>
          <w:tcPr>
            <w:tcW w:w="7479" w:type="dxa"/>
          </w:tcPr>
          <w:p w:rsidR="00772BEA" w:rsidRPr="000D18BC" w:rsidRDefault="00772BEA" w:rsidP="0012250F">
            <w:pPr>
              <w:tabs>
                <w:tab w:val="left" w:pos="851"/>
              </w:tabs>
              <w:spacing w:line="276" w:lineRule="auto"/>
              <w:jc w:val="center"/>
              <w:rPr>
                <w:rFonts w:ascii="Times New Roman" w:hAnsi="Times New Roman" w:cs="Times New Roman"/>
                <w:color w:val="000000"/>
                <w:w w:val="0"/>
                <w:sz w:val="24"/>
                <w:szCs w:val="24"/>
              </w:rPr>
            </w:pPr>
            <w:r w:rsidRPr="000D18BC">
              <w:rPr>
                <w:rFonts w:ascii="Times New Roman" w:hAnsi="Times New Roman" w:cs="Times New Roman"/>
                <w:b/>
                <w:bCs/>
                <w:color w:val="000000"/>
                <w:sz w:val="24"/>
                <w:szCs w:val="24"/>
                <w:lang w:eastAsia="ru-RU"/>
              </w:rPr>
              <w:t>Характеристики (показатели)</w:t>
            </w:r>
          </w:p>
        </w:tc>
      </w:tr>
      <w:tr w:rsidR="00772BEA" w:rsidRPr="000D18BC" w:rsidTr="0012250F">
        <w:tc>
          <w:tcPr>
            <w:tcW w:w="2268"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Гражданское</w:t>
            </w:r>
          </w:p>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Патриотическое</w:t>
            </w:r>
          </w:p>
          <w:p w:rsidR="00772BEA" w:rsidRPr="000D18BC" w:rsidRDefault="00772BEA" w:rsidP="0012250F">
            <w:pPr>
              <w:tabs>
                <w:tab w:val="left" w:pos="851"/>
              </w:tabs>
              <w:spacing w:line="276" w:lineRule="auto"/>
              <w:rPr>
                <w:rFonts w:ascii="Times New Roman" w:hAnsi="Times New Roman" w:cs="Times New Roman"/>
                <w:color w:val="000000"/>
                <w:w w:val="0"/>
                <w:sz w:val="24"/>
                <w:szCs w:val="24"/>
              </w:rPr>
            </w:pPr>
          </w:p>
        </w:tc>
        <w:tc>
          <w:tcPr>
            <w:tcW w:w="7479"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Знающий и любящий свою малую родину, свой край.</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Имеющий представление о своей стране, Родине – России, ее территории, расположении.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Сознающий принадлежность к своему народу, этнокультурную идентичность, проявляющий уважение к своему и другим народам.</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Сознающий свою принадлежность к общности граждан России;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Имеющий первоначальные представления о своих гражданских правах и обязанностях, ответственности в обществе и государстве.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bCs/>
                <w:color w:val="000000"/>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772BEA" w:rsidRPr="000D18BC" w:rsidTr="0012250F">
        <w:tc>
          <w:tcPr>
            <w:tcW w:w="2268"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Духовно-нравственное</w:t>
            </w:r>
          </w:p>
        </w:tc>
        <w:tc>
          <w:tcPr>
            <w:tcW w:w="7479"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Понимающий ценность каждой человеческой жизни, признающий индивидуальность и достоинство каждого человека.</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Владеющий первоначальными навыками общения с людьми разных народов, вероисповеданий.</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Испытывающий нравственные эстетические чувства к русскому и родному языкам, литературе.</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Знающий и соблюдающий основные правила этикета в обществе.</w:t>
            </w:r>
          </w:p>
        </w:tc>
      </w:tr>
      <w:tr w:rsidR="00772BEA" w:rsidRPr="000D18BC" w:rsidTr="0012250F">
        <w:tc>
          <w:tcPr>
            <w:tcW w:w="2268"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Эстетическое</w:t>
            </w:r>
          </w:p>
        </w:tc>
        <w:tc>
          <w:tcPr>
            <w:tcW w:w="7479"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Проявляющий стремление к самовыражению в разных видах художественной деятельности, искусства.</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Способный воспринимать и чувствовать прекрасное в быту, природе, искусстве, творчестве людей.</w:t>
            </w:r>
          </w:p>
        </w:tc>
      </w:tr>
      <w:tr w:rsidR="00772BEA" w:rsidRPr="000D18BC" w:rsidTr="0012250F">
        <w:trPr>
          <w:trHeight w:val="131"/>
        </w:trPr>
        <w:tc>
          <w:tcPr>
            <w:tcW w:w="2268"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 xml:space="preserve">Физическое </w:t>
            </w:r>
          </w:p>
        </w:tc>
        <w:tc>
          <w:tcPr>
            <w:tcW w:w="7479"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Соблюдающий основные правила здорового и безопасного для себя и других людей образа жизни, в том числе в информационной среде.</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Ориентированный на физическое развитие, занятия спортом.</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Бережно относящийся к физическому здоровью и душевному состоянию своему и других людей.</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 xml:space="preserve">Владеющий основными навыками личной и общественной гигиены, безопасного поведения в быту, природе, обществе. </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772BEA" w:rsidRPr="000D18BC" w:rsidTr="0012250F">
        <w:tc>
          <w:tcPr>
            <w:tcW w:w="2268"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Трудовое</w:t>
            </w:r>
          </w:p>
        </w:tc>
        <w:tc>
          <w:tcPr>
            <w:tcW w:w="7479"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Сознающий ценность честного труда в жизни человека, семьи, народа, общества и государства.</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Выражающий желание участвовать в различных видах доступного по возрасту труда, трудовой деятельности.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Проявляющий интерес к разным профессиям.</w:t>
            </w:r>
          </w:p>
        </w:tc>
      </w:tr>
      <w:tr w:rsidR="00772BEA" w:rsidRPr="000D18BC" w:rsidTr="0012250F">
        <w:tc>
          <w:tcPr>
            <w:tcW w:w="2268"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Экологическое</w:t>
            </w:r>
          </w:p>
        </w:tc>
        <w:tc>
          <w:tcPr>
            <w:tcW w:w="7479"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Понимающий зависимость жизни людей от природы, ценность природы, окружающей среды.</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Проявляющий любовь к природе, бережное отношение, неприятие действий, приносящих вред природе, особенно живым существам.</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772BEA" w:rsidRPr="000D18BC" w:rsidTr="0012250F">
        <w:tc>
          <w:tcPr>
            <w:tcW w:w="2268"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Познавательное</w:t>
            </w:r>
          </w:p>
        </w:tc>
        <w:tc>
          <w:tcPr>
            <w:tcW w:w="7479"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Выражающий познавательные интересы, активность, инициативность, любознательность и самостоятельность в познании.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 xml:space="preserve">Обладающий первоначальными представлениями о природных и социальных объектах как компонентах единого мира, многообразии </w:t>
            </w:r>
            <w:r w:rsidRPr="000D18BC">
              <w:rPr>
                <w:rFonts w:ascii="Times New Roman" w:hAnsi="Times New Roman" w:cs="Times New Roman"/>
                <w:bCs/>
                <w:color w:val="000000"/>
                <w:sz w:val="24"/>
                <w:szCs w:val="24"/>
                <w:lang w:eastAsia="ru-RU"/>
              </w:rPr>
              <w:lastRenderedPageBreak/>
              <w:t>объектов и явлений природы, о связи мира живой и неживой природы, о науке, научном знании, научной картине мира.</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Проявляющий уважение и интерес к науке, научному знанию в разных областях.</w:t>
            </w:r>
          </w:p>
        </w:tc>
      </w:tr>
    </w:tbl>
    <w:p w:rsidR="00772BEA" w:rsidRPr="000D18BC" w:rsidRDefault="00772BEA" w:rsidP="00772BEA">
      <w:pPr>
        <w:tabs>
          <w:tab w:val="left" w:pos="851"/>
        </w:tabs>
        <w:spacing w:line="276" w:lineRule="auto"/>
        <w:ind w:firstLine="709"/>
        <w:rPr>
          <w:rFonts w:ascii="Times New Roman" w:hAnsi="Times New Roman" w:cs="Times New Roman"/>
          <w:color w:val="000000"/>
          <w:w w:val="0"/>
          <w:sz w:val="24"/>
          <w:szCs w:val="24"/>
        </w:rPr>
      </w:pPr>
    </w:p>
    <w:p w:rsidR="00772BEA" w:rsidRPr="000D18BC" w:rsidRDefault="00772BEA" w:rsidP="00772BEA">
      <w:pPr>
        <w:pStyle w:val="1"/>
        <w:wordWrap/>
        <w:spacing w:before="0" w:line="276" w:lineRule="auto"/>
        <w:jc w:val="center"/>
        <w:rPr>
          <w:rFonts w:ascii="Times New Roman" w:hAnsi="Times New Roman"/>
          <w:b/>
          <w:bCs/>
          <w:color w:val="000000"/>
          <w:w w:val="0"/>
          <w:sz w:val="24"/>
          <w:szCs w:val="24"/>
          <w:lang w:val="ru-RU"/>
        </w:rPr>
      </w:pPr>
      <w:bookmarkStart w:id="10" w:name="_Toc84518169"/>
      <w:r w:rsidRPr="000D18BC">
        <w:rPr>
          <w:rFonts w:ascii="Times New Roman" w:hAnsi="Times New Roman"/>
          <w:b/>
          <w:bCs/>
          <w:color w:val="000000"/>
          <w:w w:val="0"/>
          <w:sz w:val="24"/>
          <w:szCs w:val="24"/>
          <w:lang w:val="ru-RU"/>
        </w:rPr>
        <w:t>1.4.2. Целевые ориентиры результатов воспитания на уровне основного общего образования</w:t>
      </w:r>
      <w:bookmarkEnd w:id="10"/>
      <w:r w:rsidRPr="000D18BC">
        <w:rPr>
          <w:rFonts w:ascii="Times New Roman" w:hAnsi="Times New Roman"/>
          <w:b/>
          <w:bCs/>
          <w:color w:val="000000"/>
          <w:w w:val="0"/>
          <w:sz w:val="24"/>
          <w:szCs w:val="24"/>
          <w:lang w:val="ru-RU"/>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772BEA" w:rsidRPr="000D18BC" w:rsidTr="0012250F">
        <w:tc>
          <w:tcPr>
            <w:tcW w:w="2127" w:type="dxa"/>
          </w:tcPr>
          <w:p w:rsidR="00772BEA" w:rsidRPr="000D18BC" w:rsidRDefault="00772BEA" w:rsidP="0012250F">
            <w:pPr>
              <w:tabs>
                <w:tab w:val="left" w:pos="851"/>
              </w:tabs>
              <w:spacing w:line="276" w:lineRule="auto"/>
              <w:rPr>
                <w:rFonts w:ascii="Times New Roman" w:hAnsi="Times New Roman" w:cs="Times New Roman"/>
                <w:color w:val="000000"/>
                <w:w w:val="0"/>
                <w:sz w:val="24"/>
                <w:szCs w:val="24"/>
              </w:rPr>
            </w:pPr>
            <w:r w:rsidRPr="000D18BC">
              <w:rPr>
                <w:rFonts w:ascii="Times New Roman" w:hAnsi="Times New Roman" w:cs="Times New Roman"/>
                <w:b/>
                <w:bCs/>
                <w:color w:val="000000"/>
                <w:sz w:val="24"/>
                <w:szCs w:val="24"/>
                <w:lang w:eastAsia="ru-RU"/>
              </w:rPr>
              <w:t>Направления</w:t>
            </w:r>
          </w:p>
        </w:tc>
        <w:tc>
          <w:tcPr>
            <w:tcW w:w="7512" w:type="dxa"/>
          </w:tcPr>
          <w:p w:rsidR="00772BEA" w:rsidRPr="000D18BC" w:rsidRDefault="00772BEA" w:rsidP="0012250F">
            <w:pPr>
              <w:tabs>
                <w:tab w:val="left" w:pos="851"/>
              </w:tabs>
              <w:spacing w:line="276" w:lineRule="auto"/>
              <w:jc w:val="center"/>
              <w:rPr>
                <w:rFonts w:ascii="Times New Roman" w:hAnsi="Times New Roman" w:cs="Times New Roman"/>
                <w:color w:val="000000"/>
                <w:w w:val="0"/>
                <w:sz w:val="24"/>
                <w:szCs w:val="24"/>
              </w:rPr>
            </w:pPr>
            <w:r w:rsidRPr="000D18BC">
              <w:rPr>
                <w:rFonts w:ascii="Times New Roman" w:hAnsi="Times New Roman" w:cs="Times New Roman"/>
                <w:b/>
                <w:bCs/>
                <w:color w:val="000000"/>
                <w:sz w:val="24"/>
                <w:szCs w:val="24"/>
                <w:lang w:eastAsia="ru-RU"/>
              </w:rPr>
              <w:t>Характеристики (показатели)</w:t>
            </w:r>
          </w:p>
        </w:tc>
      </w:tr>
      <w:tr w:rsidR="00772BEA" w:rsidRPr="000D18BC" w:rsidTr="0012250F">
        <w:tc>
          <w:tcPr>
            <w:tcW w:w="2127"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Гражданское</w:t>
            </w:r>
          </w:p>
          <w:p w:rsidR="00772BEA" w:rsidRPr="000D18BC" w:rsidRDefault="00772BEA" w:rsidP="0012250F">
            <w:pPr>
              <w:tabs>
                <w:tab w:val="left" w:pos="851"/>
              </w:tabs>
              <w:spacing w:line="276" w:lineRule="auto"/>
              <w:rPr>
                <w:rFonts w:ascii="Times New Roman" w:hAnsi="Times New Roman" w:cs="Times New Roman"/>
                <w:color w:val="000000"/>
                <w:w w:val="0"/>
                <w:sz w:val="24"/>
                <w:szCs w:val="24"/>
              </w:rPr>
            </w:pPr>
          </w:p>
        </w:tc>
        <w:tc>
          <w:tcPr>
            <w:tcW w:w="7512" w:type="dxa"/>
          </w:tcPr>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уважение, ценностное отношение к государственным символам России, праздникам, традициям народа России.</w:t>
            </w:r>
          </w:p>
          <w:p w:rsidR="00772BEA" w:rsidRPr="000D18BC" w:rsidRDefault="00772BEA" w:rsidP="0012250F">
            <w:pPr>
              <w:shd w:val="clear" w:color="auto" w:fill="FFFFFF"/>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772BEA" w:rsidRPr="000D18BC" w:rsidRDefault="00772BEA" w:rsidP="0012250F">
            <w:pPr>
              <w:shd w:val="clear" w:color="auto" w:fill="FFFFFF"/>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готовность к выполнению обязанностей гражданина России, реализации своих гражданских прав и свобод.</w:t>
            </w:r>
          </w:p>
          <w:p w:rsidR="00772BEA" w:rsidRPr="000D18BC" w:rsidRDefault="00772BEA" w:rsidP="0012250F">
            <w:pPr>
              <w:shd w:val="clear" w:color="auto" w:fill="FFFFFF"/>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Принимающий участие в жизни школы (в том числе самоуправление), местного сообщества, родного края.</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Выражающий неприятие любой дискриминации граждан, проявлений экстремизма, терроризма, коррупции в обществе.</w:t>
            </w:r>
          </w:p>
        </w:tc>
      </w:tr>
      <w:tr w:rsidR="00772BEA" w:rsidRPr="000D18BC" w:rsidTr="0012250F">
        <w:tc>
          <w:tcPr>
            <w:tcW w:w="2127"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Патриотическое</w:t>
            </w:r>
          </w:p>
        </w:tc>
        <w:tc>
          <w:tcPr>
            <w:tcW w:w="7512" w:type="dxa"/>
          </w:tcPr>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Сознающий свою этнокультурную идентичность, любящий свой народ, его традиции, культуру.</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Сознающий себя патриотом своего народа и народа России в целом, свою общероссийскую культурную идентичность.</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интерес к познанию родного языка, истории, культуры своего народа, своего края, других народов России, Российской Федерации.</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772BEA" w:rsidRPr="000D18BC" w:rsidRDefault="00772BEA" w:rsidP="0012250F">
            <w:pPr>
              <w:tabs>
                <w:tab w:val="left" w:pos="993"/>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color w:val="000000"/>
                <w:w w:val="0"/>
                <w:sz w:val="24"/>
                <w:szCs w:val="24"/>
              </w:rPr>
              <w:t>Знающий и уважающий достижения нашей общей Родины – России в науке, искусстве, спорте, технологиях.</w:t>
            </w:r>
          </w:p>
        </w:tc>
      </w:tr>
      <w:tr w:rsidR="00772BEA" w:rsidRPr="000D18BC" w:rsidTr="0012250F">
        <w:tc>
          <w:tcPr>
            <w:tcW w:w="2127"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Духовно-нравственное</w:t>
            </w:r>
          </w:p>
        </w:tc>
        <w:tc>
          <w:tcPr>
            <w:tcW w:w="7512"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Знающий и уважающий основы духовно-нравственной культуры своего народа, других народов России.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Сознающий свою свободу и ответственность личности в условиях индивидуального и общественного пространства.</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Выражающий уважительное отношение к религиозным традициям и ценностям народов России, религиозным чувствам сограждан.</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sz w:val="24"/>
                <w:szCs w:val="24"/>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772BEA" w:rsidRPr="000D18BC" w:rsidTr="0012250F">
        <w:tc>
          <w:tcPr>
            <w:tcW w:w="2127"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Эстетическое</w:t>
            </w:r>
          </w:p>
        </w:tc>
        <w:tc>
          <w:tcPr>
            <w:tcW w:w="7512" w:type="dxa"/>
          </w:tcPr>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bCs/>
                <w:color w:val="000000"/>
                <w:sz w:val="24"/>
                <w:szCs w:val="24"/>
                <w:lang w:eastAsia="ru-RU"/>
              </w:rPr>
              <w:t xml:space="preserve">Проявляющий </w:t>
            </w:r>
            <w:r w:rsidRPr="000D18BC">
              <w:rPr>
                <w:rFonts w:ascii="Times New Roman" w:hAnsi="Times New Roman" w:cs="Times New Roman"/>
                <w:color w:val="000000"/>
                <w:w w:val="0"/>
                <w:sz w:val="24"/>
                <w:szCs w:val="24"/>
              </w:rPr>
              <w:t>восприимчивость к разным видам искусства, понимание его эмоционального воздействия, влияния на душевное состояние и поведение людей.</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Знающий и уважающий художественное творчество своего и других народов, понимающий его значение в культуре.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Ориентированный на самовыражение в разных видах искусства, художественном творчестве.</w:t>
            </w:r>
          </w:p>
        </w:tc>
      </w:tr>
      <w:tr w:rsidR="00772BEA" w:rsidRPr="000D18BC" w:rsidTr="0012250F">
        <w:tc>
          <w:tcPr>
            <w:tcW w:w="2127"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 xml:space="preserve">Физическое </w:t>
            </w:r>
          </w:p>
        </w:tc>
        <w:tc>
          <w:tcPr>
            <w:tcW w:w="7512"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bCs/>
                <w:color w:val="000000"/>
                <w:sz w:val="24"/>
                <w:szCs w:val="24"/>
                <w:lang w:eastAsia="ru-RU"/>
              </w:rPr>
              <w:t xml:space="preserve">Выражающий установку на </w:t>
            </w:r>
            <w:r w:rsidRPr="000D18BC">
              <w:rPr>
                <w:rFonts w:ascii="Times New Roman" w:hAnsi="Times New Roman" w:cs="Times New Roman"/>
                <w:color w:val="000000"/>
                <w:w w:val="0"/>
                <w:sz w:val="24"/>
                <w:szCs w:val="24"/>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w:t>
            </w:r>
            <w:r w:rsidRPr="000D18BC">
              <w:rPr>
                <w:rFonts w:ascii="Times New Roman" w:hAnsi="Times New Roman" w:cs="Times New Roman"/>
                <w:bCs/>
                <w:color w:val="000000"/>
                <w:sz w:val="24"/>
                <w:szCs w:val="24"/>
                <w:lang w:eastAsia="ru-RU"/>
              </w:rPr>
              <w:t>роявляющий понимание</w:t>
            </w:r>
            <w:r w:rsidRPr="000D18BC">
              <w:rPr>
                <w:rFonts w:ascii="Times New Roman" w:hAnsi="Times New Roman" w:cs="Times New Roman"/>
                <w:color w:val="000000"/>
                <w:w w:val="0"/>
                <w:sz w:val="24"/>
                <w:szCs w:val="24"/>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Знающий и соблюдающий правила безопасности, в том числе безопасного поведения в информационной, интернет-среде.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Умеющий осознавать эмоциональное состояние свое и других, стремящийся управлять собственным эмоциональным состоянием.</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color w:val="000000"/>
                <w:w w:val="0"/>
                <w:sz w:val="24"/>
                <w:szCs w:val="24"/>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772BEA" w:rsidRPr="000D18BC" w:rsidTr="0012250F">
        <w:tc>
          <w:tcPr>
            <w:tcW w:w="2127"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Трудовое</w:t>
            </w:r>
          </w:p>
        </w:tc>
        <w:tc>
          <w:tcPr>
            <w:tcW w:w="7512" w:type="dxa"/>
          </w:tcPr>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Уважающий труд, результаты трудовой деятельности своей и других людей.</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bCs/>
                <w:color w:val="000000"/>
                <w:sz w:val="24"/>
                <w:szCs w:val="24"/>
                <w:lang w:eastAsia="ru-RU"/>
              </w:rPr>
              <w:t xml:space="preserve">Выражающий </w:t>
            </w:r>
            <w:r w:rsidRPr="000D18BC">
              <w:rPr>
                <w:rFonts w:ascii="Times New Roman" w:hAnsi="Times New Roman" w:cs="Times New Roman"/>
                <w:color w:val="000000"/>
                <w:w w:val="0"/>
                <w:sz w:val="24"/>
                <w:szCs w:val="24"/>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интерес к практическому изучению профессий и труда различного рода на основе изучаемых предметных знаний.</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772BEA" w:rsidRPr="000D18BC" w:rsidTr="0012250F">
        <w:tc>
          <w:tcPr>
            <w:tcW w:w="2127"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Экологическое</w:t>
            </w:r>
          </w:p>
        </w:tc>
        <w:tc>
          <w:tcPr>
            <w:tcW w:w="7512" w:type="dxa"/>
          </w:tcPr>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bCs/>
                <w:color w:val="000000"/>
                <w:sz w:val="24"/>
                <w:szCs w:val="24"/>
                <w:lang w:eastAsia="ru-RU"/>
              </w:rPr>
              <w:t>О</w:t>
            </w:r>
            <w:r w:rsidRPr="000D18BC">
              <w:rPr>
                <w:rFonts w:ascii="Times New Roman" w:hAnsi="Times New Roman" w:cs="Times New Roman"/>
                <w:color w:val="000000"/>
                <w:w w:val="0"/>
                <w:sz w:val="24"/>
                <w:szCs w:val="24"/>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Понимающий глобальный характер экологических проблем, путей их решения, значение экологической культуры в современном мире.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Выражающий неприятие действий, приносящих вред природе, окружающей среде.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Сознающий свою роль и ответственность как гражданина и потребителя в условиях взаимосвязи природной, технологической и социальной сред.</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Выражающий готовность к участию в практической деятельности экологической, природоохранной направленности.</w:t>
            </w:r>
          </w:p>
        </w:tc>
      </w:tr>
      <w:tr w:rsidR="00772BEA" w:rsidRPr="000D18BC" w:rsidTr="0012250F">
        <w:trPr>
          <w:trHeight w:val="85"/>
        </w:trPr>
        <w:tc>
          <w:tcPr>
            <w:tcW w:w="2127"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 xml:space="preserve">Познавательное </w:t>
            </w:r>
          </w:p>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p>
        </w:tc>
        <w:tc>
          <w:tcPr>
            <w:tcW w:w="7512"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Выражающий познавательные интересы в разных предметных областях с учетом индивидуальных способностей, достижений.</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bCs/>
                <w:color w:val="000000"/>
                <w:sz w:val="24"/>
                <w:szCs w:val="24"/>
                <w:lang w:eastAsia="ru-RU"/>
              </w:rPr>
              <w:t>О</w:t>
            </w:r>
            <w:r w:rsidRPr="000D18BC">
              <w:rPr>
                <w:rFonts w:ascii="Times New Roman" w:hAnsi="Times New Roman" w:cs="Times New Roman"/>
                <w:color w:val="000000"/>
                <w:w w:val="0"/>
                <w:sz w:val="24"/>
                <w:szCs w:val="24"/>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color w:val="000000"/>
                <w:w w:val="0"/>
                <w:sz w:val="24"/>
                <w:szCs w:val="24"/>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772BEA" w:rsidRPr="000D18BC" w:rsidRDefault="00772BEA" w:rsidP="00772BEA">
      <w:pPr>
        <w:tabs>
          <w:tab w:val="left" w:pos="851"/>
        </w:tabs>
        <w:spacing w:line="276" w:lineRule="auto"/>
        <w:ind w:firstLine="709"/>
        <w:rPr>
          <w:rFonts w:ascii="Times New Roman" w:hAnsi="Times New Roman" w:cs="Times New Roman"/>
          <w:color w:val="000000"/>
          <w:w w:val="0"/>
          <w:sz w:val="24"/>
          <w:szCs w:val="24"/>
        </w:rPr>
      </w:pPr>
    </w:p>
    <w:p w:rsidR="00772BEA" w:rsidRPr="000D18BC" w:rsidRDefault="00772BEA" w:rsidP="00772BEA">
      <w:pPr>
        <w:pStyle w:val="1"/>
        <w:wordWrap/>
        <w:spacing w:before="0" w:line="276" w:lineRule="auto"/>
        <w:jc w:val="center"/>
        <w:rPr>
          <w:rFonts w:ascii="Times New Roman" w:hAnsi="Times New Roman"/>
          <w:b/>
          <w:bCs/>
          <w:color w:val="000000"/>
          <w:w w:val="0"/>
          <w:sz w:val="24"/>
          <w:szCs w:val="24"/>
          <w:lang w:val="ru-RU"/>
        </w:rPr>
      </w:pPr>
      <w:bookmarkStart w:id="11" w:name="_Toc84518170"/>
      <w:r w:rsidRPr="000D18BC">
        <w:rPr>
          <w:rFonts w:ascii="Times New Roman" w:hAnsi="Times New Roman"/>
          <w:b/>
          <w:bCs/>
          <w:color w:val="000000"/>
          <w:w w:val="0"/>
          <w:sz w:val="24"/>
          <w:szCs w:val="24"/>
          <w:lang w:val="ru-RU"/>
        </w:rPr>
        <w:t>1.4.3. Целевые ориентиры результатов воспитания на уровне среднего общего образования</w:t>
      </w:r>
      <w:bookmarkEnd w:id="11"/>
      <w:r w:rsidRPr="000D18BC">
        <w:rPr>
          <w:rFonts w:ascii="Times New Roman" w:hAnsi="Times New Roman"/>
          <w:b/>
          <w:bCs/>
          <w:color w:val="000000"/>
          <w:w w:val="0"/>
          <w:sz w:val="24"/>
          <w:szCs w:val="24"/>
          <w:lang w:val="ru-RU"/>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938"/>
      </w:tblGrid>
      <w:tr w:rsidR="00772BEA" w:rsidRPr="000D18BC" w:rsidTr="0012250F">
        <w:tc>
          <w:tcPr>
            <w:tcW w:w="1701" w:type="dxa"/>
          </w:tcPr>
          <w:p w:rsidR="00772BEA" w:rsidRPr="000D18BC" w:rsidRDefault="00772BEA" w:rsidP="0012250F">
            <w:pPr>
              <w:tabs>
                <w:tab w:val="left" w:pos="851"/>
              </w:tabs>
              <w:spacing w:line="276" w:lineRule="auto"/>
              <w:rPr>
                <w:rFonts w:ascii="Times New Roman" w:hAnsi="Times New Roman" w:cs="Times New Roman"/>
                <w:color w:val="000000"/>
                <w:w w:val="0"/>
                <w:sz w:val="24"/>
                <w:szCs w:val="24"/>
              </w:rPr>
            </w:pPr>
            <w:r w:rsidRPr="000D18BC">
              <w:rPr>
                <w:rFonts w:ascii="Times New Roman" w:hAnsi="Times New Roman" w:cs="Times New Roman"/>
                <w:b/>
                <w:bCs/>
                <w:color w:val="000000"/>
                <w:sz w:val="24"/>
                <w:szCs w:val="24"/>
                <w:lang w:eastAsia="ru-RU"/>
              </w:rPr>
              <w:t>Направления</w:t>
            </w:r>
          </w:p>
        </w:tc>
        <w:tc>
          <w:tcPr>
            <w:tcW w:w="7938" w:type="dxa"/>
          </w:tcPr>
          <w:p w:rsidR="00772BEA" w:rsidRPr="000D18BC" w:rsidRDefault="00772BEA" w:rsidP="0012250F">
            <w:pPr>
              <w:tabs>
                <w:tab w:val="left" w:pos="851"/>
              </w:tabs>
              <w:spacing w:line="276" w:lineRule="auto"/>
              <w:rPr>
                <w:rFonts w:ascii="Times New Roman" w:hAnsi="Times New Roman" w:cs="Times New Roman"/>
                <w:color w:val="000000"/>
                <w:w w:val="0"/>
                <w:sz w:val="24"/>
                <w:szCs w:val="24"/>
              </w:rPr>
            </w:pPr>
            <w:r w:rsidRPr="000D18BC">
              <w:rPr>
                <w:rFonts w:ascii="Times New Roman" w:hAnsi="Times New Roman" w:cs="Times New Roman"/>
                <w:b/>
                <w:bCs/>
                <w:color w:val="000000"/>
                <w:sz w:val="24"/>
                <w:szCs w:val="24"/>
                <w:lang w:eastAsia="ru-RU"/>
              </w:rPr>
              <w:t>Характеристики (показатели)</w:t>
            </w:r>
          </w:p>
        </w:tc>
      </w:tr>
      <w:tr w:rsidR="00772BEA" w:rsidRPr="000D18BC" w:rsidTr="0012250F">
        <w:tc>
          <w:tcPr>
            <w:tcW w:w="1701" w:type="dxa"/>
          </w:tcPr>
          <w:p w:rsidR="00772BEA" w:rsidRPr="000D18BC" w:rsidRDefault="00772BEA" w:rsidP="0012250F">
            <w:pPr>
              <w:tabs>
                <w:tab w:val="left" w:pos="851"/>
              </w:tabs>
              <w:spacing w:line="276" w:lineRule="auto"/>
              <w:rPr>
                <w:rFonts w:ascii="Times New Roman" w:hAnsi="Times New Roman" w:cs="Times New Roman"/>
                <w:color w:val="000000"/>
                <w:w w:val="0"/>
                <w:sz w:val="24"/>
                <w:szCs w:val="24"/>
              </w:rPr>
            </w:pPr>
            <w:r w:rsidRPr="000D18BC">
              <w:rPr>
                <w:rFonts w:ascii="Times New Roman" w:hAnsi="Times New Roman" w:cs="Times New Roman"/>
                <w:bCs/>
                <w:color w:val="000000"/>
                <w:sz w:val="24"/>
                <w:szCs w:val="24"/>
                <w:lang w:eastAsia="ru-RU"/>
              </w:rPr>
              <w:t>Гражданское</w:t>
            </w:r>
          </w:p>
        </w:tc>
        <w:tc>
          <w:tcPr>
            <w:tcW w:w="7938" w:type="dxa"/>
          </w:tcPr>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772BEA" w:rsidRPr="000D18BC" w:rsidRDefault="00772BEA" w:rsidP="0012250F">
            <w:pPr>
              <w:shd w:val="clear" w:color="auto" w:fill="FFFFFF"/>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772BEA" w:rsidRPr="000D18BC" w:rsidRDefault="00772BEA" w:rsidP="0012250F">
            <w:pPr>
              <w:shd w:val="clear" w:color="auto" w:fill="FFFFFF"/>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772BEA" w:rsidRPr="000D18BC" w:rsidRDefault="00772BEA" w:rsidP="0012250F">
            <w:pPr>
              <w:shd w:val="clear" w:color="auto" w:fill="FFFFFF"/>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772BEA" w:rsidRPr="000D18BC" w:rsidRDefault="00772BEA" w:rsidP="0012250F">
            <w:pPr>
              <w:shd w:val="clear" w:color="auto" w:fill="FFFFFF"/>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772BEA" w:rsidRPr="000D18BC" w:rsidRDefault="00772BEA" w:rsidP="0012250F">
            <w:pPr>
              <w:shd w:val="clear" w:color="auto" w:fill="FFFFFF"/>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772BEA" w:rsidRPr="000D18BC" w:rsidTr="0012250F">
        <w:tc>
          <w:tcPr>
            <w:tcW w:w="1701"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Патриотическое</w:t>
            </w:r>
          </w:p>
        </w:tc>
        <w:tc>
          <w:tcPr>
            <w:tcW w:w="7938" w:type="dxa"/>
          </w:tcPr>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772BEA" w:rsidRPr="000D18BC" w:rsidRDefault="00772BEA" w:rsidP="0012250F">
            <w:pPr>
              <w:tabs>
                <w:tab w:val="left" w:pos="993"/>
              </w:tabs>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772BEA" w:rsidRPr="000D18BC" w:rsidTr="0012250F">
        <w:tc>
          <w:tcPr>
            <w:tcW w:w="1701"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Духовно-нравственное</w:t>
            </w:r>
          </w:p>
        </w:tc>
        <w:tc>
          <w:tcPr>
            <w:tcW w:w="7938"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Действующий и оценивающий свое поведение и поступки, поведение и поступки других людей с позиций традиционных российских духовно-</w:t>
            </w:r>
            <w:r w:rsidRPr="000D18BC">
              <w:rPr>
                <w:rFonts w:ascii="Times New Roman" w:hAnsi="Times New Roman" w:cs="Times New Roman"/>
                <w:bCs/>
                <w:color w:val="000000"/>
                <w:sz w:val="24"/>
                <w:szCs w:val="24"/>
                <w:lang w:eastAsia="ru-RU"/>
              </w:rPr>
              <w:lastRenderedPageBreak/>
              <w:t>нравственных, социокультурных ценностей и норм с учетом осознания последствий поступков.</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Понимающий и деятельно выражающий ценность межрелигиозного, межнационального согласия людей, граждан, народов в России.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772BEA" w:rsidRPr="000D18BC" w:rsidRDefault="00772BEA" w:rsidP="0012250F">
            <w:pPr>
              <w:spacing w:line="276" w:lineRule="auto"/>
              <w:rPr>
                <w:rFonts w:ascii="Times New Roman" w:hAnsi="Times New Roman" w:cs="Times New Roman"/>
                <w:sz w:val="24"/>
                <w:szCs w:val="24"/>
              </w:rPr>
            </w:pPr>
            <w:r w:rsidRPr="000D18BC">
              <w:rPr>
                <w:rFonts w:ascii="Times New Roman" w:hAnsi="Times New Roman" w:cs="Times New Roman"/>
                <w:sz w:val="24"/>
                <w:szCs w:val="24"/>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sz w:val="24"/>
                <w:szCs w:val="24"/>
              </w:rPr>
              <w:t>Демонстрирующий устойчивый интерес к чтению как средству познания отечественной и мировой культуры.</w:t>
            </w:r>
          </w:p>
        </w:tc>
      </w:tr>
      <w:tr w:rsidR="00772BEA" w:rsidRPr="000D18BC" w:rsidTr="0012250F">
        <w:tc>
          <w:tcPr>
            <w:tcW w:w="1701"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Эстетическое</w:t>
            </w:r>
          </w:p>
        </w:tc>
        <w:tc>
          <w:tcPr>
            <w:tcW w:w="7938" w:type="dxa"/>
          </w:tcPr>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Знающий и уважающий художественное творчество своего народа, других народов, понимающий его значение в культуре. </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К</w:t>
            </w:r>
            <w:r w:rsidRPr="000D18BC">
              <w:rPr>
                <w:rFonts w:ascii="Times New Roman" w:hAnsi="Times New Roman" w:cs="Times New Roman"/>
                <w:bCs/>
                <w:color w:val="000000"/>
                <w:sz w:val="24"/>
                <w:szCs w:val="24"/>
                <w:lang w:eastAsia="ru-RU"/>
              </w:rPr>
              <w:t xml:space="preserve">ритически оценивающий и деятельно проявляющий </w:t>
            </w:r>
            <w:r w:rsidRPr="000D18BC">
              <w:rPr>
                <w:rFonts w:ascii="Times New Roman" w:hAnsi="Times New Roman" w:cs="Times New Roman"/>
                <w:color w:val="000000"/>
                <w:w w:val="0"/>
                <w:sz w:val="24"/>
                <w:szCs w:val="24"/>
              </w:rPr>
              <w:t>понимание эмоционального воздействия искусства, его влияния на душевное состояние и поведение людей.</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Сознающий и </w:t>
            </w:r>
            <w:r w:rsidRPr="000D18BC">
              <w:rPr>
                <w:rFonts w:ascii="Times New Roman" w:hAnsi="Times New Roman" w:cs="Times New Roman"/>
                <w:bCs/>
                <w:color w:val="000000"/>
                <w:sz w:val="24"/>
                <w:szCs w:val="24"/>
                <w:lang w:eastAsia="ru-RU"/>
              </w:rPr>
              <w:t>деятельно проявляющий</w:t>
            </w:r>
            <w:r w:rsidRPr="000D18BC">
              <w:rPr>
                <w:rFonts w:ascii="Times New Roman" w:hAnsi="Times New Roman" w:cs="Times New Roman"/>
                <w:color w:val="000000"/>
                <w:w w:val="0"/>
                <w:sz w:val="24"/>
                <w:szCs w:val="24"/>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772BEA" w:rsidRPr="000D18BC" w:rsidTr="0012250F">
        <w:tc>
          <w:tcPr>
            <w:tcW w:w="1701"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 xml:space="preserve">Физическое </w:t>
            </w:r>
          </w:p>
        </w:tc>
        <w:tc>
          <w:tcPr>
            <w:tcW w:w="7938"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 xml:space="preserve">Выражающий на практике установку на </w:t>
            </w:r>
            <w:r w:rsidRPr="000D18BC">
              <w:rPr>
                <w:rFonts w:ascii="Times New Roman" w:hAnsi="Times New Roman" w:cs="Times New Roman"/>
                <w:color w:val="000000"/>
                <w:w w:val="0"/>
                <w:sz w:val="24"/>
                <w:szCs w:val="24"/>
              </w:rPr>
              <w:t xml:space="preserve">здоровый образ жизни (здоровое питание, соблюдение гигиены, режим занятий и отдыха, физическая активность), стремление </w:t>
            </w:r>
            <w:r w:rsidRPr="000D18BC">
              <w:rPr>
                <w:rFonts w:ascii="Times New Roman" w:hAnsi="Times New Roman" w:cs="Times New Roman"/>
                <w:sz w:val="24"/>
                <w:szCs w:val="24"/>
              </w:rPr>
              <w:t xml:space="preserve">к физическому самосовершенствованию, </w:t>
            </w:r>
            <w:r w:rsidRPr="000D18BC">
              <w:rPr>
                <w:rFonts w:ascii="Times New Roman" w:hAnsi="Times New Roman" w:cs="Times New Roman"/>
                <w:color w:val="000000"/>
                <w:w w:val="0"/>
                <w:sz w:val="24"/>
                <w:szCs w:val="24"/>
              </w:rPr>
              <w:t>с</w:t>
            </w:r>
            <w:r w:rsidRPr="000D18BC">
              <w:rPr>
                <w:rFonts w:ascii="Times New Roman" w:hAnsi="Times New Roman" w:cs="Times New Roman"/>
                <w:sz w:val="24"/>
                <w:szCs w:val="24"/>
              </w:rPr>
              <w:t>облюдающий и пропагандирующий безопасный и здоровый образ жизни.</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bCs/>
                <w:color w:val="000000"/>
                <w:sz w:val="24"/>
                <w:szCs w:val="24"/>
                <w:lang w:eastAsia="ru-RU"/>
              </w:rPr>
              <w:t xml:space="preserve">Проявляющий сознательное и обоснованное неприятие </w:t>
            </w:r>
            <w:r w:rsidRPr="000D18BC">
              <w:rPr>
                <w:rFonts w:ascii="Times New Roman" w:hAnsi="Times New Roman" w:cs="Times New Roman"/>
                <w:color w:val="000000"/>
                <w:w w:val="0"/>
                <w:sz w:val="24"/>
                <w:szCs w:val="24"/>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Соблюдающий правила личной и общественной безопасности, в том числе безопасного поведения в информационной среде.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color w:val="000000"/>
                <w:w w:val="0"/>
                <w:sz w:val="24"/>
                <w:szCs w:val="24"/>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772BEA" w:rsidRPr="000D18BC" w:rsidTr="0012250F">
        <w:tc>
          <w:tcPr>
            <w:tcW w:w="1701"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Трудовое</w:t>
            </w:r>
          </w:p>
        </w:tc>
        <w:tc>
          <w:tcPr>
            <w:tcW w:w="7938" w:type="dxa"/>
          </w:tcPr>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Проявляющий сформированные навыки трудолюбия, готовность к честному труду.</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772BEA" w:rsidRPr="000D18BC" w:rsidRDefault="00772BEA" w:rsidP="0012250F">
            <w:pPr>
              <w:spacing w:line="276" w:lineRule="auto"/>
              <w:rPr>
                <w:rFonts w:ascii="Times New Roman" w:hAnsi="Times New Roman" w:cs="Times New Roman"/>
                <w:sz w:val="24"/>
                <w:szCs w:val="24"/>
              </w:rPr>
            </w:pPr>
            <w:r w:rsidRPr="000D18BC">
              <w:rPr>
                <w:rFonts w:ascii="Times New Roman" w:hAnsi="Times New Roman" w:cs="Times New Roman"/>
                <w:sz w:val="24"/>
                <w:szCs w:val="24"/>
              </w:rPr>
              <w:t xml:space="preserve">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w:t>
            </w:r>
            <w:proofErr w:type="spellStart"/>
            <w:r w:rsidRPr="000D18BC">
              <w:rPr>
                <w:rFonts w:ascii="Times New Roman" w:hAnsi="Times New Roman" w:cs="Times New Roman"/>
                <w:sz w:val="24"/>
                <w:szCs w:val="24"/>
              </w:rPr>
              <w:t>самозанятости</w:t>
            </w:r>
            <w:proofErr w:type="spellEnd"/>
            <w:r w:rsidRPr="000D18BC">
              <w:rPr>
                <w:rFonts w:ascii="Times New Roman" w:hAnsi="Times New Roman" w:cs="Times New Roman"/>
                <w:sz w:val="24"/>
                <w:szCs w:val="24"/>
              </w:rPr>
              <w:t xml:space="preserve"> или наемного труда.</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772BEA" w:rsidRPr="000D18BC" w:rsidTr="0012250F">
        <w:tc>
          <w:tcPr>
            <w:tcW w:w="1701"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lastRenderedPageBreak/>
              <w:t>Экологическое</w:t>
            </w:r>
          </w:p>
        </w:tc>
        <w:tc>
          <w:tcPr>
            <w:tcW w:w="7938"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 xml:space="preserve">Выражающий и демонстрирующий </w:t>
            </w:r>
            <w:proofErr w:type="spellStart"/>
            <w:r w:rsidRPr="000D18BC">
              <w:rPr>
                <w:rFonts w:ascii="Times New Roman" w:hAnsi="Times New Roman" w:cs="Times New Roman"/>
                <w:bCs/>
                <w:color w:val="000000"/>
                <w:sz w:val="24"/>
                <w:szCs w:val="24"/>
                <w:lang w:eastAsia="ru-RU"/>
              </w:rPr>
              <w:t>сформированность</w:t>
            </w:r>
            <w:proofErr w:type="spellEnd"/>
            <w:r w:rsidRPr="000D18BC">
              <w:rPr>
                <w:rFonts w:ascii="Times New Roman" w:hAnsi="Times New Roman" w:cs="Times New Roman"/>
                <w:bCs/>
                <w:color w:val="000000"/>
                <w:sz w:val="24"/>
                <w:szCs w:val="24"/>
                <w:lang w:eastAsia="ru-RU"/>
              </w:rPr>
              <w:t xml:space="preserve"> экологической культуры на основе понимания влияния социально-экономических процессов на окружающую природную среду.</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Применяющий знания социальных и естественных наук для решения задач по охране окружающей среды.</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Выражающий деятельное неприятие действий, приносящих вред природе, окружающей среде.</w:t>
            </w:r>
          </w:p>
          <w:p w:rsidR="00772BEA" w:rsidRPr="000D18BC" w:rsidRDefault="00772BEA" w:rsidP="0012250F">
            <w:pPr>
              <w:spacing w:line="276" w:lineRule="auto"/>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Знающий и применяющий умения разумного, бережливого природопользования в быту, в общественном пространстве.</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2BEA" w:rsidRPr="000D18BC" w:rsidTr="0012250F">
        <w:trPr>
          <w:trHeight w:val="85"/>
        </w:trPr>
        <w:tc>
          <w:tcPr>
            <w:tcW w:w="1701" w:type="dxa"/>
          </w:tcPr>
          <w:p w:rsidR="00772BEA" w:rsidRPr="000D18BC" w:rsidRDefault="00772BEA" w:rsidP="0012250F">
            <w:pPr>
              <w:tabs>
                <w:tab w:val="left" w:pos="851"/>
              </w:tabs>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 xml:space="preserve">Познавательное </w:t>
            </w:r>
          </w:p>
        </w:tc>
        <w:tc>
          <w:tcPr>
            <w:tcW w:w="7938" w:type="dxa"/>
          </w:tcPr>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Деятельно выражающий познавательные интересы в разных предметных областях с учетом своих способностей, достижений.</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Обладающий представлением о научной картине мира с учетом современных достижений науки и техники,</w:t>
            </w:r>
            <w:r w:rsidRPr="000D18BC">
              <w:rPr>
                <w:rFonts w:ascii="Times New Roman" w:hAnsi="Times New Roman" w:cs="Times New Roman"/>
                <w:sz w:val="24"/>
                <w:szCs w:val="24"/>
              </w:rPr>
              <w:t xml:space="preserve"> </w:t>
            </w:r>
            <w:r w:rsidRPr="000D18BC">
              <w:rPr>
                <w:rFonts w:ascii="Times New Roman" w:hAnsi="Times New Roman" w:cs="Times New Roman"/>
                <w:bCs/>
                <w:color w:val="000000"/>
                <w:sz w:val="24"/>
                <w:szCs w:val="24"/>
                <w:lang w:eastAsia="ru-RU"/>
              </w:rPr>
              <w:t>достоверной научной информации, открытиях мировой и отечественной науки.</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Выражающий навыки аргументированной критики антинаучных представлений, идей, концепций, навыки критического мышления.</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bCs/>
                <w:color w:val="000000"/>
                <w:sz w:val="24"/>
                <w:szCs w:val="24"/>
                <w:lang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772BEA" w:rsidRPr="000D18BC" w:rsidRDefault="00772BEA" w:rsidP="0012250F">
            <w:pPr>
              <w:spacing w:line="276" w:lineRule="auto"/>
              <w:rPr>
                <w:rFonts w:ascii="Times New Roman" w:hAnsi="Times New Roman" w:cs="Times New Roman"/>
                <w:bCs/>
                <w:color w:val="000000"/>
                <w:sz w:val="24"/>
                <w:szCs w:val="24"/>
                <w:lang w:eastAsia="ru-RU"/>
              </w:rPr>
            </w:pPr>
            <w:r w:rsidRPr="000D18BC">
              <w:rPr>
                <w:rFonts w:ascii="Times New Roman" w:hAnsi="Times New Roman" w:cs="Times New Roman"/>
                <w:color w:val="000000"/>
                <w:w w:val="0"/>
                <w:sz w:val="24"/>
                <w:szCs w:val="24"/>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772BEA" w:rsidRPr="000D18BC" w:rsidRDefault="00772BEA" w:rsidP="00772BEA">
      <w:pPr>
        <w:pStyle w:val="1"/>
        <w:wordWrap/>
        <w:spacing w:before="0" w:line="276" w:lineRule="auto"/>
        <w:jc w:val="center"/>
        <w:rPr>
          <w:rFonts w:ascii="Times New Roman" w:hAnsi="Times New Roman"/>
          <w:b/>
          <w:bCs/>
          <w:color w:val="000000"/>
          <w:sz w:val="24"/>
          <w:szCs w:val="24"/>
          <w:lang w:val="ru-RU"/>
        </w:rPr>
      </w:pPr>
    </w:p>
    <w:p w:rsidR="00BA55BE" w:rsidRPr="000D18BC" w:rsidRDefault="00772BEA" w:rsidP="00BA55BE">
      <w:pPr>
        <w:pStyle w:val="1"/>
        <w:wordWrap/>
        <w:spacing w:before="0" w:line="276" w:lineRule="auto"/>
        <w:jc w:val="center"/>
        <w:rPr>
          <w:rFonts w:ascii="Times New Roman" w:hAnsi="Times New Roman"/>
          <w:b/>
          <w:bCs/>
          <w:color w:val="000000"/>
          <w:sz w:val="24"/>
          <w:szCs w:val="24"/>
          <w:lang w:val="ru-RU"/>
        </w:rPr>
      </w:pPr>
      <w:r w:rsidRPr="000D18BC">
        <w:rPr>
          <w:rFonts w:ascii="Times New Roman" w:hAnsi="Times New Roman"/>
          <w:b/>
          <w:bCs/>
          <w:color w:val="000000"/>
          <w:sz w:val="24"/>
          <w:szCs w:val="24"/>
          <w:lang w:val="ru-RU"/>
        </w:rPr>
        <w:br w:type="page"/>
      </w:r>
      <w:r w:rsidR="00BA55BE" w:rsidRPr="000D18BC">
        <w:rPr>
          <w:rFonts w:ascii="Times New Roman" w:hAnsi="Times New Roman"/>
          <w:b/>
          <w:bCs/>
          <w:color w:val="000000"/>
          <w:sz w:val="24"/>
          <w:szCs w:val="24"/>
          <w:lang w:val="ru-RU"/>
        </w:rPr>
        <w:lastRenderedPageBreak/>
        <w:t xml:space="preserve">Раздел </w:t>
      </w:r>
      <w:r w:rsidR="00BA55BE" w:rsidRPr="000D18BC">
        <w:rPr>
          <w:rFonts w:ascii="Times New Roman" w:hAnsi="Times New Roman"/>
          <w:b/>
          <w:bCs/>
          <w:color w:val="000000"/>
          <w:sz w:val="24"/>
          <w:szCs w:val="24"/>
        </w:rPr>
        <w:t>II</w:t>
      </w:r>
      <w:r w:rsidR="00BA55BE" w:rsidRPr="000D18BC">
        <w:rPr>
          <w:rFonts w:ascii="Times New Roman" w:hAnsi="Times New Roman"/>
          <w:b/>
          <w:bCs/>
          <w:color w:val="000000"/>
          <w:sz w:val="24"/>
          <w:szCs w:val="24"/>
          <w:lang w:val="ru-RU"/>
        </w:rPr>
        <w:t>. Содержание, виды и формы воспитательной деятельности</w:t>
      </w:r>
    </w:p>
    <w:p w:rsidR="00BA55BE" w:rsidRPr="000D18BC" w:rsidRDefault="00BA55BE" w:rsidP="00BA55BE">
      <w:pPr>
        <w:spacing w:line="276" w:lineRule="auto"/>
        <w:rPr>
          <w:rFonts w:ascii="Times New Roman" w:hAnsi="Times New Roman" w:cs="Times New Roman"/>
          <w:sz w:val="24"/>
          <w:szCs w:val="24"/>
        </w:rPr>
      </w:pPr>
    </w:p>
    <w:p w:rsidR="00BA55BE" w:rsidRPr="000D18BC" w:rsidRDefault="00BA55BE" w:rsidP="00BA55BE">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Достижение цели и решение задач воспитания осуществляется в рамках всех направлений деятельности школы.</w:t>
      </w:r>
      <w:r w:rsidRPr="000D18BC">
        <w:rPr>
          <w:rFonts w:ascii="Times New Roman" w:hAnsi="Times New Roman" w:cs="Times New Roman"/>
          <w:sz w:val="24"/>
          <w:szCs w:val="24"/>
        </w:rPr>
        <w:t xml:space="preserve"> </w:t>
      </w:r>
      <w:r w:rsidRPr="000D18BC">
        <w:rPr>
          <w:rFonts w:ascii="Times New Roman" w:hAnsi="Times New Roman" w:cs="Times New Roman"/>
          <w:color w:val="000000"/>
          <w:w w:val="0"/>
          <w:sz w:val="24"/>
          <w:szCs w:val="24"/>
        </w:rPr>
        <w:t>Содержание, виды и формы воспитательной деятельности представлены в соответствующих модулях.</w:t>
      </w:r>
    </w:p>
    <w:p w:rsidR="00BA55BE" w:rsidRPr="000D18BC" w:rsidRDefault="00BA55BE" w:rsidP="00BA55BE">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Инвариантные модули</w:t>
      </w:r>
      <w:r w:rsidRPr="000D18BC">
        <w:rPr>
          <w:rFonts w:ascii="Times New Roman" w:hAnsi="Times New Roman" w:cs="Times New Roman"/>
          <w:color w:val="000000"/>
          <w:w w:val="0"/>
          <w:sz w:val="24"/>
          <w:szCs w:val="24"/>
        </w:rPr>
        <w:t>: «</w:t>
      </w:r>
      <w:r w:rsidR="00EB12C7" w:rsidRPr="000D18BC">
        <w:rPr>
          <w:rFonts w:ascii="Times New Roman" w:hAnsi="Times New Roman" w:cs="Times New Roman"/>
          <w:color w:val="000000"/>
          <w:w w:val="0"/>
          <w:sz w:val="24"/>
          <w:szCs w:val="24"/>
        </w:rPr>
        <w:t xml:space="preserve">Основные школьные </w:t>
      </w:r>
      <w:r w:rsidRPr="000D18BC">
        <w:rPr>
          <w:rFonts w:ascii="Times New Roman" w:hAnsi="Times New Roman" w:cs="Times New Roman"/>
          <w:color w:val="000000"/>
          <w:w w:val="0"/>
          <w:sz w:val="24"/>
          <w:szCs w:val="24"/>
        </w:rPr>
        <w:t>дела», «Классное руководство», «Школьный урок», «Внеурочная деятельность», «Предметно-пространственная среда», «Работа с родителями», «Самоуправление», «Профилактика и безопасность», «Социальное партнерство», «Профориентация» (на уровнях основного общего и среднего общего образования).</w:t>
      </w:r>
    </w:p>
    <w:p w:rsidR="00BA55BE" w:rsidRPr="000D18BC" w:rsidRDefault="00BA55BE" w:rsidP="00BA55BE">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b/>
          <w:color w:val="000000"/>
          <w:w w:val="0"/>
          <w:sz w:val="24"/>
          <w:szCs w:val="24"/>
        </w:rPr>
        <w:t>Вариативные модули (в отдельных методических рекомендациях)</w:t>
      </w:r>
      <w:r w:rsidRPr="000D18BC">
        <w:rPr>
          <w:rFonts w:ascii="Times New Roman" w:hAnsi="Times New Roman" w:cs="Times New Roman"/>
          <w:color w:val="000000"/>
          <w:w w:val="0"/>
          <w:sz w:val="24"/>
          <w:szCs w:val="24"/>
        </w:rPr>
        <w:t>: «Детские общественные объединения», «</w:t>
      </w:r>
      <w:r w:rsidR="00EB12C7" w:rsidRPr="000D18BC">
        <w:rPr>
          <w:rFonts w:ascii="Times New Roman" w:hAnsi="Times New Roman" w:cs="Times New Roman"/>
          <w:color w:val="000000"/>
          <w:w w:val="0"/>
          <w:sz w:val="24"/>
          <w:szCs w:val="24"/>
        </w:rPr>
        <w:t>Школьный м</w:t>
      </w:r>
      <w:r w:rsidRPr="000D18BC">
        <w:rPr>
          <w:rFonts w:ascii="Times New Roman" w:hAnsi="Times New Roman" w:cs="Times New Roman"/>
          <w:color w:val="000000"/>
          <w:w w:val="0"/>
          <w:sz w:val="24"/>
          <w:szCs w:val="24"/>
        </w:rPr>
        <w:t>узей», «Одаренные дети», «</w:t>
      </w:r>
      <w:proofErr w:type="spellStart"/>
      <w:r w:rsidRPr="000D18BC">
        <w:rPr>
          <w:rFonts w:ascii="Times New Roman" w:hAnsi="Times New Roman" w:cs="Times New Roman"/>
          <w:color w:val="000000"/>
          <w:w w:val="0"/>
          <w:sz w:val="24"/>
          <w:szCs w:val="24"/>
        </w:rPr>
        <w:t>Волонтерство</w:t>
      </w:r>
      <w:proofErr w:type="spellEnd"/>
      <w:r w:rsidRPr="000D18BC">
        <w:rPr>
          <w:rFonts w:ascii="Times New Roman" w:hAnsi="Times New Roman" w:cs="Times New Roman"/>
          <w:color w:val="000000"/>
          <w:w w:val="0"/>
          <w:sz w:val="24"/>
          <w:szCs w:val="24"/>
        </w:rPr>
        <w:t>».</w:t>
      </w:r>
    </w:p>
    <w:p w:rsidR="00BA55BE" w:rsidRPr="000D18BC" w:rsidRDefault="000D18BC" w:rsidP="00BA55BE">
      <w:pPr>
        <w:tabs>
          <w:tab w:val="left" w:pos="851"/>
        </w:tabs>
        <w:spacing w:line="276" w:lineRule="auto"/>
        <w:ind w:firstLine="709"/>
        <w:rPr>
          <w:rFonts w:ascii="Times New Roman" w:hAnsi="Times New Roman" w:cs="Times New Roman"/>
          <w:color w:val="000000"/>
          <w:w w:val="0"/>
          <w:sz w:val="24"/>
          <w:szCs w:val="24"/>
        </w:rPr>
      </w:pPr>
      <w:r>
        <w:rPr>
          <w:rFonts w:ascii="Times New Roman" w:hAnsi="Times New Roman" w:cs="Times New Roman"/>
          <w:color w:val="000000"/>
          <w:w w:val="0"/>
          <w:sz w:val="24"/>
          <w:szCs w:val="24"/>
        </w:rPr>
        <w:t>2.</w:t>
      </w:r>
      <w:r w:rsidR="00EB12C7" w:rsidRPr="000D18BC">
        <w:rPr>
          <w:rFonts w:ascii="Times New Roman" w:hAnsi="Times New Roman" w:cs="Times New Roman"/>
          <w:color w:val="000000"/>
          <w:w w:val="0"/>
          <w:sz w:val="24"/>
          <w:szCs w:val="24"/>
        </w:rPr>
        <w:t xml:space="preserve">1 </w:t>
      </w:r>
      <w:r w:rsidR="00EB12C7" w:rsidRPr="000D18BC">
        <w:rPr>
          <w:rFonts w:ascii="Times New Roman" w:hAnsi="Times New Roman" w:cs="Times New Roman"/>
          <w:b/>
          <w:color w:val="000000"/>
          <w:w w:val="0"/>
          <w:sz w:val="24"/>
          <w:szCs w:val="24"/>
        </w:rPr>
        <w:t>Основные школьные дела</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комплекс коллективных творческих дел, интересных и значимых для школьников, объединяющих их вместе с педагогами в единый коллектив.</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    Для этого в школе используются следующие формы работы:</w:t>
      </w:r>
    </w:p>
    <w:p w:rsidR="00EB12C7" w:rsidRPr="000D18BC" w:rsidRDefault="00EB12C7" w:rsidP="00EB12C7">
      <w:pPr>
        <w:pStyle w:val="a6"/>
        <w:spacing w:line="360" w:lineRule="auto"/>
        <w:ind w:left="360"/>
        <w:jc w:val="both"/>
        <w:rPr>
          <w:rFonts w:ascii="Times New Roman" w:hAnsi="Times New Roman" w:cs="Times New Roman"/>
          <w:b/>
          <w:sz w:val="24"/>
          <w:szCs w:val="24"/>
        </w:rPr>
      </w:pPr>
      <w:r w:rsidRPr="000D18BC">
        <w:rPr>
          <w:rFonts w:ascii="Times New Roman" w:hAnsi="Times New Roman" w:cs="Times New Roman"/>
          <w:b/>
          <w:sz w:val="24"/>
          <w:szCs w:val="24"/>
        </w:rPr>
        <w:t>Вне образовательной организации:</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патриотические акции «Бессмертный полк», «Георгиевская ленточка», «Вахта памяти», «Свеча памяти» и др.</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участие в митинге, посвященном Дню Победы</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общешкольные родительские собрания</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Акции по древонасаждению</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конкурсы, концерты ко Дню матери, 8 марта, выпускные вечера и т.д., с участием родителей</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 участие в концертных программах ДК с. </w:t>
      </w:r>
      <w:proofErr w:type="spellStart"/>
      <w:r w:rsidRPr="000D18BC">
        <w:rPr>
          <w:rFonts w:ascii="Times New Roman" w:hAnsi="Times New Roman" w:cs="Times New Roman"/>
          <w:sz w:val="24"/>
          <w:szCs w:val="24"/>
        </w:rPr>
        <w:t>Маньково-Калитвенское</w:t>
      </w:r>
      <w:proofErr w:type="spellEnd"/>
      <w:r w:rsidRPr="000D18BC">
        <w:rPr>
          <w:rFonts w:ascii="Times New Roman" w:hAnsi="Times New Roman" w:cs="Times New Roman"/>
          <w:sz w:val="24"/>
          <w:szCs w:val="24"/>
        </w:rPr>
        <w:t xml:space="preserve"> (8 марта, 9 мая, День защиты детей и т.д.)</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участие в районных соревнованиях по легкой атлетике, футболу, настольному теннису и шахматам.</w:t>
      </w:r>
    </w:p>
    <w:p w:rsidR="00EB12C7" w:rsidRPr="000D18BC" w:rsidRDefault="00EB12C7" w:rsidP="00EB12C7">
      <w:pPr>
        <w:pStyle w:val="a6"/>
        <w:spacing w:line="360" w:lineRule="auto"/>
        <w:ind w:left="360"/>
        <w:jc w:val="both"/>
        <w:rPr>
          <w:rFonts w:ascii="Times New Roman" w:hAnsi="Times New Roman" w:cs="Times New Roman"/>
          <w:b/>
          <w:sz w:val="24"/>
          <w:szCs w:val="24"/>
        </w:rPr>
      </w:pPr>
      <w:r w:rsidRPr="000D18BC">
        <w:rPr>
          <w:rFonts w:ascii="Times New Roman" w:hAnsi="Times New Roman" w:cs="Times New Roman"/>
          <w:b/>
          <w:sz w:val="24"/>
          <w:szCs w:val="24"/>
        </w:rPr>
        <w:t>На школьном уровне:</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lastRenderedPageBreak/>
        <w:t xml:space="preserve">1. Общешкольные праздники – ежегодно проводимые творческие (театрализованные, музыкальные, литературные и </w:t>
      </w:r>
      <w:proofErr w:type="spellStart"/>
      <w:r w:rsidRPr="000D18BC">
        <w:rPr>
          <w:rFonts w:ascii="Times New Roman" w:hAnsi="Times New Roman" w:cs="Times New Roman"/>
          <w:sz w:val="24"/>
          <w:szCs w:val="24"/>
        </w:rPr>
        <w:t>т.п</w:t>
      </w:r>
      <w:proofErr w:type="spellEnd"/>
      <w:r w:rsidRPr="000D18BC">
        <w:rPr>
          <w:rFonts w:ascii="Times New Roman" w:hAnsi="Times New Roman" w:cs="Times New Roman"/>
          <w:sz w:val="24"/>
          <w:szCs w:val="24"/>
        </w:rPr>
        <w:t>) дела, связанные со значимыми для обучающихся и педагогических работников знаменательными датами и в которых участвуют все классы школы:</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День Учителя</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Праздник «Золотая осень»</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Новогодние праздники</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Праздник «Последний звонок»</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Праздник «День Знаний»</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Праздничные концерты, посвященные Дню Матери, 8 марта</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Мероприятия, посвященные Дню Защитника Отечества, Дню Победы, Дням воинской славы, Дню освобождения села от немецко-фашистских захватчиков</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Выпускные вечера, вечера встречи выпускников</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 День театра (театрализованные постановки, принимают участие обучающиеся 8-11 классов) </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День здоровья</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День позитива (по плану педагога - психолога)</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предметные недели и др.</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2.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Выборы лидера ученического самоуправления</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-Посвящение в первоклассники</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Посвящение в пешеходы</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Последний звонок</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День знаний</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3. Церемонии награждения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еженедельные общешкольные линейки (по вторникам) с вручением грамот и благодарностей</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награждение на торжественной линейке «Последний звонок» по итогам учебного года</w:t>
      </w:r>
    </w:p>
    <w:p w:rsidR="00EB12C7" w:rsidRPr="000D18BC" w:rsidRDefault="00EB12C7" w:rsidP="00EB12C7">
      <w:pPr>
        <w:pStyle w:val="a6"/>
        <w:spacing w:line="360" w:lineRule="auto"/>
        <w:ind w:left="360"/>
        <w:jc w:val="both"/>
        <w:rPr>
          <w:rFonts w:ascii="Times New Roman" w:hAnsi="Times New Roman" w:cs="Times New Roman"/>
          <w:b/>
          <w:sz w:val="24"/>
          <w:szCs w:val="24"/>
        </w:rPr>
      </w:pPr>
      <w:r w:rsidRPr="000D18BC">
        <w:rPr>
          <w:rFonts w:ascii="Times New Roman" w:hAnsi="Times New Roman" w:cs="Times New Roman"/>
          <w:b/>
          <w:sz w:val="24"/>
          <w:szCs w:val="24"/>
        </w:rPr>
        <w:t>На уровне классов:</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Выбор и делегирование представителей классов в общешкольные советы дел, ответственных за подготовку общешкольных ключевых дел;</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lastRenderedPageBreak/>
        <w:t>- участие классов в реализации общешкольных ключевых дел</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 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 </w:t>
      </w:r>
    </w:p>
    <w:p w:rsidR="00EB12C7" w:rsidRPr="000D18BC" w:rsidRDefault="00EB12C7" w:rsidP="00EB12C7">
      <w:pPr>
        <w:pStyle w:val="a6"/>
        <w:spacing w:line="360" w:lineRule="auto"/>
        <w:ind w:left="360"/>
        <w:jc w:val="both"/>
        <w:rPr>
          <w:rFonts w:ascii="Times New Roman" w:hAnsi="Times New Roman" w:cs="Times New Roman"/>
          <w:b/>
          <w:sz w:val="24"/>
          <w:szCs w:val="24"/>
        </w:rPr>
      </w:pPr>
      <w:r w:rsidRPr="000D18BC">
        <w:rPr>
          <w:rFonts w:ascii="Times New Roman" w:hAnsi="Times New Roman" w:cs="Times New Roman"/>
          <w:b/>
          <w:sz w:val="24"/>
          <w:szCs w:val="24"/>
        </w:rPr>
        <w:t>На индивидуальном уровне:</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т.д.</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индивидуальная помощь ребенку (при необходимости) в освоении навыков подготовки, проведения и анализа ключевых дел;</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наблюдение за поведением ребенка в ситуациях подготовки, проведения и анализа ключевых дел, за его отношения со сверстниками, старшими и младшими школьниками, с педагогами и другими взрослыми;</w:t>
      </w:r>
    </w:p>
    <w:p w:rsidR="00EB12C7" w:rsidRPr="000D18BC" w:rsidRDefault="00EB12C7" w:rsidP="00EB12C7">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EB12C7" w:rsidRPr="000D18BC" w:rsidRDefault="000D18BC" w:rsidP="00BA55BE">
      <w:pPr>
        <w:tabs>
          <w:tab w:val="left" w:pos="851"/>
        </w:tabs>
        <w:spacing w:line="276" w:lineRule="auto"/>
        <w:ind w:firstLine="709"/>
        <w:rPr>
          <w:rFonts w:ascii="Times New Roman" w:hAnsi="Times New Roman" w:cs="Times New Roman"/>
          <w:b/>
          <w:color w:val="000000"/>
          <w:w w:val="0"/>
          <w:sz w:val="24"/>
          <w:szCs w:val="24"/>
        </w:rPr>
      </w:pPr>
      <w:r w:rsidRPr="000D18BC">
        <w:rPr>
          <w:rFonts w:ascii="Times New Roman" w:hAnsi="Times New Roman" w:cs="Times New Roman"/>
          <w:b/>
          <w:color w:val="000000"/>
          <w:w w:val="0"/>
          <w:sz w:val="24"/>
          <w:szCs w:val="24"/>
        </w:rPr>
        <w:t>2.2</w:t>
      </w:r>
      <w:r w:rsidR="00EB12C7" w:rsidRPr="000D18BC">
        <w:rPr>
          <w:rFonts w:ascii="Times New Roman" w:hAnsi="Times New Roman" w:cs="Times New Roman"/>
          <w:b/>
          <w:color w:val="000000"/>
          <w:w w:val="0"/>
          <w:sz w:val="24"/>
          <w:szCs w:val="24"/>
        </w:rPr>
        <w:t>. Классное руководство</w:t>
      </w:r>
    </w:p>
    <w:p w:rsidR="00EB12C7" w:rsidRPr="000D18BC" w:rsidRDefault="00EB12C7" w:rsidP="00BA55BE">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noProof/>
          <w:sz w:val="24"/>
          <w:szCs w:val="24"/>
          <w:lang w:eastAsia="ru-RU"/>
        </w:rPr>
        <w:drawing>
          <wp:inline distT="0" distB="0" distL="0" distR="0" wp14:anchorId="737601D6" wp14:editId="113157F2">
            <wp:extent cx="5486400" cy="3374571"/>
            <wp:effectExtent l="0" t="38100" r="0" b="5461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B12C7" w:rsidRPr="000D18BC" w:rsidRDefault="00EB12C7" w:rsidP="00EB12C7">
      <w:pPr>
        <w:ind w:firstLine="567"/>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lastRenderedPageBreak/>
        <w:t xml:space="preserve">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представителями).  </w:t>
      </w:r>
    </w:p>
    <w:p w:rsidR="00EB12C7" w:rsidRPr="000D18BC" w:rsidRDefault="00EB12C7" w:rsidP="00EB12C7">
      <w:pPr>
        <w:spacing w:after="200" w:line="276" w:lineRule="auto"/>
        <w:ind w:firstLine="567"/>
        <w:jc w:val="both"/>
        <w:rPr>
          <w:rFonts w:ascii="Times New Roman" w:eastAsia="№Е" w:hAnsi="Times New Roman" w:cs="Times New Roman"/>
          <w:b/>
          <w:bCs/>
          <w:sz w:val="24"/>
          <w:szCs w:val="24"/>
        </w:rPr>
      </w:pPr>
      <w:r w:rsidRPr="000D18BC">
        <w:rPr>
          <w:rFonts w:ascii="Times New Roman" w:eastAsia="№Е" w:hAnsi="Times New Roman" w:cs="Times New Roman"/>
          <w:b/>
          <w:bCs/>
          <w:sz w:val="24"/>
          <w:szCs w:val="24"/>
        </w:rPr>
        <w:t>Работа с классом:</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 xml:space="preserve">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 органами социальной защиты, охраны правопорядка и </w:t>
      </w:r>
      <w:proofErr w:type="spellStart"/>
      <w:r w:rsidRPr="000D18BC">
        <w:rPr>
          <w:rFonts w:ascii="Times New Roman" w:eastAsia="№Е" w:hAnsi="Times New Roman" w:cs="Times New Roman"/>
          <w:kern w:val="2"/>
          <w:sz w:val="24"/>
          <w:szCs w:val="24"/>
        </w:rPr>
        <w:t>др</w:t>
      </w:r>
      <w:proofErr w:type="spellEnd"/>
      <w:r w:rsidRPr="000D18BC">
        <w:rPr>
          <w:rFonts w:ascii="Times New Roman" w:eastAsia="№Е" w:hAnsi="Times New Roman" w:cs="Times New Roman"/>
          <w:kern w:val="2"/>
          <w:sz w:val="24"/>
          <w:szCs w:val="24"/>
        </w:rPr>
        <w:t xml:space="preserve">; </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реализация процессов духовно-нравственного воспитания и социализации обучающихся с использованием ресурсов социально-педагогического партнерства;</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содействие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выявление и своевременная коррекция деструктивных отношений, создающих угрозы физическому и психическому здоровью обучающихся;</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 xml:space="preserve">профилактика </w:t>
      </w:r>
      <w:proofErr w:type="spellStart"/>
      <w:r w:rsidRPr="000D18BC">
        <w:rPr>
          <w:rFonts w:ascii="Times New Roman" w:eastAsia="№Е" w:hAnsi="Times New Roman" w:cs="Times New Roman"/>
          <w:kern w:val="2"/>
          <w:sz w:val="24"/>
          <w:szCs w:val="24"/>
        </w:rPr>
        <w:t>девиантного</w:t>
      </w:r>
      <w:proofErr w:type="spellEnd"/>
      <w:r w:rsidRPr="000D18BC">
        <w:rPr>
          <w:rFonts w:ascii="Times New Roman" w:eastAsia="№Е" w:hAnsi="Times New Roman" w:cs="Times New Roman"/>
          <w:kern w:val="2"/>
          <w:sz w:val="24"/>
          <w:szCs w:val="24"/>
        </w:rPr>
        <w:t xml:space="preserve"> и асоциального поведения, в том числе всех форм проявления жестокости, насилия, травли в детском коллективе;</w:t>
      </w:r>
    </w:p>
    <w:p w:rsidR="00EB12C7" w:rsidRPr="000D18BC" w:rsidRDefault="00EB12C7" w:rsidP="00EB12C7">
      <w:pPr>
        <w:numPr>
          <w:ilvl w:val="0"/>
          <w:numId w:val="5"/>
        </w:numPr>
        <w:spacing w:after="0" w:line="276" w:lineRule="auto"/>
        <w:ind w:left="436" w:hanging="43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выработка совместно со школьниками законов класса, помогающих детям освоить нормы и правила общения, которым они должны следовать в Школе; организация интересных и полезных для личностного развития ребенка совместных дел (познавательной, трудовой, спортивно-оздоровительной, духовно-нравственной, творческой, </w:t>
      </w:r>
      <w:proofErr w:type="spellStart"/>
      <w:r w:rsidRPr="000D18BC">
        <w:rPr>
          <w:rFonts w:ascii="Times New Roman" w:eastAsia="№Е" w:hAnsi="Times New Roman" w:cs="Times New Roman"/>
          <w:kern w:val="2"/>
          <w:sz w:val="24"/>
          <w:szCs w:val="24"/>
        </w:rPr>
        <w:t>профориетационной</w:t>
      </w:r>
      <w:proofErr w:type="spellEnd"/>
      <w:r w:rsidRPr="000D18BC">
        <w:rPr>
          <w:rFonts w:ascii="Times New Roman" w:eastAsia="№Е" w:hAnsi="Times New Roman" w:cs="Times New Roman"/>
          <w:kern w:val="2"/>
          <w:sz w:val="24"/>
          <w:szCs w:val="24"/>
        </w:rPr>
        <w:t xml:space="preserve">, профилактической направленностей) с учащимися вверенного ему класса, позволяющих, с одной стороны, вовлечь в них детей с самыми разными  потребностями и тем самым дать им возможность </w:t>
      </w:r>
      <w:proofErr w:type="spellStart"/>
      <w:r w:rsidRPr="000D18BC">
        <w:rPr>
          <w:rFonts w:ascii="Times New Roman" w:eastAsia="№Е" w:hAnsi="Times New Roman" w:cs="Times New Roman"/>
          <w:kern w:val="2"/>
          <w:sz w:val="24"/>
          <w:szCs w:val="24"/>
        </w:rPr>
        <w:t>самореализоваться</w:t>
      </w:r>
      <w:proofErr w:type="spellEnd"/>
      <w:r w:rsidRPr="000D18BC">
        <w:rPr>
          <w:rFonts w:ascii="Times New Roman" w:eastAsia="№Е" w:hAnsi="Times New Roman" w:cs="Times New Roman"/>
          <w:kern w:val="2"/>
          <w:sz w:val="24"/>
          <w:szCs w:val="24"/>
        </w:rPr>
        <w:t>, а с другой, установить и упрочить доверительные отношения с учащимися класса, стать для них значимым взрослым, задающим образцы поведения в обществе.</w:t>
      </w:r>
    </w:p>
    <w:p w:rsidR="00EB12C7" w:rsidRPr="000D18BC" w:rsidRDefault="00EB12C7" w:rsidP="00EB12C7">
      <w:pPr>
        <w:spacing w:after="200" w:line="276" w:lineRule="auto"/>
        <w:ind w:firstLine="567"/>
        <w:jc w:val="both"/>
        <w:rPr>
          <w:rFonts w:ascii="Times New Roman" w:eastAsia="№Е" w:hAnsi="Times New Roman" w:cs="Times New Roman"/>
          <w:sz w:val="24"/>
          <w:szCs w:val="24"/>
        </w:rPr>
      </w:pPr>
      <w:r w:rsidRPr="000D18BC">
        <w:rPr>
          <w:rFonts w:ascii="Times New Roman" w:eastAsia="№Е" w:hAnsi="Times New Roman" w:cs="Times New Roman"/>
          <w:sz w:val="24"/>
          <w:szCs w:val="24"/>
          <w:lang w:eastAsia="ko-KR"/>
        </w:rPr>
        <w:t>Формированию и сплочению коллектива класса способствуют следующие дела, акции, события, проекты, занятия:</w:t>
      </w:r>
    </w:p>
    <w:p w:rsidR="00EB12C7" w:rsidRPr="000D18BC" w:rsidRDefault="00EB12C7" w:rsidP="00EB12C7">
      <w:pPr>
        <w:numPr>
          <w:ilvl w:val="0"/>
          <w:numId w:val="7"/>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 xml:space="preserve">Классные часы: </w:t>
      </w:r>
      <w:r w:rsidRPr="000D18BC">
        <w:rPr>
          <w:rFonts w:ascii="Times New Roman" w:eastAsia="№Е" w:hAnsi="Times New Roman" w:cs="Times New Roman"/>
          <w:i/>
          <w:kern w:val="2"/>
          <w:sz w:val="24"/>
          <w:szCs w:val="24"/>
        </w:rPr>
        <w:t>тематические</w:t>
      </w:r>
      <w:r w:rsidRPr="000D18BC">
        <w:rPr>
          <w:rFonts w:ascii="Times New Roman" w:eastAsia="№Е" w:hAnsi="Times New Roman" w:cs="Times New Roman"/>
          <w:kern w:val="2"/>
          <w:sz w:val="24"/>
          <w:szCs w:val="24"/>
        </w:rPr>
        <w:t xml:space="preserve"> (согласно плану классного руководителя, посвященные юбилейным датами, Дням воинской славы, событию в классе, в селе, стране), способствующие расширению кругозора детей, формированию эстетического вкуса,  позволяющие лучше узнать и полюбить свою Родину; </w:t>
      </w:r>
      <w:r w:rsidRPr="000D18BC">
        <w:rPr>
          <w:rFonts w:ascii="Times New Roman" w:eastAsia="№Е" w:hAnsi="Times New Roman" w:cs="Times New Roman"/>
          <w:i/>
          <w:kern w:val="2"/>
          <w:sz w:val="24"/>
          <w:szCs w:val="24"/>
        </w:rPr>
        <w:t>игровые</w:t>
      </w:r>
      <w:r w:rsidRPr="000D18BC">
        <w:rPr>
          <w:rFonts w:ascii="Times New Roman" w:eastAsia="№Е" w:hAnsi="Times New Roman" w:cs="Times New Roman"/>
          <w:kern w:val="2"/>
          <w:sz w:val="24"/>
          <w:szCs w:val="24"/>
        </w:rPr>
        <w:t xml:space="preserve">, способствующие сплочению коллектива, поднятию настроения, предупреждающие стрессовые ситуации; </w:t>
      </w:r>
      <w:r w:rsidRPr="000D18BC">
        <w:rPr>
          <w:rFonts w:ascii="Times New Roman" w:eastAsia="№Е" w:hAnsi="Times New Roman" w:cs="Times New Roman"/>
          <w:i/>
          <w:kern w:val="2"/>
          <w:sz w:val="24"/>
          <w:szCs w:val="24"/>
        </w:rPr>
        <w:t>проблемные,</w:t>
      </w:r>
      <w:r w:rsidRPr="000D18BC">
        <w:rPr>
          <w:rFonts w:ascii="Times New Roman" w:eastAsia="№Е" w:hAnsi="Times New Roman" w:cs="Times New Roman"/>
          <w:kern w:val="2"/>
          <w:sz w:val="24"/>
          <w:szCs w:val="24"/>
        </w:rPr>
        <w:t xml:space="preserve"> направленные  на устранение конфликтных ситуаций в классе, Школе, позволяющие решать спорные вопросы; </w:t>
      </w:r>
      <w:r w:rsidRPr="000D18BC">
        <w:rPr>
          <w:rFonts w:ascii="Times New Roman" w:eastAsia="№Е" w:hAnsi="Times New Roman" w:cs="Times New Roman"/>
          <w:i/>
          <w:kern w:val="2"/>
          <w:sz w:val="24"/>
          <w:szCs w:val="24"/>
        </w:rPr>
        <w:t>организационные,</w:t>
      </w:r>
      <w:r w:rsidRPr="000D18BC">
        <w:rPr>
          <w:rFonts w:ascii="Times New Roman" w:eastAsia="№Е" w:hAnsi="Times New Roman" w:cs="Times New Roman"/>
          <w:kern w:val="2"/>
          <w:sz w:val="24"/>
          <w:szCs w:val="24"/>
        </w:rPr>
        <w:t xml:space="preserve"> связанные к подготовкой класса к общему делу; </w:t>
      </w:r>
      <w:proofErr w:type="spellStart"/>
      <w:r w:rsidRPr="000D18BC">
        <w:rPr>
          <w:rFonts w:ascii="Times New Roman" w:eastAsia="№Е" w:hAnsi="Times New Roman" w:cs="Times New Roman"/>
          <w:i/>
          <w:kern w:val="2"/>
          <w:sz w:val="24"/>
          <w:szCs w:val="24"/>
        </w:rPr>
        <w:t>здоровьесберегающие</w:t>
      </w:r>
      <w:proofErr w:type="spellEnd"/>
      <w:r w:rsidRPr="000D18BC">
        <w:rPr>
          <w:rFonts w:ascii="Times New Roman" w:eastAsia="№Е" w:hAnsi="Times New Roman" w:cs="Times New Roman"/>
          <w:i/>
          <w:kern w:val="2"/>
          <w:sz w:val="24"/>
          <w:szCs w:val="24"/>
        </w:rPr>
        <w:t>,</w:t>
      </w:r>
      <w:r w:rsidRPr="000D18BC">
        <w:rPr>
          <w:rFonts w:ascii="Times New Roman" w:eastAsia="№Е" w:hAnsi="Times New Roman" w:cs="Times New Roman"/>
          <w:kern w:val="2"/>
          <w:sz w:val="24"/>
          <w:szCs w:val="24"/>
        </w:rPr>
        <w:t xml:space="preserve"> профилактические, позволяющие получить опыт безопасного поведения в социуме, ведения здорового образа жизни и заботы о здоровье других людей. </w:t>
      </w:r>
    </w:p>
    <w:p w:rsidR="00EB12C7" w:rsidRPr="000D18BC" w:rsidRDefault="00EB12C7" w:rsidP="00EB12C7">
      <w:pPr>
        <w:numPr>
          <w:ilvl w:val="0"/>
          <w:numId w:val="7"/>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 xml:space="preserve">Регулирование и </w:t>
      </w:r>
      <w:proofErr w:type="spellStart"/>
      <w:r w:rsidRPr="000D18BC">
        <w:rPr>
          <w:rFonts w:ascii="Times New Roman" w:eastAsia="№Е" w:hAnsi="Times New Roman" w:cs="Times New Roman"/>
          <w:kern w:val="2"/>
          <w:sz w:val="24"/>
          <w:szCs w:val="24"/>
        </w:rPr>
        <w:t>гуманизация</w:t>
      </w:r>
      <w:proofErr w:type="spellEnd"/>
      <w:r w:rsidRPr="000D18BC">
        <w:rPr>
          <w:rFonts w:ascii="Times New Roman" w:eastAsia="№Е" w:hAnsi="Times New Roman" w:cs="Times New Roman"/>
          <w:kern w:val="2"/>
          <w:sz w:val="24"/>
          <w:szCs w:val="24"/>
        </w:rPr>
        <w:t xml:space="preserve">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EB12C7" w:rsidRPr="000D18BC" w:rsidRDefault="00EB12C7" w:rsidP="00EB12C7">
      <w:pPr>
        <w:numPr>
          <w:ilvl w:val="0"/>
          <w:numId w:val="7"/>
        </w:numPr>
        <w:spacing w:after="0" w:line="276" w:lineRule="auto"/>
        <w:ind w:left="426" w:hanging="426"/>
        <w:contextualSpacing/>
        <w:jc w:val="both"/>
        <w:rPr>
          <w:rFonts w:ascii="Times New Roman" w:hAnsi="Times New Roman" w:cs="Times New Roman"/>
          <w:sz w:val="24"/>
          <w:szCs w:val="24"/>
          <w:lang w:eastAsia="ko-KR"/>
        </w:rPr>
      </w:pPr>
      <w:r w:rsidRPr="000D18BC">
        <w:rPr>
          <w:rFonts w:ascii="Times New Roman" w:hAnsi="Times New Roman" w:cs="Times New Roman"/>
          <w:sz w:val="24"/>
          <w:szCs w:val="24"/>
          <w:lang w:eastAsia="ko-KR"/>
        </w:rPr>
        <w:lastRenderedPageBreak/>
        <w:t xml:space="preserve">Классные руководители в работе над сплочением коллектива используют разнообразные формы.  Это </w:t>
      </w:r>
      <w:r w:rsidRPr="000D18BC">
        <w:rPr>
          <w:rFonts w:ascii="Times New Roman" w:eastAsia="№Е" w:hAnsi="Times New Roman" w:cs="Times New Roman"/>
          <w:sz w:val="24"/>
          <w:szCs w:val="24"/>
          <w:lang w:eastAsia="ko-KR"/>
        </w:rPr>
        <w:t xml:space="preserve">однодневные походы и экскурсии, организуемые вместе с родителями; празднования дней рождения детей, класса, </w:t>
      </w:r>
      <w:r w:rsidRPr="000D18BC">
        <w:rPr>
          <w:rFonts w:ascii="Times New Roman" w:eastAsia="Tahoma" w:hAnsi="Times New Roman" w:cs="Times New Roman"/>
          <w:sz w:val="24"/>
          <w:szCs w:val="24"/>
          <w:lang w:eastAsia="ko-KR"/>
        </w:rPr>
        <w:t xml:space="preserve">включающие в себя подготовленные ученическими </w:t>
      </w:r>
      <w:proofErr w:type="spellStart"/>
      <w:r w:rsidRPr="000D18BC">
        <w:rPr>
          <w:rFonts w:ascii="Times New Roman" w:eastAsia="Tahoma" w:hAnsi="Times New Roman" w:cs="Times New Roman"/>
          <w:sz w:val="24"/>
          <w:szCs w:val="24"/>
          <w:lang w:eastAsia="ko-KR"/>
        </w:rPr>
        <w:t>микрогруппами</w:t>
      </w:r>
      <w:proofErr w:type="spellEnd"/>
      <w:r w:rsidRPr="000D18BC">
        <w:rPr>
          <w:rFonts w:ascii="Times New Roman" w:eastAsia="Tahoma" w:hAnsi="Times New Roman" w:cs="Times New Roman"/>
          <w:sz w:val="24"/>
          <w:szCs w:val="24"/>
          <w:lang w:eastAsia="ko-KR"/>
        </w:rPr>
        <w:t xml:space="preserve"> поздравления; </w:t>
      </w:r>
      <w:proofErr w:type="spellStart"/>
      <w:r w:rsidRPr="000D18BC">
        <w:rPr>
          <w:rFonts w:ascii="Times New Roman" w:eastAsia="Tahoma" w:hAnsi="Times New Roman" w:cs="Times New Roman"/>
          <w:sz w:val="24"/>
          <w:szCs w:val="24"/>
          <w:lang w:eastAsia="ko-KR"/>
        </w:rPr>
        <w:t>внутриклассные</w:t>
      </w:r>
      <w:proofErr w:type="spellEnd"/>
      <w:r w:rsidRPr="000D18BC">
        <w:rPr>
          <w:rFonts w:ascii="Times New Roman" w:eastAsia="Tahoma" w:hAnsi="Times New Roman" w:cs="Times New Roman"/>
          <w:sz w:val="24"/>
          <w:szCs w:val="24"/>
          <w:lang w:eastAsia="ko-KR"/>
        </w:rPr>
        <w:t xml:space="preserve"> «огоньки», дающие каждому школьнику возможность рефлексии собственного участия в жизни коллектива. </w:t>
      </w:r>
    </w:p>
    <w:p w:rsidR="00EB12C7" w:rsidRPr="000D18BC" w:rsidRDefault="00EB12C7" w:rsidP="00EB12C7">
      <w:pPr>
        <w:spacing w:after="200" w:line="276" w:lineRule="auto"/>
        <w:ind w:firstLine="567"/>
        <w:jc w:val="both"/>
        <w:rPr>
          <w:rFonts w:ascii="Times New Roman" w:eastAsia="№Е" w:hAnsi="Times New Roman" w:cs="Times New Roman"/>
          <w:b/>
          <w:bCs/>
          <w:sz w:val="24"/>
          <w:szCs w:val="24"/>
        </w:rPr>
      </w:pPr>
      <w:r w:rsidRPr="000D18BC">
        <w:rPr>
          <w:rFonts w:ascii="Times New Roman" w:eastAsia="№Е" w:hAnsi="Times New Roman" w:cs="Times New Roman"/>
          <w:b/>
          <w:bCs/>
          <w:sz w:val="24"/>
          <w:szCs w:val="24"/>
        </w:rPr>
        <w:t>Индивидуальная работа с учащимися:</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выявление и педагогическая поддержка обучающихся, нуждающихся в психологической помощи;</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 xml:space="preserve">Профилактика наркотической и алкогольной зависимости, </w:t>
      </w:r>
      <w:proofErr w:type="spellStart"/>
      <w:r w:rsidRPr="000D18BC">
        <w:rPr>
          <w:rFonts w:ascii="Times New Roman" w:eastAsia="№Е" w:hAnsi="Times New Roman" w:cs="Times New Roman"/>
          <w:kern w:val="2"/>
          <w:sz w:val="24"/>
          <w:szCs w:val="24"/>
        </w:rPr>
        <w:t>табакокурения</w:t>
      </w:r>
      <w:proofErr w:type="spellEnd"/>
      <w:r w:rsidRPr="000D18BC">
        <w:rPr>
          <w:rFonts w:ascii="Times New Roman" w:eastAsia="№Е" w:hAnsi="Times New Roman" w:cs="Times New Roman"/>
          <w:kern w:val="2"/>
          <w:sz w:val="24"/>
          <w:szCs w:val="24"/>
        </w:rPr>
        <w:t>, употребления вредных для здоровья веществ;</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Работа с детьми ОВЗ</w:t>
      </w:r>
    </w:p>
    <w:p w:rsidR="00EB12C7" w:rsidRPr="000D18BC" w:rsidRDefault="00EB12C7" w:rsidP="00EB12C7">
      <w:pPr>
        <w:numPr>
          <w:ilvl w:val="0"/>
          <w:numId w:val="6"/>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Работа с детьми, состоящими на ВШУ</w:t>
      </w:r>
    </w:p>
    <w:p w:rsidR="00EB12C7" w:rsidRPr="000D18BC" w:rsidRDefault="00EB12C7" w:rsidP="00EB12C7">
      <w:pPr>
        <w:spacing w:after="200" w:line="276" w:lineRule="auto"/>
        <w:ind w:firstLine="567"/>
        <w:jc w:val="both"/>
        <w:rPr>
          <w:rFonts w:ascii="Times New Roman" w:eastAsia="№Е" w:hAnsi="Times New Roman" w:cs="Times New Roman"/>
          <w:b/>
          <w:bCs/>
          <w:sz w:val="24"/>
          <w:szCs w:val="24"/>
        </w:rPr>
      </w:pPr>
      <w:r w:rsidRPr="000D18BC">
        <w:rPr>
          <w:rFonts w:ascii="Times New Roman" w:eastAsia="№Е" w:hAnsi="Times New Roman" w:cs="Times New Roman"/>
          <w:b/>
          <w:bCs/>
          <w:sz w:val="24"/>
          <w:szCs w:val="24"/>
        </w:rPr>
        <w:t>Работа с родителями учащихся или их законными представителями (формы):</w:t>
      </w:r>
    </w:p>
    <w:p w:rsidR="00EB12C7" w:rsidRPr="000D18BC" w:rsidRDefault="00EB12C7" w:rsidP="00EB12C7">
      <w:pPr>
        <w:numPr>
          <w:ilvl w:val="0"/>
          <w:numId w:val="9"/>
        </w:numPr>
        <w:spacing w:after="200" w:line="276" w:lineRule="auto"/>
        <w:contextualSpacing/>
        <w:jc w:val="both"/>
        <w:rPr>
          <w:rFonts w:ascii="Times New Roman" w:eastAsia="№Е" w:hAnsi="Times New Roman" w:cs="Times New Roman"/>
          <w:bCs/>
          <w:sz w:val="24"/>
          <w:szCs w:val="24"/>
        </w:rPr>
      </w:pPr>
      <w:r w:rsidRPr="000D18BC">
        <w:rPr>
          <w:rFonts w:ascii="Times New Roman" w:eastAsia="№Е" w:hAnsi="Times New Roman" w:cs="Times New Roman"/>
          <w:bCs/>
          <w:sz w:val="24"/>
          <w:szCs w:val="24"/>
        </w:rPr>
        <w:t xml:space="preserve">привлечение родителей (законных представителей) к сотрудничеству </w:t>
      </w:r>
      <w:proofErr w:type="gramStart"/>
      <w:r w:rsidRPr="000D18BC">
        <w:rPr>
          <w:rFonts w:ascii="Times New Roman" w:eastAsia="№Е" w:hAnsi="Times New Roman" w:cs="Times New Roman"/>
          <w:bCs/>
          <w:sz w:val="24"/>
          <w:szCs w:val="24"/>
        </w:rPr>
        <w:t>в интересах</w:t>
      </w:r>
      <w:proofErr w:type="gramEnd"/>
      <w:r w:rsidRPr="000D18BC">
        <w:rPr>
          <w:rFonts w:ascii="Times New Roman" w:eastAsia="№Е" w:hAnsi="Times New Roman" w:cs="Times New Roman"/>
          <w:bCs/>
          <w:sz w:val="24"/>
          <w:szCs w:val="24"/>
        </w:rPr>
        <w:t xml:space="preserve"> обучающихся в целях формирования единых подходов к воспитанию и созданию наиболее благоприятных условий для развития личности каждого ребенка;</w:t>
      </w:r>
    </w:p>
    <w:p w:rsidR="00EB12C7" w:rsidRPr="000D18BC" w:rsidRDefault="00EB12C7" w:rsidP="00EB12C7">
      <w:pPr>
        <w:numPr>
          <w:ilvl w:val="0"/>
          <w:numId w:val="9"/>
        </w:numPr>
        <w:spacing w:after="200" w:line="276" w:lineRule="auto"/>
        <w:contextualSpacing/>
        <w:jc w:val="both"/>
        <w:rPr>
          <w:rFonts w:ascii="Times New Roman" w:eastAsia="№Е" w:hAnsi="Times New Roman" w:cs="Times New Roman"/>
          <w:bCs/>
          <w:sz w:val="24"/>
          <w:szCs w:val="24"/>
        </w:rPr>
      </w:pPr>
      <w:r w:rsidRPr="000D18BC">
        <w:rPr>
          <w:rFonts w:ascii="Times New Roman" w:eastAsia="№Е" w:hAnsi="Times New Roman" w:cs="Times New Roman"/>
          <w:bCs/>
          <w:sz w:val="24"/>
          <w:szCs w:val="24"/>
        </w:rPr>
        <w:t>регулярное информирование родителей (законных представителей) об успеваемости, об особенностях организации образовательного процесса в течение года, о проблемах детей, о жизни класса в целом.</w:t>
      </w:r>
    </w:p>
    <w:p w:rsidR="00EB12C7" w:rsidRPr="000D18BC" w:rsidRDefault="00EB12C7" w:rsidP="00EB12C7">
      <w:pPr>
        <w:numPr>
          <w:ilvl w:val="0"/>
          <w:numId w:val="8"/>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 xml:space="preserve"> Беседа родителей, педагогов, администрации (при необходимости) с целью оказания помощи родителям школьников или их законным представителям в регулировании отношений между ними, администрацией Школы и учителями-предметниками; </w:t>
      </w:r>
    </w:p>
    <w:p w:rsidR="00EB12C7" w:rsidRPr="000D18BC" w:rsidRDefault="00EB12C7" w:rsidP="00EB12C7">
      <w:pPr>
        <w:numPr>
          <w:ilvl w:val="0"/>
          <w:numId w:val="8"/>
        </w:numPr>
        <w:spacing w:after="0" w:line="276" w:lineRule="auto"/>
        <w:ind w:left="426" w:hanging="426"/>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 xml:space="preserve">Родительское собрание. Организация родительских собраний (тематических, организационных, аналитических, итоговых, комбинированных, совместно с </w:t>
      </w:r>
      <w:r w:rsidRPr="000D18BC">
        <w:rPr>
          <w:rFonts w:ascii="Times New Roman" w:eastAsia="№Е" w:hAnsi="Times New Roman" w:cs="Times New Roman"/>
          <w:kern w:val="2"/>
          <w:sz w:val="24"/>
          <w:szCs w:val="24"/>
        </w:rPr>
        <w:lastRenderedPageBreak/>
        <w:t xml:space="preserve">учителями-предметниками, совместно с детьми), проводимых в 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Школой и решении вопросов воспитания и обучения детей;   </w:t>
      </w:r>
    </w:p>
    <w:p w:rsidR="00EB12C7" w:rsidRPr="000D18BC" w:rsidRDefault="00EB12C7" w:rsidP="00EB12C7">
      <w:pPr>
        <w:numPr>
          <w:ilvl w:val="0"/>
          <w:numId w:val="8"/>
        </w:numPr>
        <w:spacing w:after="0" w:line="276" w:lineRule="auto"/>
        <w:ind w:left="426" w:hanging="426"/>
        <w:contextualSpacing/>
        <w:jc w:val="both"/>
        <w:rPr>
          <w:rFonts w:ascii="Times New Roman" w:eastAsia="№Е" w:hAnsi="Times New Roman" w:cs="Times New Roman"/>
          <w:kern w:val="2"/>
          <w:sz w:val="24"/>
          <w:szCs w:val="24"/>
        </w:rPr>
      </w:pPr>
      <w:proofErr w:type="spellStart"/>
      <w:r w:rsidRPr="000D18BC">
        <w:rPr>
          <w:rFonts w:ascii="Times New Roman" w:eastAsia="№Е" w:hAnsi="Times New Roman" w:cs="Times New Roman"/>
          <w:kern w:val="2"/>
          <w:sz w:val="24"/>
          <w:szCs w:val="24"/>
        </w:rPr>
        <w:t>Вебинар</w:t>
      </w:r>
      <w:proofErr w:type="spellEnd"/>
      <w:r w:rsidRPr="000D18BC">
        <w:rPr>
          <w:rFonts w:ascii="Times New Roman" w:eastAsia="№Е" w:hAnsi="Times New Roman" w:cs="Times New Roman"/>
          <w:kern w:val="2"/>
          <w:sz w:val="24"/>
          <w:szCs w:val="24"/>
        </w:rPr>
        <w:t xml:space="preserve">. Привлечение родителей (законных представителей) к просмотру </w:t>
      </w:r>
      <w:proofErr w:type="spellStart"/>
      <w:r w:rsidRPr="000D18BC">
        <w:rPr>
          <w:rFonts w:ascii="Times New Roman" w:eastAsia="№Е" w:hAnsi="Times New Roman" w:cs="Times New Roman"/>
          <w:kern w:val="2"/>
          <w:sz w:val="24"/>
          <w:szCs w:val="24"/>
        </w:rPr>
        <w:t>вебинаров</w:t>
      </w:r>
      <w:proofErr w:type="spellEnd"/>
      <w:r w:rsidRPr="000D18BC">
        <w:rPr>
          <w:rFonts w:ascii="Times New Roman" w:eastAsia="№Е" w:hAnsi="Times New Roman" w:cs="Times New Roman"/>
          <w:kern w:val="2"/>
          <w:sz w:val="24"/>
          <w:szCs w:val="24"/>
        </w:rPr>
        <w:t xml:space="preserve"> воспитательной направленности, Всероссийского родительского собрания;</w:t>
      </w:r>
    </w:p>
    <w:p w:rsidR="00EB12C7" w:rsidRPr="000D18BC" w:rsidRDefault="00EB12C7" w:rsidP="00EB12C7">
      <w:pPr>
        <w:numPr>
          <w:ilvl w:val="0"/>
          <w:numId w:val="8"/>
        </w:numPr>
        <w:spacing w:after="0" w:line="240" w:lineRule="auto"/>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Совместные дела. Организация на базе класса семейных праздников, конкурсов, соревнований, направленных на сплочение семьи и Школы; анкетирование и тестирование родителей</w:t>
      </w:r>
    </w:p>
    <w:p w:rsidR="00EB12C7" w:rsidRPr="000D18BC" w:rsidRDefault="00EB12C7" w:rsidP="00EB12C7">
      <w:pPr>
        <w:spacing w:after="0" w:line="240" w:lineRule="auto"/>
        <w:jc w:val="both"/>
        <w:rPr>
          <w:rFonts w:ascii="Times New Roman" w:eastAsia="№Е" w:hAnsi="Times New Roman" w:cs="Times New Roman"/>
          <w:kern w:val="2"/>
          <w:sz w:val="24"/>
          <w:szCs w:val="24"/>
        </w:rPr>
      </w:pPr>
    </w:p>
    <w:p w:rsidR="00EB12C7" w:rsidRPr="000D18BC" w:rsidRDefault="00EB12C7" w:rsidP="00EB12C7">
      <w:pPr>
        <w:numPr>
          <w:ilvl w:val="0"/>
          <w:numId w:val="8"/>
        </w:numPr>
        <w:spacing w:after="0" w:line="240" w:lineRule="auto"/>
        <w:contextualSpacing/>
        <w:jc w:val="both"/>
        <w:rPr>
          <w:rFonts w:ascii="Times New Roman" w:eastAsia="№Е" w:hAnsi="Times New Roman" w:cs="Times New Roman"/>
          <w:kern w:val="2"/>
          <w:sz w:val="24"/>
          <w:szCs w:val="24"/>
        </w:rPr>
      </w:pPr>
      <w:r w:rsidRPr="000D18BC">
        <w:rPr>
          <w:rFonts w:ascii="Times New Roman" w:eastAsia="№Е" w:hAnsi="Times New Roman" w:cs="Times New Roman"/>
          <w:kern w:val="2"/>
          <w:sz w:val="24"/>
          <w:szCs w:val="24"/>
        </w:rPr>
        <w:t>создание и организация работы родительских комитетов классов.</w:t>
      </w:r>
    </w:p>
    <w:p w:rsidR="00EB12C7" w:rsidRPr="000D18BC" w:rsidRDefault="00EB12C7" w:rsidP="00EB12C7">
      <w:pPr>
        <w:ind w:left="720"/>
        <w:contextualSpacing/>
        <w:rPr>
          <w:rFonts w:ascii="Times New Roman" w:eastAsia="№Е" w:hAnsi="Times New Roman" w:cs="Times New Roman"/>
          <w:kern w:val="2"/>
          <w:sz w:val="24"/>
          <w:szCs w:val="24"/>
        </w:rPr>
      </w:pPr>
    </w:p>
    <w:p w:rsidR="00EB12C7" w:rsidRPr="000D18BC" w:rsidRDefault="00EB12C7" w:rsidP="00EB12C7">
      <w:pPr>
        <w:spacing w:after="0" w:line="240" w:lineRule="auto"/>
        <w:ind w:left="1287"/>
        <w:contextualSpacing/>
        <w:jc w:val="both"/>
        <w:rPr>
          <w:rFonts w:ascii="Times New Roman" w:eastAsia="№Е" w:hAnsi="Times New Roman" w:cs="Times New Roman"/>
          <w:kern w:val="2"/>
          <w:sz w:val="24"/>
          <w:szCs w:val="24"/>
        </w:rPr>
      </w:pPr>
    </w:p>
    <w:p w:rsidR="00EB12C7" w:rsidRPr="000D18BC" w:rsidRDefault="00EB12C7" w:rsidP="00EB12C7">
      <w:pPr>
        <w:ind w:left="405"/>
        <w:contextualSpacing/>
        <w:jc w:val="both"/>
        <w:rPr>
          <w:rFonts w:ascii="Times New Roman" w:hAnsi="Times New Roman" w:cs="Times New Roman"/>
          <w:sz w:val="24"/>
          <w:szCs w:val="24"/>
        </w:rPr>
      </w:pPr>
    </w:p>
    <w:p w:rsidR="00EB12C7" w:rsidRPr="000D18BC" w:rsidRDefault="00EB12C7" w:rsidP="00EB12C7">
      <w:pPr>
        <w:jc w:val="both"/>
        <w:rPr>
          <w:rFonts w:ascii="Times New Roman" w:hAnsi="Times New Roman" w:cs="Times New Roman"/>
          <w:b/>
          <w:sz w:val="24"/>
          <w:szCs w:val="24"/>
        </w:rPr>
      </w:pPr>
      <w:r w:rsidRPr="000D18BC">
        <w:rPr>
          <w:rFonts w:ascii="Times New Roman" w:hAnsi="Times New Roman" w:cs="Times New Roman"/>
          <w:b/>
          <w:sz w:val="24"/>
          <w:szCs w:val="24"/>
        </w:rPr>
        <w:t>Работа с учителями - предметниками в классе</w:t>
      </w:r>
    </w:p>
    <w:p w:rsidR="00EB12C7" w:rsidRPr="000D18BC" w:rsidRDefault="00EB12C7" w:rsidP="00EB12C7">
      <w:pPr>
        <w:jc w:val="both"/>
        <w:rPr>
          <w:rFonts w:ascii="Times New Roman" w:hAnsi="Times New Roman" w:cs="Times New Roman"/>
          <w:sz w:val="24"/>
          <w:szCs w:val="24"/>
        </w:rPr>
      </w:pPr>
      <w:r w:rsidRPr="000D18BC">
        <w:rPr>
          <w:rFonts w:ascii="Times New Roman" w:hAnsi="Times New Roman" w:cs="Times New Roman"/>
          <w:sz w:val="24"/>
          <w:szCs w:val="24"/>
        </w:rPr>
        <w:t>- регулярные консультации классного руководителя с учителями – 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 – предметниками и обучающимися;</w:t>
      </w:r>
    </w:p>
    <w:p w:rsidR="00EB12C7" w:rsidRPr="000D18BC" w:rsidRDefault="00EB12C7" w:rsidP="00EB12C7">
      <w:pPr>
        <w:jc w:val="both"/>
        <w:rPr>
          <w:rFonts w:ascii="Times New Roman" w:hAnsi="Times New Roman" w:cs="Times New Roman"/>
          <w:sz w:val="24"/>
          <w:szCs w:val="24"/>
        </w:rPr>
      </w:pPr>
      <w:r w:rsidRPr="000D18BC">
        <w:rPr>
          <w:rFonts w:ascii="Times New Roman" w:hAnsi="Times New Roman" w:cs="Times New Roman"/>
          <w:sz w:val="24"/>
          <w:szCs w:val="24"/>
        </w:rPr>
        <w:t>- проведение мини-педсоветов, направленных на решение конкретных проблем класса и интеграцию воспитательных влияний на обучающихся;</w:t>
      </w:r>
    </w:p>
    <w:p w:rsidR="00EB12C7" w:rsidRPr="000D18BC" w:rsidRDefault="00EB12C7" w:rsidP="00EB12C7">
      <w:pPr>
        <w:jc w:val="both"/>
        <w:rPr>
          <w:rFonts w:ascii="Times New Roman" w:hAnsi="Times New Roman" w:cs="Times New Roman"/>
          <w:sz w:val="24"/>
          <w:szCs w:val="24"/>
        </w:rPr>
      </w:pPr>
      <w:r w:rsidRPr="000D18BC">
        <w:rPr>
          <w:rFonts w:ascii="Times New Roman" w:hAnsi="Times New Roman" w:cs="Times New Roman"/>
          <w:sz w:val="24"/>
          <w:szCs w:val="24"/>
        </w:rPr>
        <w:t xml:space="preserve">- привлечение учителей предметников к участию во </w:t>
      </w:r>
      <w:proofErr w:type="spellStart"/>
      <w:r w:rsidRPr="000D18BC">
        <w:rPr>
          <w:rFonts w:ascii="Times New Roman" w:hAnsi="Times New Roman" w:cs="Times New Roman"/>
          <w:sz w:val="24"/>
          <w:szCs w:val="24"/>
        </w:rPr>
        <w:t>внутриклассных</w:t>
      </w:r>
      <w:proofErr w:type="spellEnd"/>
      <w:r w:rsidRPr="000D18BC">
        <w:rPr>
          <w:rFonts w:ascii="Times New Roman" w:hAnsi="Times New Roman" w:cs="Times New Roman"/>
          <w:sz w:val="24"/>
          <w:szCs w:val="24"/>
        </w:rPr>
        <w:t xml:space="preserve"> делах, дающих педагогическим работникам возможность лучше;</w:t>
      </w:r>
    </w:p>
    <w:p w:rsidR="00EB12C7" w:rsidRPr="000D18BC" w:rsidRDefault="00EB12C7" w:rsidP="00EB12C7">
      <w:pPr>
        <w:jc w:val="both"/>
        <w:rPr>
          <w:rFonts w:ascii="Times New Roman" w:hAnsi="Times New Roman" w:cs="Times New Roman"/>
          <w:sz w:val="24"/>
          <w:szCs w:val="24"/>
        </w:rPr>
      </w:pPr>
      <w:r w:rsidRPr="000D18BC">
        <w:rPr>
          <w:rFonts w:ascii="Times New Roman" w:hAnsi="Times New Roman" w:cs="Times New Roman"/>
          <w:sz w:val="24"/>
          <w:szCs w:val="24"/>
        </w:rPr>
        <w:t xml:space="preserve"> - привлечение учителей предметников к участию в родительских собраниях класса для объединения усилий в деле обучения и воспитания обучающихся.</w:t>
      </w:r>
    </w:p>
    <w:p w:rsidR="00EB12C7" w:rsidRPr="000D18BC" w:rsidRDefault="00EB12C7" w:rsidP="00EB12C7">
      <w:pPr>
        <w:jc w:val="both"/>
        <w:rPr>
          <w:rFonts w:ascii="Times New Roman" w:hAnsi="Times New Roman" w:cs="Times New Roman"/>
          <w:sz w:val="24"/>
          <w:szCs w:val="24"/>
        </w:rPr>
      </w:pPr>
      <w:r w:rsidRPr="000D18BC">
        <w:rPr>
          <w:rFonts w:ascii="Times New Roman" w:hAnsi="Times New Roman" w:cs="Times New Roman"/>
          <w:sz w:val="24"/>
          <w:szCs w:val="24"/>
        </w:rPr>
        <w:t xml:space="preserve">- взаимодействие с педагогическими работниками и администрацией общеобразовательной организации по вопросам профилактики </w:t>
      </w:r>
      <w:proofErr w:type="spellStart"/>
      <w:r w:rsidRPr="000D18BC">
        <w:rPr>
          <w:rFonts w:ascii="Times New Roman" w:hAnsi="Times New Roman" w:cs="Times New Roman"/>
          <w:sz w:val="24"/>
          <w:szCs w:val="24"/>
        </w:rPr>
        <w:t>девиантного</w:t>
      </w:r>
      <w:proofErr w:type="spellEnd"/>
      <w:r w:rsidRPr="000D18BC">
        <w:rPr>
          <w:rFonts w:ascii="Times New Roman" w:hAnsi="Times New Roman" w:cs="Times New Roman"/>
          <w:sz w:val="24"/>
          <w:szCs w:val="24"/>
        </w:rPr>
        <w:t xml:space="preserve"> и </w:t>
      </w:r>
      <w:proofErr w:type="spellStart"/>
      <w:r w:rsidRPr="000D18BC">
        <w:rPr>
          <w:rFonts w:ascii="Times New Roman" w:hAnsi="Times New Roman" w:cs="Times New Roman"/>
          <w:sz w:val="24"/>
          <w:szCs w:val="24"/>
        </w:rPr>
        <w:t>ассоциального</w:t>
      </w:r>
      <w:proofErr w:type="spellEnd"/>
      <w:r w:rsidRPr="000D18BC">
        <w:rPr>
          <w:rFonts w:ascii="Times New Roman" w:hAnsi="Times New Roman" w:cs="Times New Roman"/>
          <w:sz w:val="24"/>
          <w:szCs w:val="24"/>
        </w:rPr>
        <w:t xml:space="preserve"> поведения обучающихся;</w:t>
      </w:r>
    </w:p>
    <w:p w:rsidR="00EB12C7" w:rsidRPr="000D18BC" w:rsidRDefault="000D18BC" w:rsidP="00BA55BE">
      <w:pPr>
        <w:tabs>
          <w:tab w:val="left" w:pos="851"/>
        </w:tabs>
        <w:spacing w:line="276" w:lineRule="auto"/>
        <w:ind w:firstLine="709"/>
        <w:rPr>
          <w:rFonts w:ascii="Times New Roman" w:hAnsi="Times New Roman" w:cs="Times New Roman"/>
          <w:b/>
          <w:color w:val="000000"/>
          <w:w w:val="0"/>
          <w:sz w:val="24"/>
          <w:szCs w:val="24"/>
        </w:rPr>
      </w:pPr>
      <w:r w:rsidRPr="000D18BC">
        <w:rPr>
          <w:rFonts w:ascii="Times New Roman" w:hAnsi="Times New Roman" w:cs="Times New Roman"/>
          <w:b/>
          <w:color w:val="000000"/>
          <w:w w:val="0"/>
          <w:sz w:val="24"/>
          <w:szCs w:val="24"/>
        </w:rPr>
        <w:t>2</w:t>
      </w:r>
      <w:r w:rsidR="00EB12C7" w:rsidRPr="000D18BC">
        <w:rPr>
          <w:rFonts w:ascii="Times New Roman" w:hAnsi="Times New Roman" w:cs="Times New Roman"/>
          <w:b/>
          <w:color w:val="000000"/>
          <w:w w:val="0"/>
          <w:sz w:val="24"/>
          <w:szCs w:val="24"/>
        </w:rPr>
        <w:t>.3 Школьный урок</w:t>
      </w:r>
    </w:p>
    <w:p w:rsidR="00EB12C7" w:rsidRPr="000D18BC" w:rsidRDefault="00EB12C7" w:rsidP="00EB12C7">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Реализация воспитательного потенциала уроков (аудиторных занятий в рамках максимально допустимой учебной нагрузки) предусматривает:</w:t>
      </w:r>
    </w:p>
    <w:p w:rsidR="00EB12C7" w:rsidRPr="000D18BC"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EB12C7" w:rsidRPr="000D18BC"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i/>
          <w:color w:val="000000"/>
          <w:w w:val="0"/>
          <w:sz w:val="24"/>
          <w:szCs w:val="24"/>
        </w:rPr>
      </w:pPr>
      <w:r w:rsidRPr="000D18BC">
        <w:rPr>
          <w:rFonts w:ascii="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r w:rsidRPr="000D18BC">
        <w:rPr>
          <w:rFonts w:ascii="Times New Roman" w:hAnsi="Times New Roman" w:cs="Times New Roman"/>
          <w:color w:val="000000"/>
          <w:w w:val="0"/>
          <w:sz w:val="24"/>
          <w:szCs w:val="24"/>
        </w:rPr>
        <w:t>;</w:t>
      </w:r>
    </w:p>
    <w:p w:rsidR="00EB12C7" w:rsidRPr="000D18BC"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i/>
          <w:color w:val="000000"/>
          <w:w w:val="0"/>
          <w:sz w:val="24"/>
          <w:szCs w:val="24"/>
        </w:rPr>
      </w:pPr>
      <w:r w:rsidRPr="000D18BC">
        <w:rPr>
          <w:rFonts w:ascii="Times New Roman"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EB12C7" w:rsidRPr="000D18BC"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i/>
          <w:color w:val="000000"/>
          <w:w w:val="0"/>
          <w:sz w:val="24"/>
          <w:szCs w:val="24"/>
        </w:rPr>
      </w:pPr>
      <w:r w:rsidRPr="000D18BC">
        <w:rPr>
          <w:rFonts w:ascii="Times New Roman" w:hAnsi="Times New Roman" w:cs="Times New Roman"/>
          <w:color w:val="000000"/>
          <w:w w:val="0"/>
          <w:sz w:val="24"/>
          <w:szCs w:val="24"/>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w:t>
      </w:r>
      <w:r w:rsidRPr="000D18BC">
        <w:rPr>
          <w:rFonts w:ascii="Times New Roman" w:hAnsi="Times New Roman" w:cs="Times New Roman"/>
          <w:color w:val="000000"/>
          <w:w w:val="0"/>
          <w:sz w:val="24"/>
          <w:szCs w:val="24"/>
        </w:rPr>
        <w:lastRenderedPageBreak/>
        <w:t xml:space="preserve">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EB12C7" w:rsidRPr="000D18BC"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i/>
          <w:color w:val="000000"/>
          <w:w w:val="0"/>
          <w:sz w:val="24"/>
          <w:szCs w:val="24"/>
        </w:rPr>
      </w:pPr>
      <w:r w:rsidRPr="000D18BC">
        <w:rPr>
          <w:rFonts w:ascii="Times New Roman" w:hAnsi="Times New Roman" w:cs="Times New Roman"/>
          <w:color w:val="000000"/>
          <w:w w:val="0"/>
          <w:sz w:val="24"/>
          <w:szCs w:val="24"/>
        </w:rPr>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 </w:t>
      </w:r>
    </w:p>
    <w:p w:rsidR="00EB12C7" w:rsidRPr="000D18BC"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 </w:t>
      </w:r>
    </w:p>
    <w:p w:rsidR="00EB12C7" w:rsidRPr="000D18BC"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i/>
          <w:color w:val="000000"/>
          <w:w w:val="0"/>
          <w:sz w:val="24"/>
          <w:szCs w:val="24"/>
        </w:rPr>
      </w:pPr>
      <w:r w:rsidRPr="000D18BC">
        <w:rPr>
          <w:rFonts w:ascii="Times New Roman" w:hAnsi="Times New Roman" w:cs="Times New Roman"/>
          <w:color w:val="000000"/>
          <w:w w:val="0"/>
          <w:sz w:val="24"/>
          <w:szCs w:val="24"/>
        </w:rPr>
        <w:t xml:space="preserve">побуждение обучающихся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EB12C7" w:rsidRPr="000D18BC"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i/>
          <w:color w:val="000000"/>
          <w:w w:val="0"/>
          <w:sz w:val="24"/>
          <w:szCs w:val="24"/>
        </w:rPr>
      </w:pPr>
      <w:r w:rsidRPr="000D18BC">
        <w:rPr>
          <w:rFonts w:ascii="Times New Roman" w:hAnsi="Times New Roman" w:cs="Times New Roman"/>
          <w:color w:val="000000"/>
          <w:w w:val="0"/>
          <w:sz w:val="24"/>
          <w:szCs w:val="24"/>
        </w:rPr>
        <w:t>организация шефства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p>
    <w:p w:rsidR="00EB12C7" w:rsidRDefault="00EB12C7" w:rsidP="00EB12C7">
      <w:pPr>
        <w:widowControl w:val="0"/>
        <w:numPr>
          <w:ilvl w:val="0"/>
          <w:numId w:val="10"/>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0D18BC" w:rsidRPr="000D18BC" w:rsidRDefault="000D18BC" w:rsidP="000D18BC">
      <w:pPr>
        <w:widowControl w:val="0"/>
        <w:tabs>
          <w:tab w:val="left" w:pos="851"/>
        </w:tabs>
        <w:autoSpaceDE w:val="0"/>
        <w:autoSpaceDN w:val="0"/>
        <w:spacing w:after="0" w:line="276" w:lineRule="auto"/>
        <w:ind w:left="709"/>
        <w:jc w:val="both"/>
        <w:rPr>
          <w:rFonts w:ascii="Times New Roman" w:hAnsi="Times New Roman" w:cs="Times New Roman"/>
          <w:color w:val="000000"/>
          <w:w w:val="0"/>
          <w:sz w:val="24"/>
          <w:szCs w:val="24"/>
        </w:rPr>
      </w:pPr>
    </w:p>
    <w:p w:rsidR="00EB12C7" w:rsidRPr="000D18BC" w:rsidRDefault="000D18BC" w:rsidP="00BA55BE">
      <w:pPr>
        <w:tabs>
          <w:tab w:val="left" w:pos="851"/>
        </w:tabs>
        <w:spacing w:line="276" w:lineRule="auto"/>
        <w:ind w:firstLine="709"/>
        <w:rPr>
          <w:rFonts w:ascii="Times New Roman" w:hAnsi="Times New Roman" w:cs="Times New Roman"/>
          <w:b/>
          <w:color w:val="000000"/>
          <w:w w:val="0"/>
          <w:sz w:val="24"/>
          <w:szCs w:val="24"/>
        </w:rPr>
      </w:pPr>
      <w:r w:rsidRPr="000D18BC">
        <w:rPr>
          <w:rFonts w:ascii="Times New Roman" w:hAnsi="Times New Roman" w:cs="Times New Roman"/>
          <w:b/>
          <w:color w:val="000000"/>
          <w:w w:val="0"/>
          <w:sz w:val="24"/>
          <w:szCs w:val="24"/>
        </w:rPr>
        <w:t>2.</w:t>
      </w:r>
      <w:r w:rsidR="00EB12C7" w:rsidRPr="000D18BC">
        <w:rPr>
          <w:rFonts w:ascii="Times New Roman" w:hAnsi="Times New Roman" w:cs="Times New Roman"/>
          <w:b/>
          <w:color w:val="000000"/>
          <w:w w:val="0"/>
          <w:sz w:val="24"/>
          <w:szCs w:val="24"/>
        </w:rPr>
        <w:t>4 Внеурочная деятельность</w:t>
      </w:r>
    </w:p>
    <w:p w:rsidR="009917AD" w:rsidRPr="000D18BC" w:rsidRDefault="009917AD" w:rsidP="009917AD">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 </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формирование в кружках, секциях, клубах, студиях детско-взрослых общностей,</w:t>
      </w:r>
      <w:r w:rsidRPr="000D18BC">
        <w:rPr>
          <w:rFonts w:ascii="Times New Roman" w:hAnsi="Times New Roman" w:cs="Times New Roman"/>
          <w:i/>
          <w:color w:val="000000"/>
          <w:w w:val="0"/>
          <w:sz w:val="24"/>
          <w:szCs w:val="24"/>
        </w:rPr>
        <w:t xml:space="preserve"> </w:t>
      </w:r>
      <w:r w:rsidRPr="000D18BC">
        <w:rPr>
          <w:rFonts w:ascii="Times New Roman" w:hAnsi="Times New Roman" w:cs="Times New Roman"/>
          <w:color w:val="000000"/>
          <w:w w:val="0"/>
          <w:sz w:val="24"/>
          <w:szCs w:val="24"/>
        </w:rPr>
        <w:t>которые объединяют обучающихся и педагогов общими позитивными эмоциями и доверительными отношениями;</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поддержку средствами внеурочной деятельности обучающихся с выраженной лидерской позицией, возможность ее реализации; </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поощрение педагогическими работниками детских инициатив, проектов, самостоятельности, самоорганизации в соответствии с их интересами.</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color w:val="000000"/>
          <w:w w:val="0"/>
          <w:sz w:val="24"/>
          <w:szCs w:val="24"/>
        </w:rPr>
        <w:tab/>
        <w:t xml:space="preserve">Реализация воспитательного потенциала внеурочной деятельности в школе осуществляется в рамках следующих выбранных обучающимися курсов, занятий </w:t>
      </w:r>
      <w:r w:rsidRPr="000D18BC">
        <w:rPr>
          <w:rFonts w:ascii="Times New Roman" w:hAnsi="Times New Roman" w:cs="Times New Roman"/>
          <w:bCs/>
          <w:iCs/>
          <w:color w:val="000000"/>
          <w:w w:val="0"/>
          <w:sz w:val="24"/>
          <w:szCs w:val="24"/>
        </w:rPr>
        <w:t>патриотической, гражданско-патриотической, военно-патриотической, краеведческой, историко-культурной</w:t>
      </w:r>
      <w:r w:rsidRPr="000D18BC">
        <w:rPr>
          <w:rFonts w:ascii="Times New Roman" w:hAnsi="Times New Roman" w:cs="Times New Roman"/>
          <w:bCs/>
          <w:iCs/>
          <w:strike/>
          <w:color w:val="000000"/>
          <w:w w:val="0"/>
          <w:sz w:val="24"/>
          <w:szCs w:val="24"/>
        </w:rPr>
        <w:t xml:space="preserve">, </w:t>
      </w:r>
      <w:r w:rsidRPr="000D18BC">
        <w:rPr>
          <w:rFonts w:ascii="Times New Roman" w:hAnsi="Times New Roman" w:cs="Times New Roman"/>
          <w:bCs/>
          <w:iCs/>
          <w:color w:val="000000"/>
          <w:w w:val="0"/>
          <w:sz w:val="24"/>
          <w:szCs w:val="24"/>
        </w:rPr>
        <w:t>направленности;</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духовно-нравственной направленности, занятий по традиционным религиозным культурам народов России, духовно-историческому краеведению;</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познавательной, научной, исследовательской, просветительской направленности;</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экологической, природоохранной направленности;</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lastRenderedPageBreak/>
        <w:t>художественной, эстетической направленности в области искусств, художественного творчества разных видов и жанров;</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туристско-краеведческой направленности;</w:t>
      </w:r>
    </w:p>
    <w:p w:rsidR="009917AD" w:rsidRPr="000D18BC" w:rsidRDefault="009917AD" w:rsidP="009917AD">
      <w:pPr>
        <w:widowControl w:val="0"/>
        <w:numPr>
          <w:ilvl w:val="0"/>
          <w:numId w:val="11"/>
        </w:numPr>
        <w:tabs>
          <w:tab w:val="left" w:pos="851"/>
        </w:tabs>
        <w:autoSpaceDE w:val="0"/>
        <w:autoSpaceDN w:val="0"/>
        <w:spacing w:after="0" w:line="276" w:lineRule="auto"/>
        <w:ind w:left="0" w:firstLine="709"/>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оздоровительной и спортивной направленности.</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p>
    <w:tbl>
      <w:tblPr>
        <w:tblStyle w:val="a8"/>
        <w:tblW w:w="9351" w:type="dxa"/>
        <w:tblLook w:val="04A0" w:firstRow="1" w:lastRow="0" w:firstColumn="1" w:lastColumn="0" w:noHBand="0" w:noVBand="1"/>
      </w:tblPr>
      <w:tblGrid>
        <w:gridCol w:w="5098"/>
        <w:gridCol w:w="4253"/>
      </w:tblGrid>
      <w:tr w:rsidR="009917AD" w:rsidRPr="000D18BC" w:rsidTr="009917AD">
        <w:tc>
          <w:tcPr>
            <w:tcW w:w="5098" w:type="dxa"/>
          </w:tcPr>
          <w:p w:rsidR="009917AD" w:rsidRPr="000D18BC" w:rsidRDefault="009917AD" w:rsidP="0012250F">
            <w:pPr>
              <w:widowControl w:val="0"/>
              <w:ind w:right="-1"/>
              <w:jc w:val="center"/>
              <w:rPr>
                <w:rFonts w:ascii="Times New Roman" w:eastAsia="№Е" w:hAnsi="Times New Roman" w:cs="Times New Roman"/>
                <w:b/>
                <w:color w:val="000000"/>
                <w:sz w:val="24"/>
                <w:szCs w:val="24"/>
                <w:lang w:eastAsia="ru-RU"/>
              </w:rPr>
            </w:pPr>
          </w:p>
          <w:p w:rsidR="009917AD" w:rsidRPr="000D18BC" w:rsidRDefault="009917AD" w:rsidP="0012250F">
            <w:pPr>
              <w:widowControl w:val="0"/>
              <w:ind w:right="-1"/>
              <w:jc w:val="center"/>
              <w:rPr>
                <w:rFonts w:ascii="Times New Roman" w:eastAsia="№Е" w:hAnsi="Times New Roman" w:cs="Times New Roman"/>
                <w:b/>
                <w:color w:val="000000"/>
                <w:sz w:val="24"/>
                <w:szCs w:val="24"/>
                <w:lang w:eastAsia="ru-RU"/>
              </w:rPr>
            </w:pPr>
            <w:r w:rsidRPr="000D18BC">
              <w:rPr>
                <w:rFonts w:ascii="Times New Roman" w:eastAsia="№Е" w:hAnsi="Times New Roman" w:cs="Times New Roman"/>
                <w:b/>
                <w:color w:val="000000"/>
                <w:sz w:val="24"/>
                <w:szCs w:val="24"/>
                <w:lang w:eastAsia="ru-RU"/>
              </w:rPr>
              <w:t>Название курса внеурочной деятельности</w:t>
            </w:r>
          </w:p>
        </w:tc>
        <w:tc>
          <w:tcPr>
            <w:tcW w:w="4253" w:type="dxa"/>
          </w:tcPr>
          <w:p w:rsidR="009917AD" w:rsidRPr="000D18BC" w:rsidRDefault="009917AD" w:rsidP="0012250F">
            <w:pPr>
              <w:widowControl w:val="0"/>
              <w:ind w:right="-1"/>
              <w:jc w:val="center"/>
              <w:rPr>
                <w:rFonts w:ascii="Times New Roman" w:eastAsia="№Е" w:hAnsi="Times New Roman" w:cs="Times New Roman"/>
                <w:b/>
                <w:color w:val="000000"/>
                <w:sz w:val="24"/>
                <w:szCs w:val="24"/>
                <w:lang w:eastAsia="ru-RU"/>
              </w:rPr>
            </w:pPr>
          </w:p>
          <w:p w:rsidR="009917AD" w:rsidRPr="000D18BC" w:rsidRDefault="009917AD" w:rsidP="0012250F">
            <w:pPr>
              <w:widowControl w:val="0"/>
              <w:ind w:right="-1"/>
              <w:jc w:val="center"/>
              <w:rPr>
                <w:rFonts w:ascii="Times New Roman" w:eastAsia="№Е" w:hAnsi="Times New Roman" w:cs="Times New Roman"/>
                <w:b/>
                <w:color w:val="000000"/>
                <w:sz w:val="24"/>
                <w:szCs w:val="24"/>
                <w:lang w:eastAsia="ru-RU"/>
              </w:rPr>
            </w:pPr>
            <w:r w:rsidRPr="000D18BC">
              <w:rPr>
                <w:rFonts w:ascii="Times New Roman" w:eastAsia="№Е" w:hAnsi="Times New Roman" w:cs="Times New Roman"/>
                <w:b/>
                <w:color w:val="000000"/>
                <w:sz w:val="24"/>
                <w:szCs w:val="24"/>
                <w:lang w:eastAsia="ru-RU"/>
              </w:rPr>
              <w:t xml:space="preserve">Классы </w:t>
            </w:r>
          </w:p>
        </w:tc>
      </w:tr>
      <w:tr w:rsidR="009917AD" w:rsidRPr="000D18BC" w:rsidTr="009917AD">
        <w:tc>
          <w:tcPr>
            <w:tcW w:w="5098" w:type="dxa"/>
          </w:tcPr>
          <w:p w:rsidR="009917AD" w:rsidRPr="000D18BC" w:rsidRDefault="009917AD" w:rsidP="0012250F">
            <w:pPr>
              <w:widowControl w:val="0"/>
              <w:ind w:right="-1"/>
              <w:jc w:val="both"/>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 xml:space="preserve">Шахматы </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2</w:t>
            </w:r>
          </w:p>
        </w:tc>
      </w:tr>
      <w:tr w:rsidR="009917AD" w:rsidRPr="000D18BC" w:rsidTr="009917AD">
        <w:tc>
          <w:tcPr>
            <w:tcW w:w="5098" w:type="dxa"/>
          </w:tcPr>
          <w:p w:rsidR="009917AD" w:rsidRPr="000D18BC" w:rsidRDefault="009917AD" w:rsidP="0012250F">
            <w:pPr>
              <w:widowControl w:val="0"/>
              <w:ind w:right="-1"/>
              <w:jc w:val="both"/>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Спортивные игры</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1-4</w:t>
            </w:r>
          </w:p>
        </w:tc>
      </w:tr>
      <w:tr w:rsidR="009917AD" w:rsidRPr="000D18BC" w:rsidTr="009917AD">
        <w:tc>
          <w:tcPr>
            <w:tcW w:w="5098" w:type="dxa"/>
          </w:tcPr>
          <w:p w:rsidR="009917AD" w:rsidRPr="000D18BC" w:rsidRDefault="009917AD" w:rsidP="0012250F">
            <w:pPr>
              <w:widowControl w:val="0"/>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Мы и окружающий мир</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w:t>
            </w:r>
          </w:p>
        </w:tc>
      </w:tr>
      <w:tr w:rsidR="009917AD" w:rsidRPr="000D18BC" w:rsidTr="009917AD">
        <w:tc>
          <w:tcPr>
            <w:tcW w:w="5098" w:type="dxa"/>
          </w:tcPr>
          <w:p w:rsidR="009917AD" w:rsidRPr="000D18BC" w:rsidRDefault="009917AD" w:rsidP="0012250F">
            <w:pPr>
              <w:rPr>
                <w:rFonts w:ascii="Times New Roman" w:eastAsia="Times New Roman" w:hAnsi="Times New Roman" w:cs="Times New Roman"/>
                <w:sz w:val="24"/>
                <w:szCs w:val="24"/>
                <w:lang w:eastAsia="ru-RU"/>
              </w:rPr>
            </w:pPr>
            <w:r w:rsidRPr="000D18BC">
              <w:rPr>
                <w:rFonts w:ascii="Times New Roman" w:eastAsia="Times New Roman" w:hAnsi="Times New Roman" w:cs="Times New Roman"/>
                <w:sz w:val="24"/>
                <w:szCs w:val="24"/>
                <w:lang w:eastAsia="ru-RU"/>
              </w:rPr>
              <w:t>Волшебный мир книг</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2,3</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proofErr w:type="spellStart"/>
            <w:r w:rsidRPr="000D18BC">
              <w:rPr>
                <w:rFonts w:ascii="Times New Roman" w:eastAsia="Times New Roman" w:hAnsi="Times New Roman" w:cs="Times New Roman"/>
                <w:kern w:val="2"/>
                <w:sz w:val="24"/>
                <w:szCs w:val="24"/>
                <w:lang w:eastAsia="ko-KR"/>
              </w:rPr>
              <w:t>Доноведение</w:t>
            </w:r>
            <w:proofErr w:type="spellEnd"/>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1-4</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Психологическая азбука</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Занимательная математика</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4</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Занимательная грамматика</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1-4</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 мире информатики</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4</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Волшебные краски</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2-3</w:t>
            </w:r>
          </w:p>
        </w:tc>
      </w:tr>
      <w:tr w:rsidR="009917AD" w:rsidRPr="000D18BC" w:rsidTr="009917AD">
        <w:tc>
          <w:tcPr>
            <w:tcW w:w="5098" w:type="dxa"/>
          </w:tcPr>
          <w:p w:rsidR="009917AD" w:rsidRPr="000D18BC" w:rsidRDefault="009917AD" w:rsidP="0012250F">
            <w:pPr>
              <w:widowControl w:val="0"/>
              <w:ind w:right="-1"/>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Юный спортсмен</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5-8</w:t>
            </w:r>
          </w:p>
        </w:tc>
      </w:tr>
      <w:tr w:rsidR="009917AD" w:rsidRPr="000D18BC" w:rsidTr="009917AD">
        <w:tc>
          <w:tcPr>
            <w:tcW w:w="5098" w:type="dxa"/>
          </w:tcPr>
          <w:p w:rsidR="009917AD" w:rsidRPr="000D18BC" w:rsidRDefault="009917AD" w:rsidP="0012250F">
            <w:pPr>
              <w:widowControl w:val="0"/>
              <w:tabs>
                <w:tab w:val="left" w:pos="1185"/>
              </w:tabs>
              <w:ind w:right="-1"/>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ЮИД</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8</w:t>
            </w:r>
          </w:p>
        </w:tc>
      </w:tr>
      <w:tr w:rsidR="009917AD" w:rsidRPr="000D18BC" w:rsidTr="009917AD">
        <w:tc>
          <w:tcPr>
            <w:tcW w:w="5098" w:type="dxa"/>
          </w:tcPr>
          <w:p w:rsidR="009917AD" w:rsidRPr="000D18BC" w:rsidRDefault="009917AD" w:rsidP="0012250F">
            <w:pPr>
              <w:rPr>
                <w:rFonts w:ascii="Times New Roman" w:eastAsia="Times New Roman" w:hAnsi="Times New Roman" w:cs="Times New Roman"/>
                <w:sz w:val="24"/>
                <w:szCs w:val="24"/>
                <w:lang w:eastAsia="ru-RU"/>
              </w:rPr>
            </w:pPr>
            <w:r w:rsidRPr="000D18BC">
              <w:rPr>
                <w:rFonts w:ascii="Times New Roman" w:eastAsia="Times New Roman" w:hAnsi="Times New Roman" w:cs="Times New Roman"/>
                <w:sz w:val="24"/>
                <w:szCs w:val="24"/>
                <w:lang w:eastAsia="ru-RU"/>
              </w:rPr>
              <w:t>ДЮП</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5</w:t>
            </w:r>
          </w:p>
        </w:tc>
      </w:tr>
      <w:tr w:rsidR="009917AD" w:rsidRPr="000D18BC" w:rsidTr="009917AD">
        <w:tc>
          <w:tcPr>
            <w:tcW w:w="5098" w:type="dxa"/>
          </w:tcPr>
          <w:p w:rsidR="009917AD" w:rsidRPr="000D18BC" w:rsidRDefault="009917AD" w:rsidP="0012250F">
            <w:pPr>
              <w:rPr>
                <w:rFonts w:ascii="Times New Roman" w:eastAsia="Times New Roman" w:hAnsi="Times New Roman" w:cs="Times New Roman"/>
                <w:sz w:val="24"/>
                <w:szCs w:val="24"/>
                <w:lang w:eastAsia="ru-RU"/>
              </w:rPr>
            </w:pPr>
            <w:r w:rsidRPr="000D18BC">
              <w:rPr>
                <w:rFonts w:ascii="Times New Roman" w:eastAsia="Times New Roman" w:hAnsi="Times New Roman" w:cs="Times New Roman"/>
                <w:sz w:val="24"/>
                <w:szCs w:val="24"/>
                <w:lang w:eastAsia="ru-RU"/>
              </w:rPr>
              <w:t>Юные друзья музея</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8б</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ОПК</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7</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ОДНКНР</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6</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Волшебный мир книг</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6</w:t>
            </w:r>
            <w:proofErr w:type="gramStart"/>
            <w:r w:rsidRPr="000D18BC">
              <w:rPr>
                <w:rFonts w:ascii="Times New Roman" w:eastAsia="№Е" w:hAnsi="Times New Roman" w:cs="Times New Roman"/>
                <w:color w:val="000000"/>
                <w:sz w:val="24"/>
                <w:szCs w:val="24"/>
                <w:lang w:eastAsia="ru-RU"/>
              </w:rPr>
              <w:t>а,б</w:t>
            </w:r>
            <w:proofErr w:type="gramEnd"/>
            <w:r w:rsidRPr="000D18BC">
              <w:rPr>
                <w:rFonts w:ascii="Times New Roman" w:eastAsia="№Е" w:hAnsi="Times New Roman" w:cs="Times New Roman"/>
                <w:color w:val="000000"/>
                <w:sz w:val="24"/>
                <w:szCs w:val="24"/>
                <w:lang w:eastAsia="ru-RU"/>
              </w:rPr>
              <w:t>, 7а</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 мире информатики</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5-7</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 мире русского языка</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8-9</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 мире математики</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9</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Занимательная химия</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7-8</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 xml:space="preserve">Экология </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8б</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Увлекательный английский</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7б, 8а</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Волшебные краски</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5-6</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Мир психологии</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5,9</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Индивидуальный проект по биологии</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10,11</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Индивидуальный проект по физике</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10-11</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Индивидуальный проект по обществознанию</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10,11</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 мире русского языка</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11</w:t>
            </w:r>
          </w:p>
        </w:tc>
      </w:tr>
      <w:tr w:rsidR="009917AD" w:rsidRPr="000D18BC" w:rsidTr="009917AD">
        <w:tc>
          <w:tcPr>
            <w:tcW w:w="5098" w:type="dxa"/>
          </w:tcPr>
          <w:p w:rsidR="009917AD" w:rsidRPr="000D18BC" w:rsidRDefault="009917AD" w:rsidP="0012250F">
            <w:pPr>
              <w:widowControl w:val="0"/>
              <w:rPr>
                <w:rFonts w:ascii="Times New Roman" w:eastAsia="Times New Roman" w:hAnsi="Times New Roman" w:cs="Times New Roman"/>
                <w:kern w:val="2"/>
                <w:sz w:val="24"/>
                <w:szCs w:val="24"/>
                <w:lang w:eastAsia="ko-KR"/>
              </w:rPr>
            </w:pPr>
            <w:r w:rsidRPr="000D18BC">
              <w:rPr>
                <w:rFonts w:ascii="Times New Roman" w:eastAsia="Times New Roman" w:hAnsi="Times New Roman" w:cs="Times New Roman"/>
                <w:kern w:val="2"/>
                <w:sz w:val="24"/>
                <w:szCs w:val="24"/>
                <w:lang w:eastAsia="ko-KR"/>
              </w:rPr>
              <w:t>В мире математики</w:t>
            </w:r>
          </w:p>
        </w:tc>
        <w:tc>
          <w:tcPr>
            <w:tcW w:w="4253" w:type="dxa"/>
          </w:tcPr>
          <w:p w:rsidR="009917AD" w:rsidRPr="000D18BC" w:rsidRDefault="009917AD" w:rsidP="0012250F">
            <w:pPr>
              <w:widowControl w:val="0"/>
              <w:ind w:right="-1"/>
              <w:jc w:val="center"/>
              <w:rPr>
                <w:rFonts w:ascii="Times New Roman" w:eastAsia="№Е" w:hAnsi="Times New Roman" w:cs="Times New Roman"/>
                <w:color w:val="000000"/>
                <w:sz w:val="24"/>
                <w:szCs w:val="24"/>
                <w:lang w:eastAsia="ru-RU"/>
              </w:rPr>
            </w:pPr>
            <w:r w:rsidRPr="000D18BC">
              <w:rPr>
                <w:rFonts w:ascii="Times New Roman" w:eastAsia="№Е" w:hAnsi="Times New Roman" w:cs="Times New Roman"/>
                <w:color w:val="000000"/>
                <w:sz w:val="24"/>
                <w:szCs w:val="24"/>
                <w:lang w:eastAsia="ru-RU"/>
              </w:rPr>
              <w:t>11</w:t>
            </w:r>
          </w:p>
        </w:tc>
      </w:tr>
    </w:tbl>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Кружковые занятия:</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атлетическая гимнастика</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вокальный кружок</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волейбол</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волонтеры Дона</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исторический поиск</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lastRenderedPageBreak/>
        <w:t>- настольный теннис</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литературный кружок Пегас</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психология и выбор профессии</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хореографическая студия «Радость»</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экологический кружок «Родничок»</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экологический кружок «Природа вокруг нас»</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xml:space="preserve">- </w:t>
      </w:r>
      <w:proofErr w:type="spellStart"/>
      <w:r w:rsidRPr="000D18BC">
        <w:rPr>
          <w:rFonts w:ascii="Times New Roman" w:hAnsi="Times New Roman" w:cs="Times New Roman"/>
          <w:bCs/>
          <w:iCs/>
          <w:color w:val="000000"/>
          <w:w w:val="0"/>
          <w:sz w:val="24"/>
          <w:szCs w:val="24"/>
        </w:rPr>
        <w:t>Юнармия</w:t>
      </w:r>
      <w:proofErr w:type="spellEnd"/>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юный психолог</w:t>
      </w:r>
    </w:p>
    <w:p w:rsidR="009917AD" w:rsidRPr="000D18BC" w:rsidRDefault="009917AD" w:rsidP="009917AD">
      <w:pPr>
        <w:tabs>
          <w:tab w:val="left" w:pos="851"/>
        </w:tabs>
        <w:spacing w:line="276" w:lineRule="auto"/>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художественный кружок «</w:t>
      </w:r>
      <w:proofErr w:type="gramStart"/>
      <w:r w:rsidRPr="000D18BC">
        <w:rPr>
          <w:rFonts w:ascii="Times New Roman" w:hAnsi="Times New Roman" w:cs="Times New Roman"/>
          <w:bCs/>
          <w:iCs/>
          <w:color w:val="000000"/>
          <w:w w:val="0"/>
          <w:sz w:val="24"/>
          <w:szCs w:val="24"/>
        </w:rPr>
        <w:t>ИЗО-студия</w:t>
      </w:r>
      <w:proofErr w:type="gramEnd"/>
      <w:r w:rsidRPr="000D18BC">
        <w:rPr>
          <w:rFonts w:ascii="Times New Roman" w:hAnsi="Times New Roman" w:cs="Times New Roman"/>
          <w:bCs/>
          <w:iCs/>
          <w:color w:val="000000"/>
          <w:w w:val="0"/>
          <w:sz w:val="24"/>
          <w:szCs w:val="24"/>
        </w:rPr>
        <w:t>»</w:t>
      </w:r>
    </w:p>
    <w:p w:rsidR="009241E8" w:rsidRPr="000D18BC" w:rsidRDefault="009241E8" w:rsidP="000D18BC">
      <w:pPr>
        <w:pStyle w:val="1"/>
        <w:wordWrap/>
        <w:spacing w:before="0" w:line="276" w:lineRule="auto"/>
        <w:jc w:val="left"/>
        <w:rPr>
          <w:rFonts w:ascii="Times New Roman" w:hAnsi="Times New Roman"/>
          <w:b/>
          <w:bCs/>
          <w:color w:val="000000"/>
          <w:w w:val="0"/>
          <w:sz w:val="24"/>
          <w:szCs w:val="24"/>
          <w:lang w:val="ru-RU"/>
        </w:rPr>
      </w:pPr>
      <w:bookmarkStart w:id="12" w:name="_Toc84518177"/>
      <w:r w:rsidRPr="000D18BC">
        <w:rPr>
          <w:rFonts w:ascii="Times New Roman" w:hAnsi="Times New Roman"/>
          <w:b/>
          <w:bCs/>
          <w:color w:val="000000"/>
          <w:w w:val="0"/>
          <w:sz w:val="24"/>
          <w:szCs w:val="24"/>
          <w:lang w:val="ru-RU"/>
        </w:rPr>
        <w:t>2.5 Предметно-пространственная среда</w:t>
      </w:r>
      <w:bookmarkEnd w:id="12"/>
    </w:p>
    <w:p w:rsidR="009241E8" w:rsidRPr="000D18BC" w:rsidRDefault="009241E8" w:rsidP="009241E8">
      <w:pPr>
        <w:pStyle w:val="1"/>
        <w:wordWrap/>
        <w:spacing w:before="0" w:line="276" w:lineRule="auto"/>
        <w:ind w:firstLine="709"/>
        <w:rPr>
          <w:rFonts w:ascii="Times New Roman" w:hAnsi="Times New Roman"/>
          <w:bCs/>
          <w:iCs/>
          <w:color w:val="000000"/>
          <w:w w:val="0"/>
          <w:sz w:val="24"/>
          <w:szCs w:val="24"/>
          <w:lang w:val="ru-RU"/>
        </w:rPr>
      </w:pPr>
      <w:r w:rsidRPr="000D18BC">
        <w:rPr>
          <w:rFonts w:ascii="Times New Roman" w:hAnsi="Times New Roman"/>
          <w:b/>
          <w:bCs/>
          <w:color w:val="000000"/>
          <w:w w:val="0"/>
          <w:sz w:val="24"/>
          <w:szCs w:val="24"/>
          <w:lang w:val="ru-RU"/>
        </w:rPr>
        <w:t xml:space="preserve"> </w:t>
      </w:r>
      <w:bookmarkStart w:id="13" w:name="_Toc81304365"/>
      <w:bookmarkStart w:id="14" w:name="_Toc83906608"/>
      <w:bookmarkStart w:id="15" w:name="_Toc84518178"/>
      <w:r w:rsidRPr="000D18BC">
        <w:rPr>
          <w:rFonts w:ascii="Times New Roman" w:hAnsi="Times New Roman"/>
          <w:bCs/>
          <w:iCs/>
          <w:color w:val="000000"/>
          <w:w w:val="0"/>
          <w:sz w:val="24"/>
          <w:szCs w:val="24"/>
          <w:lang w:val="ru-RU"/>
        </w:rPr>
        <w:t>Реализация воспитательного потенциала предметно-пространственной среды предусматривает:</w:t>
      </w:r>
      <w:bookmarkEnd w:id="13"/>
      <w:bookmarkEnd w:id="14"/>
      <w:bookmarkEnd w:id="15"/>
      <w:r w:rsidRPr="000D18BC">
        <w:rPr>
          <w:rFonts w:ascii="Times New Roman" w:hAnsi="Times New Roman"/>
          <w:bCs/>
          <w:iCs/>
          <w:color w:val="000000"/>
          <w:w w:val="0"/>
          <w:sz w:val="24"/>
          <w:szCs w:val="24"/>
          <w:lang w:val="ru-RU"/>
        </w:rPr>
        <w:t xml:space="preserve"> </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оформление внешнего вида, фасада, холла при входе здания школы государственной символикой Российской Федерации, Ростовской области (флаг, герб);</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портреты выдающихся государственных деятелей России в прошлом, деятелей культуры, науки, искусства, военных, героев и защитников Отечества;</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
          <w:bCs/>
          <w:iCs/>
          <w:color w:val="000000"/>
          <w:w w:val="0"/>
          <w:sz w:val="24"/>
          <w:szCs w:val="24"/>
        </w:rPr>
      </w:pPr>
      <w:r w:rsidRPr="000D18BC">
        <w:rPr>
          <w:rFonts w:ascii="Times New Roman" w:hAnsi="Times New Roman" w:cs="Times New Roman"/>
          <w:bCs/>
          <w:iCs/>
          <w:color w:val="000000"/>
          <w:w w:val="0"/>
          <w:sz w:val="24"/>
          <w:szCs w:val="24"/>
        </w:rPr>
        <w:t xml:space="preserve"> «места гражданского </w:t>
      </w:r>
      <w:proofErr w:type="gramStart"/>
      <w:r w:rsidRPr="000D18BC">
        <w:rPr>
          <w:rFonts w:ascii="Times New Roman" w:hAnsi="Times New Roman" w:cs="Times New Roman"/>
          <w:bCs/>
          <w:iCs/>
          <w:color w:val="000000"/>
          <w:w w:val="0"/>
          <w:sz w:val="24"/>
          <w:szCs w:val="24"/>
        </w:rPr>
        <w:t>почитания»  памятн</w:t>
      </w:r>
      <w:r w:rsidR="002A5DEA" w:rsidRPr="000D18BC">
        <w:rPr>
          <w:rFonts w:ascii="Times New Roman" w:hAnsi="Times New Roman" w:cs="Times New Roman"/>
          <w:bCs/>
          <w:iCs/>
          <w:color w:val="000000"/>
          <w:w w:val="0"/>
          <w:sz w:val="24"/>
          <w:szCs w:val="24"/>
        </w:rPr>
        <w:t>ые</w:t>
      </w:r>
      <w:proofErr w:type="gramEnd"/>
      <w:r w:rsidR="002A5DEA" w:rsidRPr="000D18BC">
        <w:rPr>
          <w:rFonts w:ascii="Times New Roman" w:hAnsi="Times New Roman" w:cs="Times New Roman"/>
          <w:bCs/>
          <w:iCs/>
          <w:color w:val="000000"/>
          <w:w w:val="0"/>
          <w:sz w:val="24"/>
          <w:szCs w:val="24"/>
        </w:rPr>
        <w:t xml:space="preserve"> доски на фасаде школы, информационные стенды в школьной музейной комнате. </w:t>
      </w:r>
      <w:r w:rsidR="002A5DEA" w:rsidRPr="000D18BC">
        <w:rPr>
          <w:rFonts w:ascii="Times New Roman" w:hAnsi="Times New Roman" w:cs="Times New Roman"/>
          <w:b/>
          <w:bCs/>
          <w:iCs/>
          <w:color w:val="000000"/>
          <w:w w:val="0"/>
          <w:sz w:val="24"/>
          <w:szCs w:val="24"/>
        </w:rPr>
        <w:t>(Герой Советского союза Быковский</w:t>
      </w:r>
      <w:r w:rsidR="009C69C1">
        <w:rPr>
          <w:rFonts w:ascii="Times New Roman" w:hAnsi="Times New Roman" w:cs="Times New Roman"/>
          <w:b/>
          <w:bCs/>
          <w:iCs/>
          <w:color w:val="000000"/>
          <w:w w:val="0"/>
          <w:sz w:val="24"/>
          <w:szCs w:val="24"/>
        </w:rPr>
        <w:t xml:space="preserve"> М.И.</w:t>
      </w:r>
      <w:r w:rsidR="002A5DEA" w:rsidRPr="000D18BC">
        <w:rPr>
          <w:rFonts w:ascii="Times New Roman" w:hAnsi="Times New Roman" w:cs="Times New Roman"/>
          <w:b/>
          <w:bCs/>
          <w:iCs/>
          <w:color w:val="000000"/>
          <w:w w:val="0"/>
          <w:sz w:val="24"/>
          <w:szCs w:val="24"/>
        </w:rPr>
        <w:t xml:space="preserve">, участники боевых действий в Афганистане и Чечне </w:t>
      </w:r>
      <w:proofErr w:type="spellStart"/>
      <w:r w:rsidR="002A5DEA" w:rsidRPr="000D18BC">
        <w:rPr>
          <w:rFonts w:ascii="Times New Roman" w:hAnsi="Times New Roman" w:cs="Times New Roman"/>
          <w:b/>
          <w:bCs/>
          <w:iCs/>
          <w:color w:val="000000"/>
          <w:w w:val="0"/>
          <w:sz w:val="24"/>
          <w:szCs w:val="24"/>
        </w:rPr>
        <w:t>Нетребин</w:t>
      </w:r>
      <w:proofErr w:type="spellEnd"/>
      <w:r w:rsidR="002A5DEA" w:rsidRPr="000D18BC">
        <w:rPr>
          <w:rFonts w:ascii="Times New Roman" w:hAnsi="Times New Roman" w:cs="Times New Roman"/>
          <w:b/>
          <w:bCs/>
          <w:iCs/>
          <w:color w:val="000000"/>
          <w:w w:val="0"/>
          <w:sz w:val="24"/>
          <w:szCs w:val="24"/>
        </w:rPr>
        <w:t xml:space="preserve"> С.А., Остроушко</w:t>
      </w:r>
      <w:r w:rsidR="009C69C1">
        <w:rPr>
          <w:rFonts w:ascii="Times New Roman" w:hAnsi="Times New Roman" w:cs="Times New Roman"/>
          <w:b/>
          <w:bCs/>
          <w:iCs/>
          <w:color w:val="000000"/>
          <w:w w:val="0"/>
          <w:sz w:val="24"/>
          <w:szCs w:val="24"/>
        </w:rPr>
        <w:t xml:space="preserve"> А.В.</w:t>
      </w:r>
      <w:r w:rsidR="002A5DEA" w:rsidRPr="000D18BC">
        <w:rPr>
          <w:rFonts w:ascii="Times New Roman" w:hAnsi="Times New Roman" w:cs="Times New Roman"/>
          <w:b/>
          <w:bCs/>
          <w:iCs/>
          <w:color w:val="000000"/>
          <w:w w:val="0"/>
          <w:sz w:val="24"/>
          <w:szCs w:val="24"/>
        </w:rPr>
        <w:t xml:space="preserve">, </w:t>
      </w:r>
      <w:proofErr w:type="spellStart"/>
      <w:r w:rsidR="002A5DEA" w:rsidRPr="000D18BC">
        <w:rPr>
          <w:rFonts w:ascii="Times New Roman" w:hAnsi="Times New Roman" w:cs="Times New Roman"/>
          <w:b/>
          <w:bCs/>
          <w:iCs/>
          <w:color w:val="000000"/>
          <w:w w:val="0"/>
          <w:sz w:val="24"/>
          <w:szCs w:val="24"/>
        </w:rPr>
        <w:t>Дианов</w:t>
      </w:r>
      <w:proofErr w:type="spellEnd"/>
      <w:r w:rsidR="009C69C1">
        <w:rPr>
          <w:rFonts w:ascii="Times New Roman" w:hAnsi="Times New Roman" w:cs="Times New Roman"/>
          <w:b/>
          <w:bCs/>
          <w:iCs/>
          <w:color w:val="000000"/>
          <w:w w:val="0"/>
          <w:sz w:val="24"/>
          <w:szCs w:val="24"/>
        </w:rPr>
        <w:t xml:space="preserve"> Е</w:t>
      </w:r>
      <w:r w:rsidR="002A5DEA" w:rsidRPr="000D18BC">
        <w:rPr>
          <w:rFonts w:ascii="Times New Roman" w:hAnsi="Times New Roman" w:cs="Times New Roman"/>
          <w:b/>
          <w:bCs/>
          <w:iCs/>
          <w:color w:val="000000"/>
          <w:w w:val="0"/>
          <w:sz w:val="24"/>
          <w:szCs w:val="24"/>
        </w:rPr>
        <w:t>.</w:t>
      </w:r>
      <w:r w:rsidR="009C69C1">
        <w:rPr>
          <w:rFonts w:ascii="Times New Roman" w:hAnsi="Times New Roman" w:cs="Times New Roman"/>
          <w:b/>
          <w:bCs/>
          <w:iCs/>
          <w:color w:val="000000"/>
          <w:w w:val="0"/>
          <w:sz w:val="24"/>
          <w:szCs w:val="24"/>
        </w:rPr>
        <w:t>А.</w:t>
      </w:r>
      <w:r w:rsidR="002A5DEA" w:rsidRPr="000D18BC">
        <w:rPr>
          <w:rFonts w:ascii="Times New Roman" w:hAnsi="Times New Roman" w:cs="Times New Roman"/>
          <w:b/>
          <w:bCs/>
          <w:iCs/>
          <w:color w:val="000000"/>
          <w:w w:val="0"/>
          <w:sz w:val="24"/>
          <w:szCs w:val="24"/>
        </w:rPr>
        <w:t xml:space="preserve"> Генерал-лейтенант Долин </w:t>
      </w:r>
      <w:proofErr w:type="gramStart"/>
      <w:r w:rsidR="009C69C1">
        <w:rPr>
          <w:rFonts w:ascii="Times New Roman" w:hAnsi="Times New Roman" w:cs="Times New Roman"/>
          <w:b/>
          <w:bCs/>
          <w:iCs/>
          <w:color w:val="000000"/>
          <w:w w:val="0"/>
          <w:sz w:val="24"/>
          <w:szCs w:val="24"/>
        </w:rPr>
        <w:t>Г.И.</w:t>
      </w:r>
      <w:r w:rsidR="002A5DEA" w:rsidRPr="000D18BC">
        <w:rPr>
          <w:rFonts w:ascii="Times New Roman" w:hAnsi="Times New Roman" w:cs="Times New Roman"/>
          <w:b/>
          <w:bCs/>
          <w:iCs/>
          <w:color w:val="000000"/>
          <w:w w:val="0"/>
          <w:sz w:val="24"/>
          <w:szCs w:val="24"/>
        </w:rPr>
        <w:t xml:space="preserve"> )</w:t>
      </w:r>
      <w:proofErr w:type="gramEnd"/>
      <w:r w:rsidRPr="000D18BC">
        <w:rPr>
          <w:rFonts w:ascii="Times New Roman" w:hAnsi="Times New Roman" w:cs="Times New Roman"/>
          <w:b/>
          <w:bCs/>
          <w:iCs/>
          <w:color w:val="000000"/>
          <w:w w:val="0"/>
          <w:sz w:val="24"/>
          <w:szCs w:val="24"/>
        </w:rPr>
        <w:t xml:space="preserve"> </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«места новостей» – оформленные места, стенды в школьных помещения</w:t>
      </w:r>
      <w:r w:rsidR="002A5DEA" w:rsidRPr="000D18BC">
        <w:rPr>
          <w:rFonts w:ascii="Times New Roman" w:hAnsi="Times New Roman" w:cs="Times New Roman"/>
          <w:bCs/>
          <w:iCs/>
          <w:color w:val="000000"/>
          <w:w w:val="0"/>
          <w:sz w:val="24"/>
          <w:szCs w:val="24"/>
        </w:rPr>
        <w:t>х (холл первого этажа</w:t>
      </w:r>
      <w:r w:rsidRPr="000D18BC">
        <w:rPr>
          <w:rFonts w:ascii="Times New Roman" w:hAnsi="Times New Roman" w:cs="Times New Roman"/>
          <w:bCs/>
          <w:iCs/>
          <w:color w:val="000000"/>
          <w:w w:val="0"/>
          <w:sz w:val="24"/>
          <w:szCs w:val="24"/>
        </w:rPr>
        <w:t>),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xml:space="preserve">благоустройство, озеленение пришкольной территории, спортивных и игровых площадок, доступных и безопасных оздоровительно-рекреационных зон, свободное, </w:t>
      </w:r>
      <w:r w:rsidRPr="000D18BC">
        <w:rPr>
          <w:rFonts w:ascii="Times New Roman" w:hAnsi="Times New Roman" w:cs="Times New Roman"/>
          <w:bCs/>
          <w:iCs/>
          <w:color w:val="000000"/>
          <w:w w:val="0"/>
          <w:sz w:val="24"/>
          <w:szCs w:val="24"/>
        </w:rPr>
        <w:lastRenderedPageBreak/>
        <w:t xml:space="preserve">игровое пространство школы, зоны активного и тихого отдыха; </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создан</w:t>
      </w:r>
      <w:r w:rsidR="002A5DEA" w:rsidRPr="000D18BC">
        <w:rPr>
          <w:rFonts w:ascii="Times New Roman" w:hAnsi="Times New Roman" w:cs="Times New Roman"/>
          <w:bCs/>
          <w:iCs/>
          <w:color w:val="000000"/>
          <w:w w:val="0"/>
          <w:sz w:val="24"/>
          <w:szCs w:val="24"/>
        </w:rPr>
        <w:t xml:space="preserve">ие и поддержание </w:t>
      </w:r>
      <w:proofErr w:type="gramStart"/>
      <w:r w:rsidR="002A5DEA" w:rsidRPr="000D18BC">
        <w:rPr>
          <w:rFonts w:ascii="Times New Roman" w:hAnsi="Times New Roman" w:cs="Times New Roman"/>
          <w:bCs/>
          <w:iCs/>
          <w:color w:val="000000"/>
          <w:w w:val="0"/>
          <w:sz w:val="24"/>
          <w:szCs w:val="24"/>
        </w:rPr>
        <w:t xml:space="preserve">в </w:t>
      </w:r>
      <w:r w:rsidRPr="000D18BC">
        <w:rPr>
          <w:rFonts w:ascii="Times New Roman" w:hAnsi="Times New Roman" w:cs="Times New Roman"/>
          <w:bCs/>
          <w:iCs/>
          <w:color w:val="000000"/>
          <w:w w:val="0"/>
          <w:sz w:val="24"/>
          <w:szCs w:val="24"/>
        </w:rPr>
        <w:t xml:space="preserve"> библиотеке</w:t>
      </w:r>
      <w:proofErr w:type="gramEnd"/>
      <w:r w:rsidRPr="000D18BC">
        <w:rPr>
          <w:rFonts w:ascii="Times New Roman" w:hAnsi="Times New Roman" w:cs="Times New Roman"/>
          <w:bCs/>
          <w:iCs/>
          <w:color w:val="000000"/>
          <w:w w:val="0"/>
          <w:sz w:val="24"/>
          <w:szCs w:val="24"/>
        </w:rPr>
        <w:t xml:space="preserve">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благоустройство школьных аудиторий классными руководителями вместе с обучающимся в своих классах;</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xml:space="preserve">событийный дизайн: оформление пространства проведения школьных событий праздников, церемоний, торжественных линеек, творческих вечеров; </w:t>
      </w:r>
    </w:p>
    <w:p w:rsidR="009241E8" w:rsidRPr="000D18BC"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p w:rsidR="009241E8" w:rsidRDefault="009241E8" w:rsidP="009241E8">
      <w:pPr>
        <w:widowControl w:val="0"/>
        <w:numPr>
          <w:ilvl w:val="0"/>
          <w:numId w:val="12"/>
        </w:numPr>
        <w:tabs>
          <w:tab w:val="left" w:pos="993"/>
        </w:tabs>
        <w:autoSpaceDE w:val="0"/>
        <w:autoSpaceDN w:val="0"/>
        <w:spacing w:after="0" w:line="276" w:lineRule="auto"/>
        <w:ind w:left="0" w:firstLine="851"/>
        <w:jc w:val="both"/>
        <w:rPr>
          <w:rFonts w:ascii="Times New Roman" w:hAnsi="Times New Roman" w:cs="Times New Roman"/>
          <w:bCs/>
          <w:iCs/>
          <w:color w:val="000000"/>
          <w:w w:val="0"/>
          <w:sz w:val="24"/>
          <w:szCs w:val="24"/>
        </w:rPr>
      </w:pPr>
      <w:r w:rsidRPr="000D18BC">
        <w:rPr>
          <w:rFonts w:ascii="Times New Roman" w:hAnsi="Times New Roman" w:cs="Times New Roman"/>
          <w:bCs/>
          <w:iCs/>
          <w:color w:val="000000"/>
          <w:w w:val="0"/>
          <w:sz w:val="24"/>
          <w:szCs w:val="24"/>
        </w:rPr>
        <w:t xml:space="preserve">акцентирование внимания обучающихся на важных для воспитания ценностях, правилах, традициях, укладе школы (стенды, плакаты, инсталляции и др.). </w:t>
      </w:r>
    </w:p>
    <w:p w:rsidR="00C26988" w:rsidRPr="000D18BC" w:rsidRDefault="00C26988" w:rsidP="00C26988">
      <w:pPr>
        <w:widowControl w:val="0"/>
        <w:tabs>
          <w:tab w:val="left" w:pos="993"/>
        </w:tabs>
        <w:autoSpaceDE w:val="0"/>
        <w:autoSpaceDN w:val="0"/>
        <w:spacing w:after="0" w:line="276" w:lineRule="auto"/>
        <w:ind w:left="851"/>
        <w:jc w:val="both"/>
        <w:rPr>
          <w:rFonts w:ascii="Times New Roman" w:hAnsi="Times New Roman" w:cs="Times New Roman"/>
          <w:bCs/>
          <w:iCs/>
          <w:color w:val="000000"/>
          <w:w w:val="0"/>
          <w:sz w:val="24"/>
          <w:szCs w:val="24"/>
        </w:rPr>
      </w:pPr>
    </w:p>
    <w:p w:rsidR="002A5DEA" w:rsidRPr="00C26988" w:rsidRDefault="002A5DEA" w:rsidP="00C26988">
      <w:pPr>
        <w:widowControl w:val="0"/>
        <w:tabs>
          <w:tab w:val="left" w:pos="993"/>
        </w:tabs>
        <w:autoSpaceDE w:val="0"/>
        <w:autoSpaceDN w:val="0"/>
        <w:spacing w:after="0" w:line="276" w:lineRule="auto"/>
        <w:jc w:val="both"/>
        <w:rPr>
          <w:rFonts w:ascii="Times New Roman" w:hAnsi="Times New Roman" w:cs="Times New Roman"/>
          <w:b/>
          <w:bCs/>
          <w:iCs/>
          <w:color w:val="000000"/>
          <w:w w:val="0"/>
          <w:sz w:val="24"/>
          <w:szCs w:val="24"/>
        </w:rPr>
      </w:pPr>
      <w:r w:rsidRPr="00C26988">
        <w:rPr>
          <w:rFonts w:ascii="Times New Roman" w:hAnsi="Times New Roman" w:cs="Times New Roman"/>
          <w:b/>
          <w:bCs/>
          <w:iCs/>
          <w:color w:val="000000"/>
          <w:w w:val="0"/>
          <w:sz w:val="24"/>
          <w:szCs w:val="24"/>
        </w:rPr>
        <w:t>2.6 Работа с родителями</w:t>
      </w:r>
    </w:p>
    <w:p w:rsidR="002A5DEA" w:rsidRPr="000D18BC" w:rsidRDefault="002A5DEA" w:rsidP="002A5DEA">
      <w:pPr>
        <w:widowControl w:val="0"/>
        <w:autoSpaceDE w:val="0"/>
        <w:autoSpaceDN w:val="0"/>
        <w:spacing w:after="0" w:line="240" w:lineRule="auto"/>
        <w:ind w:left="692" w:right="222"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2A5DEA" w:rsidRPr="000D18BC" w:rsidRDefault="002A5DEA" w:rsidP="002A5DEA">
      <w:pPr>
        <w:widowControl w:val="0"/>
        <w:autoSpaceDE w:val="0"/>
        <w:autoSpaceDN w:val="0"/>
        <w:spacing w:before="69" w:after="0" w:line="298" w:lineRule="exact"/>
        <w:ind w:left="1413"/>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 xml:space="preserve">Работа с родителями или законными представителями обучающихся в МБОУ </w:t>
      </w:r>
      <w:proofErr w:type="spellStart"/>
      <w:proofErr w:type="gramStart"/>
      <w:r w:rsidRPr="000D18BC">
        <w:rPr>
          <w:rFonts w:ascii="Times New Roman" w:eastAsia="Times New Roman" w:hAnsi="Times New Roman" w:cs="Times New Roman"/>
          <w:sz w:val="24"/>
          <w:szCs w:val="24"/>
        </w:rPr>
        <w:t>Маньковская</w:t>
      </w:r>
      <w:proofErr w:type="spellEnd"/>
      <w:r w:rsidRPr="000D18BC">
        <w:rPr>
          <w:rFonts w:ascii="Times New Roman" w:eastAsia="Times New Roman" w:hAnsi="Times New Roman" w:cs="Times New Roman"/>
          <w:sz w:val="24"/>
          <w:szCs w:val="24"/>
        </w:rPr>
        <w:t xml:space="preserve">  СОШ</w:t>
      </w:r>
      <w:proofErr w:type="gramEnd"/>
      <w:r w:rsidRPr="000D18BC">
        <w:rPr>
          <w:rFonts w:ascii="Times New Roman" w:eastAsia="Times New Roman" w:hAnsi="Times New Roman" w:cs="Times New Roman"/>
          <w:sz w:val="24"/>
          <w:szCs w:val="24"/>
        </w:rPr>
        <w:t xml:space="preserve"> осуществляется в рамках следующих видов и форм деятельности:</w:t>
      </w:r>
    </w:p>
    <w:p w:rsidR="002A5DEA" w:rsidRPr="000D18BC" w:rsidRDefault="002A5DEA" w:rsidP="002A5DEA">
      <w:pPr>
        <w:widowControl w:val="0"/>
        <w:autoSpaceDE w:val="0"/>
        <w:autoSpaceDN w:val="0"/>
        <w:spacing w:before="1" w:after="0" w:line="240" w:lineRule="auto"/>
        <w:ind w:left="1413"/>
        <w:jc w:val="both"/>
        <w:rPr>
          <w:rFonts w:ascii="Times New Roman" w:eastAsia="Times New Roman" w:hAnsi="Times New Roman" w:cs="Times New Roman"/>
          <w:b/>
          <w:i/>
          <w:sz w:val="24"/>
          <w:szCs w:val="24"/>
        </w:rPr>
      </w:pPr>
      <w:r w:rsidRPr="000D18BC">
        <w:rPr>
          <w:rFonts w:ascii="Times New Roman" w:eastAsia="Times New Roman" w:hAnsi="Times New Roman" w:cs="Times New Roman"/>
          <w:b/>
          <w:i/>
          <w:sz w:val="24"/>
          <w:szCs w:val="24"/>
        </w:rPr>
        <w:t>На школьном уровне:</w:t>
      </w:r>
    </w:p>
    <w:p w:rsidR="002A5DEA" w:rsidRPr="000D18BC" w:rsidRDefault="002A5DEA" w:rsidP="002A5DEA">
      <w:pPr>
        <w:widowControl w:val="0"/>
        <w:numPr>
          <w:ilvl w:val="0"/>
          <w:numId w:val="13"/>
        </w:numPr>
        <w:tabs>
          <w:tab w:val="left" w:pos="2134"/>
        </w:tabs>
        <w:autoSpaceDE w:val="0"/>
        <w:autoSpaceDN w:val="0"/>
        <w:spacing w:before="3" w:after="0" w:line="237" w:lineRule="auto"/>
        <w:ind w:right="224"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2A5DEA" w:rsidRPr="000D18BC" w:rsidRDefault="002A5DEA" w:rsidP="002A5DEA">
      <w:pPr>
        <w:widowControl w:val="0"/>
        <w:numPr>
          <w:ilvl w:val="0"/>
          <w:numId w:val="13"/>
        </w:numPr>
        <w:tabs>
          <w:tab w:val="left" w:pos="2134"/>
        </w:tabs>
        <w:autoSpaceDE w:val="0"/>
        <w:autoSpaceDN w:val="0"/>
        <w:spacing w:after="0" w:line="240" w:lineRule="auto"/>
        <w:ind w:right="222"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2A5DEA" w:rsidRPr="000D18BC" w:rsidRDefault="002A5DEA" w:rsidP="002A5DEA">
      <w:pPr>
        <w:widowControl w:val="0"/>
        <w:numPr>
          <w:ilvl w:val="0"/>
          <w:numId w:val="13"/>
        </w:numPr>
        <w:tabs>
          <w:tab w:val="left" w:pos="2134"/>
        </w:tabs>
        <w:autoSpaceDE w:val="0"/>
        <w:autoSpaceDN w:val="0"/>
        <w:spacing w:after="0" w:line="237" w:lineRule="auto"/>
        <w:ind w:right="227"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2A5DEA" w:rsidRPr="000D18BC" w:rsidRDefault="002A5DEA" w:rsidP="002A5DEA">
      <w:pPr>
        <w:widowControl w:val="0"/>
        <w:numPr>
          <w:ilvl w:val="0"/>
          <w:numId w:val="13"/>
        </w:numPr>
        <w:tabs>
          <w:tab w:val="left" w:pos="2134"/>
        </w:tabs>
        <w:autoSpaceDE w:val="0"/>
        <w:autoSpaceDN w:val="0"/>
        <w:spacing w:after="0" w:line="240" w:lineRule="auto"/>
        <w:ind w:right="223"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rsidR="002A5DEA" w:rsidRPr="000D18BC" w:rsidRDefault="002A5DEA" w:rsidP="002A5DEA">
      <w:pPr>
        <w:widowControl w:val="0"/>
        <w:autoSpaceDE w:val="0"/>
        <w:autoSpaceDN w:val="0"/>
        <w:spacing w:after="0" w:line="297" w:lineRule="exact"/>
        <w:ind w:left="1413"/>
        <w:jc w:val="both"/>
        <w:rPr>
          <w:rFonts w:ascii="Times New Roman" w:eastAsia="Times New Roman" w:hAnsi="Times New Roman" w:cs="Times New Roman"/>
          <w:b/>
          <w:i/>
          <w:sz w:val="24"/>
          <w:szCs w:val="24"/>
        </w:rPr>
      </w:pPr>
      <w:r w:rsidRPr="000D18BC">
        <w:rPr>
          <w:rFonts w:ascii="Times New Roman" w:eastAsia="Times New Roman" w:hAnsi="Times New Roman" w:cs="Times New Roman"/>
          <w:b/>
          <w:i/>
          <w:sz w:val="24"/>
          <w:szCs w:val="24"/>
        </w:rPr>
        <w:t>На уровне класса:</w:t>
      </w:r>
    </w:p>
    <w:p w:rsidR="002A5DEA" w:rsidRPr="000D18BC" w:rsidRDefault="002A5DEA" w:rsidP="002A5DEA">
      <w:pPr>
        <w:widowControl w:val="0"/>
        <w:numPr>
          <w:ilvl w:val="0"/>
          <w:numId w:val="13"/>
        </w:numPr>
        <w:tabs>
          <w:tab w:val="left" w:pos="2134"/>
        </w:tabs>
        <w:autoSpaceDE w:val="0"/>
        <w:autoSpaceDN w:val="0"/>
        <w:spacing w:after="0" w:line="237" w:lineRule="auto"/>
        <w:ind w:right="222"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классный родительский комитет, участвующий в решении вопросов воспитания и социализации детей их класса;</w:t>
      </w:r>
    </w:p>
    <w:p w:rsidR="002A5DEA" w:rsidRPr="000D18BC" w:rsidRDefault="002A5DEA" w:rsidP="002A5DEA">
      <w:pPr>
        <w:widowControl w:val="0"/>
        <w:numPr>
          <w:ilvl w:val="0"/>
          <w:numId w:val="13"/>
        </w:numPr>
        <w:tabs>
          <w:tab w:val="left" w:pos="2134"/>
        </w:tabs>
        <w:autoSpaceDE w:val="0"/>
        <w:autoSpaceDN w:val="0"/>
        <w:spacing w:after="0" w:line="240" w:lineRule="auto"/>
        <w:ind w:right="222"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2A5DEA" w:rsidRPr="000D18BC" w:rsidRDefault="002A5DEA" w:rsidP="002A5DEA">
      <w:pPr>
        <w:widowControl w:val="0"/>
        <w:numPr>
          <w:ilvl w:val="0"/>
          <w:numId w:val="13"/>
        </w:numPr>
        <w:tabs>
          <w:tab w:val="left" w:pos="2134"/>
        </w:tabs>
        <w:autoSpaceDE w:val="0"/>
        <w:autoSpaceDN w:val="0"/>
        <w:spacing w:after="0" w:line="237" w:lineRule="auto"/>
        <w:ind w:right="231"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классные родительские собрания, происходящие в режиме обсуждения наиболее острых проблем обучения и воспитания, обучающихся класса;</w:t>
      </w:r>
    </w:p>
    <w:p w:rsidR="002A5DEA" w:rsidRPr="000D18BC" w:rsidRDefault="002A5DEA" w:rsidP="002A5DEA">
      <w:pPr>
        <w:widowControl w:val="0"/>
        <w:numPr>
          <w:ilvl w:val="0"/>
          <w:numId w:val="13"/>
        </w:numPr>
        <w:tabs>
          <w:tab w:val="left" w:pos="2134"/>
        </w:tabs>
        <w:autoSpaceDE w:val="0"/>
        <w:autoSpaceDN w:val="0"/>
        <w:spacing w:before="1" w:after="0" w:line="237" w:lineRule="auto"/>
        <w:ind w:right="222"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0D18BC">
        <w:rPr>
          <w:rFonts w:ascii="Times New Roman" w:eastAsia="Times New Roman" w:hAnsi="Times New Roman" w:cs="Times New Roman"/>
          <w:spacing w:val="2"/>
          <w:sz w:val="24"/>
          <w:szCs w:val="24"/>
        </w:rPr>
        <w:t>педа</w:t>
      </w:r>
      <w:r w:rsidRPr="000D18BC">
        <w:rPr>
          <w:rFonts w:ascii="Times New Roman" w:eastAsia="Times New Roman" w:hAnsi="Times New Roman" w:cs="Times New Roman"/>
          <w:sz w:val="24"/>
          <w:szCs w:val="24"/>
        </w:rPr>
        <w:t>гогов.</w:t>
      </w:r>
    </w:p>
    <w:p w:rsidR="002A5DEA" w:rsidRPr="000D18BC" w:rsidRDefault="002A5DEA" w:rsidP="002A5DEA">
      <w:pPr>
        <w:widowControl w:val="0"/>
        <w:autoSpaceDE w:val="0"/>
        <w:autoSpaceDN w:val="0"/>
        <w:spacing w:before="4" w:after="0" w:line="298" w:lineRule="exact"/>
        <w:ind w:left="1413"/>
        <w:jc w:val="both"/>
        <w:rPr>
          <w:rFonts w:ascii="Times New Roman" w:eastAsia="Times New Roman" w:hAnsi="Times New Roman" w:cs="Times New Roman"/>
          <w:b/>
          <w:i/>
          <w:sz w:val="24"/>
          <w:szCs w:val="24"/>
        </w:rPr>
      </w:pPr>
      <w:r w:rsidRPr="000D18BC">
        <w:rPr>
          <w:rFonts w:ascii="Times New Roman" w:eastAsia="Times New Roman" w:hAnsi="Times New Roman" w:cs="Times New Roman"/>
          <w:b/>
          <w:i/>
          <w:sz w:val="24"/>
          <w:szCs w:val="24"/>
        </w:rPr>
        <w:t>На индивидуальном уровне:</w:t>
      </w:r>
    </w:p>
    <w:p w:rsidR="002A5DEA" w:rsidRPr="000D18BC" w:rsidRDefault="002A5DEA" w:rsidP="002A5DEA">
      <w:pPr>
        <w:widowControl w:val="0"/>
        <w:numPr>
          <w:ilvl w:val="0"/>
          <w:numId w:val="13"/>
        </w:numPr>
        <w:tabs>
          <w:tab w:val="left" w:pos="2134"/>
        </w:tabs>
        <w:autoSpaceDE w:val="0"/>
        <w:autoSpaceDN w:val="0"/>
        <w:spacing w:before="2" w:after="0" w:line="237" w:lineRule="auto"/>
        <w:ind w:right="224"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 xml:space="preserve">работа специалистов по запросу родителей для решения острых </w:t>
      </w:r>
      <w:r w:rsidRPr="000D18BC">
        <w:rPr>
          <w:rFonts w:ascii="Times New Roman" w:eastAsia="Times New Roman" w:hAnsi="Times New Roman" w:cs="Times New Roman"/>
          <w:sz w:val="24"/>
          <w:szCs w:val="24"/>
        </w:rPr>
        <w:lastRenderedPageBreak/>
        <w:t>конфликтных ситуаций;</w:t>
      </w:r>
    </w:p>
    <w:p w:rsidR="002A5DEA" w:rsidRPr="000D18BC" w:rsidRDefault="002A5DEA" w:rsidP="002A5DEA">
      <w:pPr>
        <w:widowControl w:val="0"/>
        <w:numPr>
          <w:ilvl w:val="0"/>
          <w:numId w:val="13"/>
        </w:numPr>
        <w:tabs>
          <w:tab w:val="left" w:pos="2134"/>
        </w:tabs>
        <w:autoSpaceDE w:val="0"/>
        <w:autoSpaceDN w:val="0"/>
        <w:spacing w:before="4" w:after="0" w:line="237" w:lineRule="auto"/>
        <w:ind w:right="222"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 xml:space="preserve">участие родителей в педагогических советах, заседаниях Совета профилактики, собираемых в случае возникновения острых проблем, связанных с обучением и воспитанием конкретного </w:t>
      </w:r>
      <w:r w:rsidRPr="000D18BC">
        <w:rPr>
          <w:rFonts w:ascii="Times New Roman" w:eastAsia="Times New Roman" w:hAnsi="Times New Roman" w:cs="Times New Roman"/>
          <w:spacing w:val="4"/>
          <w:sz w:val="24"/>
          <w:szCs w:val="24"/>
        </w:rPr>
        <w:t>ре</w:t>
      </w:r>
      <w:r w:rsidRPr="000D18BC">
        <w:rPr>
          <w:rFonts w:ascii="Times New Roman" w:eastAsia="Times New Roman" w:hAnsi="Times New Roman" w:cs="Times New Roman"/>
          <w:sz w:val="24"/>
          <w:szCs w:val="24"/>
        </w:rPr>
        <w:t>бенка;</w:t>
      </w:r>
    </w:p>
    <w:p w:rsidR="002A5DEA" w:rsidRPr="000D18BC" w:rsidRDefault="002A5DEA" w:rsidP="002A5DEA">
      <w:pPr>
        <w:widowControl w:val="0"/>
        <w:numPr>
          <w:ilvl w:val="0"/>
          <w:numId w:val="13"/>
        </w:numPr>
        <w:tabs>
          <w:tab w:val="left" w:pos="2133"/>
          <w:tab w:val="left" w:pos="2134"/>
        </w:tabs>
        <w:autoSpaceDE w:val="0"/>
        <w:autoSpaceDN w:val="0"/>
        <w:spacing w:before="6" w:after="0" w:line="237" w:lineRule="auto"/>
        <w:ind w:right="225"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помощь со стороны родителей в подготовке и проведении общешкольных и внутри классных мероприятий воспитательной направленности;</w:t>
      </w:r>
    </w:p>
    <w:p w:rsidR="002A5DEA" w:rsidRPr="000D18BC" w:rsidRDefault="002A5DEA" w:rsidP="002A5DEA">
      <w:pPr>
        <w:widowControl w:val="0"/>
        <w:numPr>
          <w:ilvl w:val="0"/>
          <w:numId w:val="13"/>
        </w:numPr>
        <w:tabs>
          <w:tab w:val="left" w:pos="2133"/>
          <w:tab w:val="left" w:pos="2134"/>
        </w:tabs>
        <w:autoSpaceDE w:val="0"/>
        <w:autoSpaceDN w:val="0"/>
        <w:spacing w:after="0" w:line="240" w:lineRule="auto"/>
        <w:ind w:right="225" w:firstLine="720"/>
        <w:jc w:val="both"/>
        <w:rPr>
          <w:rFonts w:ascii="Times New Roman" w:eastAsia="Times New Roman" w:hAnsi="Times New Roman" w:cs="Times New Roman"/>
          <w:sz w:val="24"/>
          <w:szCs w:val="24"/>
        </w:rPr>
      </w:pPr>
      <w:r w:rsidRPr="000D18BC">
        <w:rPr>
          <w:rFonts w:ascii="Times New Roman" w:eastAsia="Times New Roman" w:hAnsi="Times New Roman" w:cs="Times New Roman"/>
          <w:sz w:val="24"/>
          <w:szCs w:val="24"/>
        </w:rPr>
        <w:t>индивидуальное консультирование c целью координации воспитательных усилий педагогов и родителей (законных представителей).</w:t>
      </w:r>
    </w:p>
    <w:p w:rsidR="002A5DEA" w:rsidRPr="000D18BC" w:rsidRDefault="002A5DEA" w:rsidP="002A5DEA">
      <w:pPr>
        <w:autoSpaceDE w:val="0"/>
        <w:autoSpaceDN w:val="0"/>
        <w:adjustRightInd w:val="0"/>
        <w:spacing w:after="0" w:line="240" w:lineRule="auto"/>
        <w:jc w:val="both"/>
        <w:rPr>
          <w:rFonts w:ascii="Times New Roman" w:hAnsi="Times New Roman" w:cs="Times New Roman"/>
          <w:color w:val="000000"/>
          <w:sz w:val="24"/>
          <w:szCs w:val="24"/>
        </w:rPr>
      </w:pPr>
    </w:p>
    <w:p w:rsidR="002A5DEA" w:rsidRPr="000D18BC" w:rsidRDefault="002A5DEA" w:rsidP="002A5DEA">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Семья – первый устойчивый коллектив (группа) в жизни каждого человека. В процессе формирования личности семья играет главенствующую роль: это первая ступенька социализации и самосознания личности. Здесь ребенок приобретает умения и навыки в общении и человеческих взаимоотношениях, здесь закладывается нравственный облик и профессиональное самоопределение. </w:t>
      </w:r>
    </w:p>
    <w:p w:rsidR="002A5DEA" w:rsidRPr="000D18BC" w:rsidRDefault="002A5DEA" w:rsidP="002A5DEA">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Главными задачами модуля являются оказание помощи семье в воспитании детей, психолого-педагогическое просвещение семей, коррекция семейного воспитания, организация досуга семьи. </w:t>
      </w:r>
    </w:p>
    <w:p w:rsidR="002A5DEA" w:rsidRPr="000D18BC" w:rsidRDefault="002A5DEA" w:rsidP="002A5DEA">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Основными направлениями в работе педагогического коллектива с семьями обучающихся являются: </w:t>
      </w:r>
    </w:p>
    <w:p w:rsidR="002A5DEA" w:rsidRPr="000D18BC" w:rsidRDefault="002A5DEA" w:rsidP="002A5DEA">
      <w:pPr>
        <w:widowControl w:val="0"/>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изучение семей и условий семейного воспитания</w:t>
      </w:r>
    </w:p>
    <w:p w:rsidR="002A5DEA" w:rsidRPr="000D18BC" w:rsidRDefault="002A5DEA" w:rsidP="002A5DEA">
      <w:pPr>
        <w:widowControl w:val="0"/>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пропаганда психолого-педагогических знаний </w:t>
      </w:r>
    </w:p>
    <w:p w:rsidR="002A5DEA" w:rsidRPr="000D18BC" w:rsidRDefault="002A5DEA" w:rsidP="002A5DEA">
      <w:pPr>
        <w:widowControl w:val="0"/>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активизация и коррекция семейного воспитания через работу с родительским активом</w:t>
      </w:r>
    </w:p>
    <w:p w:rsidR="002A5DEA" w:rsidRPr="000D18BC" w:rsidRDefault="002A5DEA" w:rsidP="002A5DEA">
      <w:pPr>
        <w:widowControl w:val="0"/>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дифференцированная и индивидуальная помощь родителям, </w:t>
      </w:r>
    </w:p>
    <w:p w:rsidR="002A5DEA" w:rsidRPr="000D18BC" w:rsidRDefault="002A5DEA" w:rsidP="002A5DEA">
      <w:pPr>
        <w:widowControl w:val="0"/>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обобщение и распространение опыта успешного семейного воспитания. </w:t>
      </w:r>
    </w:p>
    <w:p w:rsidR="002A5DEA" w:rsidRPr="000D18BC" w:rsidRDefault="002A5DEA" w:rsidP="002A5DEA">
      <w:pPr>
        <w:autoSpaceDE w:val="0"/>
        <w:autoSpaceDN w:val="0"/>
        <w:adjustRightInd w:val="0"/>
        <w:spacing w:after="0" w:line="240" w:lineRule="auto"/>
        <w:jc w:val="both"/>
        <w:rPr>
          <w:rFonts w:ascii="Times New Roman" w:hAnsi="Times New Roman" w:cs="Times New Roman"/>
          <w:color w:val="000000"/>
          <w:sz w:val="24"/>
          <w:szCs w:val="24"/>
        </w:rPr>
      </w:pPr>
    </w:p>
    <w:p w:rsidR="002A5DEA" w:rsidRPr="000D18BC" w:rsidRDefault="002A5DEA" w:rsidP="002A5DEA">
      <w:pPr>
        <w:pStyle w:val="a6"/>
        <w:ind w:left="405"/>
        <w:jc w:val="both"/>
        <w:rPr>
          <w:rFonts w:ascii="Times New Roman" w:hAnsi="Times New Roman" w:cs="Times New Roman"/>
          <w:sz w:val="24"/>
          <w:szCs w:val="24"/>
        </w:rPr>
      </w:pPr>
      <w:r w:rsidRPr="000D18BC">
        <w:rPr>
          <w:rFonts w:ascii="Times New Roman" w:hAnsi="Times New Roman" w:cs="Times New Roman"/>
          <w:noProof/>
          <w:sz w:val="24"/>
          <w:szCs w:val="24"/>
          <w:lang w:eastAsia="ru-RU"/>
        </w:rPr>
        <w:drawing>
          <wp:inline distT="0" distB="0" distL="0" distR="0" wp14:anchorId="4FFAF33B" wp14:editId="6952083B">
            <wp:extent cx="5362575" cy="4000500"/>
            <wp:effectExtent l="0" t="0" r="9525"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2A5DEA" w:rsidRPr="00C26988" w:rsidRDefault="002A5DEA" w:rsidP="00C26988">
      <w:pPr>
        <w:widowControl w:val="0"/>
        <w:tabs>
          <w:tab w:val="left" w:pos="993"/>
        </w:tabs>
        <w:autoSpaceDE w:val="0"/>
        <w:autoSpaceDN w:val="0"/>
        <w:spacing w:after="0" w:line="276" w:lineRule="auto"/>
        <w:ind w:left="851"/>
        <w:rPr>
          <w:rFonts w:ascii="Times New Roman" w:hAnsi="Times New Roman" w:cs="Times New Roman"/>
          <w:b/>
          <w:bCs/>
          <w:iCs/>
          <w:color w:val="000000"/>
          <w:w w:val="0"/>
          <w:sz w:val="24"/>
          <w:szCs w:val="24"/>
        </w:rPr>
      </w:pPr>
      <w:r w:rsidRPr="00C26988">
        <w:rPr>
          <w:rFonts w:ascii="Times New Roman" w:hAnsi="Times New Roman" w:cs="Times New Roman"/>
          <w:b/>
          <w:bCs/>
          <w:iCs/>
          <w:color w:val="000000"/>
          <w:w w:val="0"/>
          <w:sz w:val="24"/>
          <w:szCs w:val="24"/>
        </w:rPr>
        <w:t>2.7 Самоуправление</w:t>
      </w:r>
    </w:p>
    <w:p w:rsidR="002A5DEA" w:rsidRPr="000D18BC" w:rsidRDefault="002A5DEA" w:rsidP="002A5DEA">
      <w:pPr>
        <w:shd w:val="clear" w:color="auto" w:fill="FFFFFF"/>
        <w:spacing w:line="276" w:lineRule="auto"/>
        <w:ind w:firstLine="540"/>
        <w:rPr>
          <w:rFonts w:ascii="Times New Roman" w:hAnsi="Times New Roman" w:cs="Times New Roman"/>
          <w:color w:val="000000"/>
          <w:sz w:val="24"/>
          <w:szCs w:val="24"/>
          <w:shd w:val="clear" w:color="auto" w:fill="FFFFFF"/>
        </w:rPr>
      </w:pPr>
      <w:r w:rsidRPr="000D18BC">
        <w:rPr>
          <w:rFonts w:ascii="Times New Roman" w:hAnsi="Times New Roman" w:cs="Times New Roman"/>
          <w:bCs/>
          <w:iCs/>
          <w:w w:val="0"/>
          <w:sz w:val="24"/>
          <w:szCs w:val="24"/>
        </w:rPr>
        <w:lastRenderedPageBreak/>
        <w:t xml:space="preserve">В соответствии с </w:t>
      </w:r>
      <w:r w:rsidRPr="000D18BC">
        <w:rPr>
          <w:rFonts w:ascii="Times New Roman" w:hAnsi="Times New Roman" w:cs="Times New Roman"/>
          <w:bCs/>
          <w:sz w:val="24"/>
          <w:szCs w:val="24"/>
          <w:shd w:val="clear" w:color="auto" w:fill="FFFFFF"/>
        </w:rPr>
        <w:t xml:space="preserve">Федеральным законом от 29.12.2012 № 273-ФЗ «Об образовании в Российской Федерации» </w:t>
      </w:r>
      <w:r w:rsidRPr="000D18BC">
        <w:rPr>
          <w:rFonts w:ascii="Times New Roman" w:hAnsi="Times New Roman" w:cs="Times New Roman"/>
          <w:bCs/>
          <w:iCs/>
          <w:w w:val="0"/>
          <w:sz w:val="24"/>
          <w:szCs w:val="24"/>
        </w:rPr>
        <w:t xml:space="preserve">обучающиеся имеют право на </w:t>
      </w:r>
      <w:r w:rsidRPr="000D18BC">
        <w:rPr>
          <w:rFonts w:ascii="Times New Roman" w:hAnsi="Times New Roman" w:cs="Times New Roman"/>
          <w:color w:val="000000"/>
          <w:sz w:val="24"/>
          <w:szCs w:val="24"/>
          <w:shd w:val="clear" w:color="auto" w:fill="FFFFFF"/>
        </w:rPr>
        <w:t xml:space="preserve">участие в управлении образовательной организацией в порядке, установленном ее уставом (статья 34 пункт 17). Это право обучающиеся могут реализовать через систему ученического самоуправления, а именно через создание </w:t>
      </w:r>
      <w:r w:rsidRPr="000D18BC">
        <w:rPr>
          <w:rFonts w:ascii="Times New Roman" w:hAnsi="Times New Roman" w:cs="Times New Roman"/>
          <w:color w:val="000000"/>
          <w:sz w:val="24"/>
          <w:szCs w:val="24"/>
        </w:rPr>
        <w:t xml:space="preserve">по инициативе обучающихся совета обучающихся (ст. 26 п. 6 </w:t>
      </w:r>
      <w:r w:rsidRPr="000D18BC">
        <w:rPr>
          <w:rFonts w:ascii="Times New Roman" w:hAnsi="Times New Roman" w:cs="Times New Roman"/>
          <w:bCs/>
          <w:sz w:val="24"/>
          <w:szCs w:val="24"/>
          <w:shd w:val="clear" w:color="auto" w:fill="FFFFFF"/>
        </w:rPr>
        <w:t>Федерального закона от 29.12.2012 № 273-ФЗ «Об образовании в Российской Федерации»</w:t>
      </w:r>
      <w:r w:rsidRPr="000D18BC">
        <w:rPr>
          <w:rFonts w:ascii="Times New Roman" w:hAnsi="Times New Roman" w:cs="Times New Roman"/>
          <w:color w:val="000000"/>
          <w:sz w:val="24"/>
          <w:szCs w:val="24"/>
        </w:rPr>
        <w:t>).</w:t>
      </w:r>
    </w:p>
    <w:p w:rsidR="002A5DEA" w:rsidRPr="000D18BC" w:rsidRDefault="002A5DEA" w:rsidP="002A5DEA">
      <w:pPr>
        <w:tabs>
          <w:tab w:val="left" w:pos="851"/>
        </w:tabs>
        <w:spacing w:line="276" w:lineRule="auto"/>
        <w:ind w:firstLine="709"/>
        <w:rPr>
          <w:rFonts w:ascii="Times New Roman" w:hAnsi="Times New Roman" w:cs="Times New Roman"/>
          <w:bCs/>
          <w:iCs/>
          <w:w w:val="0"/>
          <w:sz w:val="24"/>
          <w:szCs w:val="24"/>
        </w:rPr>
      </w:pPr>
      <w:r w:rsidRPr="000D18BC">
        <w:rPr>
          <w:rFonts w:ascii="Times New Roman" w:hAnsi="Times New Roman" w:cs="Times New Roman"/>
          <w:bCs/>
          <w:iCs/>
          <w:w w:val="0"/>
          <w:sz w:val="24"/>
          <w:szCs w:val="24"/>
        </w:rPr>
        <w:t>Реализация воспитательного потенциала системы ученического самоуправления в общеобразовательной организации предусматривает:</w:t>
      </w:r>
    </w:p>
    <w:p w:rsidR="002A5DEA" w:rsidRPr="000D18BC" w:rsidRDefault="002A5DEA" w:rsidP="002A5DEA">
      <w:pPr>
        <w:pStyle w:val="a6"/>
        <w:widowControl w:val="0"/>
        <w:numPr>
          <w:ilvl w:val="0"/>
          <w:numId w:val="16"/>
        </w:numPr>
        <w:tabs>
          <w:tab w:val="left" w:pos="851"/>
        </w:tabs>
        <w:autoSpaceDE w:val="0"/>
        <w:autoSpaceDN w:val="0"/>
        <w:spacing w:after="0" w:line="276" w:lineRule="auto"/>
        <w:ind w:left="0" w:firstLine="709"/>
        <w:jc w:val="both"/>
        <w:rPr>
          <w:rFonts w:ascii="Times New Roman" w:hAnsi="Times New Roman" w:cs="Times New Roman"/>
          <w:bCs/>
          <w:iCs/>
          <w:w w:val="0"/>
          <w:sz w:val="24"/>
          <w:szCs w:val="24"/>
        </w:rPr>
      </w:pPr>
      <w:r w:rsidRPr="000D18BC">
        <w:rPr>
          <w:rFonts w:ascii="Times New Roman" w:hAnsi="Times New Roman" w:cs="Times New Roman"/>
          <w:bCs/>
          <w:iCs/>
          <w:w w:val="0"/>
          <w:sz w:val="24"/>
          <w:szCs w:val="24"/>
        </w:rPr>
        <w:t>обеспечение деятельности совета обучающихся, избранного путем прямых выборов в общеобразовательной организации, по направлениям работы;</w:t>
      </w:r>
    </w:p>
    <w:p w:rsidR="002A5DEA" w:rsidRPr="000D18BC" w:rsidRDefault="002A5DEA" w:rsidP="002A5DEA">
      <w:pPr>
        <w:widowControl w:val="0"/>
        <w:numPr>
          <w:ilvl w:val="0"/>
          <w:numId w:val="15"/>
        </w:numPr>
        <w:tabs>
          <w:tab w:val="left" w:pos="851"/>
        </w:tabs>
        <w:autoSpaceDE w:val="0"/>
        <w:autoSpaceDN w:val="0"/>
        <w:spacing w:after="0" w:line="276" w:lineRule="auto"/>
        <w:ind w:left="0" w:firstLine="709"/>
        <w:jc w:val="both"/>
        <w:rPr>
          <w:rFonts w:ascii="Times New Roman" w:hAnsi="Times New Roman" w:cs="Times New Roman"/>
          <w:sz w:val="24"/>
          <w:szCs w:val="24"/>
          <w:lang w:eastAsia="ru-RU"/>
        </w:rPr>
      </w:pPr>
      <w:r w:rsidRPr="000D18BC">
        <w:rPr>
          <w:rFonts w:ascii="Times New Roman" w:hAnsi="Times New Roman" w:cs="Times New Roman"/>
          <w:sz w:val="24"/>
          <w:szCs w:val="24"/>
          <w:lang w:eastAsia="ru-RU"/>
        </w:rPr>
        <w:t xml:space="preserve"> представление </w:t>
      </w:r>
      <w:proofErr w:type="gramStart"/>
      <w:r w:rsidRPr="000D18BC">
        <w:rPr>
          <w:rFonts w:ascii="Times New Roman" w:hAnsi="Times New Roman" w:cs="Times New Roman"/>
          <w:sz w:val="24"/>
          <w:szCs w:val="24"/>
          <w:lang w:eastAsia="ru-RU"/>
        </w:rPr>
        <w:t>интересов</w:t>
      </w:r>
      <w:proofErr w:type="gramEnd"/>
      <w:r w:rsidRPr="000D18BC">
        <w:rPr>
          <w:rFonts w:ascii="Times New Roman" w:hAnsi="Times New Roman" w:cs="Times New Roman"/>
          <w:sz w:val="24"/>
          <w:szCs w:val="24"/>
          <w:lang w:eastAsia="ru-RU"/>
        </w:rPr>
        <w:t xml:space="preserve"> обучающихся в процессе управления общеобразовательной организаций, </w:t>
      </w:r>
    </w:p>
    <w:p w:rsidR="002A5DEA" w:rsidRPr="000D18BC" w:rsidRDefault="002A5DEA" w:rsidP="002A5DEA">
      <w:pPr>
        <w:widowControl w:val="0"/>
        <w:numPr>
          <w:ilvl w:val="0"/>
          <w:numId w:val="15"/>
        </w:numPr>
        <w:tabs>
          <w:tab w:val="left" w:pos="851"/>
        </w:tabs>
        <w:autoSpaceDE w:val="0"/>
        <w:autoSpaceDN w:val="0"/>
        <w:spacing w:after="0" w:line="276" w:lineRule="auto"/>
        <w:ind w:left="0" w:firstLine="709"/>
        <w:jc w:val="both"/>
        <w:rPr>
          <w:rFonts w:ascii="Times New Roman" w:hAnsi="Times New Roman" w:cs="Times New Roman"/>
          <w:sz w:val="24"/>
          <w:szCs w:val="24"/>
          <w:lang w:eastAsia="ru-RU"/>
        </w:rPr>
      </w:pPr>
      <w:r w:rsidRPr="000D18BC">
        <w:rPr>
          <w:rFonts w:ascii="Times New Roman" w:hAnsi="Times New Roman" w:cs="Times New Roman"/>
          <w:sz w:val="24"/>
          <w:szCs w:val="24"/>
          <w:lang w:eastAsia="ru-RU"/>
        </w:rPr>
        <w:t xml:space="preserve">защита </w:t>
      </w:r>
      <w:proofErr w:type="gramStart"/>
      <w:r w:rsidRPr="000D18BC">
        <w:rPr>
          <w:rFonts w:ascii="Times New Roman" w:hAnsi="Times New Roman" w:cs="Times New Roman"/>
          <w:sz w:val="24"/>
          <w:szCs w:val="24"/>
          <w:lang w:eastAsia="ru-RU"/>
        </w:rPr>
        <w:t>прав</w:t>
      </w:r>
      <w:proofErr w:type="gramEnd"/>
      <w:r w:rsidRPr="000D18BC">
        <w:rPr>
          <w:rFonts w:ascii="Times New Roman" w:hAnsi="Times New Roman" w:cs="Times New Roman"/>
          <w:sz w:val="24"/>
          <w:szCs w:val="24"/>
          <w:lang w:eastAsia="ru-RU"/>
        </w:rPr>
        <w:t xml:space="preserve"> обучающихся;</w:t>
      </w:r>
    </w:p>
    <w:p w:rsidR="002A5DEA" w:rsidRPr="000D18BC" w:rsidRDefault="002A5DEA" w:rsidP="002A5DEA">
      <w:pPr>
        <w:widowControl w:val="0"/>
        <w:numPr>
          <w:ilvl w:val="0"/>
          <w:numId w:val="15"/>
        </w:numPr>
        <w:tabs>
          <w:tab w:val="left" w:pos="851"/>
        </w:tabs>
        <w:autoSpaceDE w:val="0"/>
        <w:autoSpaceDN w:val="0"/>
        <w:spacing w:after="0" w:line="276" w:lineRule="auto"/>
        <w:ind w:left="0" w:firstLine="709"/>
        <w:jc w:val="both"/>
        <w:rPr>
          <w:rFonts w:ascii="Times New Roman" w:hAnsi="Times New Roman" w:cs="Times New Roman"/>
          <w:sz w:val="24"/>
          <w:szCs w:val="24"/>
          <w:lang w:eastAsia="ru-RU"/>
        </w:rPr>
      </w:pPr>
      <w:r w:rsidRPr="000D18BC">
        <w:rPr>
          <w:rFonts w:ascii="Times New Roman" w:hAnsi="Times New Roman" w:cs="Times New Roman"/>
          <w:sz w:val="24"/>
          <w:szCs w:val="24"/>
          <w:lang w:eastAsia="ru-RU"/>
        </w:rPr>
        <w:t>участие в разработке, обсуждении и реализации рабочей программы воспитания в общеобразовательной организации;</w:t>
      </w:r>
    </w:p>
    <w:p w:rsidR="002A5DEA" w:rsidRPr="000D18BC" w:rsidRDefault="002A5DEA" w:rsidP="002A5DEA">
      <w:pPr>
        <w:widowControl w:val="0"/>
        <w:numPr>
          <w:ilvl w:val="0"/>
          <w:numId w:val="15"/>
        </w:numPr>
        <w:tabs>
          <w:tab w:val="left" w:pos="851"/>
        </w:tabs>
        <w:autoSpaceDE w:val="0"/>
        <w:autoSpaceDN w:val="0"/>
        <w:spacing w:after="0" w:line="276" w:lineRule="auto"/>
        <w:ind w:left="0" w:firstLine="709"/>
        <w:jc w:val="both"/>
        <w:rPr>
          <w:rFonts w:ascii="Times New Roman" w:hAnsi="Times New Roman" w:cs="Times New Roman"/>
          <w:sz w:val="24"/>
          <w:szCs w:val="24"/>
          <w:lang w:eastAsia="ru-RU"/>
        </w:rPr>
      </w:pPr>
      <w:r w:rsidRPr="000D18BC">
        <w:rPr>
          <w:rFonts w:ascii="Times New Roman" w:hAnsi="Times New Roman" w:cs="Times New Roman"/>
          <w:sz w:val="24"/>
          <w:szCs w:val="24"/>
          <w:lang w:eastAsia="ru-RU"/>
        </w:rPr>
        <w:t>объединение усилий совета обучающихся, педагогов и родителей (</w:t>
      </w:r>
      <w:r w:rsidRPr="000D18BC">
        <w:rPr>
          <w:rFonts w:ascii="Times New Roman" w:hAnsi="Times New Roman" w:cs="Times New Roman"/>
          <w:iCs/>
          <w:color w:val="000000"/>
          <w:w w:val="0"/>
          <w:sz w:val="24"/>
          <w:szCs w:val="24"/>
        </w:rPr>
        <w:t>законных представителей)</w:t>
      </w:r>
      <w:r w:rsidRPr="000D18BC">
        <w:rPr>
          <w:rFonts w:ascii="Times New Roman" w:hAnsi="Times New Roman" w:cs="Times New Roman"/>
          <w:sz w:val="24"/>
          <w:szCs w:val="24"/>
          <w:lang w:eastAsia="ru-RU"/>
        </w:rPr>
        <w:t xml:space="preserve"> по реализации </w:t>
      </w:r>
      <w:proofErr w:type="gramStart"/>
      <w:r w:rsidRPr="000D18BC">
        <w:rPr>
          <w:rFonts w:ascii="Times New Roman" w:hAnsi="Times New Roman" w:cs="Times New Roman"/>
          <w:sz w:val="24"/>
          <w:szCs w:val="24"/>
          <w:lang w:eastAsia="ru-RU"/>
        </w:rPr>
        <w:t>законных интересов</w:t>
      </w:r>
      <w:proofErr w:type="gramEnd"/>
      <w:r w:rsidRPr="000D18BC">
        <w:rPr>
          <w:rFonts w:ascii="Times New Roman" w:hAnsi="Times New Roman" w:cs="Times New Roman"/>
          <w:sz w:val="24"/>
          <w:szCs w:val="24"/>
          <w:lang w:eastAsia="ru-RU"/>
        </w:rPr>
        <w:t xml:space="preserve"> обучающихся в процессе обучения в общеобразовательной организации;</w:t>
      </w:r>
    </w:p>
    <w:p w:rsidR="002A5DEA" w:rsidRPr="000D18BC" w:rsidRDefault="002A5DEA" w:rsidP="002A5DEA">
      <w:pPr>
        <w:widowControl w:val="0"/>
        <w:numPr>
          <w:ilvl w:val="0"/>
          <w:numId w:val="15"/>
        </w:numPr>
        <w:tabs>
          <w:tab w:val="left" w:pos="851"/>
        </w:tabs>
        <w:autoSpaceDE w:val="0"/>
        <w:autoSpaceDN w:val="0"/>
        <w:spacing w:after="0" w:line="276" w:lineRule="auto"/>
        <w:ind w:left="0" w:firstLine="709"/>
        <w:jc w:val="both"/>
        <w:rPr>
          <w:rFonts w:ascii="Times New Roman" w:hAnsi="Times New Roman" w:cs="Times New Roman"/>
          <w:b/>
          <w:bCs/>
          <w:iCs/>
          <w:w w:val="0"/>
          <w:sz w:val="24"/>
          <w:szCs w:val="24"/>
        </w:rPr>
      </w:pPr>
      <w:r w:rsidRPr="000D18BC">
        <w:rPr>
          <w:rFonts w:ascii="Times New Roman" w:hAnsi="Times New Roman" w:cs="Times New Roman"/>
          <w:bCs/>
          <w:iCs/>
          <w:w w:val="0"/>
          <w:sz w:val="24"/>
          <w:szCs w:val="24"/>
        </w:rPr>
        <w:t>участие советов обучающихся в анализе результатов воспитательной деятельности в школе с учетом их возраста;</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w:t>
      </w:r>
    </w:p>
    <w:p w:rsidR="002A5DEA" w:rsidRPr="000D18BC" w:rsidRDefault="002A5DEA" w:rsidP="002A5DEA">
      <w:pPr>
        <w:pStyle w:val="Default"/>
        <w:jc w:val="both"/>
      </w:pPr>
      <w:r w:rsidRPr="000D18BC">
        <w:t xml:space="preserve">Детское самоуправление, чаще всего, трансформируется в школе в детско-взрослое самоуправление. </w:t>
      </w:r>
    </w:p>
    <w:p w:rsidR="002A5DEA" w:rsidRPr="000D18BC" w:rsidRDefault="002A5DEA" w:rsidP="002A5DEA">
      <w:pPr>
        <w:pStyle w:val="Default"/>
        <w:jc w:val="both"/>
      </w:pPr>
      <w:r w:rsidRPr="000D18BC">
        <w:t xml:space="preserve">Детское самоуправление в школе осуществляется через: </w:t>
      </w:r>
    </w:p>
    <w:p w:rsidR="002A5DEA" w:rsidRPr="000D18BC" w:rsidRDefault="002A5DEA" w:rsidP="002A5DEA">
      <w:pPr>
        <w:pStyle w:val="Default"/>
        <w:jc w:val="both"/>
      </w:pPr>
      <w:r w:rsidRPr="000D18BC">
        <w:rPr>
          <w:b/>
          <w:bCs/>
          <w:i/>
          <w:iCs/>
        </w:rPr>
        <w:t xml:space="preserve">На уровне школы: </w:t>
      </w:r>
    </w:p>
    <w:p w:rsidR="002A5DEA" w:rsidRPr="000D18BC" w:rsidRDefault="002A5DEA" w:rsidP="002A5DEA">
      <w:pPr>
        <w:pStyle w:val="Default"/>
        <w:numPr>
          <w:ilvl w:val="0"/>
          <w:numId w:val="25"/>
        </w:numPr>
        <w:jc w:val="both"/>
      </w:pPr>
      <w:r w:rsidRPr="000D18BC">
        <w:t xml:space="preserve">через деятельность выборного Ученического совета школьников; </w:t>
      </w:r>
    </w:p>
    <w:p w:rsidR="002A5DEA" w:rsidRPr="000D18BC" w:rsidRDefault="002A5DEA" w:rsidP="002A5DEA">
      <w:pPr>
        <w:autoSpaceDE w:val="0"/>
        <w:autoSpaceDN w:val="0"/>
        <w:adjustRightInd w:val="0"/>
        <w:spacing w:after="0" w:line="240" w:lineRule="auto"/>
        <w:jc w:val="both"/>
        <w:rPr>
          <w:rFonts w:ascii="Times New Roman" w:hAnsi="Times New Roman" w:cs="Times New Roman"/>
          <w:sz w:val="24"/>
          <w:szCs w:val="24"/>
        </w:rPr>
      </w:pPr>
    </w:p>
    <w:p w:rsidR="002A5DEA" w:rsidRPr="000D18BC" w:rsidRDefault="002A5DEA" w:rsidP="002A5DEA">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Деятельность Ученического совета школьников осуществляется через реализацию следующих функций: </w:t>
      </w:r>
    </w:p>
    <w:p w:rsidR="002A5DEA" w:rsidRPr="000D18BC" w:rsidRDefault="002A5DEA" w:rsidP="002A5DEA">
      <w:pPr>
        <w:pStyle w:val="a6"/>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выдвижение кандидатур, заслушивание и рекомендации для участия в работе Управляющего совета школы; </w:t>
      </w:r>
    </w:p>
    <w:p w:rsidR="002A5DEA" w:rsidRPr="000D18BC" w:rsidRDefault="002A5DEA" w:rsidP="002A5DEA">
      <w:pPr>
        <w:pStyle w:val="a6"/>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участие в планировании работы и анализе проведенных общешкольных дел, акций, соревнований; </w:t>
      </w:r>
    </w:p>
    <w:p w:rsidR="002A5DEA" w:rsidRPr="000D18BC" w:rsidRDefault="002A5DEA" w:rsidP="002A5DEA">
      <w:pPr>
        <w:pStyle w:val="a6"/>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координация деятельности членов Ученического совета школьников и классных активов учащихся; </w:t>
      </w:r>
    </w:p>
    <w:p w:rsidR="002A5DEA" w:rsidRPr="000D18BC" w:rsidRDefault="002A5DEA" w:rsidP="002A5DEA">
      <w:pPr>
        <w:pStyle w:val="a6"/>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в проведении общешкольных и внешкольных мероприятий, распределение поручений по их проведению; </w:t>
      </w:r>
    </w:p>
    <w:p w:rsidR="002A5DEA" w:rsidRPr="000D18BC" w:rsidRDefault="002A5DEA" w:rsidP="002A5DEA">
      <w:pPr>
        <w:pStyle w:val="a6"/>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и контроль дежурства по школе; </w:t>
      </w:r>
    </w:p>
    <w:p w:rsidR="002A5DEA" w:rsidRPr="000D18BC" w:rsidRDefault="002A5DEA" w:rsidP="002A5DEA">
      <w:pPr>
        <w:pStyle w:val="Default"/>
        <w:numPr>
          <w:ilvl w:val="0"/>
          <w:numId w:val="24"/>
        </w:numPr>
        <w:jc w:val="both"/>
        <w:rPr>
          <w:color w:val="auto"/>
        </w:rPr>
      </w:pPr>
      <w:r w:rsidRPr="000D18BC">
        <w:t xml:space="preserve">изучение нормативно-правовой документации по деятельности Ученического совета школьников; </w:t>
      </w:r>
    </w:p>
    <w:p w:rsidR="002A5DEA" w:rsidRPr="000D18BC" w:rsidRDefault="002A5DEA" w:rsidP="002A5DEA">
      <w:pPr>
        <w:pStyle w:val="a6"/>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lastRenderedPageBreak/>
        <w:t>через работу постоянно действующего детского объединения «Радуга», инициирующего и организующего проведение личностно значимых для школьников событий:</w:t>
      </w:r>
    </w:p>
    <w:p w:rsidR="002A5DEA" w:rsidRPr="000D18BC" w:rsidRDefault="002A5DEA" w:rsidP="002A5DEA">
      <w:pPr>
        <w:pStyle w:val="a6"/>
        <w:numPr>
          <w:ilvl w:val="0"/>
          <w:numId w:val="23"/>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и проведение праздничных концертов, различных акций, </w:t>
      </w:r>
      <w:proofErr w:type="spellStart"/>
      <w:r w:rsidRPr="000D18BC">
        <w:rPr>
          <w:rFonts w:ascii="Times New Roman" w:hAnsi="Times New Roman" w:cs="Times New Roman"/>
          <w:color w:val="000000"/>
          <w:sz w:val="24"/>
          <w:szCs w:val="24"/>
        </w:rPr>
        <w:t>флешмобов</w:t>
      </w:r>
      <w:proofErr w:type="spellEnd"/>
      <w:r w:rsidRPr="000D18BC">
        <w:rPr>
          <w:rFonts w:ascii="Times New Roman" w:hAnsi="Times New Roman" w:cs="Times New Roman"/>
          <w:color w:val="000000"/>
          <w:sz w:val="24"/>
          <w:szCs w:val="24"/>
        </w:rPr>
        <w:t>, конкурсов, фестивалей и др.</w:t>
      </w:r>
    </w:p>
    <w:p w:rsidR="002A5DEA" w:rsidRPr="000D18BC" w:rsidRDefault="002A5DEA" w:rsidP="002A5DEA">
      <w:pPr>
        <w:autoSpaceDE w:val="0"/>
        <w:autoSpaceDN w:val="0"/>
        <w:adjustRightInd w:val="0"/>
        <w:spacing w:after="0" w:line="240" w:lineRule="auto"/>
        <w:jc w:val="both"/>
        <w:rPr>
          <w:rFonts w:ascii="Times New Roman" w:hAnsi="Times New Roman" w:cs="Times New Roman"/>
          <w:sz w:val="24"/>
          <w:szCs w:val="24"/>
        </w:rPr>
      </w:pPr>
    </w:p>
    <w:p w:rsidR="002A5DEA" w:rsidRPr="000D18BC" w:rsidRDefault="002A5DEA" w:rsidP="002A5DEA">
      <w:pPr>
        <w:pStyle w:val="a6"/>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и проведений военно-патриотических игр, олимпиад, конкурсов, Вахт Памяти; </w:t>
      </w:r>
    </w:p>
    <w:p w:rsidR="002A5DEA" w:rsidRPr="000D18BC" w:rsidRDefault="002A5DEA" w:rsidP="002A5DEA">
      <w:pPr>
        <w:pStyle w:val="a6"/>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D18BC">
        <w:rPr>
          <w:rFonts w:ascii="Times New Roman" w:hAnsi="Times New Roman" w:cs="Times New Roman"/>
          <w:color w:val="000000"/>
          <w:sz w:val="24"/>
          <w:szCs w:val="24"/>
        </w:rPr>
        <w:t>участиев</w:t>
      </w:r>
      <w:proofErr w:type="spellEnd"/>
      <w:r w:rsidRPr="000D18BC">
        <w:rPr>
          <w:rFonts w:ascii="Times New Roman" w:hAnsi="Times New Roman" w:cs="Times New Roman"/>
          <w:color w:val="000000"/>
          <w:sz w:val="24"/>
          <w:szCs w:val="24"/>
        </w:rPr>
        <w:t xml:space="preserve"> спартакиадах по различным видам спорта, сдаче норм ГТО; </w:t>
      </w:r>
    </w:p>
    <w:p w:rsidR="002A5DEA" w:rsidRPr="000D18BC" w:rsidRDefault="002A5DEA" w:rsidP="002A5DEA">
      <w:pPr>
        <w:pStyle w:val="a6"/>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работы в школьной музейной комнате; </w:t>
      </w:r>
    </w:p>
    <w:p w:rsidR="002A5DEA" w:rsidRPr="000D18BC" w:rsidRDefault="002A5DEA" w:rsidP="002A5DEA">
      <w:pPr>
        <w:pStyle w:val="a6"/>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проведение поисковой работы; </w:t>
      </w:r>
    </w:p>
    <w:p w:rsidR="002A5DEA" w:rsidRPr="000D18BC" w:rsidRDefault="002A5DEA" w:rsidP="002A5DEA">
      <w:pPr>
        <w:pStyle w:val="a6"/>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помощь ветераном войны и тыла, детям войны через волонтерскую деятельность; </w:t>
      </w:r>
    </w:p>
    <w:p w:rsidR="002A5DEA" w:rsidRPr="000D18BC" w:rsidRDefault="002A5DEA" w:rsidP="002A5DEA">
      <w:pPr>
        <w:pStyle w:val="a6"/>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привлечение обучающихся в участии в научно-практических конференциях, предметных олимпиадах и неделях, спортивных соревнованиях и творческих конкурсах; </w:t>
      </w:r>
    </w:p>
    <w:p w:rsidR="002A5DEA" w:rsidRPr="000D18BC" w:rsidRDefault="002A5DEA" w:rsidP="002A5DEA">
      <w:pPr>
        <w:pStyle w:val="a6"/>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участия профильных отрядов в работе летнего школьного лагеря. </w:t>
      </w:r>
    </w:p>
    <w:p w:rsidR="002A5DEA" w:rsidRPr="000D18BC" w:rsidRDefault="002A5DEA" w:rsidP="002A5DEA">
      <w:pPr>
        <w:pStyle w:val="a6"/>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активизация работы профильных </w:t>
      </w:r>
      <w:proofErr w:type="gramStart"/>
      <w:r w:rsidRPr="000D18BC">
        <w:rPr>
          <w:rFonts w:ascii="Times New Roman" w:hAnsi="Times New Roman" w:cs="Times New Roman"/>
          <w:color w:val="000000"/>
          <w:sz w:val="24"/>
          <w:szCs w:val="24"/>
        </w:rPr>
        <w:t>отрядов  (</w:t>
      </w:r>
      <w:proofErr w:type="gramEnd"/>
      <w:r w:rsidRPr="000D18BC">
        <w:rPr>
          <w:rFonts w:ascii="Times New Roman" w:hAnsi="Times New Roman" w:cs="Times New Roman"/>
          <w:color w:val="000000"/>
          <w:sz w:val="24"/>
          <w:szCs w:val="24"/>
        </w:rPr>
        <w:t xml:space="preserve"> юные инспектора дорожного движения, волонтеры,  студия творчества); </w:t>
      </w:r>
    </w:p>
    <w:p w:rsidR="002A5DEA" w:rsidRPr="000D18BC" w:rsidRDefault="002A5DEA" w:rsidP="002A5DEA">
      <w:pPr>
        <w:autoSpaceDE w:val="0"/>
        <w:autoSpaceDN w:val="0"/>
        <w:adjustRightInd w:val="0"/>
        <w:spacing w:after="0" w:line="240" w:lineRule="auto"/>
        <w:jc w:val="both"/>
        <w:rPr>
          <w:rFonts w:ascii="Times New Roman" w:hAnsi="Times New Roman" w:cs="Times New Roman"/>
          <w:color w:val="000000"/>
          <w:sz w:val="24"/>
          <w:szCs w:val="24"/>
        </w:rPr>
      </w:pPr>
    </w:p>
    <w:p w:rsidR="002A5DEA" w:rsidRPr="000D18BC" w:rsidRDefault="002A5DEA" w:rsidP="002A5DEA">
      <w:pPr>
        <w:autoSpaceDE w:val="0"/>
        <w:autoSpaceDN w:val="0"/>
        <w:adjustRightInd w:val="0"/>
        <w:spacing w:after="0" w:line="240" w:lineRule="auto"/>
        <w:jc w:val="both"/>
        <w:rPr>
          <w:rFonts w:ascii="Times New Roman" w:hAnsi="Times New Roman" w:cs="Times New Roman"/>
          <w:sz w:val="24"/>
          <w:szCs w:val="24"/>
        </w:rPr>
      </w:pPr>
      <w:r w:rsidRPr="000D18BC">
        <w:rPr>
          <w:rFonts w:ascii="Times New Roman" w:hAnsi="Times New Roman" w:cs="Times New Roman"/>
          <w:bCs/>
          <w:color w:val="000000"/>
          <w:sz w:val="24"/>
          <w:szCs w:val="24"/>
        </w:rPr>
        <w:t xml:space="preserve">   </w:t>
      </w:r>
      <w:r w:rsidRPr="000D18BC">
        <w:rPr>
          <w:rFonts w:ascii="Times New Roman" w:hAnsi="Times New Roman" w:cs="Times New Roman"/>
          <w:b/>
          <w:bCs/>
          <w:sz w:val="24"/>
          <w:szCs w:val="24"/>
        </w:rPr>
        <w:t>через деятельность Ученического совета</w:t>
      </w:r>
      <w:r w:rsidRPr="000D18BC">
        <w:rPr>
          <w:rFonts w:ascii="Times New Roman" w:hAnsi="Times New Roman" w:cs="Times New Roman"/>
          <w:sz w:val="24"/>
          <w:szCs w:val="24"/>
        </w:rPr>
        <w:t xml:space="preserve">, объединяющего старост классов для информирования учащихся и получения обратной связи от классных коллективов; </w:t>
      </w:r>
    </w:p>
    <w:p w:rsidR="002A5DEA" w:rsidRPr="000D18BC" w:rsidRDefault="002A5DEA" w:rsidP="002A5DEA">
      <w:pPr>
        <w:pStyle w:val="Default"/>
        <w:numPr>
          <w:ilvl w:val="0"/>
          <w:numId w:val="21"/>
        </w:numPr>
        <w:jc w:val="both"/>
      </w:pPr>
      <w:r w:rsidRPr="000D18BC">
        <w:rPr>
          <w:b/>
          <w:bCs/>
        </w:rPr>
        <w:t>через деятельность временных творческих советов дела</w:t>
      </w:r>
      <w:r w:rsidRPr="000D18BC">
        <w:t xml:space="preserve">, отвечающих за проведение мероприятий, праздников, вечеров, акций, в том числе традиционных: ко Дню солидарности в борьбе с терроризмом, к Дню Учителя, посвящение в пешеходы первоклассников», ко Дню матери, «Здоровье в порядке – спасибо зарядке!», «Новогодний калейдоскоп», вечер «Вечер встречи выпускников», Праздничный концерт к 8 марта, День знаний, Последний звонок и др. </w:t>
      </w:r>
    </w:p>
    <w:p w:rsidR="002A5DEA" w:rsidRPr="000D18BC" w:rsidRDefault="002A5DEA" w:rsidP="002A5DEA">
      <w:pPr>
        <w:pStyle w:val="Default"/>
        <w:numPr>
          <w:ilvl w:val="0"/>
          <w:numId w:val="21"/>
        </w:numPr>
        <w:jc w:val="both"/>
      </w:pPr>
      <w:r w:rsidRPr="000D18BC">
        <w:rPr>
          <w:b/>
          <w:bCs/>
        </w:rPr>
        <w:t>в функции временных творческих советов дела входит:</w:t>
      </w:r>
    </w:p>
    <w:p w:rsidR="002A5DEA" w:rsidRPr="000D18BC" w:rsidRDefault="002A5DEA" w:rsidP="002A5DEA">
      <w:pPr>
        <w:pStyle w:val="a6"/>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распределение поручений за определенный участок деятельности; </w:t>
      </w:r>
    </w:p>
    <w:p w:rsidR="002A5DEA" w:rsidRPr="000D18BC" w:rsidRDefault="002A5DEA" w:rsidP="002A5DEA">
      <w:pPr>
        <w:pStyle w:val="a6"/>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разработка сценария или хода мероприятий; </w:t>
      </w:r>
    </w:p>
    <w:p w:rsidR="002A5DEA" w:rsidRPr="000D18BC" w:rsidRDefault="002A5DEA" w:rsidP="002A5DEA">
      <w:pPr>
        <w:pStyle w:val="a6"/>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рекламы о месте и времени проведения; </w:t>
      </w:r>
    </w:p>
    <w:p w:rsidR="002A5DEA" w:rsidRPr="000D18BC" w:rsidRDefault="002A5DEA" w:rsidP="002A5DEA">
      <w:pPr>
        <w:pStyle w:val="a6"/>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приглашение гостей;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4"/>
      </w:tblGrid>
      <w:tr w:rsidR="002A5DEA" w:rsidRPr="000D18BC" w:rsidTr="0012250F">
        <w:trPr>
          <w:trHeight w:val="3490"/>
        </w:trPr>
        <w:tc>
          <w:tcPr>
            <w:tcW w:w="9424" w:type="dxa"/>
          </w:tcPr>
          <w:p w:rsidR="002A5DEA" w:rsidRPr="000D18BC" w:rsidRDefault="002A5DEA" w:rsidP="0012250F">
            <w:pPr>
              <w:autoSpaceDE w:val="0"/>
              <w:autoSpaceDN w:val="0"/>
              <w:adjustRightInd w:val="0"/>
              <w:spacing w:after="0" w:line="240" w:lineRule="auto"/>
              <w:jc w:val="both"/>
              <w:rPr>
                <w:rFonts w:ascii="Times New Roman" w:hAnsi="Times New Roman" w:cs="Times New Roman"/>
                <w:sz w:val="24"/>
                <w:szCs w:val="24"/>
              </w:rPr>
            </w:pPr>
          </w:p>
          <w:p w:rsidR="002A5DEA" w:rsidRPr="000D18BC" w:rsidRDefault="002A5DEA" w:rsidP="0012250F">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b/>
                <w:bCs/>
                <w:i/>
                <w:iCs/>
                <w:color w:val="000000"/>
                <w:sz w:val="24"/>
                <w:szCs w:val="24"/>
              </w:rPr>
              <w:t xml:space="preserve">На уровне классов: </w:t>
            </w:r>
          </w:p>
          <w:p w:rsidR="002A5DEA" w:rsidRPr="000D18BC" w:rsidRDefault="002A5DEA" w:rsidP="002A5DEA">
            <w:pPr>
              <w:pStyle w:val="a6"/>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 </w:t>
            </w:r>
          </w:p>
          <w:p w:rsidR="002A5DEA" w:rsidRPr="000D18BC" w:rsidRDefault="002A5DEA" w:rsidP="002A5DEA">
            <w:pPr>
              <w:pStyle w:val="a6"/>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через организацию на принципах самоуправления жизни групп, отправляющихся в походы, на экскурсии, осуществляемую через систему распределяемых среди участников ответственных должностей. </w:t>
            </w:r>
          </w:p>
          <w:p w:rsidR="002A5DEA" w:rsidRPr="000D18BC" w:rsidRDefault="002A5DEA" w:rsidP="0012250F">
            <w:pPr>
              <w:autoSpaceDE w:val="0"/>
              <w:autoSpaceDN w:val="0"/>
              <w:adjustRightInd w:val="0"/>
              <w:spacing w:after="0" w:line="240" w:lineRule="auto"/>
              <w:jc w:val="both"/>
              <w:rPr>
                <w:rFonts w:ascii="Times New Roman" w:hAnsi="Times New Roman" w:cs="Times New Roman"/>
                <w:color w:val="000000"/>
                <w:sz w:val="24"/>
                <w:szCs w:val="24"/>
              </w:rPr>
            </w:pPr>
          </w:p>
          <w:p w:rsidR="002A5DEA" w:rsidRPr="000D18BC" w:rsidRDefault="002A5DEA" w:rsidP="0012250F">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b/>
                <w:bCs/>
                <w:i/>
                <w:iCs/>
                <w:color w:val="000000"/>
                <w:sz w:val="24"/>
                <w:szCs w:val="24"/>
              </w:rPr>
              <w:t xml:space="preserve">На индивидуальном уровне: </w:t>
            </w:r>
          </w:p>
          <w:p w:rsidR="002A5DEA" w:rsidRPr="000D18BC" w:rsidRDefault="002A5DEA" w:rsidP="002A5DEA">
            <w:pPr>
              <w:pStyle w:val="a6"/>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через вовлечение школьников в планирование, организацию, проведение и анализ классных общешкольных дел.</w:t>
            </w:r>
          </w:p>
          <w:p w:rsidR="002A5DEA" w:rsidRPr="000D18BC" w:rsidRDefault="002A5DEA" w:rsidP="002A5DEA">
            <w:pPr>
              <w:pStyle w:val="Default"/>
              <w:numPr>
                <w:ilvl w:val="0"/>
                <w:numId w:val="26"/>
              </w:numPr>
              <w:jc w:val="both"/>
            </w:pPr>
            <w:r w:rsidRPr="000D18BC">
              <w:t>участие в планировании</w:t>
            </w:r>
            <w:r w:rsidRPr="000D18BC">
              <w:rPr>
                <w:b/>
                <w:bCs/>
                <w:i/>
                <w:iCs/>
              </w:rPr>
              <w:t xml:space="preserve">, </w:t>
            </w:r>
            <w:r w:rsidRPr="000D18BC">
              <w:t xml:space="preserve">организации и анализе проведенных общешкольных, внешкольных, классных дел; </w:t>
            </w:r>
          </w:p>
          <w:p w:rsidR="002A5DEA" w:rsidRPr="000D18BC" w:rsidRDefault="002A5DEA" w:rsidP="002A5DEA">
            <w:pPr>
              <w:pStyle w:val="Default"/>
              <w:numPr>
                <w:ilvl w:val="0"/>
                <w:numId w:val="26"/>
              </w:numPr>
              <w:jc w:val="both"/>
            </w:pPr>
            <w:r w:rsidRPr="000D18BC">
              <w:t xml:space="preserve">участие в работе профильных отрядов и органов самоуправления класса и школы; </w:t>
            </w:r>
          </w:p>
          <w:p w:rsidR="002A5DEA" w:rsidRPr="000D18BC" w:rsidRDefault="002A5DEA" w:rsidP="002A5DEA">
            <w:pPr>
              <w:pStyle w:val="Default"/>
              <w:numPr>
                <w:ilvl w:val="0"/>
                <w:numId w:val="26"/>
              </w:numPr>
              <w:jc w:val="both"/>
            </w:pPr>
            <w:r w:rsidRPr="000D18BC">
              <w:t xml:space="preserve">участие в дежурстве по классу и школе, в трудовых акциях, посадке деревьев и саженцев, разбивке цветников; </w:t>
            </w:r>
          </w:p>
          <w:p w:rsidR="002A5DEA" w:rsidRPr="000D18BC" w:rsidRDefault="002A5DEA" w:rsidP="002A5DEA">
            <w:pPr>
              <w:pStyle w:val="Default"/>
              <w:numPr>
                <w:ilvl w:val="0"/>
                <w:numId w:val="26"/>
              </w:numPr>
              <w:jc w:val="both"/>
            </w:pPr>
            <w:r w:rsidRPr="000D18BC">
              <w:lastRenderedPageBreak/>
              <w:t xml:space="preserve">участие в работе Советов дел по организации соревнований, конкурсов, олимпиад, конференций и т.д.; </w:t>
            </w: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center"/>
              <w:rPr>
                <w:rFonts w:ascii="Times New Roman" w:hAnsi="Times New Roman" w:cs="Times New Roman"/>
                <w:b/>
                <w:color w:val="000000"/>
                <w:sz w:val="24"/>
                <w:szCs w:val="24"/>
              </w:rPr>
            </w:pPr>
            <w:r w:rsidRPr="000D18BC">
              <w:rPr>
                <w:rFonts w:ascii="Times New Roman" w:hAnsi="Times New Roman" w:cs="Times New Roman"/>
                <w:b/>
                <w:color w:val="000000"/>
                <w:sz w:val="24"/>
                <w:szCs w:val="24"/>
              </w:rPr>
              <w:t>Ученический совет школы</w:t>
            </w:r>
          </w:p>
          <w:p w:rsidR="002A5DEA" w:rsidRPr="000D18BC" w:rsidRDefault="002A5DEA" w:rsidP="0012250F">
            <w:pPr>
              <w:pStyle w:val="a6"/>
              <w:autoSpaceDE w:val="0"/>
              <w:autoSpaceDN w:val="0"/>
              <w:adjustRightInd w:val="0"/>
              <w:spacing w:after="0" w:line="240" w:lineRule="auto"/>
              <w:jc w:val="center"/>
              <w:rPr>
                <w:rFonts w:ascii="Times New Roman" w:hAnsi="Times New Roman" w:cs="Times New Roman"/>
                <w:b/>
                <w:color w:val="000000"/>
                <w:sz w:val="24"/>
                <w:szCs w:val="24"/>
              </w:rPr>
            </w:pP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1783080</wp:posOffset>
                      </wp:positionH>
                      <wp:positionV relativeFrom="paragraph">
                        <wp:posOffset>3406775</wp:posOffset>
                      </wp:positionV>
                      <wp:extent cx="1350010" cy="380365"/>
                      <wp:effectExtent l="0" t="0" r="40640" b="7683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0010" cy="380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6F5AB42" id="_x0000_t32" coordsize="21600,21600" o:spt="32" o:oned="t" path="m,l21600,21600e" filled="f">
                      <v:path arrowok="t" fillok="f" o:connecttype="none"/>
                      <o:lock v:ext="edit" shapetype="t"/>
                    </v:shapetype>
                    <v:shape id="Прямая со стрелкой 14" o:spid="_x0000_s1026" type="#_x0000_t32" style="position:absolute;margin-left:140.4pt;margin-top:268.25pt;width:106.3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" strokecolor="#5b9bd5 [3204]" strokeweight=".5pt">
                      <v:stroke endarrow="block" joinstyle="miter"/>
                      <o:lock v:ext="edit" shapetype="f"/>
                    </v:shape>
                  </w:pict>
                </mc:Fallback>
              </mc:AlternateContent>
            </w:r>
            <w:r w:rsidRPr="000D18BC">
              <w:rPr>
                <w:rFonts w:ascii="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3230880</wp:posOffset>
                      </wp:positionH>
                      <wp:positionV relativeFrom="paragraph">
                        <wp:posOffset>3429000</wp:posOffset>
                      </wp:positionV>
                      <wp:extent cx="1088390" cy="359410"/>
                      <wp:effectExtent l="38100" t="0" r="16510" b="7874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8839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DD663A" id="Прямая со стрелкой 13" o:spid="_x0000_s1026" type="#_x0000_t32" style="position:absolute;margin-left:254.4pt;margin-top:270pt;width:85.7pt;height:28.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" strokecolor="#5b9bd5 [3204]" strokeweight=".5pt">
                      <v:stroke endarrow="block" joinstyle="miter"/>
                      <o:lock v:ext="edit" shapetype="f"/>
                    </v:shape>
                  </w:pict>
                </mc:Fallback>
              </mc:AlternateContent>
            </w:r>
            <w:r w:rsidRPr="000D18BC">
              <w:rPr>
                <w:rFonts w:ascii="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3165475</wp:posOffset>
                      </wp:positionH>
                      <wp:positionV relativeFrom="paragraph">
                        <wp:posOffset>3406775</wp:posOffset>
                      </wp:positionV>
                      <wp:extent cx="21590" cy="413385"/>
                      <wp:effectExtent l="57150" t="0" r="54610" b="6286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 cy="413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0B98A9" id="Прямая со стрелкой 12" o:spid="_x0000_s1026" type="#_x0000_t32" style="position:absolute;margin-left:249.25pt;margin-top:268.25pt;width:1.7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" strokecolor="#5b9bd5 [3204]" strokeweight=".5pt">
                      <v:stroke endarrow="block" joinstyle="miter"/>
                      <o:lock v:ext="edit" shapetype="f"/>
                    </v:shape>
                  </w:pict>
                </mc:Fallback>
              </mc:AlternateContent>
            </w:r>
            <w:r w:rsidRPr="000D18BC">
              <w:rPr>
                <w:rFonts w:ascii="Times New Roman" w:hAnsi="Times New Roman" w:cs="Times New Roman"/>
                <w:noProof/>
                <w:color w:val="000000"/>
                <w:sz w:val="24"/>
                <w:szCs w:val="24"/>
                <w:lang w:eastAsia="ru-RU"/>
              </w:rPr>
              <w:drawing>
                <wp:inline distT="0" distB="0" distL="0" distR="0" wp14:anchorId="74212D58" wp14:editId="37D588F2">
                  <wp:extent cx="5486400" cy="3396342"/>
                  <wp:effectExtent l="0" t="0" r="1905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A5DEA" w:rsidRPr="000D18BC" w:rsidRDefault="002A5DEA" w:rsidP="0012250F">
            <w:pPr>
              <w:pStyle w:val="a6"/>
              <w:autoSpaceDE w:val="0"/>
              <w:autoSpaceDN w:val="0"/>
              <w:adjustRightInd w:val="0"/>
              <w:spacing w:after="0" w:line="240" w:lineRule="auto"/>
              <w:jc w:val="both"/>
              <w:rPr>
                <w:rFonts w:ascii="Times New Roman" w:hAnsi="Times New Roman" w:cs="Times New Roman"/>
                <w:color w:val="000000"/>
                <w:sz w:val="24"/>
                <w:szCs w:val="24"/>
              </w:rPr>
            </w:pPr>
          </w:p>
        </w:tc>
      </w:tr>
    </w:tbl>
    <w:p w:rsidR="002A5DEA" w:rsidRPr="000D18BC" w:rsidRDefault="002A5DEA" w:rsidP="002A5DEA">
      <w:pPr>
        <w:jc w:val="both"/>
        <w:rPr>
          <w:rFonts w:ascii="Times New Roman" w:hAnsi="Times New Roman" w:cs="Times New Roman"/>
          <w:sz w:val="24"/>
          <w:szCs w:val="24"/>
        </w:rPr>
      </w:pPr>
    </w:p>
    <w:p w:rsidR="002A5DEA" w:rsidRPr="000D18BC" w:rsidRDefault="002A5DEA" w:rsidP="002A5DEA">
      <w:pPr>
        <w:jc w:val="both"/>
        <w:rPr>
          <w:rFonts w:ascii="Times New Roman" w:hAnsi="Times New Roman" w:cs="Times New Roman"/>
          <w:b/>
          <w:sz w:val="24"/>
          <w:szCs w:val="24"/>
        </w:rPr>
      </w:pPr>
      <w:r w:rsidRPr="000D18BC">
        <w:rPr>
          <w:rFonts w:ascii="Times New Roman" w:hAnsi="Times New Roman" w:cs="Times New Roman"/>
          <w:b/>
          <w:sz w:val="24"/>
          <w:szCs w:val="24"/>
        </w:rPr>
        <w:t xml:space="preserve">                                                                              Ученик</w:t>
      </w:r>
    </w:p>
    <w:p w:rsidR="002A5DEA" w:rsidRPr="000D18BC" w:rsidRDefault="002A5DEA" w:rsidP="002A5DEA">
      <w:pPr>
        <w:pStyle w:val="a6"/>
        <w:ind w:left="1003"/>
        <w:jc w:val="both"/>
        <w:rPr>
          <w:rFonts w:ascii="Times New Roman" w:hAnsi="Times New Roman" w:cs="Times New Roman"/>
          <w:b/>
          <w:sz w:val="24"/>
          <w:szCs w:val="24"/>
        </w:rPr>
      </w:pPr>
    </w:p>
    <w:p w:rsidR="002A5DEA" w:rsidRPr="00C26988" w:rsidRDefault="002A5DEA" w:rsidP="002A5DEA">
      <w:pPr>
        <w:tabs>
          <w:tab w:val="left" w:pos="851"/>
        </w:tabs>
        <w:spacing w:line="276" w:lineRule="auto"/>
        <w:ind w:firstLine="709"/>
        <w:rPr>
          <w:rFonts w:ascii="Times New Roman" w:hAnsi="Times New Roman" w:cs="Times New Roman"/>
          <w:b/>
          <w:color w:val="000000"/>
          <w:w w:val="0"/>
          <w:sz w:val="24"/>
          <w:szCs w:val="24"/>
        </w:rPr>
      </w:pPr>
      <w:r w:rsidRPr="00C26988">
        <w:rPr>
          <w:rFonts w:ascii="Times New Roman" w:hAnsi="Times New Roman" w:cs="Times New Roman"/>
          <w:b/>
          <w:color w:val="000000"/>
          <w:w w:val="0"/>
          <w:sz w:val="24"/>
          <w:szCs w:val="24"/>
        </w:rPr>
        <w:t>2.8 Профилактика и безопасность</w:t>
      </w:r>
    </w:p>
    <w:p w:rsidR="002A5DEA" w:rsidRPr="000D18BC" w:rsidRDefault="002A5DEA" w:rsidP="002A5DEA">
      <w:pPr>
        <w:tabs>
          <w:tab w:val="left" w:pos="851"/>
        </w:tabs>
        <w:spacing w:line="276" w:lineRule="auto"/>
        <w:ind w:firstLine="709"/>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 xml:space="preserve">Профилактика </w:t>
      </w:r>
      <w:proofErr w:type="spellStart"/>
      <w:r w:rsidRPr="000D18BC">
        <w:rPr>
          <w:rFonts w:ascii="Times New Roman" w:hAnsi="Times New Roman" w:cs="Times New Roman"/>
          <w:iCs/>
          <w:color w:val="000000"/>
          <w:w w:val="0"/>
          <w:sz w:val="24"/>
          <w:szCs w:val="24"/>
        </w:rPr>
        <w:t>девиантного</w:t>
      </w:r>
      <w:proofErr w:type="spellEnd"/>
      <w:r w:rsidRPr="000D18BC">
        <w:rPr>
          <w:rFonts w:ascii="Times New Roman" w:hAnsi="Times New Roman" w:cs="Times New Roman"/>
          <w:iCs/>
          <w:color w:val="000000"/>
          <w:w w:val="0"/>
          <w:sz w:val="24"/>
          <w:szCs w:val="24"/>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rsidR="002A5DEA" w:rsidRPr="000D18BC" w:rsidRDefault="002A5DEA" w:rsidP="002A5DEA">
      <w:pPr>
        <w:tabs>
          <w:tab w:val="left" w:pos="851"/>
        </w:tabs>
        <w:spacing w:line="276" w:lineRule="auto"/>
        <w:ind w:firstLine="709"/>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lastRenderedPageBreak/>
        <w:t xml:space="preserve">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w:t>
      </w:r>
      <w:proofErr w:type="spellStart"/>
      <w:r w:rsidRPr="000D18BC">
        <w:rPr>
          <w:rFonts w:ascii="Times New Roman" w:hAnsi="Times New Roman" w:cs="Times New Roman"/>
          <w:iCs/>
          <w:color w:val="000000"/>
          <w:w w:val="0"/>
          <w:sz w:val="24"/>
          <w:szCs w:val="24"/>
        </w:rPr>
        <w:t>конфликтологов</w:t>
      </w:r>
      <w:proofErr w:type="spellEnd"/>
      <w:r w:rsidRPr="000D18BC">
        <w:rPr>
          <w:rFonts w:ascii="Times New Roman" w:hAnsi="Times New Roman" w:cs="Times New Roman"/>
          <w:iCs/>
          <w:color w:val="000000"/>
          <w:w w:val="0"/>
          <w:sz w:val="24"/>
          <w:szCs w:val="24"/>
        </w:rPr>
        <w:t xml:space="preserve">, работников социальных служб, правоохранительных органов, опеки и т.д.); </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 xml:space="preserve">разработку и реализацию в школе профилактических программ, направленных на работу как с </w:t>
      </w:r>
      <w:proofErr w:type="spellStart"/>
      <w:r w:rsidRPr="000D18BC">
        <w:rPr>
          <w:rFonts w:ascii="Times New Roman" w:hAnsi="Times New Roman" w:cs="Times New Roman"/>
          <w:iCs/>
          <w:color w:val="000000"/>
          <w:w w:val="0"/>
          <w:sz w:val="24"/>
          <w:szCs w:val="24"/>
        </w:rPr>
        <w:t>девиантными</w:t>
      </w:r>
      <w:proofErr w:type="spellEnd"/>
      <w:r w:rsidRPr="000D18BC">
        <w:rPr>
          <w:rFonts w:ascii="Times New Roman" w:hAnsi="Times New Roman" w:cs="Times New Roman"/>
          <w:iCs/>
          <w:color w:val="000000"/>
          <w:w w:val="0"/>
          <w:sz w:val="24"/>
          <w:szCs w:val="24"/>
        </w:rPr>
        <w:t xml:space="preserve"> обучающимися, так и с их окружением, сообществами класса, сверстников, школы в целом, организацию межведомственного взаимодействия;</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Pr="000D18BC">
        <w:rPr>
          <w:rFonts w:ascii="Times New Roman" w:hAnsi="Times New Roman" w:cs="Times New Roman"/>
          <w:iCs/>
          <w:color w:val="000000"/>
          <w:w w:val="0"/>
          <w:sz w:val="24"/>
          <w:szCs w:val="24"/>
        </w:rPr>
        <w:t>антиэкстремистская</w:t>
      </w:r>
      <w:proofErr w:type="spellEnd"/>
      <w:r w:rsidRPr="000D18BC">
        <w:rPr>
          <w:rFonts w:ascii="Times New Roman" w:hAnsi="Times New Roman" w:cs="Times New Roman"/>
          <w:iCs/>
          <w:color w:val="000000"/>
          <w:w w:val="0"/>
          <w:sz w:val="24"/>
          <w:szCs w:val="24"/>
        </w:rPr>
        <w:t xml:space="preserve"> безопасность и т.д.);</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 xml:space="preserve">организацию превентивной работы со сценариями социально одобряемого поведения, развитие у обучающихся навыков </w:t>
      </w:r>
      <w:proofErr w:type="spellStart"/>
      <w:r w:rsidRPr="000D18BC">
        <w:rPr>
          <w:rFonts w:ascii="Times New Roman" w:hAnsi="Times New Roman" w:cs="Times New Roman"/>
          <w:iCs/>
          <w:color w:val="000000"/>
          <w:w w:val="0"/>
          <w:sz w:val="24"/>
          <w:szCs w:val="24"/>
        </w:rPr>
        <w:t>саморефлексии</w:t>
      </w:r>
      <w:proofErr w:type="spellEnd"/>
      <w:r w:rsidRPr="000D18BC">
        <w:rPr>
          <w:rFonts w:ascii="Times New Roman" w:hAnsi="Times New Roman" w:cs="Times New Roman"/>
          <w:iCs/>
          <w:color w:val="000000"/>
          <w:w w:val="0"/>
          <w:sz w:val="24"/>
          <w:szCs w:val="24"/>
        </w:rPr>
        <w:t>, самоконтроля, устойчивости к негативному воздействию, групповому давлению;</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sidRPr="000D18BC">
        <w:rPr>
          <w:rFonts w:ascii="Times New Roman" w:hAnsi="Times New Roman" w:cs="Times New Roman"/>
          <w:iCs/>
          <w:color w:val="000000"/>
          <w:w w:val="0"/>
          <w:sz w:val="24"/>
          <w:szCs w:val="24"/>
        </w:rPr>
        <w:t>девиантному</w:t>
      </w:r>
      <w:proofErr w:type="spellEnd"/>
      <w:r w:rsidRPr="000D18BC">
        <w:rPr>
          <w:rFonts w:ascii="Times New Roman" w:hAnsi="Times New Roman" w:cs="Times New Roman"/>
          <w:iCs/>
          <w:color w:val="000000"/>
          <w:w w:val="0"/>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2A5DEA" w:rsidRPr="000D18BC" w:rsidRDefault="002A5DEA" w:rsidP="002A5DEA">
      <w:pPr>
        <w:widowControl w:val="0"/>
        <w:numPr>
          <w:ilvl w:val="0"/>
          <w:numId w:val="27"/>
        </w:numPr>
        <w:tabs>
          <w:tab w:val="left" w:pos="851"/>
        </w:tabs>
        <w:autoSpaceDE w:val="0"/>
        <w:autoSpaceDN w:val="0"/>
        <w:spacing w:after="0" w:line="276" w:lineRule="auto"/>
        <w:ind w:left="0" w:firstLine="709"/>
        <w:jc w:val="both"/>
        <w:rPr>
          <w:rFonts w:ascii="Times New Roman" w:hAnsi="Times New Roman" w:cs="Times New Roman"/>
          <w:iCs/>
          <w:color w:val="000000"/>
          <w:w w:val="0"/>
          <w:sz w:val="24"/>
          <w:szCs w:val="24"/>
        </w:rPr>
      </w:pPr>
      <w:r w:rsidRPr="000D18BC">
        <w:rPr>
          <w:rFonts w:ascii="Times New Roman" w:hAnsi="Times New Roman" w:cs="Times New Roman"/>
          <w:iCs/>
          <w:color w:val="000000"/>
          <w:w w:val="0"/>
          <w:sz w:val="24"/>
          <w:szCs w:val="24"/>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Основные задачи профилактической работы с несовершеннолетними: - проводить работу по предупреждению безнадзорности, беспризорности, правонарушений и антиобщественных действий, совершенных несовершеннолетними;</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 обеспечивать защиту прав и законных интересов несовершеннолетних, социально - педагогическую реабилитацию обучающихся, находящихся в социально- опасном положении;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 xml:space="preserve">- выявлять и пресекать случаи вовлечения несовершеннолетних в совершение преступлений и антиобщественных действий.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 обеспечение выполнения закона 120-ФЗ «Об основах системы профилактики безнадзорности и правонарушений несовершеннолетних» в образовательном учреждении;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Основные направления деятельности</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Профилактика безнадзорности и правонарушений</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Профилактика самовольного ухода детей из школы, дома</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Профилактика деструктивного поведения</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 xml:space="preserve">Профилактика употребления ПАВ, алкоголя, </w:t>
      </w:r>
      <w:proofErr w:type="spellStart"/>
      <w:r w:rsidRPr="000D18BC">
        <w:rPr>
          <w:rFonts w:ascii="Times New Roman" w:hAnsi="Times New Roman" w:cs="Times New Roman"/>
          <w:color w:val="000000"/>
          <w:w w:val="0"/>
          <w:sz w:val="24"/>
          <w:szCs w:val="24"/>
        </w:rPr>
        <w:t>табакокурения</w:t>
      </w:r>
      <w:proofErr w:type="spellEnd"/>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Ранняя профилактика семейного неблагополучия</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Профилактическая работа по предупреждению жестокого обращения с детьми</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Профилактика экстремизма</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Профилактика суицидального поведения</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Профилактика ранних половых связей</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w:t>
      </w:r>
      <w:r w:rsidRPr="000D18BC">
        <w:rPr>
          <w:rFonts w:ascii="Times New Roman" w:hAnsi="Times New Roman" w:cs="Times New Roman"/>
          <w:color w:val="000000"/>
          <w:w w:val="0"/>
          <w:sz w:val="24"/>
          <w:szCs w:val="24"/>
        </w:rPr>
        <w:tab/>
        <w:t>Профилактика Интернет-зависимости</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В образовательной организации разработана программа по профилактике безнадзорности и правонарушений среди несовершеннолетних по ступеням образования.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В рамках профилактической работы осуществляется своевременное выявление несовершеннолетних и семей, находящихся в социально - опасном положении, а также деятельность по их социально - педагогической реабилитации или предупреждению совершения ими правонарушений и общественно опасных деяний. Деятельность, направленная на выявление несовершеннолетних и семей, находящихся в социально – опасном положении системна и последовательна. Поэтому данная работа проводится классными руководителями совместно с педагогом-психологом и социальным педагогом. На начальном этапе классный руководитель осуществляет сбор информации об учащихся по показателям, проводит наблюдения (составляется социальный паспорт класса, школы). Именно первичная диагностика является необходимым инструментом для дальнейшей организации индивидуальной траектории школьника.  К работе классного руководителя активно подключается педагог-психолог, который составляет психолого-педагогическую карту подростка, социальный педагог, который разрабатывает план профилактической работы с обучающимися, семьями. В пределах своих компетенций с выявленными учащимися и их родителями (законными представителями) проводятся индивидуальные беседы при администрации школы, оказывается социально-психологическая и педагогическая помощь несовершеннолетним и семьям, применяя определенные методы воспитательного воздействия. При этом, из категории учащихся, которые систематически нарушают правопорядок как в школе, так и вне её, формируются списки для представления на Совет профилактики. Таким образом, система работы с учащимися, находящимися под наблюдением включает следующие этапы работы:</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 xml:space="preserve">первый этап – диагностика совместно с социальным педагогом, психологом школы;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второй этап – выбор методов и приемов коррекционной работы;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третий этап – проектирование работы с учетом личностных качеств школьника;</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четвертый этап – индивидуальная профилактическая работа;</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пятый этап – корректирование, оценка результатов.</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Также классными руководителями и социально - психологической службой школы используются различные формы и методы индивидуальной профилактической работы с учащимися: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изучение особенностей личности подростков, занятия с психологом по коррекции их поведения;</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 посещения на дому с целью контроля над подростками, их занятостью в свободное от занятий время (по запросу и сложившейся ситуации);</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 посещение уроков с целью выяснения уровня подготовки учащихся к занятиям;</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 психолого-педагогическое консультирование родителей, учителей-предметников с целью выработки подходов к воспитанию и обучению подростков;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индивидуальные и коллективные профилактические беседы с подростками;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вовлечение подростков в общественно-значимую деятельность через </w:t>
      </w:r>
      <w:proofErr w:type="gramStart"/>
      <w:r w:rsidRPr="000D18BC">
        <w:rPr>
          <w:rFonts w:ascii="Times New Roman" w:hAnsi="Times New Roman" w:cs="Times New Roman"/>
          <w:color w:val="000000"/>
          <w:w w:val="0"/>
          <w:sz w:val="24"/>
          <w:szCs w:val="24"/>
        </w:rPr>
        <w:t xml:space="preserve">реализацию  </w:t>
      </w:r>
      <w:proofErr w:type="spellStart"/>
      <w:r w:rsidRPr="000D18BC">
        <w:rPr>
          <w:rFonts w:ascii="Times New Roman" w:hAnsi="Times New Roman" w:cs="Times New Roman"/>
          <w:color w:val="000000"/>
          <w:w w:val="0"/>
          <w:sz w:val="24"/>
          <w:szCs w:val="24"/>
        </w:rPr>
        <w:t>воспитательно</w:t>
      </w:r>
      <w:proofErr w:type="spellEnd"/>
      <w:proofErr w:type="gramEnd"/>
      <w:r w:rsidRPr="000D18BC">
        <w:rPr>
          <w:rFonts w:ascii="Times New Roman" w:hAnsi="Times New Roman" w:cs="Times New Roman"/>
          <w:color w:val="000000"/>
          <w:w w:val="0"/>
          <w:sz w:val="24"/>
          <w:szCs w:val="24"/>
        </w:rPr>
        <w:t xml:space="preserve">-образовательных программ и проектов; </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вовлечение учащихся в систему объединений дополнительного образования с целью организации занятости в свободное время.</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Одно из значимых звеньев в данной работе – Совет профилактики школы, в который входят представители администрации образовательной </w:t>
      </w:r>
      <w:proofErr w:type="gramStart"/>
      <w:r w:rsidRPr="000D18BC">
        <w:rPr>
          <w:rFonts w:ascii="Times New Roman" w:hAnsi="Times New Roman" w:cs="Times New Roman"/>
          <w:color w:val="000000"/>
          <w:w w:val="0"/>
          <w:sz w:val="24"/>
          <w:szCs w:val="24"/>
        </w:rPr>
        <w:t>организации,  сотрудники</w:t>
      </w:r>
      <w:proofErr w:type="gramEnd"/>
      <w:r w:rsidRPr="000D18BC">
        <w:rPr>
          <w:rFonts w:ascii="Times New Roman" w:hAnsi="Times New Roman" w:cs="Times New Roman"/>
          <w:color w:val="000000"/>
          <w:w w:val="0"/>
          <w:sz w:val="24"/>
          <w:szCs w:val="24"/>
        </w:rPr>
        <w:t xml:space="preserve"> ПДН, классные руководители, социальный педагог, педагог-психолог. Совет по профилактике осуществляет свою деятельность в соответствии с Положением о Совете по профилактике. Целью работы данного профилактического органа является оказание своевременной и квалифицированной помощи детям, подросткам и (или) их семьям, попавшим в сложные социальные, семейные ситуации.</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Задачи работы:</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профилактика безнадзорности правонарушений среди учащихся в школе;</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разработка и осуществление комплекса мероприятий по профилактике правонарушений, алкоголизма, наркомании, безнадзорности, неуспеваемости среди обучающихся школы;</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разъяснение существующего законодательства, прав и обязанностей родителей и детей;</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lastRenderedPageBreak/>
        <w:t xml:space="preserve">- проведение индивидуально- воспитательной работы с подростками </w:t>
      </w:r>
      <w:proofErr w:type="spellStart"/>
      <w:r w:rsidRPr="000D18BC">
        <w:rPr>
          <w:rFonts w:ascii="Times New Roman" w:hAnsi="Times New Roman" w:cs="Times New Roman"/>
          <w:color w:val="000000"/>
          <w:w w:val="0"/>
          <w:sz w:val="24"/>
          <w:szCs w:val="24"/>
        </w:rPr>
        <w:t>девиантного</w:t>
      </w:r>
      <w:proofErr w:type="spellEnd"/>
      <w:r w:rsidRPr="000D18BC">
        <w:rPr>
          <w:rFonts w:ascii="Times New Roman" w:hAnsi="Times New Roman" w:cs="Times New Roman"/>
          <w:color w:val="000000"/>
          <w:w w:val="0"/>
          <w:sz w:val="24"/>
          <w:szCs w:val="24"/>
        </w:rPr>
        <w:t xml:space="preserve"> поведения;</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проведение профилактической работы с неуспевающими обучающимися и их родителями (законными представителями);</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обеспечение механизма взаимодействия школы с правоохранительными органами, представителями лечебно-профилактических, образовательных учреждений, муниципальных центров и других организаций по вопросам профилактики безнадзорности правонарушений, защиты прав детей;</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оказание помощи родителям (законным представителям) по вопросам воспитания детей;</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защита прав и представление интересов ребенка в различных конфликтных ситуациях с участием как физических, так и юридических лиц;</w:t>
      </w:r>
    </w:p>
    <w:p w:rsidR="002A5DEA" w:rsidRPr="000D18BC" w:rsidRDefault="002A5DEA" w:rsidP="002A5DEA">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В образовательной организации организована работа службы медиации, которая направлена на решение конфликтных ситуаций и профилактическую работу среди несовершеннолетних. </w:t>
      </w:r>
    </w:p>
    <w:p w:rsidR="002A5DEA" w:rsidRPr="00C26988" w:rsidRDefault="009A3090" w:rsidP="00C26988">
      <w:pPr>
        <w:tabs>
          <w:tab w:val="left" w:pos="851"/>
        </w:tabs>
        <w:spacing w:line="276" w:lineRule="auto"/>
        <w:ind w:firstLine="709"/>
        <w:jc w:val="both"/>
        <w:rPr>
          <w:rFonts w:ascii="Times New Roman" w:hAnsi="Times New Roman" w:cs="Times New Roman"/>
          <w:b/>
          <w:color w:val="000000"/>
          <w:w w:val="0"/>
          <w:sz w:val="24"/>
          <w:szCs w:val="24"/>
        </w:rPr>
      </w:pPr>
      <w:r w:rsidRPr="00C26988">
        <w:rPr>
          <w:rFonts w:ascii="Times New Roman" w:hAnsi="Times New Roman" w:cs="Times New Roman"/>
          <w:b/>
          <w:color w:val="000000"/>
          <w:w w:val="0"/>
          <w:sz w:val="24"/>
          <w:szCs w:val="24"/>
        </w:rPr>
        <w:t>2.9 Социальное партнерство</w:t>
      </w:r>
    </w:p>
    <w:p w:rsidR="009A3090" w:rsidRPr="000D18BC" w:rsidRDefault="009A3090" w:rsidP="009A3090">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Школа взаимодействует</w:t>
      </w:r>
      <w:r w:rsidRPr="000D18BC">
        <w:rPr>
          <w:rFonts w:ascii="Times New Roman" w:hAnsi="Times New Roman" w:cs="Times New Roman"/>
          <w:bCs/>
          <w:iCs/>
          <w:color w:val="000000"/>
          <w:w w:val="0"/>
          <w:sz w:val="24"/>
          <w:szCs w:val="24"/>
        </w:rPr>
        <w:t xml:space="preserve"> с другими образовательными организациями, организациями культуры и спорта, </w:t>
      </w:r>
      <w:r w:rsidRPr="000D18BC">
        <w:rPr>
          <w:rFonts w:ascii="Times New Roman" w:hAnsi="Times New Roman" w:cs="Times New Roman"/>
          <w:color w:val="000000"/>
          <w:w w:val="0"/>
          <w:sz w:val="24"/>
          <w:szCs w:val="24"/>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школы. </w:t>
      </w:r>
    </w:p>
    <w:p w:rsidR="009A3090" w:rsidRPr="000D18BC" w:rsidRDefault="009A3090" w:rsidP="009A3090">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Реализация воспитательного потенциала социального партнерства школы предусматривает:</w:t>
      </w:r>
    </w:p>
    <w:p w:rsidR="009A3090" w:rsidRPr="000D18BC" w:rsidRDefault="009A3090" w:rsidP="009A3090">
      <w:pPr>
        <w:widowControl w:val="0"/>
        <w:numPr>
          <w:ilvl w:val="0"/>
          <w:numId w:val="28"/>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9A3090" w:rsidRPr="000D18BC" w:rsidRDefault="009A3090" w:rsidP="009A3090">
      <w:pPr>
        <w:widowControl w:val="0"/>
        <w:numPr>
          <w:ilvl w:val="0"/>
          <w:numId w:val="28"/>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9A3090" w:rsidRPr="000D18BC" w:rsidRDefault="009A3090" w:rsidP="009A3090">
      <w:pPr>
        <w:widowControl w:val="0"/>
        <w:numPr>
          <w:ilvl w:val="0"/>
          <w:numId w:val="28"/>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9A3090" w:rsidRPr="000D18BC" w:rsidRDefault="009A3090" w:rsidP="009A3090">
      <w:pPr>
        <w:widowControl w:val="0"/>
        <w:numPr>
          <w:ilvl w:val="0"/>
          <w:numId w:val="28"/>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rsidR="009A3090" w:rsidRPr="000D18BC" w:rsidRDefault="009A3090" w:rsidP="009A3090">
      <w:pPr>
        <w:widowControl w:val="0"/>
        <w:numPr>
          <w:ilvl w:val="0"/>
          <w:numId w:val="28"/>
        </w:numPr>
        <w:tabs>
          <w:tab w:val="left" w:pos="851"/>
        </w:tabs>
        <w:autoSpaceDE w:val="0"/>
        <w:autoSpaceDN w:val="0"/>
        <w:spacing w:after="0" w:line="276" w:lineRule="auto"/>
        <w:ind w:left="0" w:firstLine="709"/>
        <w:jc w:val="both"/>
        <w:rPr>
          <w:rFonts w:ascii="Times New Roman" w:hAnsi="Times New Roman" w:cs="Times New Roman"/>
          <w:b/>
          <w:bCs/>
          <w:i/>
          <w:iCs/>
          <w:color w:val="000000"/>
          <w:w w:val="0"/>
          <w:sz w:val="24"/>
          <w:szCs w:val="24"/>
        </w:rPr>
      </w:pPr>
      <w:r w:rsidRPr="000D18BC">
        <w:rPr>
          <w:rFonts w:ascii="Times New Roman" w:hAnsi="Times New Roman" w:cs="Times New Roman"/>
          <w:color w:val="000000"/>
          <w:w w:val="0"/>
          <w:sz w:val="24"/>
          <w:szCs w:val="24"/>
        </w:rPr>
        <w:t xml:space="preserve">социальные проекты, совместно разрабатываемые и реализуемые обучающимися, педагогами с организациями-партнерами благотворительной, экологической, </w:t>
      </w:r>
      <w:r w:rsidRPr="000D18BC">
        <w:rPr>
          <w:rFonts w:ascii="Times New Roman" w:hAnsi="Times New Roman" w:cs="Times New Roman"/>
          <w:color w:val="000000"/>
          <w:w w:val="0"/>
          <w:sz w:val="24"/>
          <w:szCs w:val="24"/>
        </w:rPr>
        <w:lastRenderedPageBreak/>
        <w:t>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9A3090" w:rsidRPr="00C26988" w:rsidRDefault="009A3090" w:rsidP="00C26988">
      <w:pPr>
        <w:tabs>
          <w:tab w:val="left" w:pos="851"/>
        </w:tabs>
        <w:spacing w:line="276" w:lineRule="auto"/>
        <w:ind w:firstLine="709"/>
        <w:jc w:val="both"/>
        <w:rPr>
          <w:rFonts w:ascii="Times New Roman" w:hAnsi="Times New Roman" w:cs="Times New Roman"/>
          <w:b/>
          <w:color w:val="000000"/>
          <w:w w:val="0"/>
          <w:sz w:val="24"/>
          <w:szCs w:val="24"/>
        </w:rPr>
      </w:pPr>
      <w:r w:rsidRPr="00C26988">
        <w:rPr>
          <w:rFonts w:ascii="Times New Roman" w:hAnsi="Times New Roman" w:cs="Times New Roman"/>
          <w:b/>
          <w:color w:val="000000"/>
          <w:w w:val="0"/>
          <w:sz w:val="24"/>
          <w:szCs w:val="24"/>
        </w:rPr>
        <w:t>2.10 Профориентация (в основной и старшей школе)</w:t>
      </w:r>
    </w:p>
    <w:p w:rsidR="009A3090" w:rsidRPr="000D18BC" w:rsidRDefault="009A3090" w:rsidP="009A3090">
      <w:pPr>
        <w:pStyle w:val="a6"/>
        <w:ind w:left="1003"/>
        <w:jc w:val="both"/>
        <w:rPr>
          <w:rFonts w:ascii="Times New Roman" w:hAnsi="Times New Roman" w:cs="Times New Roman"/>
          <w:b/>
          <w:sz w:val="24"/>
          <w:szCs w:val="24"/>
        </w:rPr>
      </w:pPr>
      <w:r w:rsidRPr="000D18BC">
        <w:rPr>
          <w:rFonts w:ascii="Times New Roman" w:hAnsi="Times New Roman" w:cs="Times New Roman"/>
          <w:b/>
          <w:noProof/>
          <w:sz w:val="24"/>
          <w:szCs w:val="24"/>
          <w:lang w:eastAsia="ru-RU"/>
        </w:rPr>
        <w:drawing>
          <wp:inline distT="0" distB="0" distL="0" distR="0" wp14:anchorId="2C0D453B" wp14:editId="1425A341">
            <wp:extent cx="5486400" cy="3200400"/>
            <wp:effectExtent l="0" t="38100" r="0" b="571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9A3090" w:rsidRPr="000D18BC" w:rsidRDefault="009A3090" w:rsidP="009A3090">
      <w:pPr>
        <w:pStyle w:val="Default"/>
        <w:jc w:val="both"/>
      </w:pPr>
      <w:r w:rsidRPr="000D18BC">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w:t>
      </w:r>
      <w:proofErr w:type="spellStart"/>
      <w:r w:rsidRPr="000D18BC">
        <w:t>профориентационных</w:t>
      </w:r>
      <w:proofErr w:type="spellEnd"/>
      <w:r w:rsidRPr="000D18BC">
        <w:t xml:space="preserve"> практик и профессиональных проб школьников. Задача совместной деятельности педагога и ребенка – подготовить школьника к осознанному выбору его будущей профессиональной деятельности. Реализуя программы курсов внеурочной деятельности, дополнительные общеразвивающие программы, а также создавая </w:t>
      </w:r>
      <w:proofErr w:type="spellStart"/>
      <w:r w:rsidRPr="000D18BC">
        <w:t>профориентационно</w:t>
      </w:r>
      <w:proofErr w:type="spellEnd"/>
      <w:r w:rsidRPr="000D18BC">
        <w:t xml:space="preserve"> значимые проблемные ситуации, педагог актуализирует профессиональное самоопределение обучающихся, позитивный взгляд на труд в постиндустриальном мире, охватывающий не только профессиональную, но и </w:t>
      </w:r>
      <w:proofErr w:type="spellStart"/>
      <w:r w:rsidRPr="000D18BC">
        <w:t>внепрофессиональную</w:t>
      </w:r>
      <w:proofErr w:type="spellEnd"/>
      <w:r w:rsidRPr="000D18BC">
        <w:t xml:space="preserve"> составляющие такой деятельности. </w:t>
      </w:r>
    </w:p>
    <w:p w:rsidR="009A3090" w:rsidRPr="000D18BC" w:rsidRDefault="009A3090" w:rsidP="009A3090">
      <w:pPr>
        <w:pStyle w:val="c17"/>
        <w:shd w:val="clear" w:color="auto" w:fill="FFFFFF"/>
        <w:spacing w:before="0" w:beforeAutospacing="0" w:after="0" w:afterAutospacing="0"/>
        <w:jc w:val="both"/>
        <w:rPr>
          <w:color w:val="000000"/>
        </w:rPr>
      </w:pPr>
      <w:r w:rsidRPr="000D18BC">
        <w:rPr>
          <w:rStyle w:val="c12"/>
          <w:color w:val="000000"/>
        </w:rPr>
        <w:t xml:space="preserve">         Решение задач профориентации осуществляется в различных </w:t>
      </w:r>
      <w:r w:rsidRPr="000D18BC">
        <w:rPr>
          <w:rStyle w:val="c5"/>
          <w:i/>
          <w:iCs/>
          <w:color w:val="000000"/>
        </w:rPr>
        <w:t>видах деятельности учащихся</w:t>
      </w:r>
      <w:r w:rsidRPr="000D18BC">
        <w:rPr>
          <w:rStyle w:val="c3"/>
          <w:color w:val="000000"/>
        </w:rPr>
        <w:t> (познавательной, общественно полезной, коммуникативной, игровой, производительном труде).</w:t>
      </w:r>
    </w:p>
    <w:p w:rsidR="009A3090" w:rsidRPr="000D18BC" w:rsidRDefault="009A3090" w:rsidP="009A3090">
      <w:pPr>
        <w:pStyle w:val="c17"/>
        <w:shd w:val="clear" w:color="auto" w:fill="FFFFFF"/>
        <w:spacing w:before="0" w:beforeAutospacing="0" w:after="0" w:afterAutospacing="0"/>
        <w:jc w:val="both"/>
        <w:rPr>
          <w:color w:val="000000"/>
        </w:rPr>
      </w:pPr>
      <w:r w:rsidRPr="000D18BC">
        <w:rPr>
          <w:rStyle w:val="c3"/>
          <w:color w:val="000000"/>
        </w:rPr>
        <w:t xml:space="preserve">  С этой целью в школьные планы работы классных руководителей включены вопросы профориентации. </w:t>
      </w:r>
    </w:p>
    <w:p w:rsidR="009A3090" w:rsidRPr="000D18BC" w:rsidRDefault="009A3090" w:rsidP="009A3090">
      <w:pPr>
        <w:pStyle w:val="Default"/>
        <w:jc w:val="both"/>
      </w:pPr>
      <w:r w:rsidRPr="000D18BC">
        <w:rPr>
          <w:rStyle w:val="c3"/>
        </w:rPr>
        <w:t xml:space="preserve">  Ответственными за </w:t>
      </w:r>
      <w:proofErr w:type="spellStart"/>
      <w:r w:rsidRPr="000D18BC">
        <w:rPr>
          <w:rStyle w:val="c3"/>
        </w:rPr>
        <w:t>профориентационную</w:t>
      </w:r>
      <w:proofErr w:type="spellEnd"/>
      <w:r w:rsidRPr="000D18BC">
        <w:rPr>
          <w:rStyle w:val="c3"/>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социальный педагог и педагог - психолог, старший вожатый,  </w:t>
      </w:r>
    </w:p>
    <w:p w:rsidR="009A3090" w:rsidRPr="000D18BC" w:rsidRDefault="009A3090" w:rsidP="009A3090">
      <w:pPr>
        <w:pStyle w:val="Default"/>
        <w:jc w:val="both"/>
      </w:pPr>
      <w:r w:rsidRPr="000D18BC">
        <w:t>Эта работа осуществляется через</w:t>
      </w:r>
      <w:r w:rsidRPr="000D18BC">
        <w:rPr>
          <w:i/>
          <w:iCs/>
        </w:rPr>
        <w:t xml:space="preserve">: </w:t>
      </w:r>
    </w:p>
    <w:p w:rsidR="009A3090" w:rsidRPr="000D18BC" w:rsidRDefault="009A3090" w:rsidP="009A3090">
      <w:pPr>
        <w:pStyle w:val="Default"/>
        <w:numPr>
          <w:ilvl w:val="0"/>
          <w:numId w:val="29"/>
        </w:numPr>
        <w:jc w:val="both"/>
      </w:pPr>
      <w:r w:rsidRPr="000D18BC">
        <w:t xml:space="preserve">циклы </w:t>
      </w:r>
      <w:proofErr w:type="spellStart"/>
      <w:r w:rsidRPr="000D18BC">
        <w:t>профориентационных</w:t>
      </w:r>
      <w:proofErr w:type="spellEnd"/>
      <w:r w:rsidRPr="000D18BC">
        <w:t xml:space="preserve"> часов общения, направленных на подготовку школьника к осознанному планированию и реализации своего профессионального будущего; </w:t>
      </w:r>
    </w:p>
    <w:p w:rsidR="009A3090" w:rsidRPr="000D18BC" w:rsidRDefault="009A3090" w:rsidP="009A3090">
      <w:pPr>
        <w:pStyle w:val="Default"/>
        <w:numPr>
          <w:ilvl w:val="0"/>
          <w:numId w:val="29"/>
        </w:numPr>
        <w:jc w:val="both"/>
      </w:pPr>
      <w:r w:rsidRPr="000D18BC">
        <w:t>кружковые занятия «Психология и выбор профессии»;</w:t>
      </w:r>
    </w:p>
    <w:p w:rsidR="009A3090" w:rsidRPr="000D18BC" w:rsidRDefault="009A3090" w:rsidP="009A3090">
      <w:pPr>
        <w:pStyle w:val="Default"/>
        <w:numPr>
          <w:ilvl w:val="0"/>
          <w:numId w:val="29"/>
        </w:numPr>
        <w:jc w:val="both"/>
      </w:pPr>
      <w:proofErr w:type="spellStart"/>
      <w:r w:rsidRPr="000D18BC">
        <w:t>профориентационные</w:t>
      </w:r>
      <w:proofErr w:type="spellEnd"/>
      <w:r w:rsidRPr="000D18BC">
        <w:t xml:space="preserve"> игры,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9A3090" w:rsidRPr="000D18BC" w:rsidRDefault="009A3090" w:rsidP="009A3090">
      <w:pPr>
        <w:pStyle w:val="Default"/>
        <w:numPr>
          <w:ilvl w:val="0"/>
          <w:numId w:val="29"/>
        </w:numPr>
        <w:jc w:val="both"/>
      </w:pPr>
      <w:r w:rsidRPr="000D18BC">
        <w:lastRenderedPageBreak/>
        <w:t>организацию выставок и ярмарок профессий «Все работы хороши, выбирай на вкус»;</w:t>
      </w:r>
    </w:p>
    <w:p w:rsidR="009A3090" w:rsidRPr="000D18BC" w:rsidRDefault="009A3090" w:rsidP="009A3090">
      <w:pPr>
        <w:pStyle w:val="Default"/>
        <w:numPr>
          <w:ilvl w:val="0"/>
          <w:numId w:val="29"/>
        </w:numPr>
        <w:jc w:val="both"/>
      </w:pPr>
      <w:r w:rsidRPr="000D18BC">
        <w:t>конкурсы рисунков (для обучающихся начальных классов);</w:t>
      </w:r>
    </w:p>
    <w:p w:rsidR="009A3090" w:rsidRPr="000D18BC" w:rsidRDefault="009A3090" w:rsidP="009A3090">
      <w:pPr>
        <w:pStyle w:val="Default"/>
        <w:numPr>
          <w:ilvl w:val="0"/>
          <w:numId w:val="29"/>
        </w:numPr>
        <w:jc w:val="both"/>
      </w:pPr>
      <w:r w:rsidRPr="000D18BC">
        <w:t>экскурсии на предприятия села, дающие обучающимся начальные представления о существующих профессиях и условиях работы людей, представляющих эти профессии;</w:t>
      </w:r>
    </w:p>
    <w:p w:rsidR="009A3090" w:rsidRPr="000D18BC" w:rsidRDefault="009A3090" w:rsidP="009A3090">
      <w:pPr>
        <w:pStyle w:val="Default"/>
        <w:numPr>
          <w:ilvl w:val="0"/>
          <w:numId w:val="29"/>
        </w:numPr>
        <w:jc w:val="both"/>
      </w:pPr>
      <w:proofErr w:type="spellStart"/>
      <w:r w:rsidRPr="000D18BC">
        <w:t>профориентационные</w:t>
      </w:r>
      <w:proofErr w:type="spellEnd"/>
      <w:r w:rsidRPr="000D18BC">
        <w:t xml:space="preserve"> мероприятия в пришкольном оздоровительном лагере (например: «Профессии моей семьи», «Моя будущая </w:t>
      </w:r>
      <w:proofErr w:type="gramStart"/>
      <w:r w:rsidRPr="000D18BC">
        <w:t>профессия »</w:t>
      </w:r>
      <w:proofErr w:type="gramEnd"/>
      <w:r w:rsidRPr="000D18BC">
        <w:t xml:space="preserve"> и др.)</w:t>
      </w:r>
    </w:p>
    <w:p w:rsidR="009A3090" w:rsidRPr="000D18BC" w:rsidRDefault="009A3090" w:rsidP="009A3090">
      <w:pPr>
        <w:pStyle w:val="Default"/>
        <w:numPr>
          <w:ilvl w:val="0"/>
          <w:numId w:val="29"/>
        </w:numPr>
        <w:jc w:val="both"/>
      </w:pPr>
      <w:r w:rsidRPr="000D18BC">
        <w:t>совместное с педагогическими работниками изучение интернет ресурсов, посвященных выбору профессий;</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249"/>
      </w:tblGrid>
      <w:tr w:rsidR="009A3090" w:rsidRPr="000D18BC" w:rsidTr="0012250F">
        <w:trPr>
          <w:trHeight w:val="1804"/>
        </w:trPr>
        <w:tc>
          <w:tcPr>
            <w:tcW w:w="9249" w:type="dxa"/>
          </w:tcPr>
          <w:p w:rsidR="009A3090" w:rsidRPr="000D18BC" w:rsidRDefault="009A3090" w:rsidP="0012250F">
            <w:pPr>
              <w:autoSpaceDE w:val="0"/>
              <w:autoSpaceDN w:val="0"/>
              <w:adjustRightInd w:val="0"/>
              <w:spacing w:after="0" w:line="240" w:lineRule="auto"/>
              <w:jc w:val="both"/>
              <w:rPr>
                <w:rFonts w:ascii="Times New Roman" w:hAnsi="Times New Roman" w:cs="Times New Roman"/>
                <w:sz w:val="24"/>
                <w:szCs w:val="24"/>
              </w:rPr>
            </w:pPr>
          </w:p>
          <w:p w:rsidR="009A3090" w:rsidRPr="000D18BC" w:rsidRDefault="009A3090" w:rsidP="0012250F">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(http://metodkabinet.ru/, http://мой-ориентир.рф/https://proektoria.online/news/projectnews/prodolzhenie_cikla_vserossijskih_otkrytyh_urokov/ и др.), прохождение </w:t>
            </w:r>
            <w:proofErr w:type="spellStart"/>
            <w:r w:rsidRPr="000D18BC">
              <w:rPr>
                <w:rFonts w:ascii="Times New Roman" w:hAnsi="Times New Roman" w:cs="Times New Roman"/>
                <w:color w:val="000000"/>
                <w:sz w:val="24"/>
                <w:szCs w:val="24"/>
              </w:rPr>
              <w:t>профориентационного</w:t>
            </w:r>
            <w:proofErr w:type="spellEnd"/>
            <w:r w:rsidRPr="000D18BC">
              <w:rPr>
                <w:rFonts w:ascii="Times New Roman" w:hAnsi="Times New Roman" w:cs="Times New Roman"/>
                <w:color w:val="000000"/>
                <w:sz w:val="24"/>
                <w:szCs w:val="24"/>
              </w:rPr>
              <w:t xml:space="preserve"> онлайн-тестирования (https://proforientator.ru/tests/; https://postupi.online/ и др.), онлайн курсов по интересующим профессиям и направлениям образования, веб-</w:t>
            </w:r>
            <w:proofErr w:type="spellStart"/>
            <w:r w:rsidRPr="000D18BC">
              <w:rPr>
                <w:rFonts w:ascii="Times New Roman" w:hAnsi="Times New Roman" w:cs="Times New Roman"/>
                <w:color w:val="000000"/>
                <w:sz w:val="24"/>
                <w:szCs w:val="24"/>
              </w:rPr>
              <w:t>квеста</w:t>
            </w:r>
            <w:proofErr w:type="spellEnd"/>
            <w:r w:rsidRPr="000D18BC">
              <w:rPr>
                <w:rFonts w:ascii="Times New Roman" w:hAnsi="Times New Roman" w:cs="Times New Roman"/>
                <w:color w:val="000000"/>
                <w:sz w:val="24"/>
                <w:szCs w:val="24"/>
              </w:rPr>
              <w:t xml:space="preserve"> «Построй свою траекторию поступления в вуз (https://postupi.online/service/service-vo/quest/); </w:t>
            </w:r>
          </w:p>
          <w:p w:rsidR="009A3090" w:rsidRPr="000D18BC" w:rsidRDefault="009A3090" w:rsidP="0012250F">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 участие в работе всероссийских </w:t>
            </w:r>
            <w:proofErr w:type="spellStart"/>
            <w:r w:rsidRPr="000D18BC">
              <w:rPr>
                <w:rFonts w:ascii="Times New Roman" w:hAnsi="Times New Roman" w:cs="Times New Roman"/>
                <w:color w:val="000000"/>
                <w:sz w:val="24"/>
                <w:szCs w:val="24"/>
              </w:rPr>
              <w:t>профориентационных</w:t>
            </w:r>
            <w:proofErr w:type="spellEnd"/>
            <w:r w:rsidRPr="000D18BC">
              <w:rPr>
                <w:rFonts w:ascii="Times New Roman" w:hAnsi="Times New Roman" w:cs="Times New Roman"/>
                <w:color w:val="000000"/>
                <w:sz w:val="24"/>
                <w:szCs w:val="24"/>
              </w:rPr>
              <w:t xml:space="preserve"> проектов «</w:t>
            </w:r>
            <w:proofErr w:type="spellStart"/>
            <w:r w:rsidRPr="000D18BC">
              <w:rPr>
                <w:rFonts w:ascii="Times New Roman" w:hAnsi="Times New Roman" w:cs="Times New Roman"/>
                <w:color w:val="000000"/>
                <w:sz w:val="24"/>
                <w:szCs w:val="24"/>
              </w:rPr>
              <w:t>ПроеКТОриЯ</w:t>
            </w:r>
            <w:proofErr w:type="spellEnd"/>
            <w:r w:rsidRPr="000D18BC">
              <w:rPr>
                <w:rFonts w:ascii="Times New Roman" w:hAnsi="Times New Roman" w:cs="Times New Roman"/>
                <w:color w:val="000000"/>
                <w:sz w:val="24"/>
                <w:szCs w:val="24"/>
              </w:rPr>
              <w:t>» (https://proektoria.online/), «</w:t>
            </w:r>
            <w:proofErr w:type="spellStart"/>
            <w:r w:rsidRPr="000D18BC">
              <w:rPr>
                <w:rFonts w:ascii="Times New Roman" w:hAnsi="Times New Roman" w:cs="Times New Roman"/>
                <w:color w:val="000000"/>
                <w:sz w:val="24"/>
                <w:szCs w:val="24"/>
              </w:rPr>
              <w:t>Навигатум</w:t>
            </w:r>
            <w:proofErr w:type="spellEnd"/>
            <w:r w:rsidRPr="000D18BC">
              <w:rPr>
                <w:rFonts w:ascii="Times New Roman" w:hAnsi="Times New Roman" w:cs="Times New Roman"/>
                <w:color w:val="000000"/>
                <w:sz w:val="24"/>
                <w:szCs w:val="24"/>
              </w:rPr>
              <w:t xml:space="preserve">» (https://navigatum.ru/), созданных в сети интернет: просмотр </w:t>
            </w:r>
          </w:p>
          <w:p w:rsidR="009A3090" w:rsidRPr="000D18BC" w:rsidRDefault="009A3090" w:rsidP="0012250F">
            <w:pPr>
              <w:autoSpaceDE w:val="0"/>
              <w:autoSpaceDN w:val="0"/>
              <w:adjustRightInd w:val="0"/>
              <w:spacing w:after="0" w:line="240" w:lineRule="auto"/>
              <w:jc w:val="both"/>
              <w:rPr>
                <w:rFonts w:ascii="Times New Roman" w:hAnsi="Times New Roman" w:cs="Times New Roman"/>
                <w:color w:val="000000"/>
                <w:sz w:val="24"/>
                <w:szCs w:val="24"/>
              </w:rPr>
            </w:pPr>
          </w:p>
        </w:tc>
      </w:tr>
    </w:tbl>
    <w:p w:rsidR="009A3090" w:rsidRPr="000D18BC" w:rsidRDefault="009A3090" w:rsidP="009A3090">
      <w:pPr>
        <w:pStyle w:val="Default"/>
        <w:jc w:val="both"/>
      </w:pPr>
    </w:p>
    <w:p w:rsidR="009A3090" w:rsidRPr="000D18BC" w:rsidRDefault="009A3090" w:rsidP="009A3090">
      <w:pPr>
        <w:pStyle w:val="Default"/>
        <w:numPr>
          <w:ilvl w:val="0"/>
          <w:numId w:val="29"/>
        </w:numPr>
        <w:jc w:val="both"/>
      </w:pPr>
      <w:r w:rsidRPr="000D18BC">
        <w:t xml:space="preserve">участие в работе всероссийских </w:t>
      </w:r>
      <w:proofErr w:type="spellStart"/>
      <w:r w:rsidRPr="000D18BC">
        <w:t>профориентационных</w:t>
      </w:r>
      <w:proofErr w:type="spellEnd"/>
      <w:r w:rsidRPr="000D18BC">
        <w:t xml:space="preserve"> проектов, созданных в сети Интернет</w:t>
      </w:r>
    </w:p>
    <w:p w:rsidR="009A3090" w:rsidRPr="000D18BC" w:rsidRDefault="009A3090" w:rsidP="009A3090">
      <w:pPr>
        <w:pStyle w:val="Default"/>
        <w:numPr>
          <w:ilvl w:val="0"/>
          <w:numId w:val="29"/>
        </w:numPr>
        <w:jc w:val="both"/>
      </w:pPr>
    </w:p>
    <w:p w:rsidR="009A3090" w:rsidRPr="000D18BC" w:rsidRDefault="009A3090" w:rsidP="009A3090">
      <w:pPr>
        <w:pStyle w:val="Default"/>
        <w:ind w:left="435"/>
        <w:jc w:val="both"/>
        <w:rPr>
          <w:b/>
        </w:rPr>
      </w:pPr>
      <w:r w:rsidRPr="000D18BC">
        <w:rPr>
          <w:b/>
        </w:rPr>
        <w:t>Направления работы</w:t>
      </w:r>
    </w:p>
    <w:p w:rsidR="009A3090" w:rsidRPr="000D18BC" w:rsidRDefault="009A3090" w:rsidP="009A3090">
      <w:pPr>
        <w:pStyle w:val="Default"/>
        <w:ind w:left="435"/>
        <w:jc w:val="both"/>
      </w:pPr>
      <w:r w:rsidRPr="000D18BC">
        <w:t>Организационно-методическая деятельность:</w:t>
      </w:r>
    </w:p>
    <w:p w:rsidR="009A3090" w:rsidRPr="000D18BC" w:rsidRDefault="009A3090" w:rsidP="009A3090">
      <w:pPr>
        <w:pStyle w:val="Default"/>
        <w:ind w:left="435"/>
        <w:jc w:val="both"/>
      </w:pPr>
      <w:r w:rsidRPr="000D18BC">
        <w:t xml:space="preserve">-работа координаторов по </w:t>
      </w:r>
      <w:proofErr w:type="spellStart"/>
      <w:r w:rsidRPr="000D18BC">
        <w:t>профориентационной</w:t>
      </w:r>
      <w:proofErr w:type="spellEnd"/>
      <w:r w:rsidRPr="000D18BC">
        <w:t xml:space="preserve"> работе с учащимися;</w:t>
      </w:r>
    </w:p>
    <w:p w:rsidR="009A3090" w:rsidRPr="000D18BC" w:rsidRDefault="009A3090" w:rsidP="009A3090">
      <w:pPr>
        <w:pStyle w:val="Default"/>
        <w:ind w:left="435"/>
        <w:jc w:val="both"/>
      </w:pPr>
      <w:r w:rsidRPr="000D18BC">
        <w:t>-методическая помощь учителям в подборке материалов и диагностических карт.</w:t>
      </w:r>
    </w:p>
    <w:p w:rsidR="009A3090" w:rsidRPr="000D18BC" w:rsidRDefault="009A3090" w:rsidP="009A3090">
      <w:pPr>
        <w:pStyle w:val="Default"/>
        <w:ind w:left="435"/>
        <w:jc w:val="both"/>
        <w:rPr>
          <w:b/>
        </w:rPr>
      </w:pPr>
      <w:r w:rsidRPr="000D18BC">
        <w:rPr>
          <w:b/>
        </w:rPr>
        <w:t>Работа с учащимися:</w:t>
      </w:r>
    </w:p>
    <w:p w:rsidR="009A3090" w:rsidRPr="000D18BC" w:rsidRDefault="009A3090" w:rsidP="009A3090">
      <w:pPr>
        <w:pStyle w:val="Default"/>
        <w:ind w:left="435"/>
        <w:jc w:val="both"/>
      </w:pPr>
      <w:r w:rsidRPr="000D18BC">
        <w:t xml:space="preserve">-комплекс </w:t>
      </w:r>
      <w:proofErr w:type="spellStart"/>
      <w:r w:rsidRPr="000D18BC">
        <w:t>профориентационных</w:t>
      </w:r>
      <w:proofErr w:type="spellEnd"/>
      <w:r w:rsidRPr="000D18BC">
        <w:t xml:space="preserve"> услуг в виде </w:t>
      </w:r>
      <w:proofErr w:type="spellStart"/>
      <w:r w:rsidRPr="000D18BC">
        <w:t>профдиагностических</w:t>
      </w:r>
      <w:proofErr w:type="spellEnd"/>
      <w:r w:rsidRPr="000D18BC">
        <w:t xml:space="preserve"> мероприятий, занятий и тренингов по планированию карьеры;</w:t>
      </w:r>
    </w:p>
    <w:p w:rsidR="009A3090" w:rsidRPr="000D18BC" w:rsidRDefault="009A3090" w:rsidP="009A3090">
      <w:pPr>
        <w:pStyle w:val="Default"/>
        <w:ind w:left="435"/>
        <w:jc w:val="both"/>
      </w:pPr>
      <w:r w:rsidRPr="000D18BC">
        <w:t>-консультации по выбору профиля обучения (индивидуальные, групповые);</w:t>
      </w:r>
    </w:p>
    <w:p w:rsidR="009A3090" w:rsidRPr="000D18BC" w:rsidRDefault="009A3090" w:rsidP="009A3090">
      <w:pPr>
        <w:pStyle w:val="Default"/>
        <w:ind w:left="435"/>
        <w:jc w:val="both"/>
      </w:pPr>
      <w:r w:rsidRPr="000D18BC">
        <w:t>-анкетирование;</w:t>
      </w:r>
    </w:p>
    <w:p w:rsidR="009A3090" w:rsidRPr="000D18BC" w:rsidRDefault="009A3090" w:rsidP="009A3090">
      <w:pPr>
        <w:pStyle w:val="Default"/>
        <w:ind w:left="435"/>
        <w:jc w:val="both"/>
      </w:pPr>
      <w:r w:rsidRPr="000D18BC">
        <w:t>-организация и проведение экскурсий;</w:t>
      </w:r>
    </w:p>
    <w:p w:rsidR="009A3090" w:rsidRPr="000D18BC" w:rsidRDefault="009A3090" w:rsidP="009A3090">
      <w:pPr>
        <w:pStyle w:val="Default"/>
        <w:ind w:left="435"/>
        <w:jc w:val="both"/>
      </w:pPr>
      <w:r w:rsidRPr="000D18BC">
        <w:t>-встречи с представителями предприятий, учебных заведений.</w:t>
      </w:r>
    </w:p>
    <w:p w:rsidR="009A3090" w:rsidRPr="000D18BC" w:rsidRDefault="009A3090" w:rsidP="009A3090">
      <w:pPr>
        <w:pStyle w:val="Default"/>
        <w:ind w:left="435"/>
        <w:jc w:val="both"/>
        <w:rPr>
          <w:b/>
        </w:rPr>
      </w:pPr>
      <w:r w:rsidRPr="000D18BC">
        <w:rPr>
          <w:b/>
        </w:rPr>
        <w:t>Работа с родителями</w:t>
      </w:r>
    </w:p>
    <w:p w:rsidR="009A3090" w:rsidRPr="000D18BC" w:rsidRDefault="009A3090" w:rsidP="009A3090">
      <w:pPr>
        <w:pStyle w:val="Default"/>
        <w:ind w:left="435"/>
        <w:jc w:val="both"/>
      </w:pPr>
      <w:r w:rsidRPr="000D18BC">
        <w:t>-проведение родительских собраний, (общешкольных, классных, совместно с учащимися);</w:t>
      </w:r>
    </w:p>
    <w:p w:rsidR="009A3090" w:rsidRPr="000D18BC" w:rsidRDefault="009A3090" w:rsidP="009A3090">
      <w:pPr>
        <w:pStyle w:val="Default"/>
        <w:ind w:left="435"/>
        <w:jc w:val="both"/>
      </w:pPr>
      <w:r w:rsidRPr="000D18BC">
        <w:t>-лектории для родителей;</w:t>
      </w:r>
    </w:p>
    <w:p w:rsidR="009A3090" w:rsidRPr="000D18BC" w:rsidRDefault="009A3090" w:rsidP="009A3090">
      <w:pPr>
        <w:pStyle w:val="Default"/>
        <w:ind w:left="435"/>
        <w:jc w:val="both"/>
      </w:pPr>
      <w:r w:rsidRPr="000D18BC">
        <w:t>-индивидуальные беседы педагогов с родителями школьников;</w:t>
      </w:r>
    </w:p>
    <w:p w:rsidR="009A3090" w:rsidRPr="000D18BC" w:rsidRDefault="009A3090" w:rsidP="009A3090">
      <w:pPr>
        <w:pStyle w:val="Default"/>
        <w:ind w:left="435"/>
        <w:jc w:val="both"/>
      </w:pPr>
      <w:r w:rsidRPr="000D18BC">
        <w:t>-анкетирование родителей учащихся;</w:t>
      </w:r>
    </w:p>
    <w:p w:rsidR="009A3090" w:rsidRPr="000D18BC" w:rsidRDefault="009A3090" w:rsidP="009A3090">
      <w:pPr>
        <w:pStyle w:val="Default"/>
        <w:ind w:left="435"/>
        <w:jc w:val="both"/>
      </w:pPr>
      <w:r w:rsidRPr="000D18BC">
        <w:t>-привлечение родителей учащихся для работы руководителями кружков, спортивных секций, общественных ученических организаций;</w:t>
      </w:r>
    </w:p>
    <w:p w:rsidR="009A3090" w:rsidRPr="000D18BC" w:rsidRDefault="009A3090" w:rsidP="009A3090">
      <w:pPr>
        <w:pStyle w:val="Default"/>
        <w:ind w:left="435"/>
        <w:jc w:val="both"/>
      </w:pPr>
      <w:r w:rsidRPr="000D18BC">
        <w:t>-помощь родителей в организации временного трудоустройства учащихся в каникулярное время;</w:t>
      </w:r>
    </w:p>
    <w:p w:rsidR="009A3090" w:rsidRPr="000D18BC" w:rsidRDefault="009A3090" w:rsidP="009A3090">
      <w:pPr>
        <w:pStyle w:val="Default"/>
        <w:ind w:left="435"/>
        <w:jc w:val="both"/>
      </w:pPr>
    </w:p>
    <w:p w:rsidR="009A3090" w:rsidRPr="00C26988" w:rsidRDefault="009A3090" w:rsidP="009A3090">
      <w:pPr>
        <w:pStyle w:val="Default"/>
        <w:ind w:left="435"/>
        <w:jc w:val="both"/>
        <w:rPr>
          <w:b/>
        </w:rPr>
      </w:pPr>
      <w:r w:rsidRPr="00C26988">
        <w:rPr>
          <w:b/>
        </w:rPr>
        <w:t>2.11 Детские общественные объединения</w:t>
      </w:r>
    </w:p>
    <w:p w:rsidR="009A3090" w:rsidRPr="000D18BC" w:rsidRDefault="009A3090" w:rsidP="009A3090">
      <w:pPr>
        <w:widowControl w:val="0"/>
        <w:autoSpaceDE w:val="0"/>
        <w:autoSpaceDN w:val="0"/>
        <w:spacing w:after="0"/>
        <w:ind w:firstLine="708"/>
        <w:jc w:val="both"/>
        <w:rPr>
          <w:rFonts w:ascii="Times New Roman" w:eastAsia="Times New Roman" w:hAnsi="Times New Roman" w:cs="Times New Roman"/>
          <w:iCs/>
          <w:color w:val="000000"/>
          <w:w w:val="0"/>
          <w:kern w:val="2"/>
          <w:sz w:val="24"/>
          <w:szCs w:val="24"/>
          <w:lang w:eastAsia="ko-KR"/>
        </w:rPr>
      </w:pPr>
      <w:r w:rsidRPr="000D18BC">
        <w:rPr>
          <w:rFonts w:ascii="Times New Roman" w:eastAsia="Times New Roman" w:hAnsi="Times New Roman" w:cs="Times New Roman"/>
          <w:iCs/>
          <w:color w:val="000000"/>
          <w:w w:val="0"/>
          <w:kern w:val="2"/>
          <w:sz w:val="24"/>
          <w:szCs w:val="24"/>
          <w:lang w:eastAsia="ko-KR"/>
        </w:rPr>
        <w:t xml:space="preserve">Действующее на базе МБОУ </w:t>
      </w:r>
      <w:proofErr w:type="spellStart"/>
      <w:r w:rsidRPr="000D18BC">
        <w:rPr>
          <w:rFonts w:ascii="Times New Roman" w:eastAsia="Times New Roman" w:hAnsi="Times New Roman" w:cs="Times New Roman"/>
          <w:iCs/>
          <w:color w:val="000000"/>
          <w:w w:val="0"/>
          <w:kern w:val="2"/>
          <w:sz w:val="24"/>
          <w:szCs w:val="24"/>
          <w:lang w:eastAsia="ko-KR"/>
        </w:rPr>
        <w:t>Маньковская</w:t>
      </w:r>
      <w:proofErr w:type="spellEnd"/>
      <w:r w:rsidRPr="000D18BC">
        <w:rPr>
          <w:rFonts w:ascii="Times New Roman" w:eastAsia="Times New Roman" w:hAnsi="Times New Roman" w:cs="Times New Roman"/>
          <w:iCs/>
          <w:color w:val="000000"/>
          <w:w w:val="0"/>
          <w:kern w:val="2"/>
          <w:sz w:val="24"/>
          <w:szCs w:val="24"/>
          <w:lang w:eastAsia="ko-KR"/>
        </w:rPr>
        <w:t xml:space="preserve"> СОШ детское общественное объединение «Радуга»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w:t>
      </w:r>
      <w:r w:rsidRPr="000D18BC">
        <w:rPr>
          <w:rFonts w:ascii="Times New Roman" w:eastAsia="Times New Roman" w:hAnsi="Times New Roman" w:cs="Times New Roman"/>
          <w:iCs/>
          <w:color w:val="000000"/>
          <w:w w:val="0"/>
          <w:kern w:val="2"/>
          <w:sz w:val="24"/>
          <w:szCs w:val="24"/>
          <w:lang w:eastAsia="ko-KR"/>
        </w:rPr>
        <w:lastRenderedPageBreak/>
        <w:t>реализации общих целей, указанных в Уставе школы. Его правовой основой является Федеральный Закон от 19.05.1995 N 82-ФЗ (ред. от 20.12.2017) «Об общественных объединениях» (ст. 5).</w:t>
      </w:r>
    </w:p>
    <w:p w:rsidR="009A3090" w:rsidRPr="000D18BC" w:rsidRDefault="009A3090" w:rsidP="009A3090">
      <w:pPr>
        <w:widowControl w:val="0"/>
        <w:autoSpaceDE w:val="0"/>
        <w:autoSpaceDN w:val="0"/>
        <w:spacing w:after="0"/>
        <w:ind w:firstLine="708"/>
        <w:jc w:val="both"/>
        <w:rPr>
          <w:rFonts w:ascii="Times New Roman" w:eastAsia="Times New Roman" w:hAnsi="Times New Roman" w:cs="Times New Roman"/>
          <w:iCs/>
          <w:color w:val="000000"/>
          <w:w w:val="0"/>
          <w:kern w:val="2"/>
          <w:sz w:val="24"/>
          <w:szCs w:val="24"/>
          <w:lang w:eastAsia="ko-KR"/>
        </w:rPr>
      </w:pPr>
      <w:r w:rsidRPr="000D18BC">
        <w:rPr>
          <w:rFonts w:ascii="Times New Roman" w:eastAsia="Times New Roman" w:hAnsi="Times New Roman" w:cs="Times New Roman"/>
          <w:iCs/>
          <w:color w:val="000000"/>
          <w:w w:val="0"/>
          <w:kern w:val="2"/>
          <w:sz w:val="24"/>
          <w:szCs w:val="24"/>
          <w:lang w:eastAsia="ko-KR"/>
        </w:rPr>
        <w:t>Воспитание в детском общественном объединении «Радуга» осуществляется через:</w:t>
      </w:r>
    </w:p>
    <w:p w:rsidR="009A3090" w:rsidRPr="000D18BC" w:rsidRDefault="009A3090" w:rsidP="009A3090">
      <w:pPr>
        <w:widowControl w:val="0"/>
        <w:autoSpaceDE w:val="0"/>
        <w:autoSpaceDN w:val="0"/>
        <w:spacing w:after="0"/>
        <w:jc w:val="both"/>
        <w:rPr>
          <w:rFonts w:ascii="Times New Roman" w:eastAsia="Times New Roman" w:hAnsi="Times New Roman" w:cs="Times New Roman"/>
          <w:i/>
          <w:iCs/>
          <w:color w:val="000000"/>
          <w:w w:val="0"/>
          <w:kern w:val="2"/>
          <w:sz w:val="24"/>
          <w:szCs w:val="24"/>
          <w:lang w:eastAsia="ko-KR"/>
        </w:rPr>
      </w:pPr>
      <w:r w:rsidRPr="000D18BC">
        <w:rPr>
          <w:rFonts w:ascii="Times New Roman" w:eastAsia="Times New Roman" w:hAnsi="Times New Roman" w:cs="Times New Roman"/>
          <w:iCs/>
          <w:color w:val="000000"/>
          <w:w w:val="0"/>
          <w:kern w:val="2"/>
          <w:sz w:val="24"/>
          <w:szCs w:val="24"/>
          <w:lang w:eastAsia="ko-KR"/>
        </w:rPr>
        <w:t xml:space="preserve">- поддержку деловых и неформальных отношений, основанных на соблюдении принципов добровольности, системности, поддержки инициативы, принципа «право на ошибку», </w:t>
      </w:r>
      <w:proofErr w:type="gramStart"/>
      <w:r w:rsidRPr="000D18BC">
        <w:rPr>
          <w:rFonts w:ascii="Times New Roman" w:eastAsia="Times New Roman" w:hAnsi="Times New Roman" w:cs="Times New Roman"/>
          <w:iCs/>
          <w:color w:val="000000"/>
          <w:w w:val="0"/>
          <w:kern w:val="2"/>
          <w:sz w:val="24"/>
          <w:szCs w:val="24"/>
          <w:lang w:eastAsia="ko-KR"/>
        </w:rPr>
        <w:t>сотрудничества  и</w:t>
      </w:r>
      <w:proofErr w:type="gramEnd"/>
      <w:r w:rsidRPr="000D18BC">
        <w:rPr>
          <w:rFonts w:ascii="Times New Roman" w:eastAsia="Times New Roman" w:hAnsi="Times New Roman" w:cs="Times New Roman"/>
          <w:iCs/>
          <w:color w:val="000000"/>
          <w:w w:val="0"/>
          <w:kern w:val="2"/>
          <w:sz w:val="24"/>
          <w:szCs w:val="24"/>
          <w:lang w:eastAsia="ko-KR"/>
        </w:rPr>
        <w:t xml:space="preserve"> принципа «естественного роста»;</w:t>
      </w:r>
    </w:p>
    <w:p w:rsidR="009A3090" w:rsidRPr="000D18BC" w:rsidRDefault="009A3090" w:rsidP="009A3090">
      <w:pPr>
        <w:widowControl w:val="0"/>
        <w:autoSpaceDE w:val="0"/>
        <w:autoSpaceDN w:val="0"/>
        <w:spacing w:after="0"/>
        <w:jc w:val="both"/>
        <w:rPr>
          <w:rFonts w:ascii="Times New Roman" w:eastAsia="Times New Roman" w:hAnsi="Times New Roman" w:cs="Times New Roman"/>
          <w:iCs/>
          <w:color w:val="000000"/>
          <w:w w:val="0"/>
          <w:kern w:val="2"/>
          <w:sz w:val="24"/>
          <w:szCs w:val="24"/>
          <w:lang w:eastAsia="ko-KR"/>
        </w:rPr>
      </w:pPr>
      <w:r w:rsidRPr="000D18BC">
        <w:rPr>
          <w:rFonts w:ascii="Times New Roman" w:eastAsia="Times New Roman" w:hAnsi="Times New Roman" w:cs="Times New Roman"/>
          <w:iCs/>
          <w:color w:val="000000"/>
          <w:w w:val="0"/>
          <w:kern w:val="2"/>
          <w:sz w:val="24"/>
          <w:szCs w:val="24"/>
          <w:lang w:eastAsia="ko-KR"/>
        </w:rPr>
        <w:t xml:space="preserve">- организацию общественно полезных дел и социально значимых практик, </w:t>
      </w:r>
      <w:proofErr w:type="gramStart"/>
      <w:r w:rsidRPr="000D18BC">
        <w:rPr>
          <w:rFonts w:ascii="Times New Roman" w:eastAsia="Times New Roman" w:hAnsi="Times New Roman" w:cs="Times New Roman"/>
          <w:iCs/>
          <w:color w:val="000000"/>
          <w:w w:val="0"/>
          <w:kern w:val="2"/>
          <w:sz w:val="24"/>
          <w:szCs w:val="24"/>
          <w:lang w:eastAsia="ko-KR"/>
        </w:rPr>
        <w:t>дающих  возможность</w:t>
      </w:r>
      <w:proofErr w:type="gramEnd"/>
      <w:r w:rsidRPr="000D18BC">
        <w:rPr>
          <w:rFonts w:ascii="Times New Roman" w:eastAsia="Times New Roman" w:hAnsi="Times New Roman" w:cs="Times New Roman"/>
          <w:iCs/>
          <w:color w:val="000000"/>
          <w:w w:val="0"/>
          <w:kern w:val="2"/>
          <w:sz w:val="24"/>
          <w:szCs w:val="24"/>
          <w:lang w:eastAsia="ko-KR"/>
        </w:rPr>
        <w:t xml:space="preserve"> получить важный для их личностного развития опыт осуществления дел, направленных на помощь другим людям, школе, обществу в целом; </w:t>
      </w:r>
    </w:p>
    <w:p w:rsidR="009A3090" w:rsidRPr="000D18BC" w:rsidRDefault="009A3090" w:rsidP="009A3090">
      <w:pPr>
        <w:widowControl w:val="0"/>
        <w:autoSpaceDE w:val="0"/>
        <w:autoSpaceDN w:val="0"/>
        <w:spacing w:after="0"/>
        <w:jc w:val="both"/>
        <w:rPr>
          <w:rFonts w:ascii="Times New Roman" w:eastAsia="Times New Roman" w:hAnsi="Times New Roman" w:cs="Times New Roman"/>
          <w:iCs/>
          <w:color w:val="000000"/>
          <w:w w:val="0"/>
          <w:kern w:val="2"/>
          <w:sz w:val="24"/>
          <w:szCs w:val="24"/>
          <w:lang w:eastAsia="ko-KR"/>
        </w:rPr>
      </w:pPr>
      <w:r w:rsidRPr="000D18BC">
        <w:rPr>
          <w:rFonts w:ascii="Times New Roman" w:eastAsia="Times New Roman" w:hAnsi="Times New Roman" w:cs="Times New Roman"/>
          <w:iCs/>
          <w:color w:val="000000"/>
          <w:w w:val="0"/>
          <w:kern w:val="2"/>
          <w:sz w:val="24"/>
          <w:szCs w:val="24"/>
          <w:lang w:eastAsia="ko-KR"/>
        </w:rPr>
        <w:t>- сборы – формальные и неформальные встречи членов детского общественного объединения «Радуга» для обсуждения вопросов планирования и анализа проведенных мероприятий</w:t>
      </w:r>
    </w:p>
    <w:p w:rsidR="009A3090" w:rsidRPr="000D18BC" w:rsidRDefault="009A3090" w:rsidP="009A3090">
      <w:pPr>
        <w:widowControl w:val="0"/>
        <w:autoSpaceDE w:val="0"/>
        <w:autoSpaceDN w:val="0"/>
        <w:spacing w:after="0"/>
        <w:jc w:val="both"/>
        <w:rPr>
          <w:rFonts w:ascii="Times New Roman" w:eastAsia="Times New Roman" w:hAnsi="Times New Roman" w:cs="Times New Roman"/>
          <w:iCs/>
          <w:color w:val="000000"/>
          <w:w w:val="0"/>
          <w:kern w:val="2"/>
          <w:sz w:val="24"/>
          <w:szCs w:val="24"/>
          <w:lang w:eastAsia="ko-KR"/>
        </w:rPr>
      </w:pPr>
      <w:r w:rsidRPr="000D18BC">
        <w:rPr>
          <w:rFonts w:ascii="Times New Roman" w:eastAsia="Times New Roman" w:hAnsi="Times New Roman" w:cs="Times New Roman"/>
          <w:iCs/>
          <w:color w:val="000000"/>
          <w:w w:val="0"/>
          <w:kern w:val="2"/>
          <w:sz w:val="24"/>
          <w:szCs w:val="24"/>
          <w:lang w:eastAsia="ko-KR"/>
        </w:rPr>
        <w:t xml:space="preserve"> – творческие дела, совместное празднование знаменательных для членов объединения событий;</w:t>
      </w:r>
    </w:p>
    <w:p w:rsidR="009A3090" w:rsidRPr="000D18BC" w:rsidRDefault="009A3090" w:rsidP="009A3090">
      <w:pPr>
        <w:widowControl w:val="0"/>
        <w:autoSpaceDE w:val="0"/>
        <w:autoSpaceDN w:val="0"/>
        <w:spacing w:after="0"/>
        <w:jc w:val="both"/>
        <w:rPr>
          <w:rFonts w:ascii="Times New Roman" w:eastAsia="Times New Roman" w:hAnsi="Times New Roman" w:cs="Times New Roman"/>
          <w:iCs/>
          <w:color w:val="000000"/>
          <w:w w:val="0"/>
          <w:kern w:val="2"/>
          <w:sz w:val="24"/>
          <w:szCs w:val="24"/>
          <w:lang w:eastAsia="ko-KR"/>
        </w:rPr>
      </w:pPr>
      <w:r w:rsidRPr="000D18BC">
        <w:rPr>
          <w:rFonts w:ascii="Times New Roman" w:eastAsia="Times New Roman" w:hAnsi="Times New Roman" w:cs="Times New Roman"/>
          <w:iCs/>
          <w:color w:val="000000"/>
          <w:w w:val="0"/>
          <w:kern w:val="2"/>
          <w:sz w:val="24"/>
          <w:szCs w:val="24"/>
          <w:lang w:eastAsia="ko-KR"/>
        </w:rPr>
        <w:t>-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Данное направление реализуется посредством введения и распространения символики объединения (эмблема, песня, девиз-слоган) и др.</w:t>
      </w:r>
    </w:p>
    <w:p w:rsidR="009A3090" w:rsidRPr="000D18BC" w:rsidRDefault="009A3090" w:rsidP="009A3090">
      <w:pPr>
        <w:widowControl w:val="0"/>
        <w:tabs>
          <w:tab w:val="left" w:pos="993"/>
        </w:tabs>
        <w:autoSpaceDE w:val="0"/>
        <w:autoSpaceDN w:val="0"/>
        <w:adjustRightInd w:val="0"/>
        <w:spacing w:after="0" w:line="360" w:lineRule="auto"/>
        <w:ind w:left="993" w:hanging="993"/>
        <w:contextualSpacing/>
        <w:jc w:val="both"/>
        <w:rPr>
          <w:rFonts w:ascii="Times New Roman" w:eastAsia="Times New Roman" w:hAnsi="Times New Roman" w:cs="Times New Roman"/>
          <w:iCs/>
          <w:color w:val="000000"/>
          <w:w w:val="0"/>
          <w:kern w:val="2"/>
          <w:sz w:val="24"/>
          <w:szCs w:val="24"/>
          <w:lang w:eastAsia="ko-KR"/>
        </w:rPr>
      </w:pPr>
      <w:r w:rsidRPr="000D18BC">
        <w:rPr>
          <w:rFonts w:ascii="Times New Roman" w:eastAsia="Times New Roman" w:hAnsi="Times New Roman" w:cs="Times New Roman"/>
          <w:iCs/>
          <w:color w:val="000000"/>
          <w:w w:val="0"/>
          <w:kern w:val="2"/>
          <w:sz w:val="24"/>
          <w:szCs w:val="24"/>
          <w:lang w:eastAsia="ko-KR"/>
        </w:rPr>
        <w:t xml:space="preserve">- организацию участия членов детского общественного объединения «Радуга» в реализации практик Общественно-государственной детско-юношеской организации «Российское движение школьников», плана мероприятий Ростовского регионального отделения РДШ, районной детской общественной организации и </w:t>
      </w:r>
      <w:proofErr w:type="gramStart"/>
      <w:r w:rsidRPr="000D18BC">
        <w:rPr>
          <w:rFonts w:ascii="Times New Roman" w:eastAsia="Times New Roman" w:hAnsi="Times New Roman" w:cs="Times New Roman"/>
          <w:iCs/>
          <w:color w:val="000000"/>
          <w:w w:val="0"/>
          <w:kern w:val="2"/>
          <w:sz w:val="24"/>
          <w:szCs w:val="24"/>
          <w:lang w:eastAsia="ko-KR"/>
        </w:rPr>
        <w:t>плана  творческих</w:t>
      </w:r>
      <w:proofErr w:type="gramEnd"/>
      <w:r w:rsidRPr="000D18BC">
        <w:rPr>
          <w:rFonts w:ascii="Times New Roman" w:eastAsia="Times New Roman" w:hAnsi="Times New Roman" w:cs="Times New Roman"/>
          <w:iCs/>
          <w:color w:val="000000"/>
          <w:w w:val="0"/>
          <w:kern w:val="2"/>
          <w:sz w:val="24"/>
          <w:szCs w:val="24"/>
          <w:lang w:eastAsia="ko-KR"/>
        </w:rPr>
        <w:t xml:space="preserve"> дел МБОУ </w:t>
      </w:r>
      <w:proofErr w:type="spellStart"/>
      <w:r w:rsidRPr="000D18BC">
        <w:rPr>
          <w:rFonts w:ascii="Times New Roman" w:eastAsia="Times New Roman" w:hAnsi="Times New Roman" w:cs="Times New Roman"/>
          <w:iCs/>
          <w:color w:val="000000"/>
          <w:w w:val="0"/>
          <w:kern w:val="2"/>
          <w:sz w:val="24"/>
          <w:szCs w:val="24"/>
          <w:lang w:eastAsia="ko-KR"/>
        </w:rPr>
        <w:t>Маньковская</w:t>
      </w:r>
      <w:proofErr w:type="spellEnd"/>
      <w:r w:rsidRPr="000D18BC">
        <w:rPr>
          <w:rFonts w:ascii="Times New Roman" w:eastAsia="Times New Roman" w:hAnsi="Times New Roman" w:cs="Times New Roman"/>
          <w:iCs/>
          <w:color w:val="000000"/>
          <w:w w:val="0"/>
          <w:kern w:val="2"/>
          <w:sz w:val="24"/>
          <w:szCs w:val="24"/>
          <w:lang w:eastAsia="ko-KR"/>
        </w:rPr>
        <w:t xml:space="preserve"> СОШ.</w:t>
      </w:r>
    </w:p>
    <w:p w:rsidR="009A3090" w:rsidRPr="000D18BC" w:rsidRDefault="009A3090" w:rsidP="009A3090">
      <w:p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bCs/>
          <w:color w:val="000000"/>
          <w:sz w:val="24"/>
          <w:szCs w:val="24"/>
        </w:rPr>
        <w:t>В школе ведется работа по созданию Штаба первичного отделения Всероссийской общественно-государственной, детско-юношеской организации «Российское движение школьников», в функции которого входит:</w:t>
      </w:r>
    </w:p>
    <w:p w:rsidR="009A3090" w:rsidRPr="000D18BC" w:rsidRDefault="009A3090" w:rsidP="009A3090">
      <w:pPr>
        <w:pStyle w:val="a6"/>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вовлечение обучающихся и прием в РДШ; </w:t>
      </w:r>
    </w:p>
    <w:p w:rsidR="009A3090" w:rsidRPr="000D18BC" w:rsidRDefault="009A3090" w:rsidP="009A3090">
      <w:pPr>
        <w:pStyle w:val="a6"/>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и ведение школьного учета членов РДШ и их участие в мероприятиях; </w:t>
      </w:r>
    </w:p>
    <w:p w:rsidR="009A3090" w:rsidRPr="000D18BC" w:rsidRDefault="009A3090" w:rsidP="009A3090">
      <w:pPr>
        <w:pStyle w:val="a6"/>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 xml:space="preserve">организация мероприятий и их анализ по направлениям деятельности РДШ; </w:t>
      </w:r>
    </w:p>
    <w:p w:rsidR="009A3090" w:rsidRPr="000D18BC" w:rsidRDefault="009A3090" w:rsidP="009A3090">
      <w:pPr>
        <w:pStyle w:val="a6"/>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0D18BC">
        <w:rPr>
          <w:rFonts w:ascii="Times New Roman" w:hAnsi="Times New Roman" w:cs="Times New Roman"/>
          <w:color w:val="000000"/>
          <w:sz w:val="24"/>
          <w:szCs w:val="24"/>
        </w:rPr>
        <w:t>организация проведения Всероссийских дней единых действий и др.</w:t>
      </w:r>
    </w:p>
    <w:p w:rsidR="009A3090" w:rsidRPr="000D18BC" w:rsidRDefault="009A3090" w:rsidP="009A3090">
      <w:pPr>
        <w:pStyle w:val="a6"/>
        <w:autoSpaceDE w:val="0"/>
        <w:autoSpaceDN w:val="0"/>
        <w:adjustRightInd w:val="0"/>
        <w:spacing w:after="0" w:line="240" w:lineRule="auto"/>
        <w:jc w:val="both"/>
        <w:rPr>
          <w:rFonts w:ascii="Times New Roman" w:hAnsi="Times New Roman" w:cs="Times New Roman"/>
          <w:color w:val="000000"/>
          <w:sz w:val="24"/>
          <w:szCs w:val="24"/>
        </w:rPr>
      </w:pPr>
    </w:p>
    <w:p w:rsidR="009A3090" w:rsidRPr="000D18BC" w:rsidRDefault="009A3090" w:rsidP="009A3090">
      <w:pPr>
        <w:widowControl w:val="0"/>
        <w:tabs>
          <w:tab w:val="left" w:pos="993"/>
        </w:tabs>
        <w:autoSpaceDE w:val="0"/>
        <w:autoSpaceDN w:val="0"/>
        <w:adjustRightInd w:val="0"/>
        <w:spacing w:after="0" w:line="360" w:lineRule="auto"/>
        <w:ind w:left="993" w:hanging="993"/>
        <w:contextualSpacing/>
        <w:jc w:val="both"/>
        <w:rPr>
          <w:rFonts w:ascii="Times New Roman" w:hAnsi="Times New Roman" w:cs="Times New Roman"/>
          <w:sz w:val="24"/>
          <w:szCs w:val="24"/>
        </w:rPr>
      </w:pPr>
    </w:p>
    <w:p w:rsidR="009A3090" w:rsidRPr="00C26988" w:rsidRDefault="009A3090" w:rsidP="009A3090">
      <w:pPr>
        <w:pStyle w:val="Default"/>
        <w:ind w:left="435"/>
        <w:jc w:val="both"/>
        <w:rPr>
          <w:b/>
        </w:rPr>
      </w:pPr>
      <w:r w:rsidRPr="00C26988">
        <w:rPr>
          <w:b/>
        </w:rPr>
        <w:t>2.12 Школьный музей</w:t>
      </w:r>
    </w:p>
    <w:p w:rsidR="009A3090" w:rsidRPr="000D18BC" w:rsidRDefault="009A3090" w:rsidP="009A3090">
      <w:pPr>
        <w:pStyle w:val="a6"/>
        <w:spacing w:line="360" w:lineRule="auto"/>
        <w:ind w:left="360"/>
        <w:jc w:val="both"/>
        <w:rPr>
          <w:rFonts w:ascii="Times New Roman" w:hAnsi="Times New Roman" w:cs="Times New Roman"/>
          <w:sz w:val="24"/>
          <w:szCs w:val="24"/>
        </w:rPr>
      </w:pPr>
      <w:proofErr w:type="spellStart"/>
      <w:r w:rsidRPr="000D18BC">
        <w:rPr>
          <w:rFonts w:ascii="Times New Roman" w:hAnsi="Times New Roman" w:cs="Times New Roman"/>
          <w:sz w:val="24"/>
          <w:szCs w:val="24"/>
        </w:rPr>
        <w:t>Военно</w:t>
      </w:r>
      <w:proofErr w:type="spellEnd"/>
      <w:r w:rsidRPr="000D18BC">
        <w:rPr>
          <w:rFonts w:ascii="Times New Roman" w:hAnsi="Times New Roman" w:cs="Times New Roman"/>
          <w:sz w:val="24"/>
          <w:szCs w:val="24"/>
        </w:rPr>
        <w:t xml:space="preserve"> – патриотическое воспитание является одним из приоритетных направлений в формировании у молодёжи высокого   патриотического сознания, готовности к выполнению гражданского долга, важнейших конституционных обязанностей по защите Родины. </w:t>
      </w:r>
      <w:r w:rsidRPr="000D18BC">
        <w:rPr>
          <w:rFonts w:ascii="Times New Roman" w:hAnsi="Times New Roman" w:cs="Times New Roman"/>
          <w:sz w:val="24"/>
          <w:szCs w:val="24"/>
        </w:rPr>
        <w:tab/>
        <w:t>Изучая героическое прошлое Родины, мы черпаем в нем силу для новых свершений, равняемся на подвиги отцов, дедов, прадедов. Каждый россиянин должен быть патриотом в самом высоком значении этого слова.</w:t>
      </w:r>
      <w:r w:rsidRPr="000D18BC">
        <w:rPr>
          <w:rFonts w:ascii="Times New Roman" w:eastAsia="Times New Roman" w:hAnsi="Times New Roman" w:cs="Times New Roman"/>
          <w:color w:val="000000"/>
          <w:sz w:val="24"/>
          <w:szCs w:val="24"/>
          <w:lang w:eastAsia="ru-RU"/>
        </w:rPr>
        <w:t xml:space="preserve"> Один из важнейших источников патриотического воспитания школьников является краеведческая работа. Трудно переоценить деятельность школьной музейной комнаты</w:t>
      </w:r>
      <w:r w:rsidRPr="000D18BC">
        <w:rPr>
          <w:rFonts w:ascii="Times New Roman" w:hAnsi="Times New Roman" w:cs="Times New Roman"/>
          <w:sz w:val="24"/>
          <w:szCs w:val="24"/>
        </w:rPr>
        <w:tab/>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lastRenderedPageBreak/>
        <w:t xml:space="preserve">      Музейная комната существует в нашей школе с 2000 года. Все начиналось с нескольких стендов-экспозиций по истории села, о школе в дореволюционный период, ветеранах педагогического труда.</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Экспозиция музея регулярно пополняется. Экспонаты приносят учащиеся школы (результат поисковой работы), жители села, гости нашей школы, приезжающие к нам из разных уголков России и ближнего зарубежья.  В </w:t>
      </w:r>
      <w:proofErr w:type="gramStart"/>
      <w:r w:rsidRPr="000D18BC">
        <w:rPr>
          <w:rFonts w:ascii="Times New Roman" w:hAnsi="Times New Roman" w:cs="Times New Roman"/>
          <w:sz w:val="24"/>
          <w:szCs w:val="24"/>
        </w:rPr>
        <w:t>течение  20</w:t>
      </w:r>
      <w:proofErr w:type="gramEnd"/>
      <w:r w:rsidRPr="000D18BC">
        <w:rPr>
          <w:rFonts w:ascii="Times New Roman" w:hAnsi="Times New Roman" w:cs="Times New Roman"/>
          <w:sz w:val="24"/>
          <w:szCs w:val="24"/>
        </w:rPr>
        <w:t xml:space="preserve"> лет собрано большое количество материалов по истории школы, села, имеются архивные данные, фотоальбомы, книги о  земляках, принесших славу нашему родному селу, информация о выпускниках школы, достигших высоких результатов в военной профессии и на гражданской службе.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В музейной комнате имеется много экспонатов, относящихся к военному периоду 1941-1945</w:t>
      </w:r>
      <w:proofErr w:type="gramStart"/>
      <w:r w:rsidRPr="000D18BC">
        <w:rPr>
          <w:rFonts w:ascii="Times New Roman" w:hAnsi="Times New Roman" w:cs="Times New Roman"/>
          <w:sz w:val="24"/>
          <w:szCs w:val="24"/>
        </w:rPr>
        <w:t>гг  (</w:t>
      </w:r>
      <w:proofErr w:type="gramEnd"/>
      <w:r w:rsidRPr="000D18BC">
        <w:rPr>
          <w:rFonts w:ascii="Times New Roman" w:hAnsi="Times New Roman" w:cs="Times New Roman"/>
          <w:sz w:val="24"/>
          <w:szCs w:val="24"/>
        </w:rPr>
        <w:t>котелки, термосы, полевая сумка командира, каски, солдатские фляжки, компасы, знаки различия, копия знамени Победы, подаренное музею ветеранами войны  на 60-летие Победы).</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В музейной комнате систематически проводятся Уроки </w:t>
      </w:r>
      <w:proofErr w:type="gramStart"/>
      <w:r w:rsidRPr="000D18BC">
        <w:rPr>
          <w:rFonts w:ascii="Times New Roman" w:hAnsi="Times New Roman" w:cs="Times New Roman"/>
          <w:sz w:val="24"/>
          <w:szCs w:val="24"/>
        </w:rPr>
        <w:t>мужества,  экскурсии</w:t>
      </w:r>
      <w:proofErr w:type="gramEnd"/>
      <w:r w:rsidRPr="000D18BC">
        <w:rPr>
          <w:rFonts w:ascii="Times New Roman" w:hAnsi="Times New Roman" w:cs="Times New Roman"/>
          <w:sz w:val="24"/>
          <w:szCs w:val="24"/>
        </w:rPr>
        <w:t xml:space="preserve"> для учащихся школы, а также воспитанников </w:t>
      </w:r>
      <w:proofErr w:type="spellStart"/>
      <w:r w:rsidRPr="000D18BC">
        <w:rPr>
          <w:rFonts w:ascii="Times New Roman" w:hAnsi="Times New Roman" w:cs="Times New Roman"/>
          <w:sz w:val="24"/>
          <w:szCs w:val="24"/>
        </w:rPr>
        <w:t>Маньковского</w:t>
      </w:r>
      <w:proofErr w:type="spellEnd"/>
      <w:r w:rsidRPr="000D18BC">
        <w:rPr>
          <w:rFonts w:ascii="Times New Roman" w:hAnsi="Times New Roman" w:cs="Times New Roman"/>
          <w:sz w:val="24"/>
          <w:szCs w:val="24"/>
        </w:rPr>
        <w:t xml:space="preserve"> детского сада.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Гостями нашего музея были генерал-лейтенант Долин Г.И., полковник </w:t>
      </w:r>
      <w:proofErr w:type="spellStart"/>
      <w:r w:rsidRPr="000D18BC">
        <w:rPr>
          <w:rFonts w:ascii="Times New Roman" w:hAnsi="Times New Roman" w:cs="Times New Roman"/>
          <w:sz w:val="24"/>
          <w:szCs w:val="24"/>
        </w:rPr>
        <w:t>Кухтин</w:t>
      </w:r>
      <w:proofErr w:type="spellEnd"/>
      <w:r w:rsidRPr="000D18BC">
        <w:rPr>
          <w:rFonts w:ascii="Times New Roman" w:hAnsi="Times New Roman" w:cs="Times New Roman"/>
          <w:sz w:val="24"/>
          <w:szCs w:val="24"/>
        </w:rPr>
        <w:t xml:space="preserve"> В.Г., морской пехотинец, полковник Коваленко Н.П., полковник Коваленко А.Э., ветераны боевых действий в Афганистане, Чеченской республике.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    В </w:t>
      </w:r>
      <w:proofErr w:type="gramStart"/>
      <w:r w:rsidRPr="000D18BC">
        <w:rPr>
          <w:rFonts w:ascii="Times New Roman" w:hAnsi="Times New Roman" w:cs="Times New Roman"/>
          <w:sz w:val="24"/>
          <w:szCs w:val="24"/>
        </w:rPr>
        <w:t>рамках  поисковой</w:t>
      </w:r>
      <w:proofErr w:type="gramEnd"/>
      <w:r w:rsidRPr="000D18BC">
        <w:rPr>
          <w:rFonts w:ascii="Times New Roman" w:hAnsi="Times New Roman" w:cs="Times New Roman"/>
          <w:sz w:val="24"/>
          <w:szCs w:val="24"/>
        </w:rPr>
        <w:t xml:space="preserve"> работы собраны материалы об освобождении села от немецко-фашистских захватчиков, об учителях, воевавших в годы войны, об односельчанах, исполнявших свой интернациональный долг в Афганистане, в Чечне, об истории школы, пополнилась коллекция фронтовых фотографий и писем.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    Учащиеся школы ежегодно принимают участие в конкурсах Всероссийского и областного уровней, в рамках которых проводят большую работу по изучению семейных архивов, находят редкие фото своих бабушек и дедушек, воевавших в период Великой Отечественной войны. </w:t>
      </w:r>
      <w:proofErr w:type="gramStart"/>
      <w:r w:rsidRPr="000D18BC">
        <w:rPr>
          <w:rFonts w:ascii="Times New Roman" w:hAnsi="Times New Roman" w:cs="Times New Roman"/>
          <w:sz w:val="24"/>
          <w:szCs w:val="24"/>
        </w:rPr>
        <w:t>Некоторые  школьники</w:t>
      </w:r>
      <w:proofErr w:type="gramEnd"/>
      <w:r w:rsidRPr="000D18BC">
        <w:rPr>
          <w:rFonts w:ascii="Times New Roman" w:hAnsi="Times New Roman" w:cs="Times New Roman"/>
          <w:sz w:val="24"/>
          <w:szCs w:val="24"/>
        </w:rPr>
        <w:t xml:space="preserve"> вместе с родителями проводили работу по поиску пропавших без вести во время войны родственников, используя поисковые сайты в сети Интернет. Ежегодно пополняется количество участников акции «Бессмертный полк». Составлен Маршрут боевой Славы, на котором отмечены дома, где проживают родственники ветеранов войны, имеющих высокие награды (Орден Красного Знамени, Орден Красной Звезды, Орден Отечественной войны 1-ой, 2-ой степени, Орден </w:t>
      </w:r>
      <w:proofErr w:type="gramStart"/>
      <w:r w:rsidRPr="000D18BC">
        <w:rPr>
          <w:rFonts w:ascii="Times New Roman" w:hAnsi="Times New Roman" w:cs="Times New Roman"/>
          <w:sz w:val="24"/>
          <w:szCs w:val="24"/>
        </w:rPr>
        <w:t>Славы,  Медаль</w:t>
      </w:r>
      <w:proofErr w:type="gramEnd"/>
      <w:r w:rsidRPr="000D18BC">
        <w:rPr>
          <w:rFonts w:ascii="Times New Roman" w:hAnsi="Times New Roman" w:cs="Times New Roman"/>
          <w:sz w:val="24"/>
          <w:szCs w:val="24"/>
        </w:rPr>
        <w:t xml:space="preserve"> «За боевые заслуги», Медаль «За отвагу»).</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В музее сложилась традиция проведения экскурсий для детей из детских садов, так как мы считаем, что </w:t>
      </w:r>
      <w:proofErr w:type="gramStart"/>
      <w:r w:rsidRPr="000D18BC">
        <w:rPr>
          <w:rFonts w:ascii="Times New Roman" w:hAnsi="Times New Roman" w:cs="Times New Roman"/>
          <w:sz w:val="24"/>
          <w:szCs w:val="24"/>
        </w:rPr>
        <w:t>знакомство  с</w:t>
      </w:r>
      <w:proofErr w:type="gramEnd"/>
      <w:r w:rsidRPr="000D18BC">
        <w:rPr>
          <w:rFonts w:ascii="Times New Roman" w:hAnsi="Times New Roman" w:cs="Times New Roman"/>
          <w:sz w:val="24"/>
          <w:szCs w:val="24"/>
        </w:rPr>
        <w:t xml:space="preserve"> историей и культурой следует начинать с раннего детства, </w:t>
      </w:r>
      <w:r w:rsidRPr="000D18BC">
        <w:rPr>
          <w:rFonts w:ascii="Times New Roman" w:hAnsi="Times New Roman" w:cs="Times New Roman"/>
          <w:sz w:val="24"/>
          <w:szCs w:val="24"/>
        </w:rPr>
        <w:lastRenderedPageBreak/>
        <w:t xml:space="preserve">когда ребенок стоит на пороге открытия окружающего мира, а процесс социализации происходит наиболее интенсивно. Поэтому мы уделяем значительное внимание знакомству учащихся начальных классов с материалами музея. Для первоклассников мы проводим </w:t>
      </w:r>
      <w:proofErr w:type="gramStart"/>
      <w:r w:rsidRPr="000D18BC">
        <w:rPr>
          <w:rFonts w:ascii="Times New Roman" w:hAnsi="Times New Roman" w:cs="Times New Roman"/>
          <w:sz w:val="24"/>
          <w:szCs w:val="24"/>
        </w:rPr>
        <w:t>экскурсии  в</w:t>
      </w:r>
      <w:proofErr w:type="gramEnd"/>
      <w:r w:rsidRPr="000D18BC">
        <w:rPr>
          <w:rFonts w:ascii="Times New Roman" w:hAnsi="Times New Roman" w:cs="Times New Roman"/>
          <w:sz w:val="24"/>
          <w:szCs w:val="24"/>
        </w:rPr>
        <w:t xml:space="preserve"> первые сентябрьские дни.</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w:t>
      </w:r>
    </w:p>
    <w:p w:rsidR="009A3090" w:rsidRPr="00C26988" w:rsidRDefault="009A3090" w:rsidP="009A3090">
      <w:pPr>
        <w:pStyle w:val="Default"/>
        <w:ind w:left="435"/>
        <w:jc w:val="both"/>
        <w:rPr>
          <w:b/>
        </w:rPr>
      </w:pPr>
      <w:r w:rsidRPr="00C26988">
        <w:rPr>
          <w:b/>
        </w:rPr>
        <w:t>2.13 Одаренные дети</w:t>
      </w:r>
    </w:p>
    <w:p w:rsidR="009A3090" w:rsidRPr="000D18BC" w:rsidRDefault="009A3090" w:rsidP="009A3090">
      <w:pPr>
        <w:widowControl w:val="0"/>
        <w:tabs>
          <w:tab w:val="left" w:pos="993"/>
        </w:tabs>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В основе творческой одаренности лежит творческий потенциал - нереализованные возможности, имеющиеся у каждого человека. Проблема заключается не столько в том, чтобы выявлять и отбирать детей, обладающих этим видом одаренности, сколько в том, чтобы развивать ее у всех учащихся без исключения. Изменения во всех областях жизни происходят с невиданной скоростью. Объем информации удваивается каждые два года. Знания устаревают быстрее, чем человек успевает их использовать. Для того, чтобы успешно жить и действовать в современном мире, необходимо быть постоянно готовым к изменениям, сохраняя при этом свою неповторимость.</w:t>
      </w:r>
    </w:p>
    <w:p w:rsidR="009A3090" w:rsidRPr="000D18BC" w:rsidRDefault="009A3090" w:rsidP="009A3090">
      <w:pPr>
        <w:widowControl w:val="0"/>
        <w:tabs>
          <w:tab w:val="left" w:pos="993"/>
        </w:tabs>
        <w:autoSpaceDE w:val="0"/>
        <w:autoSpaceDN w:val="0"/>
        <w:adjustRightInd w:val="0"/>
        <w:spacing w:after="0" w:line="360" w:lineRule="auto"/>
        <w:ind w:firstLine="567"/>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Таким образом, развитие творческой одаренности становится одной из основных задач современного образования.</w:t>
      </w:r>
    </w:p>
    <w:p w:rsidR="009A3090" w:rsidRPr="000D18BC" w:rsidRDefault="009A3090" w:rsidP="009A3090">
      <w:pPr>
        <w:widowControl w:val="0"/>
        <w:tabs>
          <w:tab w:val="left" w:pos="993"/>
        </w:tabs>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Работа с одаренными детьми, их поиск, выявление и развитие является одним из важнейших аспектов педагогической деятельности. Она начинается на основе наблюдения, изучения психологических особенностей, речи, памяти, логического мышления. Такие дети имеют более высокие интеллектуальные способности, восприимчивость к учению, творческие возможности и проявления, доминирующую активную познавательную потребность.</w:t>
      </w:r>
    </w:p>
    <w:p w:rsidR="009A3090" w:rsidRPr="000D18BC" w:rsidRDefault="009A3090" w:rsidP="009A3090">
      <w:pPr>
        <w:tabs>
          <w:tab w:val="left" w:pos="993"/>
        </w:tabs>
        <w:spacing w:after="0" w:line="360" w:lineRule="auto"/>
        <w:ind w:firstLine="567"/>
        <w:jc w:val="both"/>
        <w:rPr>
          <w:rFonts w:ascii="Times New Roman" w:eastAsia="Calibri" w:hAnsi="Times New Roman" w:cs="Times New Roman"/>
          <w:sz w:val="24"/>
          <w:szCs w:val="24"/>
        </w:rPr>
      </w:pPr>
      <w:r w:rsidRPr="000D18BC">
        <w:rPr>
          <w:rFonts w:ascii="Times New Roman" w:eastAsia="Calibri" w:hAnsi="Times New Roman" w:cs="Times New Roman"/>
          <w:b/>
          <w:sz w:val="24"/>
          <w:szCs w:val="24"/>
        </w:rPr>
        <w:t>Цель:</w:t>
      </w:r>
      <w:r w:rsidRPr="000D18BC">
        <w:rPr>
          <w:rFonts w:ascii="Times New Roman" w:eastAsia="Calibri" w:hAnsi="Times New Roman" w:cs="Times New Roman"/>
          <w:sz w:val="24"/>
          <w:szCs w:val="24"/>
        </w:rPr>
        <w:t xml:space="preserve"> реализация возможностей одаренных детей и активизация их творческой деятельности в условиях образовательного учреждения</w:t>
      </w:r>
    </w:p>
    <w:p w:rsidR="009A3090" w:rsidRPr="000D18BC" w:rsidRDefault="009A3090" w:rsidP="009A3090">
      <w:pPr>
        <w:tabs>
          <w:tab w:val="left" w:pos="993"/>
        </w:tabs>
        <w:spacing w:after="0" w:line="360" w:lineRule="auto"/>
        <w:ind w:firstLine="567"/>
        <w:jc w:val="both"/>
        <w:rPr>
          <w:rFonts w:ascii="Times New Roman" w:eastAsia="Calibri" w:hAnsi="Times New Roman" w:cs="Times New Roman"/>
          <w:b/>
          <w:sz w:val="24"/>
          <w:szCs w:val="24"/>
        </w:rPr>
      </w:pPr>
      <w:r w:rsidRPr="000D18BC">
        <w:rPr>
          <w:rFonts w:ascii="Times New Roman" w:eastAsia="Calibri" w:hAnsi="Times New Roman" w:cs="Times New Roman"/>
          <w:b/>
          <w:sz w:val="24"/>
          <w:szCs w:val="24"/>
        </w:rPr>
        <w:t xml:space="preserve">            Задачи:</w:t>
      </w:r>
    </w:p>
    <w:p w:rsidR="009A3090" w:rsidRPr="000D18BC" w:rsidRDefault="009A3090" w:rsidP="009A3090">
      <w:pPr>
        <w:numPr>
          <w:ilvl w:val="0"/>
          <w:numId w:val="32"/>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Выявление и отбор не только одаренных и талантливых детей, но и способных;</w:t>
      </w:r>
    </w:p>
    <w:p w:rsidR="009A3090" w:rsidRPr="000D18BC" w:rsidRDefault="009A3090" w:rsidP="009A3090">
      <w:pPr>
        <w:numPr>
          <w:ilvl w:val="0"/>
          <w:numId w:val="32"/>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Создание условий для оптимального развития одаренных детей;</w:t>
      </w:r>
    </w:p>
    <w:p w:rsidR="009A3090" w:rsidRPr="000D18BC" w:rsidRDefault="009A3090" w:rsidP="009A3090">
      <w:pPr>
        <w:numPr>
          <w:ilvl w:val="0"/>
          <w:numId w:val="32"/>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Расширение возможности для участия учащихся в олимпиадах, в конференциях, различных конкурсах;</w:t>
      </w:r>
    </w:p>
    <w:p w:rsidR="009A3090" w:rsidRPr="000D18BC" w:rsidRDefault="009A3090" w:rsidP="009A3090">
      <w:pPr>
        <w:numPr>
          <w:ilvl w:val="0"/>
          <w:numId w:val="32"/>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Развитие одаренности через создание активной творческой образовательной среды и активной творческой деятельности школьников;</w:t>
      </w:r>
    </w:p>
    <w:p w:rsidR="009A3090" w:rsidRPr="000D18BC" w:rsidRDefault="009A3090" w:rsidP="009A3090">
      <w:pPr>
        <w:numPr>
          <w:ilvl w:val="0"/>
          <w:numId w:val="32"/>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lastRenderedPageBreak/>
        <w:t>Развитие одаренности через создание активной спортивной деятельности школьников;</w:t>
      </w:r>
    </w:p>
    <w:p w:rsidR="009A3090" w:rsidRPr="000D18BC" w:rsidRDefault="009A3090" w:rsidP="009A3090">
      <w:pPr>
        <w:numPr>
          <w:ilvl w:val="0"/>
          <w:numId w:val="32"/>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Оказание помощи семье в воспитании одаренного ребенка.</w:t>
      </w:r>
    </w:p>
    <w:p w:rsidR="009A3090" w:rsidRPr="000D18BC" w:rsidRDefault="009A3090" w:rsidP="009A3090">
      <w:pPr>
        <w:tabs>
          <w:tab w:val="left" w:pos="993"/>
        </w:tabs>
        <w:spacing w:after="0" w:line="360" w:lineRule="auto"/>
        <w:ind w:firstLine="567"/>
        <w:jc w:val="both"/>
        <w:rPr>
          <w:rFonts w:ascii="Times New Roman" w:eastAsia="Calibri" w:hAnsi="Times New Roman" w:cs="Times New Roman"/>
          <w:b/>
          <w:sz w:val="24"/>
          <w:szCs w:val="24"/>
        </w:rPr>
      </w:pPr>
      <w:r w:rsidRPr="000D18BC">
        <w:rPr>
          <w:rFonts w:ascii="Times New Roman" w:eastAsia="Calibri" w:hAnsi="Times New Roman" w:cs="Times New Roman"/>
          <w:b/>
          <w:sz w:val="24"/>
          <w:szCs w:val="24"/>
        </w:rPr>
        <w:t xml:space="preserve">Принципы </w:t>
      </w:r>
      <w:proofErr w:type="gramStart"/>
      <w:r w:rsidRPr="000D18BC">
        <w:rPr>
          <w:rFonts w:ascii="Times New Roman" w:eastAsia="Calibri" w:hAnsi="Times New Roman" w:cs="Times New Roman"/>
          <w:b/>
          <w:sz w:val="24"/>
          <w:szCs w:val="24"/>
        </w:rPr>
        <w:t>работы  с</w:t>
      </w:r>
      <w:proofErr w:type="gramEnd"/>
      <w:r w:rsidRPr="000D18BC">
        <w:rPr>
          <w:rFonts w:ascii="Times New Roman" w:eastAsia="Calibri" w:hAnsi="Times New Roman" w:cs="Times New Roman"/>
          <w:b/>
          <w:sz w:val="24"/>
          <w:szCs w:val="24"/>
        </w:rPr>
        <w:t xml:space="preserve"> одаренными детьми</w:t>
      </w:r>
    </w:p>
    <w:p w:rsidR="009A3090" w:rsidRPr="000D18BC" w:rsidRDefault="009A3090" w:rsidP="009A3090">
      <w:pPr>
        <w:numPr>
          <w:ilvl w:val="0"/>
          <w:numId w:val="31"/>
        </w:numPr>
        <w:tabs>
          <w:tab w:val="left" w:pos="993"/>
        </w:tabs>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Принцип разнообразия предоставленных возможностей для развития личности;</w:t>
      </w:r>
    </w:p>
    <w:p w:rsidR="009A3090" w:rsidRPr="000D18BC" w:rsidRDefault="009A3090" w:rsidP="009A3090">
      <w:pPr>
        <w:numPr>
          <w:ilvl w:val="0"/>
          <w:numId w:val="31"/>
        </w:numPr>
        <w:tabs>
          <w:tab w:val="left" w:pos="993"/>
        </w:tabs>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Принцип возрастания роли внеурочной деятельности;</w:t>
      </w:r>
    </w:p>
    <w:p w:rsidR="009A3090" w:rsidRPr="000D18BC" w:rsidRDefault="009A3090" w:rsidP="009A3090">
      <w:pPr>
        <w:numPr>
          <w:ilvl w:val="0"/>
          <w:numId w:val="31"/>
        </w:numPr>
        <w:tabs>
          <w:tab w:val="left" w:pos="993"/>
        </w:tabs>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Принцип создания условий для совместной работы учащихся при минимальном участии воспитателя;</w:t>
      </w:r>
    </w:p>
    <w:p w:rsidR="009A3090" w:rsidRPr="000D18BC" w:rsidRDefault="009A3090" w:rsidP="009A3090">
      <w:pPr>
        <w:numPr>
          <w:ilvl w:val="0"/>
          <w:numId w:val="31"/>
        </w:numPr>
        <w:tabs>
          <w:tab w:val="left" w:pos="993"/>
        </w:tabs>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Принцип свободы выбора учащимися дополнительных образовательных услуг, помощи, наставничества.</w:t>
      </w:r>
    </w:p>
    <w:p w:rsidR="009A3090" w:rsidRPr="000D18BC" w:rsidRDefault="009A3090" w:rsidP="009A3090">
      <w:pPr>
        <w:widowControl w:val="0"/>
        <w:tabs>
          <w:tab w:val="left" w:pos="993"/>
        </w:tabs>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p>
    <w:p w:rsidR="009A3090" w:rsidRPr="000D18BC" w:rsidRDefault="009A3090" w:rsidP="009A3090">
      <w:pPr>
        <w:widowControl w:val="0"/>
        <w:tabs>
          <w:tab w:val="left" w:pos="993"/>
        </w:tabs>
        <w:autoSpaceDE w:val="0"/>
        <w:autoSpaceDN w:val="0"/>
        <w:adjustRightInd w:val="0"/>
        <w:spacing w:after="0" w:line="360" w:lineRule="auto"/>
        <w:ind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b/>
          <w:sz w:val="24"/>
          <w:szCs w:val="24"/>
        </w:rPr>
        <w:t>Формы работы с одаренными детьми</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Групповые занятия</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Конкурсы и конференции</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Интеллектуальные игры</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Участие в олимпиадах</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Кружки по интересам</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Исследовательская деятельность</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Мастерская здорового образа жизни</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Музейное дело</w:t>
      </w:r>
    </w:p>
    <w:p w:rsidR="009A3090" w:rsidRPr="000D18BC" w:rsidRDefault="009A3090" w:rsidP="009A3090">
      <w:pPr>
        <w:widowControl w:val="0"/>
        <w:numPr>
          <w:ilvl w:val="0"/>
          <w:numId w:val="31"/>
        </w:numPr>
        <w:tabs>
          <w:tab w:val="left" w:pos="993"/>
        </w:tabs>
        <w:autoSpaceDE w:val="0"/>
        <w:autoSpaceDN w:val="0"/>
        <w:adjustRightInd w:val="0"/>
        <w:spacing w:after="0" w:line="360" w:lineRule="auto"/>
        <w:ind w:left="0" w:firstLine="567"/>
        <w:contextualSpacing/>
        <w:jc w:val="both"/>
        <w:rPr>
          <w:rFonts w:ascii="Times New Roman" w:eastAsia="Calibri" w:hAnsi="Times New Roman" w:cs="Times New Roman"/>
          <w:b/>
          <w:sz w:val="24"/>
          <w:szCs w:val="24"/>
        </w:rPr>
      </w:pPr>
      <w:r w:rsidRPr="000D18BC">
        <w:rPr>
          <w:rFonts w:ascii="Times New Roman" w:eastAsia="Calibri" w:hAnsi="Times New Roman" w:cs="Times New Roman"/>
          <w:sz w:val="24"/>
          <w:szCs w:val="24"/>
        </w:rPr>
        <w:t>Участие в различных культурно-массовых, спортивных мероприятиях</w:t>
      </w:r>
    </w:p>
    <w:p w:rsidR="009A3090" w:rsidRPr="000D18BC" w:rsidRDefault="009A3090" w:rsidP="009A3090">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 xml:space="preserve">На базе МБОУ </w:t>
      </w:r>
      <w:proofErr w:type="spellStart"/>
      <w:r w:rsidRPr="000D18BC">
        <w:rPr>
          <w:rFonts w:ascii="Times New Roman" w:eastAsia="Calibri" w:hAnsi="Times New Roman" w:cs="Times New Roman"/>
          <w:sz w:val="24"/>
          <w:szCs w:val="24"/>
        </w:rPr>
        <w:t>Маньковская</w:t>
      </w:r>
      <w:proofErr w:type="spellEnd"/>
      <w:r w:rsidRPr="000D18BC">
        <w:rPr>
          <w:rFonts w:ascii="Times New Roman" w:eastAsia="Calibri" w:hAnsi="Times New Roman" w:cs="Times New Roman"/>
          <w:sz w:val="24"/>
          <w:szCs w:val="24"/>
        </w:rPr>
        <w:t xml:space="preserve"> СОШ функционируют различные кружки творческой направленности: литературный кружок «Пегас», танцевальная студия «Радость», вокальные группы «Капелька», «</w:t>
      </w:r>
      <w:proofErr w:type="spellStart"/>
      <w:r w:rsidRPr="000D18BC">
        <w:rPr>
          <w:rFonts w:ascii="Times New Roman" w:eastAsia="Calibri" w:hAnsi="Times New Roman" w:cs="Times New Roman"/>
          <w:sz w:val="24"/>
          <w:szCs w:val="24"/>
        </w:rPr>
        <w:t>Стразики</w:t>
      </w:r>
      <w:proofErr w:type="spellEnd"/>
      <w:r w:rsidRPr="000D18BC">
        <w:rPr>
          <w:rFonts w:ascii="Times New Roman" w:eastAsia="Calibri" w:hAnsi="Times New Roman" w:cs="Times New Roman"/>
          <w:sz w:val="24"/>
          <w:szCs w:val="24"/>
        </w:rPr>
        <w:t xml:space="preserve">», «Нежный возраст», </w:t>
      </w:r>
      <w:proofErr w:type="gramStart"/>
      <w:r w:rsidRPr="000D18BC">
        <w:rPr>
          <w:rFonts w:ascii="Times New Roman" w:eastAsia="Calibri" w:hAnsi="Times New Roman" w:cs="Times New Roman"/>
          <w:sz w:val="24"/>
          <w:szCs w:val="24"/>
        </w:rPr>
        <w:t>ИЗО-студия</w:t>
      </w:r>
      <w:proofErr w:type="gramEnd"/>
      <w:r w:rsidRPr="000D18BC">
        <w:rPr>
          <w:rFonts w:ascii="Times New Roman" w:eastAsia="Calibri" w:hAnsi="Times New Roman" w:cs="Times New Roman"/>
          <w:sz w:val="24"/>
          <w:szCs w:val="24"/>
        </w:rPr>
        <w:t>, где занимаются дети разных возрастных категорий.  Работа этих творческих коллективов активно демонстрируется на различных мероприятиях как школьного, так и районного уровней, а также на мероприятиях, проводимых в сельском поселении. Также участники вокальных и танцевальной групп являются участниками и победителями районных, областных и международных конкурсов.</w:t>
      </w:r>
    </w:p>
    <w:p w:rsidR="009A3090" w:rsidRPr="000D18BC" w:rsidRDefault="009A3090" w:rsidP="009A3090">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 xml:space="preserve">  Картины учеников МБОУ </w:t>
      </w:r>
      <w:proofErr w:type="spellStart"/>
      <w:r w:rsidRPr="000D18BC">
        <w:rPr>
          <w:rFonts w:ascii="Times New Roman" w:eastAsia="Calibri" w:hAnsi="Times New Roman" w:cs="Times New Roman"/>
          <w:sz w:val="24"/>
          <w:szCs w:val="24"/>
        </w:rPr>
        <w:t>Маньковская</w:t>
      </w:r>
      <w:proofErr w:type="spellEnd"/>
      <w:r w:rsidRPr="000D18BC">
        <w:rPr>
          <w:rFonts w:ascii="Times New Roman" w:eastAsia="Calibri" w:hAnsi="Times New Roman" w:cs="Times New Roman"/>
          <w:sz w:val="24"/>
          <w:szCs w:val="24"/>
        </w:rPr>
        <w:t xml:space="preserve"> СОШ украшают стены родной школы. Рисунки победителей конкурса рисунков, посвященного Дню Победы размещены на стендах в центре села.</w:t>
      </w:r>
    </w:p>
    <w:p w:rsidR="009A3090" w:rsidRPr="000D18BC" w:rsidRDefault="009A3090" w:rsidP="009A3090">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t>Участники спортивных кружков являются участниками районных соревнований. Среди обучающихся и выпускников школы есть много обладателей серебряных и золотых значков ГТО.</w:t>
      </w:r>
    </w:p>
    <w:p w:rsidR="009A3090" w:rsidRPr="000D18BC" w:rsidRDefault="009A3090" w:rsidP="009A3090">
      <w:pPr>
        <w:widowControl w:val="0"/>
        <w:tabs>
          <w:tab w:val="left" w:pos="993"/>
        </w:tabs>
        <w:autoSpaceDE w:val="0"/>
        <w:autoSpaceDN w:val="0"/>
        <w:adjustRightInd w:val="0"/>
        <w:spacing w:after="0" w:line="360" w:lineRule="auto"/>
        <w:ind w:left="993" w:hanging="993"/>
        <w:contextualSpacing/>
        <w:jc w:val="both"/>
        <w:rPr>
          <w:rFonts w:ascii="Times New Roman" w:eastAsia="Calibri" w:hAnsi="Times New Roman" w:cs="Times New Roman"/>
          <w:sz w:val="24"/>
          <w:szCs w:val="24"/>
        </w:rPr>
      </w:pPr>
      <w:r w:rsidRPr="000D18BC">
        <w:rPr>
          <w:rFonts w:ascii="Times New Roman" w:eastAsia="Calibri" w:hAnsi="Times New Roman" w:cs="Times New Roman"/>
          <w:sz w:val="24"/>
          <w:szCs w:val="24"/>
        </w:rPr>
        <w:lastRenderedPageBreak/>
        <w:t>Ежегодно школьники принимают участие в дистанционных олимпиадах по предметам, таких как «Британский бульдог», «Изумрудный город», «</w:t>
      </w:r>
      <w:proofErr w:type="spellStart"/>
      <w:r w:rsidRPr="000D18BC">
        <w:rPr>
          <w:rFonts w:ascii="Times New Roman" w:eastAsia="Calibri" w:hAnsi="Times New Roman" w:cs="Times New Roman"/>
          <w:sz w:val="24"/>
          <w:szCs w:val="24"/>
        </w:rPr>
        <w:t>Компэду</w:t>
      </w:r>
      <w:proofErr w:type="spellEnd"/>
      <w:r w:rsidRPr="000D18BC">
        <w:rPr>
          <w:rFonts w:ascii="Times New Roman" w:eastAsia="Calibri" w:hAnsi="Times New Roman" w:cs="Times New Roman"/>
          <w:sz w:val="24"/>
          <w:szCs w:val="24"/>
        </w:rPr>
        <w:t>» и др. Также ученики являются активными участниками Всероссийской олимпиады школьников. Участвуют в исследовательских конкурсах.</w:t>
      </w:r>
    </w:p>
    <w:p w:rsidR="009A3090" w:rsidRPr="000D18BC" w:rsidRDefault="009A3090" w:rsidP="009A3090">
      <w:pPr>
        <w:autoSpaceDE w:val="0"/>
        <w:autoSpaceDN w:val="0"/>
        <w:adjustRightInd w:val="0"/>
        <w:spacing w:after="0" w:line="360" w:lineRule="auto"/>
        <w:rPr>
          <w:rFonts w:ascii="Times New Roman" w:hAnsi="Times New Roman" w:cs="Times New Roman"/>
          <w:sz w:val="24"/>
          <w:szCs w:val="24"/>
        </w:rPr>
      </w:pPr>
      <w:r w:rsidRPr="000D18BC">
        <w:rPr>
          <w:rFonts w:ascii="Times New Roman" w:hAnsi="Times New Roman" w:cs="Times New Roman"/>
          <w:sz w:val="24"/>
          <w:szCs w:val="24"/>
        </w:rPr>
        <w:t xml:space="preserve">Исходя из вышеизложенного главная идея, положенная в основу концепции – создание современной образовательной среды, обеспечивающей условия для формирования и совершенствования всесторонне развитой, творческой личности, важнейшими качествами которой станут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w:t>
      </w:r>
      <w:proofErr w:type="gramStart"/>
      <w:r w:rsidRPr="000D18BC">
        <w:rPr>
          <w:rFonts w:ascii="Times New Roman" w:hAnsi="Times New Roman" w:cs="Times New Roman"/>
          <w:sz w:val="24"/>
          <w:szCs w:val="24"/>
        </w:rPr>
        <w:t>всей  жизни</w:t>
      </w:r>
      <w:proofErr w:type="gramEnd"/>
      <w:r w:rsidRPr="000D18BC">
        <w:rPr>
          <w:rFonts w:ascii="Times New Roman" w:hAnsi="Times New Roman" w:cs="Times New Roman"/>
          <w:sz w:val="24"/>
          <w:szCs w:val="24"/>
        </w:rPr>
        <w:t>.</w:t>
      </w:r>
    </w:p>
    <w:p w:rsidR="009A3090" w:rsidRPr="00C26988" w:rsidRDefault="009A3090" w:rsidP="009A3090">
      <w:pPr>
        <w:pStyle w:val="Default"/>
        <w:ind w:left="435"/>
        <w:jc w:val="both"/>
        <w:rPr>
          <w:b/>
        </w:rPr>
      </w:pPr>
      <w:r w:rsidRPr="00C26988">
        <w:rPr>
          <w:b/>
        </w:rPr>
        <w:t xml:space="preserve">2.14 </w:t>
      </w:r>
      <w:proofErr w:type="spellStart"/>
      <w:r w:rsidRPr="00C26988">
        <w:rPr>
          <w:b/>
        </w:rPr>
        <w:t>Волонтерство</w:t>
      </w:r>
      <w:proofErr w:type="spellEnd"/>
    </w:p>
    <w:p w:rsidR="009A3090" w:rsidRPr="000D18BC" w:rsidRDefault="009A3090" w:rsidP="009A3090">
      <w:pPr>
        <w:pStyle w:val="a6"/>
        <w:spacing w:line="360" w:lineRule="auto"/>
        <w:ind w:left="360"/>
        <w:jc w:val="both"/>
        <w:rPr>
          <w:rFonts w:ascii="Times New Roman" w:hAnsi="Times New Roman" w:cs="Times New Roman"/>
          <w:sz w:val="24"/>
          <w:szCs w:val="24"/>
        </w:rPr>
      </w:pPr>
      <w:proofErr w:type="spellStart"/>
      <w:r w:rsidRPr="000D18BC">
        <w:rPr>
          <w:rFonts w:ascii="Times New Roman" w:hAnsi="Times New Roman" w:cs="Times New Roman"/>
          <w:sz w:val="24"/>
          <w:szCs w:val="24"/>
        </w:rPr>
        <w:t>Волонтерство</w:t>
      </w:r>
      <w:proofErr w:type="spellEnd"/>
      <w:r w:rsidRPr="000D18BC">
        <w:rPr>
          <w:rFonts w:ascii="Times New Roman" w:hAnsi="Times New Roman" w:cs="Times New Roman"/>
          <w:sz w:val="24"/>
          <w:szCs w:val="24"/>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0D18BC">
        <w:rPr>
          <w:rFonts w:ascii="Times New Roman" w:hAnsi="Times New Roman" w:cs="Times New Roman"/>
          <w:sz w:val="24"/>
          <w:szCs w:val="24"/>
        </w:rPr>
        <w:t>Волонтерство</w:t>
      </w:r>
      <w:proofErr w:type="spellEnd"/>
      <w:r w:rsidRPr="000D18BC">
        <w:rPr>
          <w:rFonts w:ascii="Times New Roman" w:hAnsi="Times New Roman" w:cs="Times New Roman"/>
          <w:sz w:val="24"/>
          <w:szCs w:val="24"/>
        </w:rPr>
        <w:t xml:space="preserve"> может быть событийным и повседневным. Событийное </w:t>
      </w:r>
      <w:proofErr w:type="spellStart"/>
      <w:r w:rsidRPr="000D18BC">
        <w:rPr>
          <w:rFonts w:ascii="Times New Roman" w:hAnsi="Times New Roman" w:cs="Times New Roman"/>
          <w:sz w:val="24"/>
          <w:szCs w:val="24"/>
        </w:rPr>
        <w:t>волонтерство</w:t>
      </w:r>
      <w:proofErr w:type="spellEnd"/>
      <w:r w:rsidRPr="000D18BC">
        <w:rPr>
          <w:rFonts w:ascii="Times New Roman" w:hAnsi="Times New Roman" w:cs="Times New Roman"/>
          <w:sz w:val="24"/>
          <w:szCs w:val="24"/>
        </w:rPr>
        <w:t xml:space="preserve"> предполагает участие школьников в проведении разовых акций, которые часто носят масштабный характер, проводятся на уровне района, села, страны. Повседневное </w:t>
      </w:r>
      <w:proofErr w:type="spellStart"/>
      <w:r w:rsidRPr="000D18BC">
        <w:rPr>
          <w:rFonts w:ascii="Times New Roman" w:hAnsi="Times New Roman" w:cs="Times New Roman"/>
          <w:sz w:val="24"/>
          <w:szCs w:val="24"/>
        </w:rPr>
        <w:t>волонтерство</w:t>
      </w:r>
      <w:proofErr w:type="spellEnd"/>
      <w:r w:rsidRPr="000D18BC">
        <w:rPr>
          <w:rFonts w:ascii="Times New Roman" w:hAnsi="Times New Roman" w:cs="Times New Roman"/>
          <w:sz w:val="24"/>
          <w:szCs w:val="24"/>
        </w:rPr>
        <w:t xml:space="preserve"> предполагает постоянную деятельность школьников, направленную на благо конкретных людей и социального окружения в целом. </w:t>
      </w:r>
      <w:proofErr w:type="spellStart"/>
      <w:r w:rsidRPr="000D18BC">
        <w:rPr>
          <w:rFonts w:ascii="Times New Roman" w:hAnsi="Times New Roman" w:cs="Times New Roman"/>
          <w:sz w:val="24"/>
          <w:szCs w:val="24"/>
        </w:rPr>
        <w:t>Волонтерство</w:t>
      </w:r>
      <w:proofErr w:type="spellEnd"/>
      <w:r w:rsidRPr="000D18BC">
        <w:rPr>
          <w:rFonts w:ascii="Times New Roman" w:hAnsi="Times New Roman" w:cs="Times New Roman"/>
          <w:sz w:val="24"/>
          <w:szCs w:val="24"/>
        </w:rPr>
        <w:t xml:space="preserve"> позволяет школьникам проявить такие качества как внимание, забота, уважение. </w:t>
      </w:r>
      <w:proofErr w:type="spellStart"/>
      <w:r w:rsidRPr="000D18BC">
        <w:rPr>
          <w:rFonts w:ascii="Times New Roman" w:hAnsi="Times New Roman" w:cs="Times New Roman"/>
          <w:sz w:val="24"/>
          <w:szCs w:val="24"/>
        </w:rPr>
        <w:t>Волонтерство</w:t>
      </w:r>
      <w:proofErr w:type="spellEnd"/>
      <w:r w:rsidRPr="000D18BC">
        <w:rPr>
          <w:rFonts w:ascii="Times New Roman" w:hAnsi="Times New Roman" w:cs="Times New Roman"/>
          <w:sz w:val="24"/>
          <w:szCs w:val="24"/>
        </w:rPr>
        <w:t xml:space="preserve"> позволяет развивать коммуникативную культуру, умение общаться, слушать и слышать, эмоциональный интеллект, </w:t>
      </w:r>
      <w:proofErr w:type="spellStart"/>
      <w:r w:rsidRPr="000D18BC">
        <w:rPr>
          <w:rFonts w:ascii="Times New Roman" w:hAnsi="Times New Roman" w:cs="Times New Roman"/>
          <w:sz w:val="24"/>
          <w:szCs w:val="24"/>
        </w:rPr>
        <w:t>эмпатию</w:t>
      </w:r>
      <w:proofErr w:type="spellEnd"/>
      <w:r w:rsidRPr="000D18BC">
        <w:rPr>
          <w:rFonts w:ascii="Times New Roman" w:hAnsi="Times New Roman" w:cs="Times New Roman"/>
          <w:sz w:val="24"/>
          <w:szCs w:val="24"/>
        </w:rPr>
        <w:t>, умение сопереживать.</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 xml:space="preserve">Воспитательный потенциал </w:t>
      </w:r>
      <w:proofErr w:type="spellStart"/>
      <w:r w:rsidRPr="000D18BC">
        <w:rPr>
          <w:rFonts w:ascii="Times New Roman" w:hAnsi="Times New Roman" w:cs="Times New Roman"/>
          <w:sz w:val="24"/>
          <w:szCs w:val="24"/>
        </w:rPr>
        <w:t>волонтерства</w:t>
      </w:r>
      <w:proofErr w:type="spellEnd"/>
      <w:r w:rsidRPr="000D18BC">
        <w:rPr>
          <w:rFonts w:ascii="Times New Roman" w:hAnsi="Times New Roman" w:cs="Times New Roman"/>
          <w:sz w:val="24"/>
          <w:szCs w:val="24"/>
        </w:rPr>
        <w:t xml:space="preserve"> реализуется следующим образом:</w:t>
      </w:r>
    </w:p>
    <w:p w:rsidR="009A3090" w:rsidRPr="000D18BC" w:rsidRDefault="009A3090" w:rsidP="009A3090">
      <w:pPr>
        <w:pStyle w:val="a6"/>
        <w:spacing w:line="360" w:lineRule="auto"/>
        <w:ind w:left="360"/>
        <w:jc w:val="both"/>
        <w:rPr>
          <w:rFonts w:ascii="Times New Roman" w:hAnsi="Times New Roman" w:cs="Times New Roman"/>
          <w:b/>
          <w:sz w:val="24"/>
          <w:szCs w:val="24"/>
        </w:rPr>
      </w:pPr>
      <w:r w:rsidRPr="000D18BC">
        <w:rPr>
          <w:rFonts w:ascii="Times New Roman" w:hAnsi="Times New Roman" w:cs="Times New Roman"/>
          <w:b/>
          <w:sz w:val="24"/>
          <w:szCs w:val="24"/>
        </w:rPr>
        <w:t xml:space="preserve">На внешкольном уровне: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w:t>
      </w:r>
      <w:r w:rsidRPr="000D18BC">
        <w:rPr>
          <w:rFonts w:ascii="Times New Roman" w:hAnsi="Times New Roman" w:cs="Times New Roman"/>
          <w:sz w:val="24"/>
          <w:szCs w:val="24"/>
        </w:rPr>
        <w:tab/>
        <w:t xml:space="preserve">участие школьников в организации культурных, спортивных, развлекательных мероприятий различного уровня от лица школы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w:t>
      </w:r>
      <w:r w:rsidRPr="000D18BC">
        <w:rPr>
          <w:rFonts w:ascii="Times New Roman" w:hAnsi="Times New Roman" w:cs="Times New Roman"/>
          <w:sz w:val="24"/>
          <w:szCs w:val="24"/>
        </w:rPr>
        <w:tab/>
        <w:t xml:space="preserve">участие школьников в организации культурных, спортивных, развлекательных мероприятий, проводимых на базе школы (в том числе районного характера);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w:t>
      </w:r>
      <w:r w:rsidRPr="000D18BC">
        <w:rPr>
          <w:rFonts w:ascii="Times New Roman" w:hAnsi="Times New Roman" w:cs="Times New Roman"/>
          <w:sz w:val="24"/>
          <w:szCs w:val="24"/>
        </w:rPr>
        <w:tab/>
        <w:t xml:space="preserve">посильная помощь, оказываемая школьниками пожилым людям, проживающим в микрорайоне расположения образовательной организации;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w:t>
      </w:r>
      <w:r w:rsidRPr="000D18BC">
        <w:rPr>
          <w:rFonts w:ascii="Times New Roman" w:hAnsi="Times New Roman" w:cs="Times New Roman"/>
          <w:sz w:val="24"/>
          <w:szCs w:val="24"/>
        </w:rPr>
        <w:tab/>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9A3090" w:rsidRPr="000D18BC" w:rsidRDefault="009A3090" w:rsidP="009A3090">
      <w:pPr>
        <w:pStyle w:val="a6"/>
        <w:spacing w:line="360" w:lineRule="auto"/>
        <w:ind w:left="360"/>
        <w:jc w:val="both"/>
        <w:rPr>
          <w:rFonts w:ascii="Times New Roman" w:hAnsi="Times New Roman" w:cs="Times New Roman"/>
          <w:b/>
          <w:sz w:val="24"/>
          <w:szCs w:val="24"/>
        </w:rPr>
      </w:pPr>
      <w:r w:rsidRPr="000D18BC">
        <w:rPr>
          <w:rFonts w:ascii="Times New Roman" w:hAnsi="Times New Roman" w:cs="Times New Roman"/>
          <w:sz w:val="24"/>
          <w:szCs w:val="24"/>
        </w:rPr>
        <w:tab/>
      </w:r>
      <w:r w:rsidRPr="000D18BC">
        <w:rPr>
          <w:rFonts w:ascii="Times New Roman" w:hAnsi="Times New Roman" w:cs="Times New Roman"/>
          <w:b/>
          <w:sz w:val="24"/>
          <w:szCs w:val="24"/>
        </w:rPr>
        <w:t xml:space="preserve">На уровне школы: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lastRenderedPageBreak/>
        <w:t>•</w:t>
      </w:r>
      <w:r w:rsidRPr="000D18BC">
        <w:rPr>
          <w:rFonts w:ascii="Times New Roman" w:hAnsi="Times New Roman" w:cs="Times New Roman"/>
          <w:sz w:val="24"/>
          <w:szCs w:val="24"/>
        </w:rPr>
        <w:tab/>
        <w:t>участие школьников в организации праздников, торжественных мероприятий, встреч с гостями школы;</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w:t>
      </w:r>
      <w:r w:rsidRPr="000D18BC">
        <w:rPr>
          <w:rFonts w:ascii="Times New Roman" w:hAnsi="Times New Roman" w:cs="Times New Roman"/>
          <w:sz w:val="24"/>
          <w:szCs w:val="24"/>
        </w:rPr>
        <w:tab/>
        <w:t>участие школьников в работе с младшими ребятами: проведение для них праздников, утренников, тематических вечеров;</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w:t>
      </w:r>
      <w:r w:rsidRPr="000D18BC">
        <w:rPr>
          <w:rFonts w:ascii="Times New Roman" w:hAnsi="Times New Roman" w:cs="Times New Roman"/>
          <w:sz w:val="24"/>
          <w:szCs w:val="24"/>
        </w:rPr>
        <w:tab/>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На базе школы созданы следующие волонтерские отряды:</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1.</w:t>
      </w:r>
      <w:r w:rsidRPr="000D18BC">
        <w:rPr>
          <w:rFonts w:ascii="Times New Roman" w:hAnsi="Times New Roman" w:cs="Times New Roman"/>
          <w:sz w:val="24"/>
          <w:szCs w:val="24"/>
        </w:rPr>
        <w:tab/>
        <w:t xml:space="preserve">Волонтерский отряд «Горящие сердца», который проводит работу по благоустройству пришкольной территории, пропаганде здорового образа жизни и отказе от вредных привычек, агитбригада «Твой выбор»; сбор, оформление, хранение информации в школьном музее, встречи с ветеранами, запись воспоминаний, составление историй реликвий, уход за воинскими захоронениями, участие в патриотических мероприятиях и т.д. </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2.</w:t>
      </w:r>
      <w:r w:rsidRPr="000D18BC">
        <w:rPr>
          <w:rFonts w:ascii="Times New Roman" w:hAnsi="Times New Roman" w:cs="Times New Roman"/>
          <w:sz w:val="24"/>
          <w:szCs w:val="24"/>
        </w:rPr>
        <w:tab/>
      </w:r>
      <w:proofErr w:type="gramStart"/>
      <w:r w:rsidRPr="000D18BC">
        <w:rPr>
          <w:rFonts w:ascii="Times New Roman" w:hAnsi="Times New Roman" w:cs="Times New Roman"/>
          <w:sz w:val="24"/>
          <w:szCs w:val="24"/>
        </w:rPr>
        <w:t>Отряд  ЮИД</w:t>
      </w:r>
      <w:proofErr w:type="gramEnd"/>
      <w:r w:rsidRPr="000D18BC">
        <w:rPr>
          <w:rFonts w:ascii="Times New Roman" w:hAnsi="Times New Roman" w:cs="Times New Roman"/>
          <w:sz w:val="24"/>
          <w:szCs w:val="24"/>
        </w:rPr>
        <w:t xml:space="preserve">  «</w:t>
      </w:r>
      <w:proofErr w:type="spellStart"/>
      <w:r w:rsidRPr="000D18BC">
        <w:rPr>
          <w:rFonts w:ascii="Times New Roman" w:hAnsi="Times New Roman" w:cs="Times New Roman"/>
          <w:sz w:val="24"/>
          <w:szCs w:val="24"/>
        </w:rPr>
        <w:t>Светофорик</w:t>
      </w:r>
      <w:proofErr w:type="spellEnd"/>
      <w:r w:rsidRPr="000D18BC">
        <w:rPr>
          <w:rFonts w:ascii="Times New Roman" w:hAnsi="Times New Roman" w:cs="Times New Roman"/>
          <w:sz w:val="24"/>
          <w:szCs w:val="24"/>
        </w:rPr>
        <w:t>»– пропаганда безопасного поведения на проезжей части пешеходов, велосипедистов пассажиров, проведение занятий с младшими школьниками,  участие в районных соревнованиях отрядов ЮИД «Безопасное колесо» (сентябрь, апрель).</w:t>
      </w:r>
    </w:p>
    <w:p w:rsidR="009A3090" w:rsidRPr="000D18BC" w:rsidRDefault="009A3090" w:rsidP="009A3090">
      <w:pPr>
        <w:pStyle w:val="a6"/>
        <w:spacing w:line="360" w:lineRule="auto"/>
        <w:ind w:left="360"/>
        <w:jc w:val="both"/>
        <w:rPr>
          <w:rFonts w:ascii="Times New Roman" w:hAnsi="Times New Roman" w:cs="Times New Roman"/>
          <w:sz w:val="24"/>
          <w:szCs w:val="24"/>
        </w:rPr>
      </w:pPr>
      <w:r w:rsidRPr="000D18BC">
        <w:rPr>
          <w:rFonts w:ascii="Times New Roman" w:hAnsi="Times New Roman" w:cs="Times New Roman"/>
          <w:sz w:val="24"/>
          <w:szCs w:val="24"/>
        </w:rPr>
        <w:tab/>
      </w:r>
      <w:proofErr w:type="gramStart"/>
      <w:r w:rsidRPr="000D18BC">
        <w:rPr>
          <w:rFonts w:ascii="Times New Roman" w:hAnsi="Times New Roman" w:cs="Times New Roman"/>
          <w:sz w:val="24"/>
          <w:szCs w:val="24"/>
        </w:rPr>
        <w:t>Каждый  отряд</w:t>
      </w:r>
      <w:proofErr w:type="gramEnd"/>
      <w:r w:rsidRPr="000D18BC">
        <w:rPr>
          <w:rFonts w:ascii="Times New Roman" w:hAnsi="Times New Roman" w:cs="Times New Roman"/>
          <w:sz w:val="24"/>
          <w:szCs w:val="24"/>
        </w:rPr>
        <w:t xml:space="preserve"> имеет свой план работы или программу работы, своего руководителя, свою символику, деятельность отряда отражается на информационных стендах школы, в социальных сетях. Ученическое самоуправление координирует деятельность отрядов.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w:t>
      </w:r>
    </w:p>
    <w:p w:rsidR="009A3090" w:rsidRPr="00C26988" w:rsidRDefault="0012250F" w:rsidP="009A3090">
      <w:pPr>
        <w:pStyle w:val="Default"/>
        <w:ind w:left="435"/>
        <w:jc w:val="both"/>
        <w:rPr>
          <w:b/>
        </w:rPr>
      </w:pPr>
      <w:r w:rsidRPr="00C26988">
        <w:rPr>
          <w:b/>
        </w:rPr>
        <w:t xml:space="preserve">Раздел </w:t>
      </w:r>
      <w:r w:rsidRPr="00C26988">
        <w:rPr>
          <w:b/>
          <w:lang w:val="en-US"/>
        </w:rPr>
        <w:t>III</w:t>
      </w:r>
      <w:r w:rsidRPr="00C26988">
        <w:rPr>
          <w:b/>
        </w:rPr>
        <w:t>. Организация воспитательной деятельности</w:t>
      </w:r>
    </w:p>
    <w:p w:rsidR="0012250F" w:rsidRPr="000D18BC" w:rsidRDefault="0012250F" w:rsidP="009A3090">
      <w:pPr>
        <w:pStyle w:val="Default"/>
        <w:ind w:left="435"/>
        <w:jc w:val="both"/>
      </w:pPr>
    </w:p>
    <w:p w:rsidR="0012250F" w:rsidRPr="00C26988" w:rsidRDefault="0012250F" w:rsidP="009A3090">
      <w:pPr>
        <w:pStyle w:val="Default"/>
        <w:ind w:left="435"/>
        <w:jc w:val="both"/>
        <w:rPr>
          <w:b/>
        </w:rPr>
      </w:pPr>
      <w:r w:rsidRPr="00C26988">
        <w:rPr>
          <w:b/>
        </w:rPr>
        <w:t>3.1 Общие требования к условиям реализации Программы</w:t>
      </w:r>
    </w:p>
    <w:p w:rsidR="0012250F" w:rsidRPr="000D18BC" w:rsidRDefault="0012250F" w:rsidP="0012250F">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0D18BC">
        <w:rPr>
          <w:rFonts w:ascii="Times New Roman" w:hAnsi="Times New Roman" w:cs="Times New Roman"/>
          <w:bCs/>
          <w:color w:val="000000"/>
          <w:w w:val="0"/>
          <w:sz w:val="24"/>
          <w:szCs w:val="24"/>
        </w:rPr>
        <w:t>воспитательно</w:t>
      </w:r>
      <w:proofErr w:type="spellEnd"/>
      <w:r w:rsidRPr="000D18BC">
        <w:rPr>
          <w:rFonts w:ascii="Times New Roman" w:hAnsi="Times New Roman" w:cs="Times New Roman"/>
          <w:bCs/>
          <w:color w:val="000000"/>
          <w:w w:val="0"/>
          <w:sz w:val="24"/>
          <w:szCs w:val="24"/>
        </w:rPr>
        <w:t xml:space="preserve"> значимые виды совместной деятельности. Уклад школы направлен на сохранение преемственности принципов воспитания на всех уровнях общего образования:</w:t>
      </w:r>
    </w:p>
    <w:p w:rsidR="0012250F" w:rsidRPr="000D18BC" w:rsidRDefault="0012250F" w:rsidP="0012250F">
      <w:pPr>
        <w:widowControl w:val="0"/>
        <w:numPr>
          <w:ilvl w:val="0"/>
          <w:numId w:val="33"/>
        </w:numPr>
        <w:tabs>
          <w:tab w:val="left" w:pos="851"/>
        </w:tabs>
        <w:autoSpaceDE w:val="0"/>
        <w:autoSpaceDN w:val="0"/>
        <w:spacing w:after="0" w:line="276" w:lineRule="auto"/>
        <w:ind w:left="0" w:firstLine="709"/>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12250F" w:rsidRPr="000D18BC" w:rsidRDefault="0012250F" w:rsidP="0012250F">
      <w:pPr>
        <w:widowControl w:val="0"/>
        <w:numPr>
          <w:ilvl w:val="0"/>
          <w:numId w:val="33"/>
        </w:numPr>
        <w:tabs>
          <w:tab w:val="left" w:pos="851"/>
        </w:tabs>
        <w:autoSpaceDE w:val="0"/>
        <w:autoSpaceDN w:val="0"/>
        <w:spacing w:after="0" w:line="276" w:lineRule="auto"/>
        <w:ind w:left="0" w:firstLine="709"/>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наличие профессиональных кадров и готовность педагогического коллектива к </w:t>
      </w:r>
      <w:r w:rsidRPr="000D18BC">
        <w:rPr>
          <w:rFonts w:ascii="Times New Roman" w:hAnsi="Times New Roman" w:cs="Times New Roman"/>
          <w:bCs/>
          <w:color w:val="000000"/>
          <w:w w:val="0"/>
          <w:sz w:val="24"/>
          <w:szCs w:val="24"/>
        </w:rPr>
        <w:lastRenderedPageBreak/>
        <w:t xml:space="preserve">достижению целевых ориентиров Программы воспитания; </w:t>
      </w:r>
    </w:p>
    <w:p w:rsidR="0012250F" w:rsidRPr="000D18BC" w:rsidRDefault="0012250F" w:rsidP="0012250F">
      <w:pPr>
        <w:widowControl w:val="0"/>
        <w:numPr>
          <w:ilvl w:val="0"/>
          <w:numId w:val="33"/>
        </w:numPr>
        <w:tabs>
          <w:tab w:val="left" w:pos="851"/>
        </w:tabs>
        <w:autoSpaceDE w:val="0"/>
        <w:autoSpaceDN w:val="0"/>
        <w:spacing w:after="0" w:line="276" w:lineRule="auto"/>
        <w:ind w:left="0" w:firstLine="709"/>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взаимодействие с родителями (законными представителями) по вопросам воспитания;</w:t>
      </w:r>
    </w:p>
    <w:p w:rsidR="0012250F" w:rsidRPr="000D18BC" w:rsidRDefault="0012250F" w:rsidP="0012250F">
      <w:pPr>
        <w:widowControl w:val="0"/>
        <w:numPr>
          <w:ilvl w:val="0"/>
          <w:numId w:val="33"/>
        </w:numPr>
        <w:tabs>
          <w:tab w:val="left" w:pos="851"/>
        </w:tabs>
        <w:autoSpaceDE w:val="0"/>
        <w:autoSpaceDN w:val="0"/>
        <w:spacing w:after="0" w:line="276" w:lineRule="auto"/>
        <w:ind w:left="0" w:firstLine="709"/>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учет </w:t>
      </w:r>
      <w:proofErr w:type="gramStart"/>
      <w:r w:rsidRPr="000D18BC">
        <w:rPr>
          <w:rFonts w:ascii="Times New Roman" w:hAnsi="Times New Roman" w:cs="Times New Roman"/>
          <w:bCs/>
          <w:color w:val="000000"/>
          <w:w w:val="0"/>
          <w:sz w:val="24"/>
          <w:szCs w:val="24"/>
        </w:rPr>
        <w:t>индивидуальных особенностей</w:t>
      </w:r>
      <w:proofErr w:type="gramEnd"/>
      <w:r w:rsidRPr="000D18BC">
        <w:rPr>
          <w:rFonts w:ascii="Times New Roman" w:hAnsi="Times New Roman" w:cs="Times New Roman"/>
          <w:bCs/>
          <w:color w:val="000000"/>
          <w:w w:val="0"/>
          <w:sz w:val="24"/>
          <w:szCs w:val="24"/>
        </w:rPr>
        <w:t xml:space="preserve"> обучающихся (возрастных, физических, психологических, национальных и пр.).</w:t>
      </w:r>
    </w:p>
    <w:p w:rsidR="001C7929" w:rsidRPr="000D18BC" w:rsidRDefault="001C7929" w:rsidP="001C7929">
      <w:pPr>
        <w:widowControl w:val="0"/>
        <w:tabs>
          <w:tab w:val="left" w:pos="851"/>
        </w:tabs>
        <w:autoSpaceDE w:val="0"/>
        <w:autoSpaceDN w:val="0"/>
        <w:spacing w:after="0" w:line="276" w:lineRule="auto"/>
        <w:ind w:left="709"/>
        <w:jc w:val="both"/>
        <w:rPr>
          <w:rFonts w:ascii="Times New Roman" w:hAnsi="Times New Roman" w:cs="Times New Roman"/>
          <w:bCs/>
          <w:color w:val="000000"/>
          <w:w w:val="0"/>
          <w:sz w:val="24"/>
          <w:szCs w:val="24"/>
        </w:rPr>
      </w:pPr>
    </w:p>
    <w:p w:rsidR="009A3090" w:rsidRPr="00C26988" w:rsidRDefault="0012250F" w:rsidP="009A3090">
      <w:pPr>
        <w:pStyle w:val="Default"/>
        <w:ind w:left="435"/>
        <w:jc w:val="both"/>
        <w:rPr>
          <w:b/>
        </w:rPr>
      </w:pPr>
      <w:r w:rsidRPr="00C26988">
        <w:rPr>
          <w:b/>
        </w:rPr>
        <w:t>3.2 Особенности организации воспитательной деятельности</w:t>
      </w:r>
    </w:p>
    <w:p w:rsidR="001C7929" w:rsidRPr="00C26988" w:rsidRDefault="001C7929" w:rsidP="009A3090">
      <w:pPr>
        <w:pStyle w:val="Default"/>
        <w:ind w:left="435"/>
        <w:jc w:val="both"/>
        <w:rPr>
          <w:b/>
        </w:rPr>
      </w:pP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Муниципальное бюджетное общеобразовательное учреждение </w:t>
      </w:r>
      <w:proofErr w:type="spellStart"/>
      <w:r w:rsidRPr="000D18BC">
        <w:rPr>
          <w:rFonts w:ascii="Times New Roman" w:hAnsi="Times New Roman" w:cs="Times New Roman"/>
          <w:sz w:val="24"/>
          <w:szCs w:val="24"/>
        </w:rPr>
        <w:t>Маньковская</w:t>
      </w:r>
      <w:proofErr w:type="spellEnd"/>
      <w:r w:rsidRPr="000D18BC">
        <w:rPr>
          <w:rFonts w:ascii="Times New Roman" w:hAnsi="Times New Roman" w:cs="Times New Roman"/>
          <w:sz w:val="24"/>
          <w:szCs w:val="24"/>
        </w:rPr>
        <w:t xml:space="preserve"> средняя общеобразовательная школа находится в селе </w:t>
      </w:r>
      <w:proofErr w:type="spellStart"/>
      <w:r w:rsidRPr="000D18BC">
        <w:rPr>
          <w:rFonts w:ascii="Times New Roman" w:hAnsi="Times New Roman" w:cs="Times New Roman"/>
          <w:sz w:val="24"/>
          <w:szCs w:val="24"/>
        </w:rPr>
        <w:t>Маньково-КалитвенскоеЧертковского</w:t>
      </w:r>
      <w:proofErr w:type="spellEnd"/>
      <w:r w:rsidRPr="000D18BC">
        <w:rPr>
          <w:rFonts w:ascii="Times New Roman" w:hAnsi="Times New Roman" w:cs="Times New Roman"/>
          <w:sz w:val="24"/>
          <w:szCs w:val="24"/>
        </w:rPr>
        <w:t xml:space="preserve"> района Ростовской области. </w:t>
      </w:r>
    </w:p>
    <w:p w:rsidR="001C7929" w:rsidRPr="000D18BC" w:rsidRDefault="006029B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w:t>
      </w:r>
      <w:r w:rsidR="001C7929" w:rsidRPr="000D18BC">
        <w:rPr>
          <w:rFonts w:ascii="Times New Roman" w:hAnsi="Times New Roman" w:cs="Times New Roman"/>
          <w:sz w:val="24"/>
          <w:szCs w:val="24"/>
        </w:rPr>
        <w:t xml:space="preserve">Школа отметила свой 130 юбилей со дня основания в 2020г. В конце 19 века в слободе </w:t>
      </w:r>
      <w:proofErr w:type="spellStart"/>
      <w:r w:rsidR="001C7929" w:rsidRPr="000D18BC">
        <w:rPr>
          <w:rFonts w:ascii="Times New Roman" w:hAnsi="Times New Roman" w:cs="Times New Roman"/>
          <w:sz w:val="24"/>
          <w:szCs w:val="24"/>
        </w:rPr>
        <w:t>Маньково</w:t>
      </w:r>
      <w:proofErr w:type="spellEnd"/>
      <w:r w:rsidR="001C7929" w:rsidRPr="000D18BC">
        <w:rPr>
          <w:rFonts w:ascii="Times New Roman" w:hAnsi="Times New Roman" w:cs="Times New Roman"/>
          <w:sz w:val="24"/>
          <w:szCs w:val="24"/>
        </w:rPr>
        <w:t xml:space="preserve"> (так ранее называлось село </w:t>
      </w:r>
      <w:proofErr w:type="spellStart"/>
      <w:r w:rsidR="001C7929" w:rsidRPr="000D18BC">
        <w:rPr>
          <w:rFonts w:ascii="Times New Roman" w:hAnsi="Times New Roman" w:cs="Times New Roman"/>
          <w:sz w:val="24"/>
          <w:szCs w:val="24"/>
        </w:rPr>
        <w:t>Маньково-Калитвенское</w:t>
      </w:r>
      <w:proofErr w:type="spellEnd"/>
      <w:r w:rsidR="001C7929" w:rsidRPr="000D18BC">
        <w:rPr>
          <w:rFonts w:ascii="Times New Roman" w:hAnsi="Times New Roman" w:cs="Times New Roman"/>
          <w:sz w:val="24"/>
          <w:szCs w:val="24"/>
        </w:rPr>
        <w:t xml:space="preserve">) была одна школа с четырехклассным обучением, в которой работали два учителя. Впоследствии она реорганизована в церковно-приходскую. В 1892 году в </w:t>
      </w:r>
      <w:proofErr w:type="spellStart"/>
      <w:r w:rsidR="001C7929" w:rsidRPr="000D18BC">
        <w:rPr>
          <w:rFonts w:ascii="Times New Roman" w:hAnsi="Times New Roman" w:cs="Times New Roman"/>
          <w:sz w:val="24"/>
          <w:szCs w:val="24"/>
        </w:rPr>
        <w:t>Маньковскую</w:t>
      </w:r>
      <w:proofErr w:type="spellEnd"/>
      <w:r w:rsidR="001C7929" w:rsidRPr="000D18BC">
        <w:rPr>
          <w:rFonts w:ascii="Times New Roman" w:hAnsi="Times New Roman" w:cs="Times New Roman"/>
          <w:sz w:val="24"/>
          <w:szCs w:val="24"/>
        </w:rPr>
        <w:t xml:space="preserve"> школу был назначен директором Дмитрий Маркович Доценко. Это был прогрессивный педагог, стремившийся к большому охвату детей школой. С большими трудностями Дмитрий Маркович добился у царского правительства строительства здания для двухклассного училища с пятилетним обучением. В двухклассном училище 1-4 классы считались первым классом, а 5-й - вторым классом. Директор жил в доме на территории школы. Здесь имелся небольшой участок земли. В подвальном помещении была устроена теплица. В дореволюционное время в селе крестьяне не имели культурных сортов помидоров и огурцов. Эту проблему решала школа. Ежегодно ученики выращивали и раздавали крестьянам рассаду культурных сортов овощей. Возле школы были высажены первые деревья и кустарники.</w:t>
      </w:r>
      <w:r w:rsidR="00F6153F" w:rsidRPr="000D18BC">
        <w:rPr>
          <w:rFonts w:ascii="Times New Roman" w:hAnsi="Times New Roman" w:cs="Times New Roman"/>
          <w:sz w:val="24"/>
          <w:szCs w:val="24"/>
        </w:rPr>
        <w:t xml:space="preserve"> </w:t>
      </w:r>
    </w:p>
    <w:p w:rsidR="00F6153F" w:rsidRPr="000D18BC" w:rsidRDefault="00F6153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Доценко Д.М. оставляет работу в школе в возрасте 75 лет.</w:t>
      </w:r>
    </w:p>
    <w:p w:rsidR="001C7929" w:rsidRPr="000D18BC" w:rsidRDefault="001C7929"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начале 20-х годов двухклассное училище было преобразовано в единую трудовую школу первой ступени.</w:t>
      </w:r>
    </w:p>
    <w:p w:rsidR="001C7929" w:rsidRPr="000D18BC" w:rsidRDefault="001C7929"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1924-1925 учебном году школа 1 ступени стала единой трудовой школой второй ступени (с девятилетним образованием)</w:t>
      </w:r>
      <w:r w:rsidR="00F6153F" w:rsidRPr="000D18BC">
        <w:rPr>
          <w:rFonts w:ascii="Times New Roman" w:hAnsi="Times New Roman" w:cs="Times New Roman"/>
          <w:sz w:val="24"/>
          <w:szCs w:val="24"/>
        </w:rPr>
        <w:t>.</w:t>
      </w:r>
    </w:p>
    <w:p w:rsidR="00F6153F" w:rsidRPr="000D18BC" w:rsidRDefault="00F6153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1930 году школа 2-ступени реорганизована в школу крестьянской молодежи. </w:t>
      </w:r>
    </w:p>
    <w:p w:rsidR="00F6153F" w:rsidRPr="000D18BC" w:rsidRDefault="00F6153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1933-1934 учебном году на основании правительственного указа семилетки стали средними школами. </w:t>
      </w:r>
      <w:proofErr w:type="spellStart"/>
      <w:r w:rsidRPr="000D18BC">
        <w:rPr>
          <w:rFonts w:ascii="Times New Roman" w:hAnsi="Times New Roman" w:cs="Times New Roman"/>
          <w:sz w:val="24"/>
          <w:szCs w:val="24"/>
        </w:rPr>
        <w:t>Маньковская</w:t>
      </w:r>
      <w:proofErr w:type="spellEnd"/>
      <w:r w:rsidRPr="000D18BC">
        <w:rPr>
          <w:rFonts w:ascii="Times New Roman" w:hAnsi="Times New Roman" w:cs="Times New Roman"/>
          <w:sz w:val="24"/>
          <w:szCs w:val="24"/>
        </w:rPr>
        <w:t xml:space="preserve"> школа стала единственной средней школой в </w:t>
      </w:r>
      <w:proofErr w:type="spellStart"/>
      <w:r w:rsidRPr="000D18BC">
        <w:rPr>
          <w:rFonts w:ascii="Times New Roman" w:hAnsi="Times New Roman" w:cs="Times New Roman"/>
          <w:sz w:val="24"/>
          <w:szCs w:val="24"/>
        </w:rPr>
        <w:t>Чертковском</w:t>
      </w:r>
      <w:proofErr w:type="spellEnd"/>
      <w:r w:rsidRPr="000D18BC">
        <w:rPr>
          <w:rFonts w:ascii="Times New Roman" w:hAnsi="Times New Roman" w:cs="Times New Roman"/>
          <w:sz w:val="24"/>
          <w:szCs w:val="24"/>
        </w:rPr>
        <w:t xml:space="preserve"> районе. Директором школы был назначен Скляров Ефим Константинович, который руководил ею до 1963 года. Он был одним из 16 учителей школы, ушедших на фронт. Сражались на фронтах Великой Отечественной войны учителя: Изотов Е.И., Захаров П.А., </w:t>
      </w:r>
      <w:proofErr w:type="spellStart"/>
      <w:r w:rsidRPr="000D18BC">
        <w:rPr>
          <w:rFonts w:ascii="Times New Roman" w:hAnsi="Times New Roman" w:cs="Times New Roman"/>
          <w:sz w:val="24"/>
          <w:szCs w:val="24"/>
        </w:rPr>
        <w:t>Дрюков</w:t>
      </w:r>
      <w:proofErr w:type="spellEnd"/>
      <w:r w:rsidRPr="000D18BC">
        <w:rPr>
          <w:rFonts w:ascii="Times New Roman" w:hAnsi="Times New Roman" w:cs="Times New Roman"/>
          <w:sz w:val="24"/>
          <w:szCs w:val="24"/>
        </w:rPr>
        <w:t xml:space="preserve"> Г.И., Тимченко Г.В., Селезнев А.Г., </w:t>
      </w:r>
      <w:proofErr w:type="spellStart"/>
      <w:r w:rsidRPr="000D18BC">
        <w:rPr>
          <w:rFonts w:ascii="Times New Roman" w:hAnsi="Times New Roman" w:cs="Times New Roman"/>
          <w:sz w:val="24"/>
          <w:szCs w:val="24"/>
        </w:rPr>
        <w:t>Цырульников</w:t>
      </w:r>
      <w:proofErr w:type="spellEnd"/>
      <w:r w:rsidRPr="000D18BC">
        <w:rPr>
          <w:rFonts w:ascii="Times New Roman" w:hAnsi="Times New Roman" w:cs="Times New Roman"/>
          <w:sz w:val="24"/>
          <w:szCs w:val="24"/>
        </w:rPr>
        <w:t xml:space="preserve"> С.Н., Маслаков М.О., </w:t>
      </w:r>
      <w:proofErr w:type="spellStart"/>
      <w:r w:rsidRPr="000D18BC">
        <w:rPr>
          <w:rFonts w:ascii="Times New Roman" w:hAnsi="Times New Roman" w:cs="Times New Roman"/>
          <w:sz w:val="24"/>
          <w:szCs w:val="24"/>
        </w:rPr>
        <w:t>Беспальцев</w:t>
      </w:r>
      <w:proofErr w:type="spellEnd"/>
      <w:r w:rsidRPr="000D18BC">
        <w:rPr>
          <w:rFonts w:ascii="Times New Roman" w:hAnsi="Times New Roman" w:cs="Times New Roman"/>
          <w:sz w:val="24"/>
          <w:szCs w:val="24"/>
        </w:rPr>
        <w:t xml:space="preserve"> И.А., </w:t>
      </w:r>
      <w:proofErr w:type="spellStart"/>
      <w:r w:rsidRPr="000D18BC">
        <w:rPr>
          <w:rFonts w:ascii="Times New Roman" w:hAnsi="Times New Roman" w:cs="Times New Roman"/>
          <w:sz w:val="24"/>
          <w:szCs w:val="24"/>
        </w:rPr>
        <w:t>Потоцкий</w:t>
      </w:r>
      <w:proofErr w:type="spellEnd"/>
      <w:r w:rsidRPr="000D18BC">
        <w:rPr>
          <w:rFonts w:ascii="Times New Roman" w:hAnsi="Times New Roman" w:cs="Times New Roman"/>
          <w:sz w:val="24"/>
          <w:szCs w:val="24"/>
        </w:rPr>
        <w:t xml:space="preserve"> Л.А., </w:t>
      </w:r>
      <w:proofErr w:type="spellStart"/>
      <w:r w:rsidRPr="000D18BC">
        <w:rPr>
          <w:rFonts w:ascii="Times New Roman" w:hAnsi="Times New Roman" w:cs="Times New Roman"/>
          <w:sz w:val="24"/>
          <w:szCs w:val="24"/>
        </w:rPr>
        <w:t>Дударева</w:t>
      </w:r>
      <w:proofErr w:type="spellEnd"/>
      <w:r w:rsidRPr="000D18BC">
        <w:rPr>
          <w:rFonts w:ascii="Times New Roman" w:hAnsi="Times New Roman" w:cs="Times New Roman"/>
          <w:sz w:val="24"/>
          <w:szCs w:val="24"/>
        </w:rPr>
        <w:t xml:space="preserve"> З.И., </w:t>
      </w:r>
      <w:proofErr w:type="spellStart"/>
      <w:r w:rsidRPr="000D18BC">
        <w:rPr>
          <w:rFonts w:ascii="Times New Roman" w:hAnsi="Times New Roman" w:cs="Times New Roman"/>
          <w:sz w:val="24"/>
          <w:szCs w:val="24"/>
        </w:rPr>
        <w:t>Кейдунова</w:t>
      </w:r>
      <w:proofErr w:type="spellEnd"/>
      <w:r w:rsidRPr="000D18BC">
        <w:rPr>
          <w:rFonts w:ascii="Times New Roman" w:hAnsi="Times New Roman" w:cs="Times New Roman"/>
          <w:sz w:val="24"/>
          <w:szCs w:val="24"/>
        </w:rPr>
        <w:t xml:space="preserve"> Р.А., Склярова Е.К. прямо со школьной скамьи на фронт ушли и около двухсот учащихся школы.</w:t>
      </w:r>
    </w:p>
    <w:p w:rsidR="0039727C" w:rsidRPr="000D18BC" w:rsidRDefault="0039727C"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Первые послевоенные годы были особенно трудными, пришлось восстанавливать разрушенные здания, сохраняя при этом полноценно учебный процесс.</w:t>
      </w:r>
    </w:p>
    <w:p w:rsidR="0039727C" w:rsidRPr="000D18BC" w:rsidRDefault="0039727C"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Классы переполнены, классных комнат не хватало даже для занятий в две смены. </w:t>
      </w:r>
      <w:proofErr w:type="spellStart"/>
      <w:r w:rsidRPr="000D18BC">
        <w:rPr>
          <w:rFonts w:ascii="Times New Roman" w:hAnsi="Times New Roman" w:cs="Times New Roman"/>
          <w:sz w:val="24"/>
          <w:szCs w:val="24"/>
        </w:rPr>
        <w:t>Маньково</w:t>
      </w:r>
      <w:proofErr w:type="spellEnd"/>
      <w:r w:rsidRPr="000D18BC">
        <w:rPr>
          <w:rFonts w:ascii="Times New Roman" w:hAnsi="Times New Roman" w:cs="Times New Roman"/>
          <w:sz w:val="24"/>
          <w:szCs w:val="24"/>
        </w:rPr>
        <w:t xml:space="preserve"> нуждалось в строительстве нового здания школы. Колхоз большевик выделяет 4 </w:t>
      </w:r>
      <w:r w:rsidRPr="000D18BC">
        <w:rPr>
          <w:rFonts w:ascii="Times New Roman" w:hAnsi="Times New Roman" w:cs="Times New Roman"/>
          <w:sz w:val="24"/>
          <w:szCs w:val="24"/>
        </w:rPr>
        <w:lastRenderedPageBreak/>
        <w:t>гектара земли под строительство здания новой школы на 280 ученических мест. В 1958 году школа была построена.</w:t>
      </w:r>
    </w:p>
    <w:p w:rsidR="0039727C" w:rsidRPr="000D18BC" w:rsidRDefault="0039727C"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Школа становится «</w:t>
      </w:r>
      <w:proofErr w:type="spellStart"/>
      <w:r w:rsidRPr="000D18BC">
        <w:rPr>
          <w:rFonts w:ascii="Times New Roman" w:hAnsi="Times New Roman" w:cs="Times New Roman"/>
          <w:sz w:val="24"/>
          <w:szCs w:val="24"/>
        </w:rPr>
        <w:t>Маньковской</w:t>
      </w:r>
      <w:proofErr w:type="spellEnd"/>
      <w:r w:rsidRPr="000D18BC">
        <w:rPr>
          <w:rFonts w:ascii="Times New Roman" w:hAnsi="Times New Roman" w:cs="Times New Roman"/>
          <w:sz w:val="24"/>
          <w:szCs w:val="24"/>
        </w:rPr>
        <w:t xml:space="preserve"> средней общеобразовательной школой с производственным обучением». Производственная бригада </w:t>
      </w:r>
      <w:proofErr w:type="spellStart"/>
      <w:r w:rsidRPr="000D18BC">
        <w:rPr>
          <w:rFonts w:ascii="Times New Roman" w:hAnsi="Times New Roman" w:cs="Times New Roman"/>
          <w:sz w:val="24"/>
          <w:szCs w:val="24"/>
        </w:rPr>
        <w:t>Маньковской</w:t>
      </w:r>
      <w:proofErr w:type="spellEnd"/>
      <w:r w:rsidRPr="000D18BC">
        <w:rPr>
          <w:rFonts w:ascii="Times New Roman" w:hAnsi="Times New Roman" w:cs="Times New Roman"/>
          <w:sz w:val="24"/>
          <w:szCs w:val="24"/>
        </w:rPr>
        <w:t xml:space="preserve"> средней школы в 1964г. была приглашена в Москву на выставку достижений народного хозяйства СССР и за высокие достижения в труде награждена бронзовой медалью ВДНХ.</w:t>
      </w:r>
    </w:p>
    <w:p w:rsidR="006029BF" w:rsidRPr="000D18BC" w:rsidRDefault="006029B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1963 году директором школы становится Авдонин Иван Григорьевич, который проработал в этой должности до 1968 года. </w:t>
      </w:r>
    </w:p>
    <w:p w:rsidR="006029BF" w:rsidRPr="000D18BC" w:rsidRDefault="006029B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w:t>
      </w:r>
      <w:proofErr w:type="spellStart"/>
      <w:r w:rsidRPr="000D18BC">
        <w:rPr>
          <w:rFonts w:ascii="Times New Roman" w:hAnsi="Times New Roman" w:cs="Times New Roman"/>
          <w:sz w:val="24"/>
          <w:szCs w:val="24"/>
        </w:rPr>
        <w:t>Маньковской</w:t>
      </w:r>
      <w:proofErr w:type="spellEnd"/>
      <w:r w:rsidRPr="000D18BC">
        <w:rPr>
          <w:rFonts w:ascii="Times New Roman" w:hAnsi="Times New Roman" w:cs="Times New Roman"/>
          <w:sz w:val="24"/>
          <w:szCs w:val="24"/>
        </w:rPr>
        <w:t xml:space="preserve"> средней школе присвоено имя Героя Советского Союза Михаила Ивановича Быковского, бывшего ученика школы, героически погибшего во время Великой Отечественной войны.</w:t>
      </w:r>
    </w:p>
    <w:p w:rsidR="006029BF" w:rsidRPr="000D18BC" w:rsidRDefault="006029B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С 1968 года директором </w:t>
      </w:r>
      <w:proofErr w:type="spellStart"/>
      <w:r w:rsidRPr="000D18BC">
        <w:rPr>
          <w:rFonts w:ascii="Times New Roman" w:hAnsi="Times New Roman" w:cs="Times New Roman"/>
          <w:sz w:val="24"/>
          <w:szCs w:val="24"/>
        </w:rPr>
        <w:t>Маньковской</w:t>
      </w:r>
      <w:proofErr w:type="spellEnd"/>
      <w:r w:rsidRPr="000D18BC">
        <w:rPr>
          <w:rFonts w:ascii="Times New Roman" w:hAnsi="Times New Roman" w:cs="Times New Roman"/>
          <w:sz w:val="24"/>
          <w:szCs w:val="24"/>
        </w:rPr>
        <w:t xml:space="preserve"> средней школы становится Ермак Николай Георгиевич.</w:t>
      </w:r>
    </w:p>
    <w:p w:rsidR="006029BF" w:rsidRPr="000D18BC" w:rsidRDefault="006029B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школе обучались дети из ближайших сел и хуторов, все приезжие учащиеся проживали в школьном интернате. Не хватало посадочных мест, вскоре по решению </w:t>
      </w:r>
      <w:proofErr w:type="spellStart"/>
      <w:r w:rsidRPr="000D18BC">
        <w:rPr>
          <w:rFonts w:ascii="Times New Roman" w:hAnsi="Times New Roman" w:cs="Times New Roman"/>
          <w:sz w:val="24"/>
          <w:szCs w:val="24"/>
        </w:rPr>
        <w:t>Чертковского</w:t>
      </w:r>
      <w:proofErr w:type="spellEnd"/>
      <w:r w:rsidRPr="000D18BC">
        <w:rPr>
          <w:rFonts w:ascii="Times New Roman" w:hAnsi="Times New Roman" w:cs="Times New Roman"/>
          <w:sz w:val="24"/>
          <w:szCs w:val="24"/>
        </w:rPr>
        <w:t xml:space="preserve"> районного исполнительного комитета начинается строительство двухэтажной пристройки к основному зданию школы в апреле 1970г. строительство продолжалось до 1973года. </w:t>
      </w:r>
    </w:p>
    <w:p w:rsidR="00D07A02" w:rsidRPr="000D18BC" w:rsidRDefault="00D07A02"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1986 году директором школы становится </w:t>
      </w:r>
      <w:proofErr w:type="spellStart"/>
      <w:r w:rsidRPr="000D18BC">
        <w:rPr>
          <w:rFonts w:ascii="Times New Roman" w:hAnsi="Times New Roman" w:cs="Times New Roman"/>
          <w:sz w:val="24"/>
          <w:szCs w:val="24"/>
        </w:rPr>
        <w:t>Лядев</w:t>
      </w:r>
      <w:proofErr w:type="spellEnd"/>
      <w:r w:rsidRPr="000D18BC">
        <w:rPr>
          <w:rFonts w:ascii="Times New Roman" w:hAnsi="Times New Roman" w:cs="Times New Roman"/>
          <w:sz w:val="24"/>
          <w:szCs w:val="24"/>
        </w:rPr>
        <w:t xml:space="preserve"> Владимир Алексеевич, бывший ученик и выпускник 1966года.</w:t>
      </w:r>
    </w:p>
    <w:p w:rsidR="00D07A02" w:rsidRPr="000D18BC" w:rsidRDefault="005A4841" w:rsidP="0012250F">
      <w:pPr>
        <w:jc w:val="both"/>
        <w:rPr>
          <w:rFonts w:ascii="Times New Roman" w:hAnsi="Times New Roman" w:cs="Times New Roman"/>
          <w:sz w:val="24"/>
          <w:szCs w:val="24"/>
        </w:rPr>
      </w:pPr>
      <w:r w:rsidRPr="000D18BC">
        <w:rPr>
          <w:rFonts w:ascii="Times New Roman" w:hAnsi="Times New Roman" w:cs="Times New Roman"/>
          <w:sz w:val="24"/>
          <w:szCs w:val="24"/>
        </w:rPr>
        <w:t>Учебное заведение продолжало традицию, заложенную производственным обучением шестидесятых годов. Мастерские наполнились новым оборудованием, станками. Выпускники –мальчики вместе с аттестатом получали удостоверение тракториста категории В и С. Девочки –выпускницы имели удостоверение швеи-мотористки. Интересно была поставлена внеклассная работа. Организованы кружки и секции по интересам.</w:t>
      </w:r>
    </w:p>
    <w:p w:rsidR="005A4841" w:rsidRPr="000D18BC" w:rsidRDefault="005A4841"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середине 90-х годов в школе укомплектован компьютерный класс.</w:t>
      </w:r>
    </w:p>
    <w:p w:rsidR="005A4841" w:rsidRPr="000D18BC" w:rsidRDefault="005A4841"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С ноября 2011 года и по настоящий период школой руководит Морозова Людмила Ильинична. В </w:t>
      </w:r>
      <w:proofErr w:type="spellStart"/>
      <w:r w:rsidRPr="000D18BC">
        <w:rPr>
          <w:rFonts w:ascii="Times New Roman" w:hAnsi="Times New Roman" w:cs="Times New Roman"/>
          <w:sz w:val="24"/>
          <w:szCs w:val="24"/>
        </w:rPr>
        <w:t>Маньковской</w:t>
      </w:r>
      <w:proofErr w:type="spellEnd"/>
      <w:r w:rsidRPr="000D18BC">
        <w:rPr>
          <w:rFonts w:ascii="Times New Roman" w:hAnsi="Times New Roman" w:cs="Times New Roman"/>
          <w:sz w:val="24"/>
          <w:szCs w:val="24"/>
        </w:rPr>
        <w:t xml:space="preserve"> школе продолжаются традиции, накопленные старшим поколением учителей за долгие годы. </w:t>
      </w:r>
    </w:p>
    <w:p w:rsidR="00C9695C" w:rsidRPr="000D18BC" w:rsidRDefault="00C9695C"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рамках реализации проекта «Образование» в </w:t>
      </w:r>
      <w:proofErr w:type="spellStart"/>
      <w:r w:rsidRPr="000D18BC">
        <w:rPr>
          <w:rFonts w:ascii="Times New Roman" w:hAnsi="Times New Roman" w:cs="Times New Roman"/>
          <w:sz w:val="24"/>
          <w:szCs w:val="24"/>
        </w:rPr>
        <w:t>Маньковской</w:t>
      </w:r>
      <w:proofErr w:type="spellEnd"/>
      <w:r w:rsidRPr="000D18BC">
        <w:rPr>
          <w:rFonts w:ascii="Times New Roman" w:hAnsi="Times New Roman" w:cs="Times New Roman"/>
          <w:sz w:val="24"/>
          <w:szCs w:val="24"/>
        </w:rPr>
        <w:t xml:space="preserve"> школе начала действовать программа «Доступная среда». С этой целью проведены работы по обеспечению архитектурной доступности для ребят с ограниченными возможностями.</w:t>
      </w:r>
    </w:p>
    <w:p w:rsidR="00C9695C" w:rsidRPr="000D18BC" w:rsidRDefault="00C9695C"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Одной из важных сторон воспитательной работы становится воспитание гражданственности и патриотизма, потому что любящий свою Родину человек способен действовать ей во благо, дети должны гордиться тем, что они граждане России. Систематически проводятся мероприятия, посвященные памятным датам истории России, государственным символам РФ, жизни и деятельности известных земляков, прославивших Отечество, малую родину.</w:t>
      </w:r>
    </w:p>
    <w:p w:rsidR="00C9695C" w:rsidRPr="000D18BC" w:rsidRDefault="00C9695C"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2017 году на территории школы построена многофункциональная спортивная площадка.</w:t>
      </w:r>
    </w:p>
    <w:p w:rsidR="00C9695C" w:rsidRPr="000D18BC" w:rsidRDefault="00C9695C" w:rsidP="0012250F">
      <w:pPr>
        <w:jc w:val="both"/>
        <w:rPr>
          <w:rFonts w:ascii="Times New Roman" w:hAnsi="Times New Roman" w:cs="Times New Roman"/>
          <w:sz w:val="24"/>
          <w:szCs w:val="24"/>
        </w:rPr>
      </w:pPr>
      <w:r w:rsidRPr="000D18BC">
        <w:rPr>
          <w:rFonts w:ascii="Times New Roman" w:hAnsi="Times New Roman" w:cs="Times New Roman"/>
          <w:sz w:val="24"/>
          <w:szCs w:val="24"/>
        </w:rPr>
        <w:t>Продолжают работать кружки, спортивные секции по интересам.</w:t>
      </w:r>
    </w:p>
    <w:p w:rsidR="0012250F" w:rsidRPr="000D18BC" w:rsidRDefault="00C9695C" w:rsidP="0012250F">
      <w:pPr>
        <w:jc w:val="both"/>
        <w:rPr>
          <w:rFonts w:ascii="Times New Roman" w:hAnsi="Times New Roman" w:cs="Times New Roman"/>
          <w:sz w:val="24"/>
          <w:szCs w:val="24"/>
        </w:rPr>
      </w:pPr>
      <w:r w:rsidRPr="000D18BC">
        <w:rPr>
          <w:rFonts w:ascii="Times New Roman" w:hAnsi="Times New Roman" w:cs="Times New Roman"/>
          <w:sz w:val="24"/>
          <w:szCs w:val="24"/>
        </w:rPr>
        <w:lastRenderedPageBreak/>
        <w:t xml:space="preserve">          </w:t>
      </w:r>
      <w:r w:rsidR="0012250F" w:rsidRPr="000D18BC">
        <w:rPr>
          <w:rFonts w:ascii="Times New Roman" w:hAnsi="Times New Roman" w:cs="Times New Roman"/>
          <w:sz w:val="24"/>
          <w:szCs w:val="24"/>
        </w:rPr>
        <w:t>В районе школы расположены детский сад, Свято-Троицкая церковь, сельская библиотека, отделение банка, Администрация сельского поселения, хлебопекарня, отделение почты России, различные торговые точки, социально – реабилитационный центр для детей.</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В школу принимаются дети, проживающие на территории </w:t>
      </w:r>
      <w:proofErr w:type="spellStart"/>
      <w:r w:rsidRPr="000D18BC">
        <w:rPr>
          <w:rFonts w:ascii="Times New Roman" w:hAnsi="Times New Roman" w:cs="Times New Roman"/>
          <w:sz w:val="24"/>
          <w:szCs w:val="24"/>
        </w:rPr>
        <w:t>Маньковского</w:t>
      </w:r>
      <w:proofErr w:type="spellEnd"/>
      <w:r w:rsidRPr="000D18BC">
        <w:rPr>
          <w:rFonts w:ascii="Times New Roman" w:hAnsi="Times New Roman" w:cs="Times New Roman"/>
          <w:sz w:val="24"/>
          <w:szCs w:val="24"/>
        </w:rPr>
        <w:t xml:space="preserve"> сельского поселения без ограничения, а также других сел района при наличии мест. Для обучающихся организован подвоз. Транспортные подъезды к школе удобны и доступны.</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Контингент обучающихся школы неоднороден и различается по учебным возможностям, которые зависят от общего развития ребенка и его уровня подготовки к обучению в школе. Наряду с Основной образовательной программой начального, основного и среднего общего образования реализуются адаптированные общеобразовательные программы. В школе созданы условия для обучения детей с ограниченными возможностями здоровья. Ежегодно разрабатываются рабочие программы по курсам внеурочной деятельности и кружковым занятиям.</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 с. </w:t>
      </w:r>
      <w:proofErr w:type="spellStart"/>
      <w:r w:rsidRPr="000D18BC">
        <w:rPr>
          <w:rFonts w:ascii="Times New Roman" w:hAnsi="Times New Roman" w:cs="Times New Roman"/>
          <w:sz w:val="24"/>
          <w:szCs w:val="24"/>
        </w:rPr>
        <w:t>Маньково-Калитвенское</w:t>
      </w:r>
      <w:proofErr w:type="spellEnd"/>
      <w:r w:rsidRPr="000D18BC">
        <w:rPr>
          <w:rFonts w:ascii="Times New Roman" w:hAnsi="Times New Roman" w:cs="Times New Roman"/>
          <w:sz w:val="24"/>
          <w:szCs w:val="24"/>
        </w:rPr>
        <w:t xml:space="preserve"> проживает население разных национальностей, в том числе цыгане, армяне, аварцы и др. </w:t>
      </w:r>
      <w:proofErr w:type="spellStart"/>
      <w:r w:rsidRPr="000D18BC">
        <w:rPr>
          <w:rFonts w:ascii="Times New Roman" w:hAnsi="Times New Roman" w:cs="Times New Roman"/>
          <w:sz w:val="24"/>
          <w:szCs w:val="24"/>
        </w:rPr>
        <w:t>Учебно</w:t>
      </w:r>
      <w:proofErr w:type="spellEnd"/>
      <w:r w:rsidRPr="000D18BC">
        <w:rPr>
          <w:rFonts w:ascii="Times New Roman" w:hAnsi="Times New Roman" w:cs="Times New Roman"/>
          <w:sz w:val="24"/>
          <w:szCs w:val="24"/>
        </w:rPr>
        <w:t xml:space="preserve"> - воспитательный процесс строится с учетом </w:t>
      </w:r>
      <w:proofErr w:type="spellStart"/>
      <w:r w:rsidRPr="000D18BC">
        <w:rPr>
          <w:rFonts w:ascii="Times New Roman" w:hAnsi="Times New Roman" w:cs="Times New Roman"/>
          <w:sz w:val="24"/>
          <w:szCs w:val="24"/>
        </w:rPr>
        <w:t>полинационального</w:t>
      </w:r>
      <w:proofErr w:type="spellEnd"/>
      <w:r w:rsidRPr="000D18BC">
        <w:rPr>
          <w:rFonts w:ascii="Times New Roman" w:hAnsi="Times New Roman" w:cs="Times New Roman"/>
          <w:sz w:val="24"/>
          <w:szCs w:val="24"/>
        </w:rPr>
        <w:t xml:space="preserve"> контингента обучающихся.</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Контингент обучающихся разнится по социальному статусу семей, который зависит от общего благополучия семей или уровня воспитательного ресурса отдельных родителей. В школе обучаются дети из семей, находящихся в трудной жизненной ситуации, присутствуют обучающиеся, состоящие на </w:t>
      </w:r>
      <w:proofErr w:type="spellStart"/>
      <w:r w:rsidRPr="000D18BC">
        <w:rPr>
          <w:rFonts w:ascii="Times New Roman" w:hAnsi="Times New Roman" w:cs="Times New Roman"/>
          <w:sz w:val="24"/>
          <w:szCs w:val="24"/>
        </w:rPr>
        <w:t>внутришкольном</w:t>
      </w:r>
      <w:proofErr w:type="spellEnd"/>
      <w:r w:rsidRPr="000D18BC">
        <w:rPr>
          <w:rFonts w:ascii="Times New Roman" w:hAnsi="Times New Roman" w:cs="Times New Roman"/>
          <w:sz w:val="24"/>
          <w:szCs w:val="24"/>
        </w:rPr>
        <w:t xml:space="preserve"> учете.</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Образовательное учреждение тесно сотрудничает с реабилитационным центром, воспитанники которого посещают учебные занятия в МБОУ </w:t>
      </w:r>
      <w:proofErr w:type="spellStart"/>
      <w:r w:rsidRPr="000D18BC">
        <w:rPr>
          <w:rFonts w:ascii="Times New Roman" w:hAnsi="Times New Roman" w:cs="Times New Roman"/>
          <w:sz w:val="24"/>
          <w:szCs w:val="24"/>
        </w:rPr>
        <w:t>Маньковская</w:t>
      </w:r>
      <w:proofErr w:type="spellEnd"/>
      <w:r w:rsidRPr="000D18BC">
        <w:rPr>
          <w:rFonts w:ascii="Times New Roman" w:hAnsi="Times New Roman" w:cs="Times New Roman"/>
          <w:sz w:val="24"/>
          <w:szCs w:val="24"/>
        </w:rPr>
        <w:t xml:space="preserve"> СОШ.</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В МБОУ </w:t>
      </w:r>
      <w:proofErr w:type="spellStart"/>
      <w:r w:rsidRPr="000D18BC">
        <w:rPr>
          <w:rFonts w:ascii="Times New Roman" w:hAnsi="Times New Roman" w:cs="Times New Roman"/>
          <w:sz w:val="24"/>
          <w:szCs w:val="24"/>
        </w:rPr>
        <w:t>Маньковская</w:t>
      </w:r>
      <w:proofErr w:type="spellEnd"/>
      <w:r w:rsidRPr="000D18BC">
        <w:rPr>
          <w:rFonts w:ascii="Times New Roman" w:hAnsi="Times New Roman" w:cs="Times New Roman"/>
          <w:sz w:val="24"/>
          <w:szCs w:val="24"/>
        </w:rPr>
        <w:t xml:space="preserve"> СОШ успешно функционирует Служба медиации, в штате сотрудников имеется также Уполномоченный по правам ребенка, педагог-психолог, социальный педагог, что позволяет эффективно организовать профилактическую работу с обучающимися.</w:t>
      </w:r>
    </w:p>
    <w:p w:rsidR="0012250F" w:rsidRPr="000D18BC" w:rsidRDefault="0012250F" w:rsidP="0012250F">
      <w:pPr>
        <w:jc w:val="both"/>
        <w:rPr>
          <w:rFonts w:ascii="Times New Roman" w:hAnsi="Times New Roman" w:cs="Times New Roman"/>
          <w:b/>
          <w:sz w:val="24"/>
          <w:szCs w:val="24"/>
        </w:rPr>
      </w:pPr>
      <w:r w:rsidRPr="000D18BC">
        <w:rPr>
          <w:rFonts w:ascii="Times New Roman" w:hAnsi="Times New Roman" w:cs="Times New Roman"/>
          <w:sz w:val="24"/>
          <w:szCs w:val="24"/>
        </w:rPr>
        <w:t xml:space="preserve">      В школе уделяется большое внимание сохранению и укреплению здоровья обучающихся. Для оздоровления детей используются следующие виды деятельности: прогулки, экскурсии, игры на свежем воздухе, дни здоровья, на уроках регулярно проводятся физкультминутки. Имеется спортивный зал, баскетбольная площадка, футбольное поле, а также обучающиеся школы имеют возможность заниматься на многофункциональной спортивной площадке с искусственным покрытием.</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Для школьников организовано горячее питание.</w:t>
      </w:r>
    </w:p>
    <w:p w:rsidR="0012250F" w:rsidRPr="000D18BC" w:rsidRDefault="0012250F" w:rsidP="0012250F">
      <w:pPr>
        <w:ind w:right="-5"/>
        <w:jc w:val="both"/>
        <w:rPr>
          <w:rFonts w:ascii="Times New Roman" w:eastAsia="Times New Roman" w:hAnsi="Times New Roman" w:cs="Times New Roman"/>
          <w:sz w:val="24"/>
          <w:szCs w:val="24"/>
          <w:lang w:eastAsia="ru-RU"/>
        </w:rPr>
      </w:pPr>
      <w:r w:rsidRPr="000D18BC">
        <w:rPr>
          <w:rFonts w:ascii="Times New Roman" w:hAnsi="Times New Roman" w:cs="Times New Roman"/>
          <w:sz w:val="24"/>
          <w:szCs w:val="24"/>
        </w:rPr>
        <w:t xml:space="preserve">    Одними из основных направлений воспитательной работы в школе являются патриотическое и духовно-нравственное. </w:t>
      </w:r>
      <w:r w:rsidRPr="000D18BC">
        <w:rPr>
          <w:rFonts w:ascii="Times New Roman" w:eastAsia="Times New Roman" w:hAnsi="Times New Roman" w:cs="Times New Roman"/>
          <w:sz w:val="24"/>
          <w:szCs w:val="24"/>
          <w:lang w:eastAsia="ru-RU"/>
        </w:rPr>
        <w:t xml:space="preserve">Значительная часть мероприятий по воспитательной работе направлена на воспитание в школьниках чувства патриотизма, гордости за историческое прошлое нашей страны. В МБОУ </w:t>
      </w:r>
      <w:proofErr w:type="spellStart"/>
      <w:r w:rsidRPr="000D18BC">
        <w:rPr>
          <w:rFonts w:ascii="Times New Roman" w:eastAsia="Times New Roman" w:hAnsi="Times New Roman" w:cs="Times New Roman"/>
          <w:sz w:val="24"/>
          <w:szCs w:val="24"/>
          <w:lang w:eastAsia="ru-RU"/>
        </w:rPr>
        <w:t>Маньковская</w:t>
      </w:r>
      <w:proofErr w:type="spellEnd"/>
      <w:r w:rsidRPr="000D18BC">
        <w:rPr>
          <w:rFonts w:ascii="Times New Roman" w:eastAsia="Times New Roman" w:hAnsi="Times New Roman" w:cs="Times New Roman"/>
          <w:sz w:val="24"/>
          <w:szCs w:val="24"/>
          <w:lang w:eastAsia="ru-RU"/>
        </w:rPr>
        <w:t xml:space="preserve"> СОШ имеется музейная комната, функционирует отряд волонтеров «Горящие сердца», отряд ЮИД «</w:t>
      </w:r>
      <w:proofErr w:type="spellStart"/>
      <w:r w:rsidRPr="000D18BC">
        <w:rPr>
          <w:rFonts w:ascii="Times New Roman" w:eastAsia="Times New Roman" w:hAnsi="Times New Roman" w:cs="Times New Roman"/>
          <w:sz w:val="24"/>
          <w:szCs w:val="24"/>
          <w:lang w:eastAsia="ru-RU"/>
        </w:rPr>
        <w:t>Светофорик</w:t>
      </w:r>
      <w:proofErr w:type="spellEnd"/>
      <w:r w:rsidRPr="000D18BC">
        <w:rPr>
          <w:rFonts w:ascii="Times New Roman" w:eastAsia="Times New Roman" w:hAnsi="Times New Roman" w:cs="Times New Roman"/>
          <w:sz w:val="24"/>
          <w:szCs w:val="24"/>
          <w:lang w:eastAsia="ru-RU"/>
        </w:rPr>
        <w:t>».</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Педагоги школы – основной источник положительного влияния на детей, грамотно организуют образовательный процесс, о чем свидетельствуют результаты деятельности по качеству обеспечиваемого образования. Основной состав педагогического коллектива – </w:t>
      </w:r>
      <w:r w:rsidRPr="000D18BC">
        <w:rPr>
          <w:rFonts w:ascii="Times New Roman" w:hAnsi="Times New Roman" w:cs="Times New Roman"/>
          <w:sz w:val="24"/>
          <w:szCs w:val="24"/>
        </w:rPr>
        <w:lastRenderedPageBreak/>
        <w:t>сотрудники с большим педагогическим опытом, имеются молодые специалисты с высоким уровнем творческой активности и профессиональной инициативы.</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организовать досуг своего ребенка.</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Управление воспитательным процессом осуществляется на всех уровнях образовательного процесса. В решении принципиальных вопросов </w:t>
      </w:r>
      <w:proofErr w:type="spellStart"/>
      <w:proofErr w:type="gramStart"/>
      <w:r w:rsidRPr="000D18BC">
        <w:rPr>
          <w:rFonts w:ascii="Times New Roman" w:hAnsi="Times New Roman" w:cs="Times New Roman"/>
          <w:sz w:val="24"/>
          <w:szCs w:val="24"/>
        </w:rPr>
        <w:t>воспитания,наряду</w:t>
      </w:r>
      <w:proofErr w:type="spellEnd"/>
      <w:proofErr w:type="gramEnd"/>
      <w:r w:rsidRPr="000D18BC">
        <w:rPr>
          <w:rFonts w:ascii="Times New Roman" w:hAnsi="Times New Roman" w:cs="Times New Roman"/>
          <w:sz w:val="24"/>
          <w:szCs w:val="24"/>
        </w:rPr>
        <w:t xml:space="preserve"> с администрацией, принимают участие Управляющий Совет школы, Общешкольный родительский комитет, а также Ученический совет.</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Важную роль в воспитательном процессе играет преемственность «детский сад – школа», а также тесные связи семей со школой (в разные годы здесь обучались родители, бабушки, дедушки), что способствует формированию благоприятного микроклимата, формированию доверительных отношений между родителями, педагогами и обучающимися, укреплению традиций, созданию психологически комфортной среды для каждого ребенка.</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     Процесс воспитания в МБОУ </w:t>
      </w:r>
      <w:proofErr w:type="spellStart"/>
      <w:r w:rsidRPr="000D18BC">
        <w:rPr>
          <w:rFonts w:ascii="Times New Roman" w:hAnsi="Times New Roman" w:cs="Times New Roman"/>
          <w:sz w:val="24"/>
          <w:szCs w:val="24"/>
        </w:rPr>
        <w:t>Маньковская</w:t>
      </w:r>
      <w:proofErr w:type="spellEnd"/>
      <w:r w:rsidRPr="000D18BC">
        <w:rPr>
          <w:rFonts w:ascii="Times New Roman" w:hAnsi="Times New Roman" w:cs="Times New Roman"/>
          <w:sz w:val="24"/>
          <w:szCs w:val="24"/>
        </w:rPr>
        <w:t xml:space="preserve"> СОШ основывается на принципах неукоснительного соблюдения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образовательном учреждении, на принципе реализации процесса воспитания главным образом через создание в школе детско-взрослых общностей, которые объединяют обучающихся и педагогических работников яркими и содержательными событиями, общими позитивными эмоциями и доверительными  отношениями друг к другу. Процесс воспитания строится на принципе организации совместных дел обучающихся и педагогических работников как предмета совместной заботы и взрослых, и обучающихся. А также на принципе системности, целесообразности и </w:t>
      </w:r>
      <w:proofErr w:type="spellStart"/>
      <w:r w:rsidRPr="000D18BC">
        <w:rPr>
          <w:rFonts w:ascii="Times New Roman" w:hAnsi="Times New Roman" w:cs="Times New Roman"/>
          <w:sz w:val="24"/>
          <w:szCs w:val="24"/>
        </w:rPr>
        <w:t>нешаблонности</w:t>
      </w:r>
      <w:proofErr w:type="spellEnd"/>
      <w:r w:rsidRPr="000D18BC">
        <w:rPr>
          <w:rFonts w:ascii="Times New Roman" w:hAnsi="Times New Roman" w:cs="Times New Roman"/>
          <w:sz w:val="24"/>
          <w:szCs w:val="24"/>
        </w:rPr>
        <w:t xml:space="preserve"> воспитания как условия его эффективности.</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xml:space="preserve">Основными традициями воспитания в МБОУ </w:t>
      </w:r>
      <w:proofErr w:type="spellStart"/>
      <w:r w:rsidRPr="000D18BC">
        <w:rPr>
          <w:rFonts w:ascii="Times New Roman" w:hAnsi="Times New Roman" w:cs="Times New Roman"/>
          <w:sz w:val="24"/>
          <w:szCs w:val="24"/>
        </w:rPr>
        <w:t>Маньковская</w:t>
      </w:r>
      <w:proofErr w:type="spellEnd"/>
      <w:r w:rsidRPr="000D18BC">
        <w:rPr>
          <w:rFonts w:ascii="Times New Roman" w:hAnsi="Times New Roman" w:cs="Times New Roman"/>
          <w:sz w:val="24"/>
          <w:szCs w:val="24"/>
        </w:rPr>
        <w:t xml:space="preserve"> СОШ являются следующие:</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стержнем годового цикла воспитательной работы являются ключевые общешкольные дела, через которые осуществляется интеграция воспитательных усилий педагогических работников;</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важной частью каждого ключевого дела является коллективная разработка, коллективное планирование, коллективное проведение и коллективный анализ их результатов;</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создание условий, при которых увеличивается по мере взросления роль обучающегося в совместных делах (от пассивного наблюдателя до организатора);</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отношений;</w:t>
      </w:r>
    </w:p>
    <w:p w:rsidR="0012250F" w:rsidRPr="000D18BC" w:rsidRDefault="0012250F" w:rsidP="0012250F">
      <w:pPr>
        <w:jc w:val="both"/>
        <w:rPr>
          <w:rFonts w:ascii="Times New Roman" w:hAnsi="Times New Roman" w:cs="Times New Roman"/>
          <w:sz w:val="24"/>
          <w:szCs w:val="24"/>
        </w:rPr>
      </w:pPr>
      <w:r w:rsidRPr="000D18BC">
        <w:rPr>
          <w:rFonts w:ascii="Times New Roman" w:hAnsi="Times New Roman" w:cs="Times New Roman"/>
          <w:sz w:val="24"/>
          <w:szCs w:val="24"/>
        </w:rPr>
        <w:t>- ключевая фигура воспитания – классный руководитель, реализующий по отношению к обучающимся защитную, личностно-развивающую, организационную, посредническую (в разрешении конфликтов) функции.</w:t>
      </w:r>
    </w:p>
    <w:p w:rsidR="00160F56" w:rsidRPr="000D18BC" w:rsidRDefault="00160F56" w:rsidP="0012250F">
      <w:pPr>
        <w:jc w:val="both"/>
        <w:rPr>
          <w:rFonts w:ascii="Times New Roman" w:hAnsi="Times New Roman" w:cs="Times New Roman"/>
          <w:sz w:val="24"/>
          <w:szCs w:val="24"/>
        </w:rPr>
      </w:pPr>
    </w:p>
    <w:p w:rsidR="00DB5A47" w:rsidRPr="00C26988" w:rsidRDefault="00C26988" w:rsidP="00160F56">
      <w:pPr>
        <w:tabs>
          <w:tab w:val="left" w:pos="851"/>
        </w:tabs>
        <w:spacing w:line="276" w:lineRule="auto"/>
        <w:ind w:firstLine="709"/>
        <w:rPr>
          <w:rFonts w:ascii="Times New Roman" w:hAnsi="Times New Roman" w:cs="Times New Roman"/>
          <w:b/>
          <w:bCs/>
          <w:color w:val="000000"/>
          <w:w w:val="0"/>
          <w:sz w:val="24"/>
          <w:szCs w:val="24"/>
        </w:rPr>
      </w:pPr>
      <w:r>
        <w:rPr>
          <w:rFonts w:ascii="Times New Roman" w:hAnsi="Times New Roman" w:cs="Times New Roman"/>
          <w:b/>
          <w:bCs/>
          <w:color w:val="000000"/>
          <w:w w:val="0"/>
          <w:sz w:val="24"/>
          <w:szCs w:val="24"/>
        </w:rPr>
        <w:t>3.3</w:t>
      </w:r>
      <w:r w:rsidR="00DB5A47" w:rsidRPr="00C26988">
        <w:rPr>
          <w:rFonts w:ascii="Times New Roman" w:hAnsi="Times New Roman" w:cs="Times New Roman"/>
          <w:b/>
          <w:bCs/>
          <w:color w:val="000000"/>
          <w:w w:val="0"/>
          <w:sz w:val="24"/>
          <w:szCs w:val="24"/>
        </w:rPr>
        <w:t xml:space="preserve"> Кадровое обеспечение</w:t>
      </w:r>
    </w:p>
    <w:p w:rsidR="00DB5A47" w:rsidRPr="000D18BC" w:rsidRDefault="00DB5A47" w:rsidP="00160F56">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lastRenderedPageBreak/>
        <w:t>Кадровое обеспечение воспитательного процесса</w:t>
      </w:r>
    </w:p>
    <w:p w:rsidR="00DB5A47" w:rsidRPr="000D18BC" w:rsidRDefault="00DB5A47" w:rsidP="00160F56">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Директор школы, заместитель директора по учебно-воспитательной работе, заместитель директора по воспитательной работе, старший вожатый, классные руководители, учителя-предметники, педагог-психолог, социальный педагог</w:t>
      </w:r>
    </w:p>
    <w:p w:rsidR="00DB5A47" w:rsidRPr="00C26988" w:rsidRDefault="00C26988" w:rsidP="00160F56">
      <w:pPr>
        <w:tabs>
          <w:tab w:val="left" w:pos="851"/>
        </w:tabs>
        <w:spacing w:line="276" w:lineRule="auto"/>
        <w:ind w:firstLine="709"/>
        <w:rPr>
          <w:rFonts w:ascii="Times New Roman" w:hAnsi="Times New Roman" w:cs="Times New Roman"/>
          <w:b/>
          <w:bCs/>
          <w:color w:val="000000"/>
          <w:w w:val="0"/>
          <w:sz w:val="24"/>
          <w:szCs w:val="24"/>
        </w:rPr>
      </w:pPr>
      <w:r w:rsidRPr="00C26988">
        <w:rPr>
          <w:rFonts w:ascii="Times New Roman" w:hAnsi="Times New Roman" w:cs="Times New Roman"/>
          <w:b/>
          <w:bCs/>
          <w:color w:val="000000"/>
          <w:w w:val="0"/>
          <w:sz w:val="24"/>
          <w:szCs w:val="24"/>
        </w:rPr>
        <w:t>3.4</w:t>
      </w:r>
      <w:r w:rsidR="00DB5A47" w:rsidRPr="00C26988">
        <w:rPr>
          <w:rFonts w:ascii="Times New Roman" w:hAnsi="Times New Roman" w:cs="Times New Roman"/>
          <w:b/>
          <w:bCs/>
          <w:color w:val="000000"/>
          <w:w w:val="0"/>
          <w:sz w:val="24"/>
          <w:szCs w:val="24"/>
        </w:rPr>
        <w:t xml:space="preserve"> Нормативно-методическое обеспечение</w:t>
      </w:r>
    </w:p>
    <w:p w:rsidR="00DB5A47" w:rsidRDefault="00100379"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 xml:space="preserve">1. </w:t>
      </w:r>
      <w:r w:rsidR="005F1ACF">
        <w:rPr>
          <w:rFonts w:ascii="Times New Roman" w:hAnsi="Times New Roman" w:cs="Times New Roman"/>
          <w:bCs/>
          <w:color w:val="000000"/>
          <w:w w:val="0"/>
          <w:sz w:val="24"/>
          <w:szCs w:val="24"/>
        </w:rPr>
        <w:t>Конституция Российской Федерации (ред. От 04.07.2020г) ст.67.1, п.4</w:t>
      </w:r>
    </w:p>
    <w:p w:rsidR="005F1ACF" w:rsidRDefault="00100379"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 xml:space="preserve">2. </w:t>
      </w:r>
      <w:r w:rsidR="005F1ACF">
        <w:rPr>
          <w:rFonts w:ascii="Times New Roman" w:hAnsi="Times New Roman" w:cs="Times New Roman"/>
          <w:bCs/>
          <w:color w:val="000000"/>
          <w:w w:val="0"/>
          <w:sz w:val="24"/>
          <w:szCs w:val="24"/>
        </w:rPr>
        <w:t>Федеральный закон Российской Федерации от 29.12.2012г № 273ФЗ «Об образовании в Российской Федерации»</w:t>
      </w:r>
    </w:p>
    <w:p w:rsidR="009D1E00" w:rsidRDefault="00100379"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 xml:space="preserve">3. </w:t>
      </w:r>
      <w:r w:rsidR="005F1ACF">
        <w:rPr>
          <w:rFonts w:ascii="Times New Roman" w:hAnsi="Times New Roman" w:cs="Times New Roman"/>
          <w:bCs/>
          <w:color w:val="000000"/>
          <w:w w:val="0"/>
          <w:sz w:val="24"/>
          <w:szCs w:val="24"/>
        </w:rPr>
        <w:t>Федеральный закон от 31.07.2020г №304 – ФЗ «О внесении изменений в Федеральный закон «Об образовании в Российской Федерации» по в</w:t>
      </w:r>
      <w:r w:rsidR="00476299">
        <w:rPr>
          <w:rFonts w:ascii="Times New Roman" w:hAnsi="Times New Roman" w:cs="Times New Roman"/>
          <w:bCs/>
          <w:color w:val="000000"/>
          <w:w w:val="0"/>
          <w:sz w:val="24"/>
          <w:szCs w:val="24"/>
        </w:rPr>
        <w:t>опросам воспитания обучающихся</w:t>
      </w:r>
      <w:r w:rsidR="005F1ACF">
        <w:rPr>
          <w:rFonts w:ascii="Times New Roman" w:hAnsi="Times New Roman" w:cs="Times New Roman"/>
          <w:bCs/>
          <w:color w:val="000000"/>
          <w:w w:val="0"/>
          <w:sz w:val="24"/>
          <w:szCs w:val="24"/>
        </w:rPr>
        <w:t>»</w:t>
      </w:r>
      <w:r w:rsidR="009D1E00" w:rsidRPr="009D1E00">
        <w:rPr>
          <w:rFonts w:ascii="Times New Roman" w:hAnsi="Times New Roman" w:cs="Times New Roman"/>
          <w:bCs/>
          <w:color w:val="000000"/>
          <w:w w:val="0"/>
          <w:sz w:val="24"/>
          <w:szCs w:val="24"/>
        </w:rPr>
        <w:t xml:space="preserve"> </w:t>
      </w:r>
    </w:p>
    <w:p w:rsidR="005F1ACF"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4. Федеральный государственный образовательный стандарт начального общего образования (утв. Приказом Министерства образования и науки РФ от 06.10.2009г. № 373</w:t>
      </w:r>
    </w:p>
    <w:p w:rsidR="009D1E00" w:rsidRDefault="009D1E00" w:rsidP="00160F56">
      <w:pPr>
        <w:tabs>
          <w:tab w:val="left" w:pos="851"/>
        </w:tabs>
        <w:spacing w:line="276" w:lineRule="auto"/>
        <w:ind w:firstLine="709"/>
        <w:rPr>
          <w:rFonts w:ascii="Times New Roman" w:hAnsi="Times New Roman" w:cs="Times New Roman"/>
          <w:bCs/>
          <w:color w:val="000000"/>
          <w:w w:val="0"/>
          <w:sz w:val="24"/>
          <w:szCs w:val="24"/>
        </w:rPr>
      </w:pPr>
    </w:p>
    <w:p w:rsidR="00476299"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5</w:t>
      </w:r>
      <w:r w:rsidR="00100379">
        <w:rPr>
          <w:rFonts w:ascii="Times New Roman" w:hAnsi="Times New Roman" w:cs="Times New Roman"/>
          <w:bCs/>
          <w:color w:val="000000"/>
          <w:w w:val="0"/>
          <w:sz w:val="24"/>
          <w:szCs w:val="24"/>
        </w:rPr>
        <w:t xml:space="preserve">. </w:t>
      </w:r>
      <w:r w:rsidR="00476299">
        <w:rPr>
          <w:rFonts w:ascii="Times New Roman" w:hAnsi="Times New Roman" w:cs="Times New Roman"/>
          <w:bCs/>
          <w:color w:val="000000"/>
          <w:w w:val="0"/>
          <w:sz w:val="24"/>
          <w:szCs w:val="24"/>
        </w:rPr>
        <w:t xml:space="preserve">Федеральный государственный </w:t>
      </w:r>
      <w:r w:rsidR="00100379">
        <w:rPr>
          <w:rFonts w:ascii="Times New Roman" w:hAnsi="Times New Roman" w:cs="Times New Roman"/>
          <w:bCs/>
          <w:color w:val="000000"/>
          <w:w w:val="0"/>
          <w:sz w:val="24"/>
          <w:szCs w:val="24"/>
        </w:rPr>
        <w:t>образовательный стандарт основного общего образования (утв. Приказом Министерства образования и науки РФ от 17.12.2010г. № 1897)</w:t>
      </w:r>
    </w:p>
    <w:p w:rsidR="009D1E00"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17.05.2012г. №413</w:t>
      </w:r>
    </w:p>
    <w:p w:rsidR="00476299"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6</w:t>
      </w:r>
      <w:r w:rsidR="00100379">
        <w:rPr>
          <w:rFonts w:ascii="Times New Roman" w:hAnsi="Times New Roman" w:cs="Times New Roman"/>
          <w:bCs/>
          <w:color w:val="000000"/>
          <w:w w:val="0"/>
          <w:sz w:val="24"/>
          <w:szCs w:val="24"/>
        </w:rPr>
        <w:t xml:space="preserve">. </w:t>
      </w:r>
      <w:r w:rsidR="00476299">
        <w:rPr>
          <w:rFonts w:ascii="Times New Roman" w:hAnsi="Times New Roman" w:cs="Times New Roman"/>
          <w:bCs/>
          <w:color w:val="000000"/>
          <w:w w:val="0"/>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2024года»</w:t>
      </w:r>
    </w:p>
    <w:p w:rsidR="00476299"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7</w:t>
      </w:r>
      <w:r w:rsidR="00100379">
        <w:rPr>
          <w:rFonts w:ascii="Times New Roman" w:hAnsi="Times New Roman" w:cs="Times New Roman"/>
          <w:bCs/>
          <w:color w:val="000000"/>
          <w:w w:val="0"/>
          <w:sz w:val="24"/>
          <w:szCs w:val="24"/>
        </w:rPr>
        <w:t xml:space="preserve">. </w:t>
      </w:r>
      <w:r w:rsidR="00476299">
        <w:rPr>
          <w:rFonts w:ascii="Times New Roman" w:hAnsi="Times New Roman" w:cs="Times New Roman"/>
          <w:bCs/>
          <w:color w:val="000000"/>
          <w:w w:val="0"/>
          <w:sz w:val="24"/>
          <w:szCs w:val="24"/>
        </w:rPr>
        <w:t>Стратегия развития воспитания в Российской Федерации на период до 2025, утверждена распоряжением Правительства Российской Федерации от 29 мая 2015г № 996-р.</w:t>
      </w:r>
    </w:p>
    <w:p w:rsidR="00476299"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8</w:t>
      </w:r>
      <w:r w:rsidR="00100379">
        <w:rPr>
          <w:rFonts w:ascii="Times New Roman" w:hAnsi="Times New Roman" w:cs="Times New Roman"/>
          <w:bCs/>
          <w:color w:val="000000"/>
          <w:w w:val="0"/>
          <w:sz w:val="24"/>
          <w:szCs w:val="24"/>
        </w:rPr>
        <w:t xml:space="preserve">. </w:t>
      </w:r>
      <w:r w:rsidR="00476299">
        <w:rPr>
          <w:rFonts w:ascii="Times New Roman" w:hAnsi="Times New Roman" w:cs="Times New Roman"/>
          <w:bCs/>
          <w:color w:val="000000"/>
          <w:w w:val="0"/>
          <w:sz w:val="24"/>
          <w:szCs w:val="24"/>
        </w:rPr>
        <w:t>Конвенция духовно-нравственного воспитания российских школьников</w:t>
      </w:r>
    </w:p>
    <w:p w:rsidR="00476299"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9</w:t>
      </w:r>
      <w:r w:rsidR="00100379">
        <w:rPr>
          <w:rFonts w:ascii="Times New Roman" w:hAnsi="Times New Roman" w:cs="Times New Roman"/>
          <w:bCs/>
          <w:color w:val="000000"/>
          <w:w w:val="0"/>
          <w:sz w:val="24"/>
          <w:szCs w:val="24"/>
        </w:rPr>
        <w:t xml:space="preserve">. </w:t>
      </w:r>
      <w:r w:rsidR="00476299">
        <w:rPr>
          <w:rFonts w:ascii="Times New Roman" w:hAnsi="Times New Roman" w:cs="Times New Roman"/>
          <w:bCs/>
          <w:color w:val="000000"/>
          <w:w w:val="0"/>
          <w:sz w:val="24"/>
          <w:szCs w:val="24"/>
        </w:rPr>
        <w:t>Конвенция о правах ребенка</w:t>
      </w:r>
    </w:p>
    <w:p w:rsidR="00476299"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10</w:t>
      </w:r>
      <w:r w:rsidR="00100379">
        <w:rPr>
          <w:rFonts w:ascii="Times New Roman" w:hAnsi="Times New Roman" w:cs="Times New Roman"/>
          <w:bCs/>
          <w:color w:val="000000"/>
          <w:w w:val="0"/>
          <w:sz w:val="24"/>
          <w:szCs w:val="24"/>
        </w:rPr>
        <w:t xml:space="preserve">. </w:t>
      </w:r>
      <w:r w:rsidR="00476299">
        <w:rPr>
          <w:rFonts w:ascii="Times New Roman" w:hAnsi="Times New Roman" w:cs="Times New Roman"/>
          <w:bCs/>
          <w:color w:val="000000"/>
          <w:w w:val="0"/>
          <w:sz w:val="24"/>
          <w:szCs w:val="24"/>
        </w:rPr>
        <w:t xml:space="preserve">Письмо </w:t>
      </w:r>
      <w:proofErr w:type="spellStart"/>
      <w:r w:rsidR="00476299">
        <w:rPr>
          <w:rFonts w:ascii="Times New Roman" w:hAnsi="Times New Roman" w:cs="Times New Roman"/>
          <w:bCs/>
          <w:color w:val="000000"/>
          <w:w w:val="0"/>
          <w:sz w:val="24"/>
          <w:szCs w:val="24"/>
        </w:rPr>
        <w:t>Минобрнауки</w:t>
      </w:r>
      <w:proofErr w:type="spellEnd"/>
      <w:r w:rsidR="00476299">
        <w:rPr>
          <w:rFonts w:ascii="Times New Roman" w:hAnsi="Times New Roman" w:cs="Times New Roman"/>
          <w:bCs/>
          <w:color w:val="000000"/>
          <w:w w:val="0"/>
          <w:sz w:val="24"/>
          <w:szCs w:val="24"/>
        </w:rPr>
        <w:t xml:space="preserve"> РФ «о направлении программы развития </w:t>
      </w:r>
      <w:r w:rsidR="00100379">
        <w:rPr>
          <w:rFonts w:ascii="Times New Roman" w:hAnsi="Times New Roman" w:cs="Times New Roman"/>
          <w:bCs/>
          <w:color w:val="000000"/>
          <w:w w:val="0"/>
          <w:sz w:val="24"/>
          <w:szCs w:val="24"/>
        </w:rPr>
        <w:t>воспитательной компоненты в общеобразовательных учреждениях</w:t>
      </w:r>
      <w:r w:rsidR="00476299">
        <w:rPr>
          <w:rFonts w:ascii="Times New Roman" w:hAnsi="Times New Roman" w:cs="Times New Roman"/>
          <w:bCs/>
          <w:color w:val="000000"/>
          <w:w w:val="0"/>
          <w:sz w:val="24"/>
          <w:szCs w:val="24"/>
        </w:rPr>
        <w:t>»</w:t>
      </w:r>
      <w:r w:rsidR="00100379">
        <w:rPr>
          <w:rFonts w:ascii="Times New Roman" w:hAnsi="Times New Roman" w:cs="Times New Roman"/>
          <w:bCs/>
          <w:color w:val="000000"/>
          <w:w w:val="0"/>
          <w:sz w:val="24"/>
          <w:szCs w:val="24"/>
        </w:rPr>
        <w:t xml:space="preserve"> от 13 мая 2013 года № ИР – 352\09</w:t>
      </w:r>
    </w:p>
    <w:p w:rsidR="00100379"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11</w:t>
      </w:r>
      <w:r w:rsidR="00100379">
        <w:rPr>
          <w:rFonts w:ascii="Times New Roman" w:hAnsi="Times New Roman" w:cs="Times New Roman"/>
          <w:bCs/>
          <w:color w:val="000000"/>
          <w:w w:val="0"/>
          <w:sz w:val="24"/>
          <w:szCs w:val="24"/>
        </w:rPr>
        <w:t>. Локальные акты, регламентирующие воспитательную работу в образовательном учреждении</w:t>
      </w:r>
    </w:p>
    <w:p w:rsidR="00100379"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12</w:t>
      </w:r>
      <w:r w:rsidR="00100379">
        <w:rPr>
          <w:rFonts w:ascii="Times New Roman" w:hAnsi="Times New Roman" w:cs="Times New Roman"/>
          <w:bCs/>
          <w:color w:val="000000"/>
          <w:w w:val="0"/>
          <w:sz w:val="24"/>
          <w:szCs w:val="24"/>
        </w:rPr>
        <w:t>. Должностные инструкции педагогов, ответственных за организацию воспитательной деятельности в образовательном учреждении</w:t>
      </w:r>
    </w:p>
    <w:p w:rsidR="00100379" w:rsidRPr="000D18BC" w:rsidRDefault="009D1E00" w:rsidP="00160F56">
      <w:pPr>
        <w:tabs>
          <w:tab w:val="left" w:pos="851"/>
        </w:tabs>
        <w:spacing w:line="276" w:lineRule="auto"/>
        <w:ind w:firstLine="709"/>
        <w:rPr>
          <w:rFonts w:ascii="Times New Roman" w:hAnsi="Times New Roman" w:cs="Times New Roman"/>
          <w:bCs/>
          <w:color w:val="000000"/>
          <w:w w:val="0"/>
          <w:sz w:val="24"/>
          <w:szCs w:val="24"/>
        </w:rPr>
      </w:pPr>
      <w:r>
        <w:rPr>
          <w:rFonts w:ascii="Times New Roman" w:hAnsi="Times New Roman" w:cs="Times New Roman"/>
          <w:bCs/>
          <w:color w:val="000000"/>
          <w:w w:val="0"/>
          <w:sz w:val="24"/>
          <w:szCs w:val="24"/>
        </w:rPr>
        <w:t>13</w:t>
      </w:r>
      <w:r w:rsidR="00100379">
        <w:rPr>
          <w:rFonts w:ascii="Times New Roman" w:hAnsi="Times New Roman" w:cs="Times New Roman"/>
          <w:bCs/>
          <w:color w:val="000000"/>
          <w:w w:val="0"/>
          <w:sz w:val="24"/>
          <w:szCs w:val="24"/>
        </w:rPr>
        <w:t xml:space="preserve">. Годовой план работы МБОУ </w:t>
      </w:r>
      <w:proofErr w:type="spellStart"/>
      <w:r w:rsidR="00100379">
        <w:rPr>
          <w:rFonts w:ascii="Times New Roman" w:hAnsi="Times New Roman" w:cs="Times New Roman"/>
          <w:bCs/>
          <w:color w:val="000000"/>
          <w:w w:val="0"/>
          <w:sz w:val="24"/>
          <w:szCs w:val="24"/>
        </w:rPr>
        <w:t>Маньковская</w:t>
      </w:r>
      <w:proofErr w:type="spellEnd"/>
      <w:r w:rsidR="00100379">
        <w:rPr>
          <w:rFonts w:ascii="Times New Roman" w:hAnsi="Times New Roman" w:cs="Times New Roman"/>
          <w:bCs/>
          <w:color w:val="000000"/>
          <w:w w:val="0"/>
          <w:sz w:val="24"/>
          <w:szCs w:val="24"/>
        </w:rPr>
        <w:t xml:space="preserve"> СОШ на учебный год</w:t>
      </w:r>
    </w:p>
    <w:p w:rsidR="00922FED" w:rsidRDefault="00922FED" w:rsidP="00160F56">
      <w:pPr>
        <w:tabs>
          <w:tab w:val="left" w:pos="851"/>
        </w:tabs>
        <w:spacing w:line="276" w:lineRule="auto"/>
        <w:ind w:firstLine="709"/>
        <w:rPr>
          <w:rFonts w:ascii="Times New Roman" w:hAnsi="Times New Roman" w:cs="Times New Roman"/>
          <w:b/>
          <w:bCs/>
          <w:color w:val="000000"/>
          <w:w w:val="0"/>
          <w:sz w:val="24"/>
          <w:szCs w:val="24"/>
        </w:rPr>
      </w:pPr>
    </w:p>
    <w:p w:rsidR="00922FED" w:rsidRDefault="00922FED" w:rsidP="00160F56">
      <w:pPr>
        <w:tabs>
          <w:tab w:val="left" w:pos="851"/>
        </w:tabs>
        <w:spacing w:line="276" w:lineRule="auto"/>
        <w:ind w:firstLine="709"/>
        <w:rPr>
          <w:rFonts w:ascii="Times New Roman" w:hAnsi="Times New Roman" w:cs="Times New Roman"/>
          <w:b/>
          <w:bCs/>
          <w:color w:val="000000"/>
          <w:w w:val="0"/>
          <w:sz w:val="24"/>
          <w:szCs w:val="24"/>
        </w:rPr>
      </w:pPr>
    </w:p>
    <w:p w:rsidR="00DB5A47" w:rsidRPr="00C26988" w:rsidRDefault="00C26988" w:rsidP="00160F56">
      <w:pPr>
        <w:tabs>
          <w:tab w:val="left" w:pos="851"/>
        </w:tabs>
        <w:spacing w:line="276" w:lineRule="auto"/>
        <w:ind w:firstLine="709"/>
        <w:rPr>
          <w:rFonts w:ascii="Times New Roman" w:hAnsi="Times New Roman" w:cs="Times New Roman"/>
          <w:b/>
          <w:bCs/>
          <w:color w:val="000000"/>
          <w:w w:val="0"/>
          <w:sz w:val="24"/>
          <w:szCs w:val="24"/>
        </w:rPr>
      </w:pPr>
      <w:r w:rsidRPr="00C26988">
        <w:rPr>
          <w:rFonts w:ascii="Times New Roman" w:hAnsi="Times New Roman" w:cs="Times New Roman"/>
          <w:b/>
          <w:bCs/>
          <w:color w:val="000000"/>
          <w:w w:val="0"/>
          <w:sz w:val="24"/>
          <w:szCs w:val="24"/>
        </w:rPr>
        <w:lastRenderedPageBreak/>
        <w:t>3.5</w:t>
      </w:r>
      <w:r w:rsidR="00DB5A47" w:rsidRPr="00C26988">
        <w:rPr>
          <w:rFonts w:ascii="Times New Roman" w:hAnsi="Times New Roman" w:cs="Times New Roman"/>
          <w:b/>
          <w:bCs/>
          <w:color w:val="000000"/>
          <w:w w:val="0"/>
          <w:sz w:val="24"/>
          <w:szCs w:val="24"/>
        </w:rPr>
        <w:t xml:space="preserve"> Требования к условиям, обеспечивающим достижение планируемых личностных результатов в работе с особыми категориями детей</w:t>
      </w:r>
    </w:p>
    <w:p w:rsidR="00DB5A47" w:rsidRPr="000D18BC" w:rsidRDefault="00DB5A47" w:rsidP="00DB5A47">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w:t>
      </w:r>
    </w:p>
    <w:p w:rsidR="00DB5A47" w:rsidRPr="000D18BC" w:rsidRDefault="00DB5A47" w:rsidP="00DB5A47">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На уровне общности: формируются условия освоения социальных ролей, ответственности и самостоятельности, сопричастности к реализации, взаимоуважения и сотрудничества в совместной деятельности.</w:t>
      </w:r>
    </w:p>
    <w:p w:rsidR="00DB5A47" w:rsidRPr="000D18BC" w:rsidRDefault="00DB5A47" w:rsidP="00DB5A47">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DB5A47" w:rsidRPr="000D18BC" w:rsidRDefault="00DB5A47" w:rsidP="00DB5A47">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DB5A47" w:rsidRPr="000D18BC" w:rsidRDefault="00DB5A47" w:rsidP="00DB5A47">
      <w:pPr>
        <w:tabs>
          <w:tab w:val="left" w:pos="851"/>
        </w:tabs>
        <w:spacing w:line="276" w:lineRule="auto"/>
        <w:ind w:firstLine="709"/>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Особыми задачами воспитания обучающихся с ОВЗ являются:</w:t>
      </w:r>
    </w:p>
    <w:p w:rsidR="00DB5A47" w:rsidRPr="000D18BC" w:rsidRDefault="00DB5A47" w:rsidP="00DB5A47">
      <w:pPr>
        <w:widowControl w:val="0"/>
        <w:numPr>
          <w:ilvl w:val="0"/>
          <w:numId w:val="36"/>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DB5A47" w:rsidRPr="000D18BC" w:rsidRDefault="00DB5A47" w:rsidP="00DB5A47">
      <w:pPr>
        <w:widowControl w:val="0"/>
        <w:numPr>
          <w:ilvl w:val="0"/>
          <w:numId w:val="36"/>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формирование доброжелательного отношения к детям с ОВЗ и их семьям со стороны всех участников образовательных отношений;</w:t>
      </w:r>
    </w:p>
    <w:p w:rsidR="00DB5A47" w:rsidRPr="000D18BC" w:rsidRDefault="00DB5A47" w:rsidP="00DB5A47">
      <w:pPr>
        <w:widowControl w:val="0"/>
        <w:numPr>
          <w:ilvl w:val="0"/>
          <w:numId w:val="36"/>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построение воспитательной деятельности с учетом индивидуальных особенностей каждого обучающегося с ОВЗ;</w:t>
      </w:r>
    </w:p>
    <w:p w:rsidR="00DB5A47" w:rsidRPr="000D18BC" w:rsidRDefault="00DB5A47" w:rsidP="00DB5A47">
      <w:pPr>
        <w:widowControl w:val="0"/>
        <w:numPr>
          <w:ilvl w:val="0"/>
          <w:numId w:val="36"/>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активное привлечение семьи и ближайшего социального окружения к воспитанию обучающихся с ОВЗ; </w:t>
      </w:r>
    </w:p>
    <w:p w:rsidR="00DB5A47" w:rsidRPr="000D18BC" w:rsidRDefault="00DB5A47" w:rsidP="00DB5A47">
      <w:pPr>
        <w:widowControl w:val="0"/>
        <w:numPr>
          <w:ilvl w:val="0"/>
          <w:numId w:val="36"/>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обеспечение психолого-педагогической поддержки </w:t>
      </w:r>
      <w:proofErr w:type="gramStart"/>
      <w:r w:rsidRPr="000D18BC">
        <w:rPr>
          <w:rFonts w:ascii="Times New Roman" w:hAnsi="Times New Roman" w:cs="Times New Roman"/>
          <w:color w:val="000000"/>
          <w:w w:val="0"/>
          <w:sz w:val="24"/>
          <w:szCs w:val="24"/>
        </w:rPr>
        <w:t>семей</w:t>
      </w:r>
      <w:proofErr w:type="gramEnd"/>
      <w:r w:rsidRPr="000D18BC">
        <w:rPr>
          <w:rFonts w:ascii="Times New Roman" w:hAnsi="Times New Roman" w:cs="Times New Roman"/>
          <w:color w:val="000000"/>
          <w:w w:val="0"/>
          <w:sz w:val="24"/>
          <w:szCs w:val="24"/>
        </w:rPr>
        <w:t xml:space="preserve"> обучающихся с ОВЗ в развитии и содействие повышению уровня их педагогической, психологической, медико-социальной компетентности;</w:t>
      </w:r>
    </w:p>
    <w:p w:rsidR="00DB5A47" w:rsidRPr="000D18BC" w:rsidRDefault="00DB5A47" w:rsidP="00DB5A47">
      <w:pPr>
        <w:widowControl w:val="0"/>
        <w:numPr>
          <w:ilvl w:val="0"/>
          <w:numId w:val="36"/>
        </w:numPr>
        <w:tabs>
          <w:tab w:val="left" w:pos="851"/>
        </w:tabs>
        <w:autoSpaceDE w:val="0"/>
        <w:autoSpaceDN w:val="0"/>
        <w:spacing w:after="0" w:line="276" w:lineRule="auto"/>
        <w:ind w:left="0" w:firstLine="709"/>
        <w:jc w:val="both"/>
        <w:rPr>
          <w:rFonts w:ascii="Times New Roman" w:hAnsi="Times New Roman" w:cs="Times New Roman"/>
          <w:color w:val="000000"/>
          <w:w w:val="0"/>
          <w:sz w:val="24"/>
          <w:szCs w:val="24"/>
        </w:rPr>
      </w:pPr>
      <w:r w:rsidRPr="000D18BC">
        <w:rPr>
          <w:rFonts w:ascii="Times New Roman" w:hAnsi="Times New Roman" w:cs="Times New Roman"/>
          <w:color w:val="000000"/>
          <w:w w:val="0"/>
          <w:sz w:val="24"/>
          <w:szCs w:val="24"/>
        </w:rPr>
        <w:t xml:space="preserve"> индивидуализация в воспитательной работе с обучающимися с ОВЗ.</w:t>
      </w:r>
    </w:p>
    <w:p w:rsidR="000D18BC" w:rsidRPr="000D18BC" w:rsidRDefault="000D18BC" w:rsidP="000D18BC">
      <w:pPr>
        <w:widowControl w:val="0"/>
        <w:tabs>
          <w:tab w:val="left" w:pos="851"/>
        </w:tabs>
        <w:autoSpaceDE w:val="0"/>
        <w:autoSpaceDN w:val="0"/>
        <w:spacing w:after="0" w:line="276" w:lineRule="auto"/>
        <w:ind w:left="709"/>
        <w:jc w:val="both"/>
        <w:rPr>
          <w:rFonts w:ascii="Times New Roman" w:hAnsi="Times New Roman" w:cs="Times New Roman"/>
          <w:color w:val="000000"/>
          <w:w w:val="0"/>
          <w:sz w:val="24"/>
          <w:szCs w:val="24"/>
        </w:rPr>
      </w:pPr>
    </w:p>
    <w:p w:rsidR="000D18BC" w:rsidRPr="000D18BC" w:rsidRDefault="00C26988" w:rsidP="000D18BC">
      <w:pPr>
        <w:pStyle w:val="1"/>
        <w:wordWrap/>
        <w:spacing w:before="0" w:line="276" w:lineRule="auto"/>
        <w:jc w:val="center"/>
        <w:rPr>
          <w:rFonts w:ascii="Times New Roman" w:hAnsi="Times New Roman"/>
          <w:b/>
          <w:bCs/>
          <w:color w:val="000000"/>
          <w:w w:val="0"/>
          <w:sz w:val="24"/>
          <w:szCs w:val="24"/>
          <w:lang w:val="ru-RU"/>
        </w:rPr>
      </w:pPr>
      <w:r w:rsidRPr="00C26988">
        <w:rPr>
          <w:rFonts w:ascii="Times New Roman" w:hAnsi="Times New Roman"/>
          <w:b/>
          <w:bCs/>
          <w:color w:val="000000"/>
          <w:w w:val="0"/>
          <w:sz w:val="24"/>
          <w:szCs w:val="24"/>
          <w:lang w:val="ru-RU"/>
        </w:rPr>
        <w:t>3.6</w:t>
      </w:r>
      <w:r w:rsidR="000D18BC" w:rsidRPr="000D18BC">
        <w:rPr>
          <w:rFonts w:ascii="Times New Roman" w:hAnsi="Times New Roman"/>
          <w:bCs/>
          <w:color w:val="000000"/>
          <w:w w:val="0"/>
          <w:sz w:val="24"/>
          <w:szCs w:val="24"/>
          <w:lang w:val="ru-RU"/>
        </w:rPr>
        <w:t xml:space="preserve"> </w:t>
      </w:r>
      <w:r w:rsidR="000D18BC" w:rsidRPr="000D18BC">
        <w:rPr>
          <w:rFonts w:ascii="Times New Roman" w:hAnsi="Times New Roman"/>
          <w:b/>
          <w:bCs/>
          <w:color w:val="000000"/>
          <w:w w:val="0"/>
          <w:sz w:val="24"/>
          <w:szCs w:val="24"/>
          <w:lang w:val="ru-RU"/>
        </w:rPr>
        <w:t>Система поощрения социальной успешности и проявлений активной жизненной позиции обучающихся</w:t>
      </w:r>
    </w:p>
    <w:p w:rsidR="000D18BC" w:rsidRPr="000D18BC" w:rsidRDefault="000D18BC" w:rsidP="000D18BC">
      <w:pPr>
        <w:spacing w:line="276" w:lineRule="auto"/>
        <w:ind w:firstLine="709"/>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w:t>
      </w:r>
      <w:r w:rsidRPr="000D18BC">
        <w:rPr>
          <w:rFonts w:ascii="Times New Roman" w:hAnsi="Times New Roman" w:cs="Times New Roman"/>
          <w:color w:val="000000"/>
          <w:sz w:val="24"/>
          <w:szCs w:val="24"/>
          <w:lang w:eastAsia="ru-RU"/>
        </w:rPr>
        <w:lastRenderedPageBreak/>
        <w:t>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0D18BC" w:rsidRPr="000D18BC" w:rsidRDefault="000D18BC" w:rsidP="000D18BC">
      <w:pPr>
        <w:numPr>
          <w:ilvl w:val="0"/>
          <w:numId w:val="37"/>
        </w:numPr>
        <w:spacing w:after="0" w:line="276" w:lineRule="auto"/>
        <w:ind w:left="0" w:firstLine="567"/>
        <w:jc w:val="both"/>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D18BC" w:rsidRPr="000D18BC" w:rsidRDefault="000D18BC" w:rsidP="000D18BC">
      <w:pPr>
        <w:numPr>
          <w:ilvl w:val="0"/>
          <w:numId w:val="37"/>
        </w:numPr>
        <w:spacing w:after="0" w:line="276" w:lineRule="auto"/>
        <w:ind w:left="0" w:firstLine="567"/>
        <w:jc w:val="both"/>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0D18BC" w:rsidRPr="000D18BC" w:rsidRDefault="000D18BC" w:rsidP="000D18BC">
      <w:pPr>
        <w:numPr>
          <w:ilvl w:val="0"/>
          <w:numId w:val="37"/>
        </w:numPr>
        <w:spacing w:after="0" w:line="276" w:lineRule="auto"/>
        <w:ind w:left="0" w:firstLine="567"/>
        <w:jc w:val="both"/>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D18BC" w:rsidRPr="000D18BC" w:rsidRDefault="000D18BC" w:rsidP="000D18BC">
      <w:pPr>
        <w:numPr>
          <w:ilvl w:val="0"/>
          <w:numId w:val="37"/>
        </w:numPr>
        <w:spacing w:after="0" w:line="276" w:lineRule="auto"/>
        <w:ind w:left="0" w:firstLine="567"/>
        <w:jc w:val="both"/>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регулировании частоты награждений (недопущение избыточности в поощрениях –недостаточно длительные периоды ожидания, чрезмерно большие группы поощряемых и т.п.);</w:t>
      </w:r>
    </w:p>
    <w:p w:rsidR="000D18BC" w:rsidRPr="000D18BC" w:rsidRDefault="000D18BC" w:rsidP="000D18BC">
      <w:pPr>
        <w:numPr>
          <w:ilvl w:val="0"/>
          <w:numId w:val="37"/>
        </w:numPr>
        <w:spacing w:after="0" w:line="276" w:lineRule="auto"/>
        <w:ind w:left="0" w:firstLine="567"/>
        <w:jc w:val="both"/>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0D18BC" w:rsidRPr="000D18BC" w:rsidRDefault="000D18BC" w:rsidP="000D18BC">
      <w:pPr>
        <w:numPr>
          <w:ilvl w:val="0"/>
          <w:numId w:val="37"/>
        </w:numPr>
        <w:spacing w:after="0" w:line="276" w:lineRule="auto"/>
        <w:ind w:left="0" w:firstLine="567"/>
        <w:jc w:val="both"/>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0D18BC" w:rsidRPr="000D18BC" w:rsidRDefault="000D18BC" w:rsidP="000D18BC">
      <w:pPr>
        <w:numPr>
          <w:ilvl w:val="0"/>
          <w:numId w:val="37"/>
        </w:numPr>
        <w:spacing w:after="0" w:line="276" w:lineRule="auto"/>
        <w:ind w:left="0" w:firstLine="567"/>
        <w:jc w:val="both"/>
        <w:rPr>
          <w:rFonts w:ascii="Times New Roman" w:hAnsi="Times New Roman" w:cs="Times New Roman"/>
          <w:color w:val="000000"/>
          <w:sz w:val="24"/>
          <w:szCs w:val="24"/>
          <w:lang w:eastAsia="ru-RU"/>
        </w:rPr>
      </w:pPr>
      <w:proofErr w:type="spellStart"/>
      <w:r w:rsidRPr="000D18BC">
        <w:rPr>
          <w:rFonts w:ascii="Times New Roman" w:hAnsi="Times New Roman" w:cs="Times New Roman"/>
          <w:color w:val="000000"/>
          <w:sz w:val="24"/>
          <w:szCs w:val="24"/>
          <w:lang w:eastAsia="ru-RU"/>
        </w:rPr>
        <w:t>дифференцированности</w:t>
      </w:r>
      <w:proofErr w:type="spellEnd"/>
      <w:r w:rsidRPr="000D18BC">
        <w:rPr>
          <w:rFonts w:ascii="Times New Roman" w:hAnsi="Times New Roman" w:cs="Times New Roman"/>
          <w:color w:val="000000"/>
          <w:sz w:val="24"/>
          <w:szCs w:val="24"/>
          <w:lang w:eastAsia="ru-RU"/>
        </w:rPr>
        <w:t xml:space="preserve"> поощрений (наличие уровней и типов наград позволяет продлить стимулирующее действие системы поощрения).</w:t>
      </w:r>
    </w:p>
    <w:p w:rsidR="000D18BC" w:rsidRPr="000D18BC" w:rsidRDefault="000D18BC" w:rsidP="000D18BC">
      <w:pPr>
        <w:spacing w:line="276" w:lineRule="auto"/>
        <w:ind w:firstLine="709"/>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0D18BC" w:rsidRPr="000D18BC" w:rsidRDefault="000D18BC" w:rsidP="000D18BC">
      <w:pPr>
        <w:spacing w:line="276" w:lineRule="auto"/>
        <w:ind w:firstLine="709"/>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 xml:space="preserve">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 </w:t>
      </w:r>
    </w:p>
    <w:p w:rsidR="000D18BC" w:rsidRPr="000D18BC" w:rsidRDefault="000D18BC" w:rsidP="000D18BC">
      <w:pPr>
        <w:spacing w:line="276" w:lineRule="auto"/>
        <w:ind w:firstLine="709"/>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По итогам года рассматриваются портфолио обучающихся, выставляются баллы за участие в различных мероприятиях, успехи в учебной, общественной деятельности и др. Обучающемуся, набравшему наибольшее количество баллов присваивается звание «Ученик года». (Конкурс портфолио проводится по ступеням образования: начальное, основное, среднее).</w:t>
      </w:r>
    </w:p>
    <w:p w:rsidR="000D18BC" w:rsidRPr="000D18BC" w:rsidRDefault="000D18BC" w:rsidP="000D18BC">
      <w:pPr>
        <w:spacing w:line="276" w:lineRule="auto"/>
        <w:ind w:firstLine="709"/>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 xml:space="preserve">Рейтинг – размещение обучающихся или групп в последовательности, определяемой их успешностью, достижениями в чем-либо. </w:t>
      </w:r>
    </w:p>
    <w:p w:rsidR="000D18BC" w:rsidRPr="000D18BC" w:rsidRDefault="000D18BC" w:rsidP="000D18BC">
      <w:pPr>
        <w:spacing w:line="276" w:lineRule="auto"/>
        <w:ind w:firstLine="709"/>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lastRenderedPageBreak/>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0D18BC" w:rsidRDefault="000D18BC" w:rsidP="000D18BC">
      <w:pPr>
        <w:spacing w:line="276" w:lineRule="auto"/>
        <w:ind w:firstLine="709"/>
        <w:rPr>
          <w:rFonts w:ascii="Times New Roman" w:hAnsi="Times New Roman" w:cs="Times New Roman"/>
          <w:color w:val="000000"/>
          <w:sz w:val="24"/>
          <w:szCs w:val="24"/>
          <w:lang w:eastAsia="ru-RU"/>
        </w:rPr>
      </w:pPr>
      <w:r w:rsidRPr="000D18BC">
        <w:rPr>
          <w:rFonts w:ascii="Times New Roman" w:hAnsi="Times New Roman" w:cs="Times New Roman"/>
          <w:color w:val="000000"/>
          <w:sz w:val="24"/>
          <w:szCs w:val="24"/>
          <w:lang w:eastAsia="ru-RU"/>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C26988" w:rsidRPr="00C26988" w:rsidRDefault="00C26988" w:rsidP="00C26988">
      <w:pPr>
        <w:jc w:val="both"/>
        <w:rPr>
          <w:rFonts w:ascii="Times New Roman" w:hAnsi="Times New Roman" w:cs="Times New Roman"/>
          <w:b/>
          <w:sz w:val="24"/>
          <w:szCs w:val="24"/>
        </w:rPr>
      </w:pPr>
      <w:r w:rsidRPr="00C26988">
        <w:rPr>
          <w:rFonts w:ascii="Times New Roman" w:hAnsi="Times New Roman" w:cs="Times New Roman"/>
          <w:b/>
          <w:sz w:val="24"/>
          <w:szCs w:val="24"/>
        </w:rPr>
        <w:t>3.7. Анализ воспитательного процесса и результатов воспитания</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Планирование анализа воспитательного процесса и результатов воспитания включается в календарный план воспитательной работы.</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Основные принципы самоанализа воспитательной работы:</w:t>
      </w:r>
    </w:p>
    <w:p w:rsidR="00C26988" w:rsidRPr="000D18BC" w:rsidRDefault="00C26988" w:rsidP="00C26988">
      <w:pPr>
        <w:widowControl w:val="0"/>
        <w:numPr>
          <w:ilvl w:val="0"/>
          <w:numId w:val="35"/>
        </w:numPr>
        <w:tabs>
          <w:tab w:val="left" w:pos="851"/>
        </w:tabs>
        <w:autoSpaceDE w:val="0"/>
        <w:autoSpaceDN w:val="0"/>
        <w:spacing w:after="0" w:line="276" w:lineRule="auto"/>
        <w:ind w:left="0" w:firstLine="709"/>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взаимное уважение всех участников образовательных отношений</w:t>
      </w:r>
      <w:r w:rsidRPr="000D18BC">
        <w:rPr>
          <w:rFonts w:ascii="Times New Roman" w:hAnsi="Times New Roman" w:cs="Times New Roman"/>
          <w:bCs/>
          <w:strike/>
          <w:color w:val="000000"/>
          <w:w w:val="0"/>
          <w:sz w:val="24"/>
          <w:szCs w:val="24"/>
        </w:rPr>
        <w:t>;</w:t>
      </w:r>
      <w:r w:rsidRPr="000D18BC">
        <w:rPr>
          <w:rFonts w:ascii="Times New Roman" w:hAnsi="Times New Roman" w:cs="Times New Roman"/>
          <w:bCs/>
          <w:color w:val="000000"/>
          <w:w w:val="0"/>
          <w:sz w:val="24"/>
          <w:szCs w:val="24"/>
        </w:rPr>
        <w:t xml:space="preserve"> </w:t>
      </w:r>
    </w:p>
    <w:p w:rsidR="00C26988" w:rsidRPr="000D18BC" w:rsidRDefault="00C26988" w:rsidP="00C26988">
      <w:pPr>
        <w:widowControl w:val="0"/>
        <w:numPr>
          <w:ilvl w:val="0"/>
          <w:numId w:val="35"/>
        </w:numPr>
        <w:tabs>
          <w:tab w:val="left" w:pos="851"/>
        </w:tabs>
        <w:autoSpaceDE w:val="0"/>
        <w:autoSpaceDN w:val="0"/>
        <w:spacing w:after="0" w:line="276" w:lineRule="auto"/>
        <w:ind w:left="0" w:firstLine="709"/>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C26988" w:rsidRPr="000D18BC" w:rsidRDefault="00C26988" w:rsidP="00C26988">
      <w:pPr>
        <w:widowControl w:val="0"/>
        <w:numPr>
          <w:ilvl w:val="0"/>
          <w:numId w:val="35"/>
        </w:numPr>
        <w:tabs>
          <w:tab w:val="left" w:pos="851"/>
        </w:tabs>
        <w:autoSpaceDE w:val="0"/>
        <w:autoSpaceDN w:val="0"/>
        <w:spacing w:after="0" w:line="276" w:lineRule="auto"/>
        <w:ind w:left="0" w:firstLine="709"/>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C26988" w:rsidRPr="000D18BC" w:rsidRDefault="00C26988" w:rsidP="00C26988">
      <w:pPr>
        <w:widowControl w:val="0"/>
        <w:numPr>
          <w:ilvl w:val="0"/>
          <w:numId w:val="35"/>
        </w:numPr>
        <w:tabs>
          <w:tab w:val="left" w:pos="851"/>
        </w:tabs>
        <w:autoSpaceDE w:val="0"/>
        <w:autoSpaceDN w:val="0"/>
        <w:spacing w:after="0" w:line="276" w:lineRule="auto"/>
        <w:ind w:left="0" w:firstLine="709"/>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Основные направления анализа воспитательного </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lastRenderedPageBreak/>
        <w:t xml:space="preserve">1. Результаты воспитания, социализации и саморазвития обучающихся. </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2. Состояние организуемой совместной деятельности обучающихся и взрослых.</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w:t>
      </w:r>
      <w:proofErr w:type="gramStart"/>
      <w:r w:rsidRPr="000D18BC">
        <w:rPr>
          <w:rFonts w:ascii="Times New Roman" w:hAnsi="Times New Roman" w:cs="Times New Roman"/>
          <w:bCs/>
          <w:color w:val="000000"/>
          <w:w w:val="0"/>
          <w:sz w:val="24"/>
          <w:szCs w:val="24"/>
        </w:rPr>
        <w:t>актива  Совета</w:t>
      </w:r>
      <w:proofErr w:type="gramEnd"/>
      <w:r w:rsidRPr="000D18BC">
        <w:rPr>
          <w:rFonts w:ascii="Times New Roman" w:hAnsi="Times New Roman" w:cs="Times New Roman"/>
          <w:bCs/>
          <w:color w:val="000000"/>
          <w:w w:val="0"/>
          <w:sz w:val="24"/>
          <w:szCs w:val="24"/>
        </w:rPr>
        <w:t xml:space="preserve">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проводимых общешкольных основных дел, мероприятий;</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деятельности классных руководителей и их классов;</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реализации воспитательного потенциала урочной деятельности;</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организуемой внеурочной деятельности обучающихся;</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внешкольных мероприятий; </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создания и поддержки воспитывающей предметно-пространственной среды;</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взаимодействия с родительским сообществом;</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внешкольных мероприятий; </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деятельности ученического самоуправления;</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деятельности по профилактике и безопасности;</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реализации потенциала социального партнерства;</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деятельности по профориентации обучающихся;</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действующих в школе детских общественных объединений;</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работы школьного музея;</w:t>
      </w:r>
    </w:p>
    <w:p w:rsidR="00C26988" w:rsidRPr="000D18BC" w:rsidRDefault="00C26988" w:rsidP="00C26988">
      <w:pPr>
        <w:widowControl w:val="0"/>
        <w:numPr>
          <w:ilvl w:val="0"/>
          <w:numId w:val="34"/>
        </w:numPr>
        <w:tabs>
          <w:tab w:val="left" w:pos="851"/>
        </w:tabs>
        <w:autoSpaceDE w:val="0"/>
        <w:autoSpaceDN w:val="0"/>
        <w:spacing w:after="0" w:line="276" w:lineRule="auto"/>
        <w:ind w:left="0" w:firstLine="567"/>
        <w:jc w:val="both"/>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добровольческой деятельности обучающихся;</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lastRenderedPageBreak/>
        <w:t xml:space="preserve">Итогом самоанализа является перечень выявленных проблем, над решением которых предстоит работать педагогическому коллективу. </w:t>
      </w:r>
    </w:p>
    <w:p w:rsidR="00C26988" w:rsidRPr="000D18BC" w:rsidRDefault="00C26988" w:rsidP="00C26988">
      <w:pPr>
        <w:tabs>
          <w:tab w:val="left" w:pos="851"/>
        </w:tabs>
        <w:spacing w:line="276" w:lineRule="auto"/>
        <w:ind w:firstLine="709"/>
        <w:rPr>
          <w:rFonts w:ascii="Times New Roman" w:hAnsi="Times New Roman" w:cs="Times New Roman"/>
          <w:bCs/>
          <w:color w:val="000000"/>
          <w:w w:val="0"/>
          <w:sz w:val="24"/>
          <w:szCs w:val="24"/>
        </w:rPr>
      </w:pPr>
      <w:r w:rsidRPr="000D18BC">
        <w:rPr>
          <w:rFonts w:ascii="Times New Roman" w:hAnsi="Times New Roman" w:cs="Times New Roman"/>
          <w:bCs/>
          <w:color w:val="000000"/>
          <w:w w:val="0"/>
          <w:sz w:val="24"/>
          <w:szCs w:val="24"/>
        </w:rPr>
        <w:t xml:space="preserve">Итоги самоанализа оформляются в виде отчета, составляемого заместителем директора по воспитательной </w:t>
      </w:r>
      <w:proofErr w:type="gramStart"/>
      <w:r w:rsidRPr="000D18BC">
        <w:rPr>
          <w:rFonts w:ascii="Times New Roman" w:hAnsi="Times New Roman" w:cs="Times New Roman"/>
          <w:bCs/>
          <w:color w:val="000000"/>
          <w:w w:val="0"/>
          <w:sz w:val="24"/>
          <w:szCs w:val="24"/>
        </w:rPr>
        <w:t>работе  в</w:t>
      </w:r>
      <w:proofErr w:type="gramEnd"/>
      <w:r w:rsidRPr="000D18BC">
        <w:rPr>
          <w:rFonts w:ascii="Times New Roman" w:hAnsi="Times New Roman" w:cs="Times New Roman"/>
          <w:bCs/>
          <w:color w:val="000000"/>
          <w:w w:val="0"/>
          <w:sz w:val="24"/>
          <w:szCs w:val="24"/>
        </w:rPr>
        <w:t xml:space="preserve"> конце учебного года, рассматриваются и утверждаются педагогическим советом или иным коллегиальным органом управления в школе.</w:t>
      </w:r>
    </w:p>
    <w:p w:rsidR="00F301D9" w:rsidRPr="00C01BC7" w:rsidRDefault="00F301D9" w:rsidP="00F301D9">
      <w:pPr>
        <w:spacing w:line="360" w:lineRule="auto"/>
        <w:jc w:val="both"/>
        <w:rPr>
          <w:rFonts w:ascii="Times New Roman" w:hAnsi="Times New Roman" w:cs="Times New Roman"/>
          <w:b/>
          <w:sz w:val="24"/>
          <w:szCs w:val="24"/>
        </w:rPr>
      </w:pPr>
      <w:r w:rsidRPr="00C01BC7">
        <w:rPr>
          <w:rFonts w:ascii="Times New Roman" w:hAnsi="Times New Roman" w:cs="Times New Roman"/>
          <w:b/>
          <w:sz w:val="24"/>
          <w:szCs w:val="24"/>
        </w:rPr>
        <w:t>Список литературы</w:t>
      </w:r>
    </w:p>
    <w:p w:rsidR="00F301D9" w:rsidRPr="00C01BC7" w:rsidRDefault="00F301D9" w:rsidP="00F301D9">
      <w:pPr>
        <w:pStyle w:val="a6"/>
        <w:numPr>
          <w:ilvl w:val="1"/>
          <w:numId w:val="31"/>
        </w:numPr>
        <w:spacing w:line="360" w:lineRule="auto"/>
        <w:jc w:val="both"/>
        <w:rPr>
          <w:rFonts w:ascii="Times New Roman" w:hAnsi="Times New Roman" w:cs="Times New Roman"/>
          <w:sz w:val="24"/>
          <w:szCs w:val="24"/>
        </w:rPr>
      </w:pPr>
      <w:r w:rsidRPr="00C01BC7">
        <w:rPr>
          <w:rFonts w:ascii="Times New Roman" w:hAnsi="Times New Roman" w:cs="Times New Roman"/>
          <w:color w:val="7D7D7D"/>
          <w:sz w:val="24"/>
          <w:szCs w:val="24"/>
          <w:shd w:val="clear" w:color="auto" w:fill="FFFFFF"/>
        </w:rPr>
        <w:t>Методические рекомендации по разработке программы воспитания</w:t>
      </w:r>
    </w:p>
    <w:p w:rsidR="00F301D9" w:rsidRPr="00F301D9" w:rsidRDefault="00F301D9" w:rsidP="00F301D9">
      <w:pPr>
        <w:pStyle w:val="a6"/>
        <w:numPr>
          <w:ilvl w:val="1"/>
          <w:numId w:val="31"/>
        </w:numPr>
        <w:spacing w:line="360" w:lineRule="auto"/>
        <w:jc w:val="both"/>
        <w:rPr>
          <w:rFonts w:ascii="Times New Roman" w:hAnsi="Times New Roman" w:cs="Times New Roman"/>
          <w:sz w:val="24"/>
          <w:szCs w:val="24"/>
        </w:rPr>
      </w:pPr>
      <w:r w:rsidRPr="00C01BC7">
        <w:rPr>
          <w:rFonts w:ascii="Times New Roman" w:hAnsi="Times New Roman" w:cs="Times New Roman"/>
          <w:color w:val="7D7D7D"/>
          <w:sz w:val="24"/>
          <w:szCs w:val="24"/>
          <w:shd w:val="clear" w:color="auto" w:fill="FFFFFF"/>
        </w:rPr>
        <w:t>Примерная программа воспитания</w:t>
      </w:r>
      <w:r>
        <w:rPr>
          <w:rFonts w:ascii="Times New Roman" w:hAnsi="Times New Roman" w:cs="Times New Roman"/>
          <w:color w:val="7D7D7D"/>
          <w:sz w:val="24"/>
          <w:szCs w:val="24"/>
          <w:shd w:val="clear" w:color="auto" w:fill="FFFFFF"/>
        </w:rPr>
        <w:t xml:space="preserve"> 2020г</w:t>
      </w:r>
    </w:p>
    <w:p w:rsidR="00F301D9" w:rsidRPr="00C01BC7" w:rsidRDefault="00F301D9" w:rsidP="00F301D9">
      <w:pPr>
        <w:pStyle w:val="a6"/>
        <w:numPr>
          <w:ilvl w:val="1"/>
          <w:numId w:val="31"/>
        </w:numPr>
        <w:spacing w:line="360" w:lineRule="auto"/>
        <w:jc w:val="both"/>
        <w:rPr>
          <w:rFonts w:ascii="Times New Roman" w:hAnsi="Times New Roman" w:cs="Times New Roman"/>
          <w:sz w:val="24"/>
          <w:szCs w:val="24"/>
        </w:rPr>
      </w:pPr>
      <w:r>
        <w:rPr>
          <w:rFonts w:ascii="Times New Roman" w:hAnsi="Times New Roman" w:cs="Times New Roman"/>
          <w:color w:val="7D7D7D"/>
          <w:sz w:val="24"/>
          <w:szCs w:val="24"/>
          <w:shd w:val="clear" w:color="auto" w:fill="FFFFFF"/>
        </w:rPr>
        <w:t>Примерная рабочая программа воспитания для общеобразовательных организаций. Проект 08.09.2021</w:t>
      </w:r>
    </w:p>
    <w:p w:rsidR="00F301D9" w:rsidRPr="00C01BC7" w:rsidRDefault="00F301D9" w:rsidP="00F301D9">
      <w:pPr>
        <w:pStyle w:val="a6"/>
        <w:numPr>
          <w:ilvl w:val="1"/>
          <w:numId w:val="31"/>
        </w:numPr>
        <w:shd w:val="clear" w:color="auto" w:fill="FFFFFF"/>
        <w:spacing w:before="100" w:beforeAutospacing="1" w:after="100" w:afterAutospacing="1" w:line="240" w:lineRule="auto"/>
        <w:rPr>
          <w:rFonts w:ascii="Tahoma" w:eastAsia="Times New Roman" w:hAnsi="Tahoma" w:cs="Tahoma"/>
          <w:color w:val="333333"/>
          <w:sz w:val="24"/>
          <w:szCs w:val="24"/>
          <w:lang w:eastAsia="ru-RU"/>
        </w:rPr>
      </w:pPr>
      <w:r w:rsidRPr="00C01BC7">
        <w:rPr>
          <w:rFonts w:ascii="Times New Roman" w:eastAsia="Times New Roman" w:hAnsi="Times New Roman" w:cs="Times New Roman"/>
          <w:bCs/>
          <w:iCs/>
          <w:color w:val="333333"/>
          <w:spacing w:val="-6"/>
          <w:sz w:val="24"/>
          <w:szCs w:val="24"/>
          <w:lang w:eastAsia="ru-RU"/>
        </w:rPr>
        <w:t>ВОСПИТАНИЕ+ Авторские программы школ России (избранные модули)</w:t>
      </w:r>
      <w:r w:rsidRPr="00C01BC7">
        <w:rPr>
          <w:rFonts w:ascii="Times New Roman" w:eastAsia="Times New Roman" w:hAnsi="Times New Roman" w:cs="Times New Roman"/>
          <w:iCs/>
          <w:color w:val="333333"/>
          <w:spacing w:val="-6"/>
          <w:sz w:val="24"/>
          <w:szCs w:val="24"/>
          <w:lang w:eastAsia="ru-RU"/>
        </w:rPr>
        <w:t xml:space="preserve">: Сборник /Составители Н. Л. Селиванова, П. В. Степанов, В. В. Круглов, И. С. Парфенова, И. В. Степанова, Е. О. Черкашин, И. Ю. Шустова. </w:t>
      </w:r>
      <w:proofErr w:type="gramStart"/>
      <w:r w:rsidRPr="00C01BC7">
        <w:rPr>
          <w:rFonts w:ascii="Times New Roman" w:eastAsia="Times New Roman" w:hAnsi="Times New Roman" w:cs="Times New Roman"/>
          <w:iCs/>
          <w:color w:val="333333"/>
          <w:spacing w:val="-6"/>
          <w:sz w:val="24"/>
          <w:szCs w:val="24"/>
          <w:lang w:eastAsia="ru-RU"/>
        </w:rPr>
        <w:t>–  М.</w:t>
      </w:r>
      <w:proofErr w:type="gramEnd"/>
      <w:r w:rsidRPr="00C01BC7">
        <w:rPr>
          <w:rFonts w:ascii="Times New Roman" w:eastAsia="Times New Roman" w:hAnsi="Times New Roman" w:cs="Times New Roman"/>
          <w:iCs/>
          <w:color w:val="333333"/>
          <w:spacing w:val="-6"/>
          <w:sz w:val="24"/>
          <w:szCs w:val="24"/>
          <w:lang w:eastAsia="ru-RU"/>
        </w:rPr>
        <w:t>: ФГБНУ «Институт стратегии развития образования Российской академии образования», 2020.</w:t>
      </w:r>
    </w:p>
    <w:p w:rsidR="00F301D9" w:rsidRDefault="00F301D9" w:rsidP="00F301D9">
      <w:pPr>
        <w:pStyle w:val="a6"/>
        <w:shd w:val="clear" w:color="auto" w:fill="FFFFFF"/>
        <w:spacing w:after="0" w:line="240" w:lineRule="auto"/>
        <w:rPr>
          <w:rFonts w:ascii="Times New Roman" w:eastAsia="Times New Roman" w:hAnsi="Times New Roman" w:cs="Times New Roman"/>
          <w:iCs/>
          <w:color w:val="333333"/>
          <w:spacing w:val="-6"/>
          <w:sz w:val="24"/>
          <w:szCs w:val="24"/>
          <w:lang w:eastAsia="ru-RU"/>
        </w:rPr>
      </w:pPr>
      <w:r w:rsidRPr="00C01BC7">
        <w:rPr>
          <w:rFonts w:ascii="Times New Roman" w:eastAsia="Times New Roman" w:hAnsi="Times New Roman" w:cs="Times New Roman"/>
          <w:iCs/>
          <w:color w:val="333333"/>
          <w:spacing w:val="-6"/>
          <w:sz w:val="24"/>
          <w:szCs w:val="24"/>
          <w:lang w:eastAsia="ru-RU"/>
        </w:rPr>
        <w:t xml:space="preserve">© ФГБНУ «Институт стратегии развития образования Российской академии образования», </w:t>
      </w:r>
      <w:proofErr w:type="gramStart"/>
      <w:r w:rsidRPr="00C01BC7">
        <w:rPr>
          <w:rFonts w:ascii="Times New Roman" w:eastAsia="Times New Roman" w:hAnsi="Times New Roman" w:cs="Times New Roman"/>
          <w:iCs/>
          <w:color w:val="333333"/>
          <w:spacing w:val="-6"/>
          <w:sz w:val="24"/>
          <w:szCs w:val="24"/>
          <w:lang w:eastAsia="ru-RU"/>
        </w:rPr>
        <w:t>2020.</w:t>
      </w:r>
      <w:r w:rsidRPr="00C01BC7">
        <w:rPr>
          <w:rFonts w:ascii="Tahoma" w:eastAsia="Times New Roman" w:hAnsi="Tahoma" w:cs="Tahoma"/>
          <w:iCs/>
          <w:color w:val="333333"/>
          <w:spacing w:val="-6"/>
          <w:sz w:val="24"/>
          <w:szCs w:val="24"/>
          <w:lang w:eastAsia="ru-RU"/>
        </w:rPr>
        <w:br/>
      </w:r>
      <w:r w:rsidRPr="00C01BC7">
        <w:rPr>
          <w:rFonts w:ascii="Times New Roman" w:eastAsia="Times New Roman" w:hAnsi="Times New Roman" w:cs="Times New Roman"/>
          <w:iCs/>
          <w:color w:val="333333"/>
          <w:spacing w:val="-6"/>
          <w:sz w:val="24"/>
          <w:szCs w:val="24"/>
          <w:lang w:eastAsia="ru-RU"/>
        </w:rPr>
        <w:t>©</w:t>
      </w:r>
      <w:proofErr w:type="gramEnd"/>
      <w:r w:rsidRPr="00C01BC7">
        <w:rPr>
          <w:rFonts w:ascii="Times New Roman" w:eastAsia="Times New Roman" w:hAnsi="Times New Roman" w:cs="Times New Roman"/>
          <w:iCs/>
          <w:color w:val="333333"/>
          <w:spacing w:val="-6"/>
          <w:sz w:val="24"/>
          <w:szCs w:val="24"/>
          <w:lang w:eastAsia="ru-RU"/>
        </w:rPr>
        <w:t xml:space="preserve"> Селиванова Н.Л., Степанов П.В., Круглов В.В., Парфенова И.С., Степанова И.В., Черкашин Е.О., Шустова И.Ю.</w:t>
      </w:r>
      <w:r w:rsidRPr="00C01BC7">
        <w:rPr>
          <w:rFonts w:ascii="Tahoma" w:eastAsia="Times New Roman" w:hAnsi="Tahoma" w:cs="Tahoma"/>
          <w:iCs/>
          <w:color w:val="333333"/>
          <w:spacing w:val="-6"/>
          <w:sz w:val="24"/>
          <w:szCs w:val="24"/>
          <w:lang w:eastAsia="ru-RU"/>
        </w:rPr>
        <w:br/>
      </w:r>
      <w:r w:rsidRPr="00C01BC7">
        <w:rPr>
          <w:rFonts w:ascii="Times New Roman" w:eastAsia="Times New Roman" w:hAnsi="Times New Roman" w:cs="Times New Roman"/>
          <w:iCs/>
          <w:color w:val="333333"/>
          <w:spacing w:val="-6"/>
          <w:sz w:val="24"/>
          <w:szCs w:val="24"/>
          <w:lang w:eastAsia="ru-RU"/>
        </w:rPr>
        <w:t>© Авторы модулей, 2020.</w:t>
      </w:r>
    </w:p>
    <w:p w:rsidR="00F301D9" w:rsidRDefault="00F301D9" w:rsidP="00F301D9">
      <w:pPr>
        <w:pStyle w:val="Default"/>
        <w:numPr>
          <w:ilvl w:val="1"/>
          <w:numId w:val="31"/>
        </w:numPr>
      </w:pPr>
      <w:r>
        <w:rPr>
          <w:rFonts w:eastAsia="Times New Roman"/>
          <w:iCs/>
          <w:color w:val="333333"/>
          <w:spacing w:val="-6"/>
          <w:lang w:eastAsia="ru-RU"/>
        </w:rPr>
        <w:t>Методическое пособие «</w:t>
      </w:r>
      <w:r w:rsidRPr="00C01BC7">
        <w:t xml:space="preserve">Структура программы </w:t>
      </w:r>
      <w:proofErr w:type="spellStart"/>
      <w:r w:rsidRPr="00C01BC7">
        <w:t>воспитания.Основные</w:t>
      </w:r>
      <w:proofErr w:type="spellEnd"/>
      <w:r w:rsidRPr="00C01BC7">
        <w:t xml:space="preserve"> направления самоанализа воспитательной работы. Алгоритм разработки программы </w:t>
      </w:r>
      <w:proofErr w:type="spellStart"/>
      <w:proofErr w:type="gramStart"/>
      <w:r w:rsidRPr="00C01BC7">
        <w:t>воспитания,условия</w:t>
      </w:r>
      <w:proofErr w:type="spellEnd"/>
      <w:proofErr w:type="gramEnd"/>
      <w:r w:rsidRPr="00C01BC7">
        <w:t xml:space="preserve"> ее</w:t>
      </w:r>
      <w:r>
        <w:t xml:space="preserve"> реализации».</w:t>
      </w:r>
    </w:p>
    <w:p w:rsidR="00F301D9" w:rsidRPr="00C01BC7" w:rsidRDefault="00F301D9" w:rsidP="00F301D9">
      <w:pPr>
        <w:pStyle w:val="Default"/>
        <w:numPr>
          <w:ilvl w:val="1"/>
          <w:numId w:val="31"/>
        </w:numPr>
      </w:pPr>
      <w:r>
        <w:rPr>
          <w:rFonts w:eastAsia="Times New Roman"/>
          <w:iCs/>
          <w:color w:val="333333"/>
          <w:spacing w:val="-6"/>
          <w:lang w:eastAsia="ru-RU"/>
        </w:rPr>
        <w:t xml:space="preserve">Методические рекомендации по организации деятельности классного руководителя. Письмо Министерства просвещения РФ от 12 мая 2020г. </w:t>
      </w:r>
      <w:r>
        <w:rPr>
          <w:rFonts w:eastAsia="Times New Roman"/>
          <w:iCs/>
          <w:color w:val="333333"/>
          <w:spacing w:val="-6"/>
          <w:lang w:val="en-US" w:eastAsia="ru-RU"/>
        </w:rPr>
        <w:t>N</w:t>
      </w:r>
      <w:r>
        <w:rPr>
          <w:rFonts w:eastAsia="Times New Roman"/>
          <w:iCs/>
          <w:color w:val="333333"/>
          <w:spacing w:val="-6"/>
          <w:lang w:eastAsia="ru-RU"/>
        </w:rPr>
        <w:t xml:space="preserve"> ВБ – 1011\08 «О методических рекомендациях».</w:t>
      </w:r>
    </w:p>
    <w:p w:rsidR="00F301D9" w:rsidRPr="00F301D9" w:rsidRDefault="00F301D9" w:rsidP="00F301D9">
      <w:pPr>
        <w:pStyle w:val="Default"/>
        <w:numPr>
          <w:ilvl w:val="1"/>
          <w:numId w:val="31"/>
        </w:numPr>
      </w:pPr>
      <w:r>
        <w:rPr>
          <w:rFonts w:eastAsia="Times New Roman"/>
          <w:iCs/>
          <w:color w:val="333333"/>
          <w:spacing w:val="-6"/>
          <w:lang w:eastAsia="ru-RU"/>
        </w:rPr>
        <w:t xml:space="preserve">Методическое пособие. Воспитание в современной школе. От программы к </w:t>
      </w:r>
      <w:proofErr w:type="gramStart"/>
      <w:r>
        <w:rPr>
          <w:rFonts w:eastAsia="Times New Roman"/>
          <w:iCs/>
          <w:color w:val="333333"/>
          <w:spacing w:val="-6"/>
          <w:lang w:eastAsia="ru-RU"/>
        </w:rPr>
        <w:t>действиям.\</w:t>
      </w:r>
      <w:proofErr w:type="gramEnd"/>
      <w:r>
        <w:rPr>
          <w:rFonts w:eastAsia="Times New Roman"/>
          <w:iCs/>
          <w:color w:val="333333"/>
          <w:spacing w:val="-6"/>
          <w:lang w:eastAsia="ru-RU"/>
        </w:rPr>
        <w:t xml:space="preserve"> П.В. Степанов, Н.Л. Селиванова, В.В. Круглов, И.В. Степанова и </w:t>
      </w:r>
      <w:proofErr w:type="spellStart"/>
      <w:r>
        <w:rPr>
          <w:rFonts w:eastAsia="Times New Roman"/>
          <w:iCs/>
          <w:color w:val="333333"/>
          <w:spacing w:val="-6"/>
          <w:lang w:eastAsia="ru-RU"/>
        </w:rPr>
        <w:t>др</w:t>
      </w:r>
      <w:proofErr w:type="spellEnd"/>
      <w:r>
        <w:rPr>
          <w:rFonts w:eastAsia="Times New Roman"/>
          <w:iCs/>
          <w:color w:val="333333"/>
          <w:spacing w:val="-6"/>
          <w:lang w:eastAsia="ru-RU"/>
        </w:rPr>
        <w:t>, под редакцией П.В. Степанова. – М: ФГБНУ «ИСРО РАО», 2020. – 119с. – (Серия: Примерная программа воспитания).</w:t>
      </w:r>
    </w:p>
    <w:p w:rsidR="00F301D9" w:rsidRPr="00C708E2" w:rsidRDefault="00F301D9" w:rsidP="00F301D9">
      <w:pPr>
        <w:pStyle w:val="Default"/>
        <w:numPr>
          <w:ilvl w:val="1"/>
          <w:numId w:val="31"/>
        </w:numPr>
      </w:pPr>
      <w:r>
        <w:rPr>
          <w:rFonts w:eastAsia="Times New Roman"/>
          <w:iCs/>
          <w:color w:val="333333"/>
          <w:spacing w:val="-6"/>
          <w:lang w:eastAsia="ru-RU"/>
        </w:rPr>
        <w:t>«</w:t>
      </w:r>
      <w:proofErr w:type="spellStart"/>
      <w:r>
        <w:rPr>
          <w:rFonts w:eastAsia="Times New Roman"/>
          <w:iCs/>
          <w:color w:val="333333"/>
          <w:spacing w:val="-6"/>
          <w:lang w:eastAsia="ru-RU"/>
        </w:rPr>
        <w:t>Маньково</w:t>
      </w:r>
      <w:proofErr w:type="spellEnd"/>
      <w:r>
        <w:rPr>
          <w:rFonts w:eastAsia="Times New Roman"/>
          <w:iCs/>
          <w:color w:val="333333"/>
          <w:spacing w:val="-6"/>
          <w:lang w:eastAsia="ru-RU"/>
        </w:rPr>
        <w:t xml:space="preserve"> – сердцу милый край». Составитель Холодова Т.И. издательство ООО Полиграфический комплекс ЭСМА-ПРИНТ, </w:t>
      </w:r>
      <w:proofErr w:type="spellStart"/>
      <w:r>
        <w:rPr>
          <w:rFonts w:eastAsia="Times New Roman"/>
          <w:iCs/>
          <w:color w:val="333333"/>
          <w:spacing w:val="-6"/>
          <w:lang w:eastAsia="ru-RU"/>
        </w:rPr>
        <w:t>р.п</w:t>
      </w:r>
      <w:proofErr w:type="spellEnd"/>
      <w:r>
        <w:rPr>
          <w:rFonts w:eastAsia="Times New Roman"/>
          <w:iCs/>
          <w:color w:val="333333"/>
          <w:spacing w:val="-6"/>
          <w:lang w:eastAsia="ru-RU"/>
        </w:rPr>
        <w:t xml:space="preserve">. Каменоломни – 2015г. </w:t>
      </w:r>
    </w:p>
    <w:p w:rsidR="00F301D9" w:rsidRDefault="00F301D9" w:rsidP="00F301D9">
      <w:pPr>
        <w:pStyle w:val="Default"/>
        <w:rPr>
          <w:rFonts w:eastAsia="Times New Roman"/>
          <w:iCs/>
          <w:color w:val="333333"/>
          <w:spacing w:val="-6"/>
          <w:lang w:eastAsia="ru-RU"/>
        </w:rPr>
      </w:pPr>
    </w:p>
    <w:p w:rsidR="00F301D9" w:rsidRDefault="00F301D9" w:rsidP="00F301D9">
      <w:pPr>
        <w:pStyle w:val="Default"/>
        <w:jc w:val="center"/>
        <w:rPr>
          <w:rFonts w:eastAsia="Times New Roman"/>
          <w:b/>
          <w:iCs/>
          <w:color w:val="333333"/>
          <w:spacing w:val="-6"/>
          <w:sz w:val="48"/>
          <w:szCs w:val="48"/>
          <w:lang w:eastAsia="ru-RU"/>
        </w:rPr>
      </w:pPr>
    </w:p>
    <w:p w:rsidR="00B71AD2" w:rsidRDefault="00B71AD2" w:rsidP="00F301D9">
      <w:pPr>
        <w:pStyle w:val="Default"/>
        <w:jc w:val="center"/>
        <w:rPr>
          <w:rFonts w:eastAsia="Times New Roman"/>
          <w:b/>
          <w:iCs/>
          <w:color w:val="333333"/>
          <w:spacing w:val="-6"/>
          <w:sz w:val="48"/>
          <w:szCs w:val="48"/>
          <w:lang w:eastAsia="ru-RU"/>
        </w:rPr>
      </w:pPr>
    </w:p>
    <w:p w:rsidR="00B71AD2" w:rsidRDefault="00B71AD2" w:rsidP="00F301D9">
      <w:pPr>
        <w:pStyle w:val="Default"/>
        <w:jc w:val="center"/>
        <w:rPr>
          <w:rFonts w:eastAsia="Times New Roman"/>
          <w:b/>
          <w:iCs/>
          <w:color w:val="333333"/>
          <w:spacing w:val="-6"/>
          <w:sz w:val="48"/>
          <w:szCs w:val="48"/>
          <w:lang w:eastAsia="ru-RU"/>
        </w:rPr>
      </w:pPr>
    </w:p>
    <w:p w:rsidR="00B71AD2" w:rsidRDefault="00B71AD2" w:rsidP="00F301D9">
      <w:pPr>
        <w:pStyle w:val="Default"/>
        <w:jc w:val="center"/>
        <w:rPr>
          <w:rFonts w:eastAsia="Times New Roman"/>
          <w:b/>
          <w:iCs/>
          <w:color w:val="333333"/>
          <w:spacing w:val="-6"/>
          <w:sz w:val="48"/>
          <w:szCs w:val="48"/>
          <w:lang w:eastAsia="ru-RU"/>
        </w:rPr>
      </w:pPr>
    </w:p>
    <w:p w:rsidR="00B71AD2" w:rsidRDefault="00B71AD2" w:rsidP="00F301D9">
      <w:pPr>
        <w:pStyle w:val="Default"/>
        <w:jc w:val="center"/>
        <w:rPr>
          <w:rFonts w:eastAsia="Times New Roman"/>
          <w:b/>
          <w:iCs/>
          <w:color w:val="333333"/>
          <w:spacing w:val="-6"/>
          <w:sz w:val="48"/>
          <w:szCs w:val="48"/>
          <w:lang w:eastAsia="ru-RU"/>
        </w:rPr>
      </w:pPr>
    </w:p>
    <w:p w:rsidR="00B71AD2" w:rsidRDefault="00B71AD2" w:rsidP="00F301D9">
      <w:pPr>
        <w:pStyle w:val="Default"/>
        <w:jc w:val="center"/>
        <w:rPr>
          <w:rFonts w:eastAsia="Times New Roman"/>
          <w:b/>
          <w:iCs/>
          <w:color w:val="333333"/>
          <w:spacing w:val="-6"/>
          <w:sz w:val="48"/>
          <w:szCs w:val="48"/>
          <w:lang w:eastAsia="ru-RU"/>
        </w:rPr>
      </w:pPr>
    </w:p>
    <w:p w:rsidR="00F301D9" w:rsidRPr="00EA0F4E" w:rsidRDefault="00F301D9" w:rsidP="00F301D9">
      <w:pPr>
        <w:pStyle w:val="Default"/>
        <w:jc w:val="center"/>
        <w:rPr>
          <w:rFonts w:eastAsia="Times New Roman"/>
          <w:b/>
          <w:iCs/>
          <w:color w:val="333333"/>
          <w:spacing w:val="-6"/>
          <w:sz w:val="48"/>
          <w:szCs w:val="48"/>
          <w:lang w:eastAsia="ru-RU"/>
        </w:rPr>
      </w:pPr>
      <w:r w:rsidRPr="00EA0F4E">
        <w:rPr>
          <w:rFonts w:eastAsia="Times New Roman"/>
          <w:b/>
          <w:iCs/>
          <w:color w:val="333333"/>
          <w:spacing w:val="-6"/>
          <w:sz w:val="48"/>
          <w:szCs w:val="48"/>
          <w:lang w:eastAsia="ru-RU"/>
        </w:rPr>
        <w:lastRenderedPageBreak/>
        <w:t>ПРИЛОЖЕНИЕ</w:t>
      </w:r>
    </w:p>
    <w:p w:rsidR="00F301D9" w:rsidRDefault="00F301D9" w:rsidP="00F301D9">
      <w:pPr>
        <w:pStyle w:val="Default"/>
        <w:rPr>
          <w:rFonts w:eastAsia="Times New Roman"/>
          <w:iCs/>
          <w:color w:val="333333"/>
          <w:spacing w:val="-6"/>
          <w:lang w:eastAsia="ru-RU"/>
        </w:rPr>
      </w:pPr>
    </w:p>
    <w:tbl>
      <w:tblPr>
        <w:tblStyle w:val="a8"/>
        <w:tblW w:w="0" w:type="auto"/>
        <w:tblLook w:val="04A0" w:firstRow="1" w:lastRow="0" w:firstColumn="1" w:lastColumn="0" w:noHBand="0" w:noVBand="1"/>
      </w:tblPr>
      <w:tblGrid>
        <w:gridCol w:w="3502"/>
        <w:gridCol w:w="103"/>
        <w:gridCol w:w="1722"/>
        <w:gridCol w:w="2141"/>
        <w:gridCol w:w="17"/>
        <w:gridCol w:w="1860"/>
      </w:tblGrid>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 xml:space="preserve">План воспитательной работы школы </w:t>
            </w: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на 2021-2022 учебный год</w:t>
            </w: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1-4 классы</w:t>
            </w:r>
          </w:p>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Ключевые общешкольные дела</w:t>
            </w:r>
          </w:p>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tc>
      </w:tr>
      <w:tr w:rsidR="00F301D9" w:rsidRPr="00E104C3" w:rsidTr="007D300A">
        <w:tc>
          <w:tcPr>
            <w:tcW w:w="3653" w:type="dxa"/>
            <w:gridSpan w:val="2"/>
          </w:tcPr>
          <w:p w:rsidR="00F301D9" w:rsidRPr="00DE31E7" w:rsidRDefault="00F301D9" w:rsidP="00F301D9">
            <w:pPr>
              <w:widowControl w:val="0"/>
              <w:ind w:right="-1"/>
              <w:jc w:val="both"/>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w:t>
            </w:r>
          </w:p>
        </w:tc>
        <w:tc>
          <w:tcPr>
            <w:tcW w:w="1674"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1877"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Торжественная л</w:t>
            </w:r>
            <w:proofErr w:type="spellStart"/>
            <w:r w:rsidRPr="00E104C3">
              <w:rPr>
                <w:rFonts w:ascii="Times New Roman" w:eastAsia="Times New Roman" w:hAnsi="Times New Roman" w:cs="Times New Roman"/>
                <w:color w:val="000000"/>
                <w:kern w:val="2"/>
                <w:sz w:val="24"/>
                <w:szCs w:val="24"/>
                <w:lang w:val="en-US" w:eastAsia="ko-KR"/>
              </w:rPr>
              <w:t>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Первыйзвонок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1.09.2021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F301D9" w:rsidRPr="00E104C3" w:rsidTr="007D300A">
        <w:tc>
          <w:tcPr>
            <w:tcW w:w="3653" w:type="dxa"/>
            <w:gridSpan w:val="2"/>
          </w:tcPr>
          <w:p w:rsidR="00F301D9" w:rsidRPr="00E104C3" w:rsidRDefault="00F301D9" w:rsidP="00F301D9">
            <w:pPr>
              <w:widowControl w:val="0"/>
              <w:wordWrap w:val="0"/>
              <w:autoSpaceDE w:val="0"/>
              <w:autoSpaceDN w:val="0"/>
              <w:rPr>
                <w:rFonts w:ascii="Times New Roman" w:eastAsia="Calibri" w:hAnsi="Times New Roman" w:cs="Times New Roman"/>
                <w:sz w:val="24"/>
                <w:szCs w:val="24"/>
              </w:rPr>
            </w:pPr>
            <w:r w:rsidRPr="00E104C3">
              <w:rPr>
                <w:rFonts w:ascii="Times New Roman" w:eastAsia="Times New Roman" w:hAnsi="Times New Roman" w:cs="Times New Roman"/>
                <w:kern w:val="2"/>
                <w:sz w:val="24"/>
                <w:szCs w:val="24"/>
                <w:lang w:eastAsia="ko-KR"/>
              </w:rPr>
              <w:t xml:space="preserve">Мероприятия месячников </w:t>
            </w:r>
            <w:proofErr w:type="gramStart"/>
            <w:r w:rsidRPr="00E104C3">
              <w:rPr>
                <w:rFonts w:ascii="Times New Roman" w:eastAsia="Times New Roman" w:hAnsi="Times New Roman" w:cs="Times New Roman"/>
                <w:kern w:val="2"/>
                <w:sz w:val="24"/>
                <w:szCs w:val="24"/>
                <w:lang w:eastAsia="ko-KR"/>
              </w:rPr>
              <w:t>безопасности  и</w:t>
            </w:r>
            <w:proofErr w:type="gramEnd"/>
            <w:r w:rsidRPr="00E104C3">
              <w:rPr>
                <w:rFonts w:ascii="Times New Roman" w:eastAsia="Times New Roman" w:hAnsi="Times New Roman" w:cs="Times New Roman"/>
                <w:kern w:val="2"/>
                <w:sz w:val="24"/>
                <w:szCs w:val="24"/>
                <w:lang w:eastAsia="ko-KR"/>
              </w:rPr>
              <w:t xml:space="preserve"> гражданской защиты детей (</w:t>
            </w:r>
            <w:r w:rsidRPr="00E104C3">
              <w:rPr>
                <w:rFonts w:ascii="Times New Roman" w:eastAsia="Calibri" w:hAnsi="Times New Roman" w:cs="Times New Roman"/>
                <w:sz w:val="24"/>
                <w:szCs w:val="24"/>
              </w:rPr>
              <w:t xml:space="preserve">по профилактике ДДТТ, пожарной безопасности, экстремизма, терроризма, разработка   схемы-маршрута «Дом-школа-дом», </w:t>
            </w:r>
            <w:r w:rsidRPr="00E104C3">
              <w:rPr>
                <w:rFonts w:ascii="Times New Roman" w:eastAsia="Times New Roman" w:hAnsi="Times New Roman" w:cs="Times New Roman"/>
                <w:kern w:val="2"/>
                <w:sz w:val="24"/>
                <w:szCs w:val="24"/>
                <w:lang w:eastAsia="ko-KR"/>
              </w:rPr>
              <w:t>учебно-тренировочная  эвакуация учащихся из здания)</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877" w:type="dxa"/>
            <w:gridSpan w:val="2"/>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руководитель отряда ЮИД «</w:t>
            </w:r>
            <w:proofErr w:type="gramStart"/>
            <w:r w:rsidRPr="00E104C3">
              <w:rPr>
                <w:rFonts w:ascii="Times New Roman" w:eastAsia="Batang" w:hAnsi="Times New Roman" w:cs="Times New Roman"/>
                <w:color w:val="000000"/>
                <w:sz w:val="24"/>
                <w:szCs w:val="24"/>
                <w:lang w:eastAsia="ru-RU"/>
              </w:rPr>
              <w:t>Светофор»  классные</w:t>
            </w:r>
            <w:proofErr w:type="gramEnd"/>
            <w:r w:rsidRPr="00E104C3">
              <w:rPr>
                <w:rFonts w:ascii="Times New Roman" w:eastAsia="Batang" w:hAnsi="Times New Roman" w:cs="Times New Roman"/>
                <w:color w:val="000000"/>
                <w:sz w:val="24"/>
                <w:szCs w:val="24"/>
                <w:lang w:eastAsia="ru-RU"/>
              </w:rPr>
              <w:t xml:space="preserve"> руководители, руководитель ДЮП, учитель ОБЖ</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bCs/>
                <w:kern w:val="2"/>
                <w:sz w:val="24"/>
                <w:szCs w:val="24"/>
                <w:lang w:eastAsia="ko-KR"/>
              </w:rPr>
              <w:t>«Посвящение первоклассников в пешеходы».</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877" w:type="dxa"/>
            <w:gridSpan w:val="2"/>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зам. директора по ВР</w:t>
            </w:r>
          </w:p>
        </w:tc>
      </w:tr>
      <w:tr w:rsidR="00F301D9" w:rsidRPr="00E104C3" w:rsidTr="007D300A">
        <w:tc>
          <w:tcPr>
            <w:tcW w:w="3653" w:type="dxa"/>
            <w:gridSpan w:val="2"/>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 xml:space="preserve"> Осенний День Здоровья</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Учителя физкультуры, 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Предметные недели</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По плану МО учителей предметников</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Учителя-предметники</w:t>
            </w:r>
          </w:p>
        </w:tc>
      </w:tr>
      <w:tr w:rsidR="00F301D9" w:rsidRPr="00E104C3" w:rsidTr="007D300A">
        <w:tc>
          <w:tcPr>
            <w:tcW w:w="3653" w:type="dxa"/>
            <w:gridSpan w:val="2"/>
          </w:tcPr>
          <w:p w:rsidR="00F301D9" w:rsidRPr="00E104C3" w:rsidRDefault="00F301D9" w:rsidP="00F301D9">
            <w:pPr>
              <w:rPr>
                <w:rFonts w:ascii="Times New Roman" w:eastAsia="№Е" w:hAnsi="Times New Roman" w:cs="Times New Roman"/>
                <w:sz w:val="24"/>
                <w:szCs w:val="24"/>
                <w:lang w:eastAsia="ru-RU"/>
              </w:rPr>
            </w:pPr>
            <w:r w:rsidRPr="00E104C3">
              <w:rPr>
                <w:rFonts w:ascii="Times New Roman" w:eastAsia="Times New Roman" w:hAnsi="Times New Roman" w:cs="Times New Roman"/>
                <w:kern w:val="2"/>
                <w:sz w:val="24"/>
                <w:szCs w:val="24"/>
                <w:lang w:eastAsia="ko-KR"/>
              </w:rPr>
              <w:t>День учителя в школе: акция по поздравлению учителей, учителей-ветеранов педагогического труда, концертная программа.</w:t>
            </w:r>
          </w:p>
        </w:tc>
        <w:tc>
          <w:tcPr>
            <w:tcW w:w="1674" w:type="dxa"/>
          </w:tcPr>
          <w:p w:rsidR="00F301D9" w:rsidRPr="00E104C3" w:rsidRDefault="00F301D9" w:rsidP="00F301D9">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1-4</w:t>
            </w:r>
          </w:p>
        </w:tc>
        <w:tc>
          <w:tcPr>
            <w:tcW w:w="2141" w:type="dxa"/>
          </w:tcPr>
          <w:p w:rsidR="00F301D9" w:rsidRPr="00E104C3" w:rsidRDefault="00F301D9" w:rsidP="00F301D9">
            <w:pPr>
              <w:ind w:firstLine="85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октябрь</w:t>
            </w:r>
          </w:p>
        </w:tc>
        <w:tc>
          <w:tcPr>
            <w:tcW w:w="1877" w:type="dxa"/>
            <w:gridSpan w:val="2"/>
          </w:tcPr>
          <w:p w:rsidR="00F301D9" w:rsidRPr="00E104C3" w:rsidRDefault="00F301D9" w:rsidP="00F301D9">
            <w:pP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 xml:space="preserve">Заместитель директора по ВР </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посвященные Дню солидарности в борьбе с терроризмом (классный час, </w:t>
            </w:r>
            <w:proofErr w:type="spellStart"/>
            <w:r w:rsidRPr="00E104C3">
              <w:rPr>
                <w:rFonts w:ascii="Times New Roman" w:eastAsia="Times New Roman" w:hAnsi="Times New Roman" w:cs="Times New Roman"/>
                <w:kern w:val="2"/>
                <w:sz w:val="24"/>
                <w:szCs w:val="24"/>
                <w:lang w:eastAsia="ko-KR"/>
              </w:rPr>
              <w:t>флешмоб</w:t>
            </w:r>
            <w:proofErr w:type="spellEnd"/>
            <w:r w:rsidRPr="00E104C3">
              <w:rPr>
                <w:rFonts w:ascii="Times New Roman" w:eastAsia="Times New Roman" w:hAnsi="Times New Roman" w:cs="Times New Roman"/>
                <w:kern w:val="2"/>
                <w:sz w:val="24"/>
                <w:szCs w:val="24"/>
                <w:lang w:eastAsia="ko-KR"/>
              </w:rPr>
              <w:t xml:space="preserve">, просмотр презентаций и видеороликов, </w:t>
            </w:r>
            <w:r w:rsidRPr="00E104C3">
              <w:rPr>
                <w:rFonts w:ascii="Times New Roman" w:eastAsia="Times New Roman" w:hAnsi="Times New Roman" w:cs="Times New Roman"/>
                <w:kern w:val="2"/>
                <w:sz w:val="24"/>
                <w:szCs w:val="24"/>
                <w:lang w:eastAsia="ko-KR"/>
              </w:rPr>
              <w:lastRenderedPageBreak/>
              <w:t>конкурс рисунков «Я рисую мир»)</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lastRenderedPageBreak/>
              <w:t>1-4</w:t>
            </w:r>
          </w:p>
        </w:tc>
        <w:tc>
          <w:tcPr>
            <w:tcW w:w="2141"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 классные руководители </w:t>
            </w:r>
          </w:p>
        </w:tc>
      </w:tr>
      <w:tr w:rsidR="00F301D9" w:rsidRPr="00E104C3" w:rsidTr="007D300A">
        <w:tc>
          <w:tcPr>
            <w:tcW w:w="3653" w:type="dxa"/>
            <w:gridSpan w:val="2"/>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«Золотая осень</w:t>
            </w:r>
            <w:proofErr w:type="gramStart"/>
            <w:r w:rsidRPr="00E104C3">
              <w:rPr>
                <w:rFonts w:ascii="Times New Roman" w:eastAsia="Times New Roman" w:hAnsi="Times New Roman" w:cs="Times New Roman"/>
                <w:kern w:val="2"/>
                <w:sz w:val="24"/>
                <w:szCs w:val="24"/>
                <w:lang w:eastAsia="ko-KR"/>
              </w:rPr>
              <w:t>»:  Конкурс</w:t>
            </w:r>
            <w:proofErr w:type="gramEnd"/>
            <w:r w:rsidRPr="00E104C3">
              <w:rPr>
                <w:rFonts w:ascii="Times New Roman" w:eastAsia="Times New Roman" w:hAnsi="Times New Roman" w:cs="Times New Roman"/>
                <w:kern w:val="2"/>
                <w:sz w:val="24"/>
                <w:szCs w:val="24"/>
                <w:lang w:eastAsia="ko-KR"/>
              </w:rPr>
              <w:t xml:space="preserve"> рисунков. Праздник Осени. Конкурс поделок из природного и бросового материала.</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старший вожатый</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Акция «Забота» классные часы, посвященные Дню пожилых людей. Международный день белой трости</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Районная экологическая акция «Чистая планета»</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посвященные Дню разгрома советскими войсками немецко-фашистских войск в битве за Кавказ в 1943 году</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фотоконкурсе «Осень в объективе»</w:t>
            </w:r>
          </w:p>
        </w:tc>
        <w:tc>
          <w:tcPr>
            <w:tcW w:w="1674"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Default="00F301D9"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877" w:type="dxa"/>
            <w:gridSpan w:val="2"/>
          </w:tcPr>
          <w:p w:rsidR="00F301D9"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 классные руководители</w:t>
            </w:r>
          </w:p>
        </w:tc>
      </w:tr>
      <w:tr w:rsidR="007D300A" w:rsidRPr="00E104C3" w:rsidTr="007D300A">
        <w:tc>
          <w:tcPr>
            <w:tcW w:w="3653" w:type="dxa"/>
            <w:gridSpan w:val="2"/>
          </w:tcPr>
          <w:p w:rsidR="007D300A" w:rsidRDefault="007D300A"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защиты животных</w:t>
            </w:r>
          </w:p>
        </w:tc>
        <w:tc>
          <w:tcPr>
            <w:tcW w:w="1674" w:type="dxa"/>
          </w:tcPr>
          <w:p w:rsidR="007D300A"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Default="007D300A"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4 октября</w:t>
            </w:r>
          </w:p>
        </w:tc>
        <w:tc>
          <w:tcPr>
            <w:tcW w:w="1877" w:type="dxa"/>
            <w:gridSpan w:val="2"/>
          </w:tcPr>
          <w:p w:rsidR="007D300A" w:rsidRDefault="007D300A"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ru-RU"/>
              </w:rPr>
              <w:t xml:space="preserve">Мероприятия, посвященные Дню матери (классные часы, конкурсы рисунков, </w:t>
            </w:r>
            <w:proofErr w:type="gramStart"/>
            <w:r w:rsidRPr="00E104C3">
              <w:rPr>
                <w:rFonts w:ascii="Times New Roman" w:eastAsia="Times New Roman" w:hAnsi="Times New Roman" w:cs="Times New Roman"/>
                <w:kern w:val="2"/>
                <w:sz w:val="24"/>
                <w:szCs w:val="24"/>
                <w:lang w:eastAsia="ru-RU"/>
              </w:rPr>
              <w:t>утренники )</w:t>
            </w:r>
            <w:proofErr w:type="gramEnd"/>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Заместитель директора по ВР</w:t>
            </w:r>
          </w:p>
        </w:tc>
      </w:tr>
      <w:tr w:rsidR="00A832BB" w:rsidRPr="00E104C3" w:rsidTr="007D300A">
        <w:tc>
          <w:tcPr>
            <w:tcW w:w="3653" w:type="dxa"/>
            <w:gridSpan w:val="2"/>
          </w:tcPr>
          <w:p w:rsidR="00A832BB" w:rsidRPr="00E104C3" w:rsidRDefault="00A832BB"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Олимпиада по ПДД на платформе </w:t>
            </w:r>
            <w:proofErr w:type="spellStart"/>
            <w:r>
              <w:rPr>
                <w:rFonts w:ascii="Times New Roman" w:eastAsia="Times New Roman" w:hAnsi="Times New Roman" w:cs="Times New Roman"/>
                <w:kern w:val="2"/>
                <w:sz w:val="24"/>
                <w:szCs w:val="24"/>
                <w:lang w:eastAsia="ru-RU"/>
              </w:rPr>
              <w:t>Учи.ру</w:t>
            </w:r>
            <w:proofErr w:type="spellEnd"/>
          </w:p>
        </w:tc>
        <w:tc>
          <w:tcPr>
            <w:tcW w:w="1674" w:type="dxa"/>
          </w:tcPr>
          <w:p w:rsidR="00A832BB" w:rsidRPr="00E104C3" w:rsidRDefault="00A832BB"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A832BB" w:rsidRPr="00E104C3" w:rsidRDefault="00A832BB"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877" w:type="dxa"/>
            <w:gridSpan w:val="2"/>
          </w:tcPr>
          <w:p w:rsidR="00A832BB" w:rsidRPr="00E104C3" w:rsidRDefault="00A832BB"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Заместитель директора по ВР</w:t>
            </w:r>
          </w:p>
        </w:tc>
      </w:tr>
      <w:tr w:rsidR="00A832BB" w:rsidRPr="00E104C3" w:rsidTr="007D300A">
        <w:tc>
          <w:tcPr>
            <w:tcW w:w="3653" w:type="dxa"/>
            <w:gridSpan w:val="2"/>
          </w:tcPr>
          <w:p w:rsidR="00A832BB" w:rsidRDefault="00A832BB"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Олимпиада </w:t>
            </w:r>
            <w:r w:rsidR="007D300A">
              <w:rPr>
                <w:rFonts w:ascii="Times New Roman" w:eastAsia="Times New Roman" w:hAnsi="Times New Roman" w:cs="Times New Roman"/>
                <w:kern w:val="2"/>
                <w:sz w:val="24"/>
                <w:szCs w:val="24"/>
                <w:lang w:eastAsia="ru-RU"/>
              </w:rPr>
              <w:t>Доброй школы по экологии</w:t>
            </w:r>
          </w:p>
        </w:tc>
        <w:tc>
          <w:tcPr>
            <w:tcW w:w="1674" w:type="dxa"/>
          </w:tcPr>
          <w:p w:rsidR="00A832BB"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2-4</w:t>
            </w:r>
          </w:p>
        </w:tc>
        <w:tc>
          <w:tcPr>
            <w:tcW w:w="2141" w:type="dxa"/>
          </w:tcPr>
          <w:p w:rsidR="00A832BB"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 декабрь</w:t>
            </w:r>
          </w:p>
        </w:tc>
        <w:tc>
          <w:tcPr>
            <w:tcW w:w="1877" w:type="dxa"/>
            <w:gridSpan w:val="2"/>
          </w:tcPr>
          <w:p w:rsidR="00A832BB" w:rsidRPr="00E104C3" w:rsidRDefault="007D300A"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Заместитель директора по ВР</w:t>
            </w:r>
          </w:p>
        </w:tc>
      </w:tr>
      <w:tr w:rsidR="007D300A" w:rsidRPr="00E104C3" w:rsidTr="007D300A">
        <w:tc>
          <w:tcPr>
            <w:tcW w:w="3653" w:type="dxa"/>
            <w:gridSpan w:val="2"/>
          </w:tcPr>
          <w:p w:rsidR="007D300A" w:rsidRDefault="007D300A"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Этнографический диктант</w:t>
            </w:r>
          </w:p>
        </w:tc>
        <w:tc>
          <w:tcPr>
            <w:tcW w:w="1674" w:type="dxa"/>
          </w:tcPr>
          <w:p w:rsidR="007D300A"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4</w:t>
            </w:r>
          </w:p>
        </w:tc>
        <w:tc>
          <w:tcPr>
            <w:tcW w:w="2141" w:type="dxa"/>
          </w:tcPr>
          <w:p w:rsidR="007D300A"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877" w:type="dxa"/>
            <w:gridSpan w:val="2"/>
          </w:tcPr>
          <w:p w:rsidR="007D300A" w:rsidRPr="00E104C3" w:rsidRDefault="007D300A"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Заместитель директора по ВР</w:t>
            </w:r>
          </w:p>
        </w:tc>
      </w:tr>
      <w:tr w:rsidR="007D300A" w:rsidRPr="00E104C3" w:rsidTr="007D300A">
        <w:tc>
          <w:tcPr>
            <w:tcW w:w="3653" w:type="dxa"/>
            <w:gridSpan w:val="2"/>
          </w:tcPr>
          <w:p w:rsidR="007D300A" w:rsidRDefault="007D300A"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Экологический диктант</w:t>
            </w:r>
          </w:p>
        </w:tc>
        <w:tc>
          <w:tcPr>
            <w:tcW w:w="1674" w:type="dxa"/>
          </w:tcPr>
          <w:p w:rsidR="007D300A"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2-4</w:t>
            </w:r>
          </w:p>
        </w:tc>
        <w:tc>
          <w:tcPr>
            <w:tcW w:w="2141" w:type="dxa"/>
          </w:tcPr>
          <w:p w:rsidR="007D300A"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877" w:type="dxa"/>
            <w:gridSpan w:val="2"/>
          </w:tcPr>
          <w:p w:rsidR="007D300A" w:rsidRPr="00E104C3" w:rsidRDefault="007D300A" w:rsidP="00F301D9">
            <w:pPr>
              <w:jc w:val="both"/>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 xml:space="preserve">Мероприятия, посвященные Дню народного единства </w:t>
            </w:r>
            <w:r w:rsidRPr="00E104C3">
              <w:rPr>
                <w:rFonts w:ascii="Times New Roman" w:eastAsia="Times New Roman" w:hAnsi="Times New Roman" w:cs="Times New Roman"/>
                <w:kern w:val="2"/>
                <w:sz w:val="24"/>
                <w:szCs w:val="24"/>
                <w:lang w:eastAsia="ru-RU"/>
              </w:rPr>
              <w:lastRenderedPageBreak/>
              <w:t>(классные часы, конкурсы рисунков)</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lastRenderedPageBreak/>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Мероприятия, посвященные Государственным праздникам (День Конституции России. Классные часы)</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7D300A" w:rsidRPr="00E104C3" w:rsidTr="007D300A">
        <w:tc>
          <w:tcPr>
            <w:tcW w:w="3653" w:type="dxa"/>
            <w:gridSpan w:val="2"/>
          </w:tcPr>
          <w:p w:rsidR="007D300A" w:rsidRPr="00E104C3" w:rsidRDefault="007D300A"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Александра Невского (классные часы)</w:t>
            </w:r>
          </w:p>
        </w:tc>
        <w:tc>
          <w:tcPr>
            <w:tcW w:w="1674" w:type="dxa"/>
          </w:tcPr>
          <w:p w:rsidR="007D300A" w:rsidRPr="00E104C3"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6 декабря</w:t>
            </w:r>
          </w:p>
        </w:tc>
        <w:tc>
          <w:tcPr>
            <w:tcW w:w="1877" w:type="dxa"/>
            <w:gridSpan w:val="2"/>
          </w:tcPr>
          <w:p w:rsidR="007D300A" w:rsidRPr="00E104C3" w:rsidRDefault="007D300A" w:rsidP="007D300A">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7D300A" w:rsidRPr="00E104C3" w:rsidTr="007D300A">
        <w:tc>
          <w:tcPr>
            <w:tcW w:w="3653" w:type="dxa"/>
            <w:gridSpan w:val="2"/>
          </w:tcPr>
          <w:p w:rsidR="007D300A" w:rsidRDefault="007D300A"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прав человека</w:t>
            </w:r>
          </w:p>
        </w:tc>
        <w:tc>
          <w:tcPr>
            <w:tcW w:w="1674" w:type="dxa"/>
          </w:tcPr>
          <w:p w:rsidR="007D300A"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Default="007D300A" w:rsidP="007D300A">
            <w:pP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 декабря</w:t>
            </w:r>
          </w:p>
        </w:tc>
        <w:tc>
          <w:tcPr>
            <w:tcW w:w="1877" w:type="dxa"/>
            <w:gridSpan w:val="2"/>
          </w:tcPr>
          <w:p w:rsidR="007D300A" w:rsidRDefault="007D300A" w:rsidP="007D300A">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Единый урок по безопасности в сети Интернет</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 xml:space="preserve">Декабрь </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Голосование «Европейское дерево»</w:t>
            </w:r>
          </w:p>
        </w:tc>
        <w:tc>
          <w:tcPr>
            <w:tcW w:w="1674"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877" w:type="dxa"/>
            <w:gridSpan w:val="2"/>
          </w:tcPr>
          <w:p w:rsidR="00F301D9"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F301D9" w:rsidRPr="00E104C3" w:rsidTr="007D300A">
        <w:tc>
          <w:tcPr>
            <w:tcW w:w="3653" w:type="dxa"/>
            <w:gridSpan w:val="2"/>
          </w:tcPr>
          <w:p w:rsidR="00F301D9"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Муниципальный конкурс «Минута славы»</w:t>
            </w:r>
          </w:p>
        </w:tc>
        <w:tc>
          <w:tcPr>
            <w:tcW w:w="1674"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Декабрь-январь</w:t>
            </w:r>
          </w:p>
        </w:tc>
        <w:tc>
          <w:tcPr>
            <w:tcW w:w="1877" w:type="dxa"/>
            <w:gridSpan w:val="2"/>
          </w:tcPr>
          <w:p w:rsidR="00F301D9"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Руководители танцевального, вокального кружков, старший вожатый</w:t>
            </w:r>
          </w:p>
        </w:tc>
      </w:tr>
      <w:tr w:rsidR="007D300A" w:rsidRPr="00E104C3" w:rsidTr="007D300A">
        <w:tc>
          <w:tcPr>
            <w:tcW w:w="3653" w:type="dxa"/>
            <w:gridSpan w:val="2"/>
          </w:tcPr>
          <w:p w:rsidR="007D300A" w:rsidRDefault="007D300A"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спасателя (классные часы)</w:t>
            </w:r>
          </w:p>
        </w:tc>
        <w:tc>
          <w:tcPr>
            <w:tcW w:w="1674" w:type="dxa"/>
          </w:tcPr>
          <w:p w:rsidR="007D300A"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Default="007D300A" w:rsidP="007D300A">
            <w:pP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27 декабря</w:t>
            </w:r>
          </w:p>
        </w:tc>
        <w:tc>
          <w:tcPr>
            <w:tcW w:w="1877" w:type="dxa"/>
            <w:gridSpan w:val="2"/>
          </w:tcPr>
          <w:p w:rsidR="007D300A" w:rsidRDefault="007D300A"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Акция, посвященная Всемирному дню защиты прав человека (пропаганда толерантности, агрессивного поведения, профилактика ЗОЖ) Классные часы по теме</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 xml:space="preserve">Декабрь-январь </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социальный педагог</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Мероприятия в рамках недели Воинской Славы</w:t>
            </w:r>
          </w:p>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3 декабря – День Неизвестного солдата, 9 декабря – День Героев России, День освобождения села </w:t>
            </w:r>
            <w:proofErr w:type="spellStart"/>
            <w:r w:rsidRPr="00E104C3">
              <w:rPr>
                <w:rFonts w:ascii="Times New Roman" w:eastAsia="Times New Roman" w:hAnsi="Times New Roman" w:cs="Times New Roman"/>
                <w:kern w:val="2"/>
                <w:sz w:val="24"/>
                <w:szCs w:val="24"/>
                <w:lang w:eastAsia="ko-KR"/>
              </w:rPr>
              <w:t>Маньково-Калитвенское</w:t>
            </w:r>
            <w:proofErr w:type="spellEnd"/>
            <w:r w:rsidRPr="00E104C3">
              <w:rPr>
                <w:rFonts w:ascii="Times New Roman" w:eastAsia="Times New Roman" w:hAnsi="Times New Roman" w:cs="Times New Roman"/>
                <w:kern w:val="2"/>
                <w:sz w:val="24"/>
                <w:szCs w:val="24"/>
                <w:lang w:eastAsia="ko-KR"/>
              </w:rPr>
              <w:t xml:space="preserve"> от немецко-фашистских захватчиков</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Час памяти «Блокада Ленинграда» </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«Зимний пейзаж»</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месячника гражданского и патриотического воспитания: военно-патриотическая игра «Зарница», «Веселые старты», фестиваль </w:t>
            </w:r>
            <w:r w:rsidRPr="00E104C3">
              <w:rPr>
                <w:rFonts w:ascii="Times New Roman" w:eastAsia="Times New Roman" w:hAnsi="Times New Roman" w:cs="Times New Roman"/>
                <w:kern w:val="2"/>
                <w:sz w:val="24"/>
                <w:szCs w:val="24"/>
                <w:lang w:eastAsia="ko-KR"/>
              </w:rPr>
              <w:lastRenderedPageBreak/>
              <w:t xml:space="preserve">патриотической </w:t>
            </w:r>
            <w:proofErr w:type="gramStart"/>
            <w:r w:rsidRPr="00E104C3">
              <w:rPr>
                <w:rFonts w:ascii="Times New Roman" w:eastAsia="Times New Roman" w:hAnsi="Times New Roman" w:cs="Times New Roman"/>
                <w:kern w:val="2"/>
                <w:sz w:val="24"/>
                <w:szCs w:val="24"/>
                <w:lang w:eastAsia="ko-KR"/>
              </w:rPr>
              <w:t>песни,  акция</w:t>
            </w:r>
            <w:proofErr w:type="gramEnd"/>
            <w:r w:rsidRPr="00E104C3">
              <w:rPr>
                <w:rFonts w:ascii="Times New Roman" w:eastAsia="Times New Roman" w:hAnsi="Times New Roman" w:cs="Times New Roman"/>
                <w:kern w:val="2"/>
                <w:sz w:val="24"/>
                <w:szCs w:val="24"/>
                <w:lang w:eastAsia="ko-KR"/>
              </w:rPr>
              <w:t xml:space="preserve"> по поздравлению пап и дедушек, мальчиков, конкурс рисунков, Уроки мужества. День вывода советских войск из Афганистана, классные часы, посвященные годовщине Сталинградской битвы</w:t>
            </w:r>
            <w:r w:rsidR="00B12940">
              <w:rPr>
                <w:rFonts w:ascii="Times New Roman" w:eastAsia="Times New Roman" w:hAnsi="Times New Roman" w:cs="Times New Roman"/>
                <w:kern w:val="2"/>
                <w:sz w:val="24"/>
                <w:szCs w:val="24"/>
                <w:lang w:eastAsia="ko-KR"/>
              </w:rPr>
              <w:t>, Дню воинской славы России (2 февраля)</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lastRenderedPageBreak/>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Заместитель директора по ВР, классные руководители, учителя </w:t>
            </w:r>
            <w:r w:rsidRPr="00E104C3">
              <w:rPr>
                <w:rFonts w:ascii="Times New Roman" w:eastAsia="Batang" w:hAnsi="Times New Roman" w:cs="Times New Roman"/>
                <w:color w:val="000000"/>
                <w:sz w:val="24"/>
                <w:szCs w:val="24"/>
                <w:lang w:eastAsia="ru-RU"/>
              </w:rPr>
              <w:lastRenderedPageBreak/>
              <w:t>физкультуры, старший вожатый</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lastRenderedPageBreak/>
              <w:t>Классные часы ко Дню освобождения Ростова-на-Дону от немецко-фашистских захватчиков</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B12940" w:rsidRPr="00E104C3" w:rsidTr="007D300A">
        <w:tc>
          <w:tcPr>
            <w:tcW w:w="3653" w:type="dxa"/>
            <w:gridSpan w:val="2"/>
          </w:tcPr>
          <w:p w:rsidR="00B12940" w:rsidRDefault="00B12940"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8 февраля – День русской науки (просмотр презентаций)</w:t>
            </w:r>
          </w:p>
        </w:tc>
        <w:tc>
          <w:tcPr>
            <w:tcW w:w="1674" w:type="dxa"/>
          </w:tcPr>
          <w:p w:rsidR="00B12940" w:rsidRDefault="00B1294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B12940" w:rsidRDefault="00B12940"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877" w:type="dxa"/>
            <w:gridSpan w:val="2"/>
          </w:tcPr>
          <w:p w:rsidR="00B12940" w:rsidRDefault="00B12940"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B12940" w:rsidRPr="00E104C3" w:rsidTr="007D300A">
        <w:tc>
          <w:tcPr>
            <w:tcW w:w="3653" w:type="dxa"/>
            <w:gridSpan w:val="2"/>
          </w:tcPr>
          <w:p w:rsidR="00B12940" w:rsidRDefault="00B12940"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21 февраля – Международный день родного языка (классные часы)</w:t>
            </w:r>
          </w:p>
        </w:tc>
        <w:tc>
          <w:tcPr>
            <w:tcW w:w="1674" w:type="dxa"/>
          </w:tcPr>
          <w:p w:rsidR="00B12940" w:rsidRDefault="00B1294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B12940" w:rsidRDefault="00B12940"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877" w:type="dxa"/>
            <w:gridSpan w:val="2"/>
          </w:tcPr>
          <w:p w:rsidR="00B12940" w:rsidRDefault="00B12940"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8 Марта в школе: конкурс рисунков, акция по поздравлению мам, бабушек, девочек, утренник</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март</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 классные руководители</w:t>
            </w:r>
          </w:p>
        </w:tc>
      </w:tr>
      <w:tr w:rsidR="007D300A" w:rsidRPr="00E104C3" w:rsidTr="007D300A">
        <w:tc>
          <w:tcPr>
            <w:tcW w:w="3653" w:type="dxa"/>
            <w:gridSpan w:val="2"/>
          </w:tcPr>
          <w:p w:rsidR="007D300A" w:rsidRPr="00E104C3" w:rsidRDefault="007D300A"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18 марта – День воссоединения Крыма с Россией</w:t>
            </w:r>
          </w:p>
        </w:tc>
        <w:tc>
          <w:tcPr>
            <w:tcW w:w="1674" w:type="dxa"/>
          </w:tcPr>
          <w:p w:rsidR="007D300A" w:rsidRPr="00E104C3"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март</w:t>
            </w:r>
          </w:p>
        </w:tc>
        <w:tc>
          <w:tcPr>
            <w:tcW w:w="1877" w:type="dxa"/>
            <w:gridSpan w:val="2"/>
          </w:tcPr>
          <w:p w:rsidR="007D300A" w:rsidRPr="00E104C3" w:rsidRDefault="007D300A"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Акция «С любовью к России мы делами добрыми едины»</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Март-май</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 старший вожатый</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 Акция «Скворечник», классные часы ко Дню Земли, Дню Воды и др.</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Март-апрель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Заместитель директора по ВР, старший </w:t>
            </w:r>
            <w:proofErr w:type="gramStart"/>
            <w:r w:rsidRPr="00E104C3">
              <w:rPr>
                <w:rFonts w:ascii="Times New Roman" w:eastAsia="Batang" w:hAnsi="Times New Roman" w:cs="Times New Roman"/>
                <w:color w:val="000000"/>
                <w:sz w:val="24"/>
                <w:szCs w:val="24"/>
                <w:lang w:eastAsia="ru-RU"/>
              </w:rPr>
              <w:t>вожатый,  классные</w:t>
            </w:r>
            <w:proofErr w:type="gramEnd"/>
            <w:r w:rsidRPr="00E104C3">
              <w:rPr>
                <w:rFonts w:ascii="Times New Roman" w:eastAsia="Batang" w:hAnsi="Times New Roman" w:cs="Times New Roman"/>
                <w:color w:val="000000"/>
                <w:sz w:val="24"/>
                <w:szCs w:val="24"/>
                <w:lang w:eastAsia="ru-RU"/>
              </w:rPr>
              <w:t xml:space="preserve">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День космонавтики: конкурс рисунков, классные часы</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7D300A" w:rsidRPr="00E104C3" w:rsidTr="007D300A">
        <w:tc>
          <w:tcPr>
            <w:tcW w:w="3653" w:type="dxa"/>
            <w:gridSpan w:val="2"/>
          </w:tcPr>
          <w:p w:rsidR="007D300A" w:rsidRPr="00E104C3" w:rsidRDefault="007D300A"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 мая - День весны и труда</w:t>
            </w:r>
          </w:p>
        </w:tc>
        <w:tc>
          <w:tcPr>
            <w:tcW w:w="1674" w:type="dxa"/>
          </w:tcPr>
          <w:p w:rsidR="007D300A" w:rsidRPr="00E104C3"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1877" w:type="dxa"/>
            <w:gridSpan w:val="2"/>
          </w:tcPr>
          <w:p w:rsidR="007D300A" w:rsidRPr="00E104C3" w:rsidRDefault="007D300A"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color w:val="1C1C1C"/>
                <w:kern w:val="2"/>
                <w:sz w:val="24"/>
                <w:szCs w:val="24"/>
                <w:lang w:eastAsia="ko-KR"/>
              </w:rPr>
            </w:pPr>
            <w:r w:rsidRPr="00E104C3">
              <w:rPr>
                <w:rFonts w:ascii="Times New Roman" w:eastAsia="Times New Roman" w:hAnsi="Times New Roman" w:cs="Times New Roman"/>
                <w:color w:val="1C1C1C"/>
                <w:kern w:val="2"/>
                <w:sz w:val="24"/>
                <w:szCs w:val="24"/>
                <w:lang w:eastAsia="ko-KR"/>
              </w:rPr>
              <w:t xml:space="preserve">День Победы: акции «Бессмертный полк», «Георгиевская ленточка», «Вахта памяти», «Свеча памяти», участие в праздничном </w:t>
            </w:r>
            <w:proofErr w:type="gramStart"/>
            <w:r w:rsidRPr="00E104C3">
              <w:rPr>
                <w:rFonts w:ascii="Times New Roman" w:eastAsia="Times New Roman" w:hAnsi="Times New Roman" w:cs="Times New Roman"/>
                <w:color w:val="1C1C1C"/>
                <w:kern w:val="2"/>
                <w:sz w:val="24"/>
                <w:szCs w:val="24"/>
                <w:lang w:eastAsia="ko-KR"/>
              </w:rPr>
              <w:t>концерте,  проект</w:t>
            </w:r>
            <w:proofErr w:type="gramEnd"/>
            <w:r w:rsidRPr="00E104C3">
              <w:rPr>
                <w:rFonts w:ascii="Times New Roman" w:eastAsia="Times New Roman" w:hAnsi="Times New Roman" w:cs="Times New Roman"/>
                <w:kern w:val="2"/>
                <w:sz w:val="24"/>
                <w:szCs w:val="24"/>
                <w:lang w:eastAsia="ko-KR"/>
              </w:rPr>
              <w:t xml:space="preserve"> «Окна Победы» и др.</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color w:val="1C1C1C"/>
                <w:kern w:val="2"/>
                <w:sz w:val="24"/>
                <w:szCs w:val="24"/>
                <w:lang w:eastAsia="ko-KR"/>
              </w:rPr>
            </w:pPr>
            <w:r>
              <w:rPr>
                <w:rFonts w:ascii="Times New Roman" w:eastAsia="Times New Roman" w:hAnsi="Times New Roman" w:cs="Times New Roman"/>
                <w:color w:val="1C1C1C"/>
                <w:kern w:val="2"/>
                <w:sz w:val="24"/>
                <w:szCs w:val="24"/>
                <w:lang w:eastAsia="ko-KR"/>
              </w:rPr>
              <w:t>Конкурс фотографий «Весна в родном краю»</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F301D9" w:rsidRPr="00E104C3" w:rsidTr="007D300A">
        <w:tc>
          <w:tcPr>
            <w:tcW w:w="3653" w:type="dxa"/>
            <w:gridSpan w:val="2"/>
          </w:tcPr>
          <w:p w:rsidR="00F301D9" w:rsidRPr="00E104C3" w:rsidRDefault="00F301D9" w:rsidP="00F301D9">
            <w:pPr>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lastRenderedPageBreak/>
              <w:t>Торжественная линейка «Последний звонок»</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7D300A" w:rsidRPr="00E104C3" w:rsidTr="007D300A">
        <w:tc>
          <w:tcPr>
            <w:tcW w:w="3653" w:type="dxa"/>
            <w:gridSpan w:val="2"/>
          </w:tcPr>
          <w:p w:rsidR="007D300A" w:rsidRPr="00E104C3" w:rsidRDefault="007D300A" w:rsidP="00F301D9">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День славянской письменности и культуры</w:t>
            </w:r>
          </w:p>
        </w:tc>
        <w:tc>
          <w:tcPr>
            <w:tcW w:w="1674" w:type="dxa"/>
          </w:tcPr>
          <w:p w:rsidR="007D300A" w:rsidRPr="00E104C3"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24 мая</w:t>
            </w:r>
          </w:p>
        </w:tc>
        <w:tc>
          <w:tcPr>
            <w:tcW w:w="1877" w:type="dxa"/>
            <w:gridSpan w:val="2"/>
          </w:tcPr>
          <w:p w:rsidR="007D300A" w:rsidRPr="00E104C3" w:rsidRDefault="007D300A"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jc w:val="both"/>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День Защиты детей (конкурс рисунков, песен, стихов и др.)</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июнь</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w:t>
            </w:r>
          </w:p>
        </w:tc>
      </w:tr>
      <w:tr w:rsidR="00F301D9" w:rsidRPr="00E104C3" w:rsidTr="007D300A">
        <w:tc>
          <w:tcPr>
            <w:tcW w:w="3653" w:type="dxa"/>
            <w:gridSpan w:val="2"/>
          </w:tcPr>
          <w:p w:rsidR="00F301D9" w:rsidRPr="00E104C3" w:rsidRDefault="00F301D9" w:rsidP="00F301D9">
            <w:pPr>
              <w:jc w:val="both"/>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Работа пришкольного оздоровительного лагеря «Радуга»</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июнь</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7D300A" w:rsidRPr="00E104C3" w:rsidTr="007D300A">
        <w:tc>
          <w:tcPr>
            <w:tcW w:w="3653" w:type="dxa"/>
            <w:gridSpan w:val="2"/>
          </w:tcPr>
          <w:p w:rsidR="007D300A" w:rsidRPr="00E104C3" w:rsidRDefault="007D300A" w:rsidP="007D300A">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 июня – День эколога</w:t>
            </w:r>
          </w:p>
        </w:tc>
        <w:tc>
          <w:tcPr>
            <w:tcW w:w="1674" w:type="dxa"/>
          </w:tcPr>
          <w:p w:rsidR="007D300A" w:rsidRPr="00E104C3" w:rsidRDefault="007D300A" w:rsidP="007D300A">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7D300A">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877" w:type="dxa"/>
            <w:gridSpan w:val="2"/>
          </w:tcPr>
          <w:p w:rsidR="007D300A" w:rsidRDefault="007D300A" w:rsidP="007D300A">
            <w:r w:rsidRPr="00436A9A">
              <w:rPr>
                <w:rFonts w:ascii="Times New Roman" w:eastAsia="Batang" w:hAnsi="Times New Roman" w:cs="Times New Roman"/>
                <w:color w:val="000000"/>
                <w:sz w:val="24"/>
                <w:szCs w:val="24"/>
                <w:lang w:eastAsia="ru-RU"/>
              </w:rPr>
              <w:t>Классные руководители</w:t>
            </w:r>
          </w:p>
        </w:tc>
      </w:tr>
      <w:tr w:rsidR="007D300A" w:rsidRPr="00E104C3" w:rsidTr="007D300A">
        <w:tc>
          <w:tcPr>
            <w:tcW w:w="3653" w:type="dxa"/>
            <w:gridSpan w:val="2"/>
          </w:tcPr>
          <w:p w:rsidR="007D300A" w:rsidRPr="00E104C3" w:rsidRDefault="007D300A" w:rsidP="007D300A">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6 июня – Пушкинский день России</w:t>
            </w:r>
          </w:p>
        </w:tc>
        <w:tc>
          <w:tcPr>
            <w:tcW w:w="1674" w:type="dxa"/>
          </w:tcPr>
          <w:p w:rsidR="007D300A" w:rsidRPr="00E104C3" w:rsidRDefault="007D300A" w:rsidP="007D300A">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7D300A">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877" w:type="dxa"/>
            <w:gridSpan w:val="2"/>
          </w:tcPr>
          <w:p w:rsidR="007D300A" w:rsidRDefault="007D300A" w:rsidP="007D300A">
            <w:r w:rsidRPr="00436A9A">
              <w:rPr>
                <w:rFonts w:ascii="Times New Roman" w:eastAsia="Batang" w:hAnsi="Times New Roman" w:cs="Times New Roman"/>
                <w:color w:val="000000"/>
                <w:sz w:val="24"/>
                <w:szCs w:val="24"/>
                <w:lang w:eastAsia="ru-RU"/>
              </w:rPr>
              <w:t>Классные руководители</w:t>
            </w:r>
          </w:p>
        </w:tc>
      </w:tr>
      <w:tr w:rsidR="007D300A" w:rsidRPr="00E104C3" w:rsidTr="007D300A">
        <w:tc>
          <w:tcPr>
            <w:tcW w:w="3653" w:type="dxa"/>
            <w:gridSpan w:val="2"/>
          </w:tcPr>
          <w:p w:rsidR="007D300A" w:rsidRPr="00E104C3" w:rsidRDefault="007D300A" w:rsidP="007D300A">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12 июня – День России</w:t>
            </w:r>
          </w:p>
        </w:tc>
        <w:tc>
          <w:tcPr>
            <w:tcW w:w="1674" w:type="dxa"/>
          </w:tcPr>
          <w:p w:rsidR="007D300A" w:rsidRPr="00E104C3" w:rsidRDefault="007D300A" w:rsidP="007D300A">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7D300A">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877" w:type="dxa"/>
            <w:gridSpan w:val="2"/>
          </w:tcPr>
          <w:p w:rsidR="007D300A" w:rsidRDefault="007D300A" w:rsidP="007D300A">
            <w:r w:rsidRPr="00436A9A">
              <w:rPr>
                <w:rFonts w:ascii="Times New Roman" w:eastAsia="Batang" w:hAnsi="Times New Roman" w:cs="Times New Roman"/>
                <w:color w:val="000000"/>
                <w:sz w:val="24"/>
                <w:szCs w:val="24"/>
                <w:lang w:eastAsia="ru-RU"/>
              </w:rPr>
              <w:t>Классные руководители</w:t>
            </w:r>
          </w:p>
        </w:tc>
      </w:tr>
      <w:tr w:rsidR="007D300A" w:rsidRPr="00E104C3" w:rsidTr="007D300A">
        <w:tc>
          <w:tcPr>
            <w:tcW w:w="3653" w:type="dxa"/>
            <w:gridSpan w:val="2"/>
          </w:tcPr>
          <w:p w:rsidR="007D300A" w:rsidRPr="00E104C3" w:rsidRDefault="007D300A" w:rsidP="007D300A">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22 июня – День памяти и скорби</w:t>
            </w:r>
          </w:p>
        </w:tc>
        <w:tc>
          <w:tcPr>
            <w:tcW w:w="1674" w:type="dxa"/>
          </w:tcPr>
          <w:p w:rsidR="007D300A" w:rsidRPr="00E104C3" w:rsidRDefault="007D300A" w:rsidP="007D300A">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7D300A">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877" w:type="dxa"/>
            <w:gridSpan w:val="2"/>
          </w:tcPr>
          <w:p w:rsidR="007D300A" w:rsidRDefault="007D300A" w:rsidP="007D300A">
            <w:r w:rsidRPr="00436A9A">
              <w:rPr>
                <w:rFonts w:ascii="Times New Roman" w:eastAsia="Batang" w:hAnsi="Times New Roman" w:cs="Times New Roman"/>
                <w:color w:val="000000"/>
                <w:sz w:val="24"/>
                <w:szCs w:val="24"/>
                <w:lang w:eastAsia="ru-RU"/>
              </w:rPr>
              <w:t>Классные руководители</w:t>
            </w:r>
          </w:p>
        </w:tc>
      </w:tr>
      <w:tr w:rsidR="007D300A" w:rsidRPr="00E104C3" w:rsidTr="007D300A">
        <w:tc>
          <w:tcPr>
            <w:tcW w:w="3653" w:type="dxa"/>
            <w:gridSpan w:val="2"/>
          </w:tcPr>
          <w:p w:rsidR="007D300A" w:rsidRPr="00E104C3" w:rsidRDefault="007D300A" w:rsidP="00F301D9">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27 июня – День молодежи</w:t>
            </w:r>
          </w:p>
        </w:tc>
        <w:tc>
          <w:tcPr>
            <w:tcW w:w="1674" w:type="dxa"/>
          </w:tcPr>
          <w:p w:rsidR="007D300A" w:rsidRPr="00E104C3"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877" w:type="dxa"/>
            <w:gridSpan w:val="2"/>
          </w:tcPr>
          <w:p w:rsidR="007D300A" w:rsidRPr="00E104C3" w:rsidRDefault="007D300A"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Классные </w:t>
            </w:r>
            <w:proofErr w:type="spellStart"/>
            <w:r>
              <w:rPr>
                <w:rFonts w:ascii="Times New Roman" w:eastAsia="Batang" w:hAnsi="Times New Roman" w:cs="Times New Roman"/>
                <w:color w:val="000000"/>
                <w:sz w:val="24"/>
                <w:szCs w:val="24"/>
                <w:lang w:eastAsia="ru-RU"/>
              </w:rPr>
              <w:t>руквоводители</w:t>
            </w:r>
            <w:proofErr w:type="spellEnd"/>
          </w:p>
        </w:tc>
      </w:tr>
      <w:tr w:rsidR="007D300A" w:rsidRPr="00E104C3" w:rsidTr="007D300A">
        <w:tc>
          <w:tcPr>
            <w:tcW w:w="3653" w:type="dxa"/>
            <w:gridSpan w:val="2"/>
          </w:tcPr>
          <w:p w:rsidR="007D300A" w:rsidRPr="00E104C3" w:rsidRDefault="007D300A" w:rsidP="00F301D9">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8 июля – День семьи, любви и верности</w:t>
            </w:r>
          </w:p>
        </w:tc>
        <w:tc>
          <w:tcPr>
            <w:tcW w:w="1674" w:type="dxa"/>
          </w:tcPr>
          <w:p w:rsidR="007D300A" w:rsidRPr="00E104C3"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июль</w:t>
            </w:r>
          </w:p>
        </w:tc>
        <w:tc>
          <w:tcPr>
            <w:tcW w:w="1877" w:type="dxa"/>
            <w:gridSpan w:val="2"/>
          </w:tcPr>
          <w:p w:rsidR="007D300A" w:rsidRPr="00E104C3" w:rsidRDefault="007D300A" w:rsidP="00F301D9">
            <w:pPr>
              <w:jc w:val="both"/>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w:t>
            </w:r>
            <w:proofErr w:type="spellStart"/>
            <w:r>
              <w:rPr>
                <w:rFonts w:ascii="Times New Roman" w:eastAsia="Batang" w:hAnsi="Times New Roman" w:cs="Times New Roman"/>
                <w:color w:val="000000"/>
                <w:sz w:val="24"/>
                <w:szCs w:val="24"/>
                <w:lang w:eastAsia="ru-RU"/>
              </w:rPr>
              <w:t>Вр</w:t>
            </w:r>
            <w:proofErr w:type="spellEnd"/>
          </w:p>
        </w:tc>
      </w:tr>
      <w:tr w:rsidR="007D300A" w:rsidRPr="00E104C3" w:rsidTr="007D300A">
        <w:tc>
          <w:tcPr>
            <w:tcW w:w="3653" w:type="dxa"/>
            <w:gridSpan w:val="2"/>
          </w:tcPr>
          <w:p w:rsidR="007D300A" w:rsidRPr="00E104C3" w:rsidRDefault="007D300A" w:rsidP="00F301D9">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22 августа – День государственного флага Российской Федерации</w:t>
            </w:r>
          </w:p>
        </w:tc>
        <w:tc>
          <w:tcPr>
            <w:tcW w:w="1674" w:type="dxa"/>
          </w:tcPr>
          <w:p w:rsidR="007D300A" w:rsidRPr="00E104C3"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август</w:t>
            </w:r>
          </w:p>
        </w:tc>
        <w:tc>
          <w:tcPr>
            <w:tcW w:w="1877" w:type="dxa"/>
            <w:gridSpan w:val="2"/>
          </w:tcPr>
          <w:p w:rsidR="007D300A" w:rsidRPr="00E104C3" w:rsidRDefault="007D300A" w:rsidP="00F301D9">
            <w:pPr>
              <w:jc w:val="both"/>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7D300A" w:rsidRPr="00E104C3" w:rsidTr="007D300A">
        <w:tc>
          <w:tcPr>
            <w:tcW w:w="3653" w:type="dxa"/>
            <w:gridSpan w:val="2"/>
          </w:tcPr>
          <w:p w:rsidR="007D300A" w:rsidRPr="00E104C3" w:rsidRDefault="007D300A" w:rsidP="00F301D9">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23 августа – День воинской славы России</w:t>
            </w:r>
          </w:p>
        </w:tc>
        <w:tc>
          <w:tcPr>
            <w:tcW w:w="1674" w:type="dxa"/>
          </w:tcPr>
          <w:p w:rsidR="007D300A" w:rsidRPr="00E104C3" w:rsidRDefault="007D300A"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7D300A" w:rsidRPr="00E104C3" w:rsidRDefault="007D300A"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август</w:t>
            </w:r>
          </w:p>
        </w:tc>
        <w:tc>
          <w:tcPr>
            <w:tcW w:w="1877" w:type="dxa"/>
            <w:gridSpan w:val="2"/>
          </w:tcPr>
          <w:p w:rsidR="007D300A" w:rsidRPr="00E104C3" w:rsidRDefault="007D300A" w:rsidP="00F301D9">
            <w:pPr>
              <w:jc w:val="both"/>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 xml:space="preserve">Курсы внеурочной деятельности </w:t>
            </w:r>
          </w:p>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tc>
      </w:tr>
      <w:tr w:rsidR="00F301D9" w:rsidRPr="00E104C3" w:rsidTr="007D300A">
        <w:tc>
          <w:tcPr>
            <w:tcW w:w="3653"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Название курса </w:t>
            </w:r>
          </w:p>
        </w:tc>
        <w:tc>
          <w:tcPr>
            <w:tcW w:w="1674"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Количество </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часов</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 неделю</w:t>
            </w:r>
          </w:p>
        </w:tc>
        <w:tc>
          <w:tcPr>
            <w:tcW w:w="1877"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F301D9" w:rsidRPr="00E104C3" w:rsidTr="007D300A">
        <w:tc>
          <w:tcPr>
            <w:tcW w:w="3653" w:type="dxa"/>
            <w:gridSpan w:val="2"/>
          </w:tcPr>
          <w:p w:rsidR="00F301D9" w:rsidRPr="00E104C3" w:rsidRDefault="00F301D9" w:rsidP="00F301D9">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 xml:space="preserve">Шахматы </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2</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Спортивные игры</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widowControl w:val="0"/>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Мы и окружающий мир</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Волшебный мир книг</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2,3</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widowControl w:val="0"/>
              <w:rPr>
                <w:rFonts w:ascii="Times New Roman" w:eastAsia="Times New Roman" w:hAnsi="Times New Roman" w:cs="Times New Roman"/>
                <w:kern w:val="2"/>
                <w:sz w:val="24"/>
                <w:szCs w:val="24"/>
                <w:lang w:eastAsia="ko-KR"/>
              </w:rPr>
            </w:pPr>
            <w:proofErr w:type="spellStart"/>
            <w:r w:rsidRPr="00E104C3">
              <w:rPr>
                <w:rFonts w:ascii="Times New Roman" w:eastAsia="Times New Roman" w:hAnsi="Times New Roman" w:cs="Times New Roman"/>
                <w:kern w:val="2"/>
                <w:sz w:val="24"/>
                <w:szCs w:val="24"/>
                <w:lang w:eastAsia="ko-KR"/>
              </w:rPr>
              <w:t>Доноведение</w:t>
            </w:r>
            <w:proofErr w:type="spellEnd"/>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Психологическая азбука</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Занимательная математика</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Занимательная грамматика</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информатики</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7D300A">
        <w:tc>
          <w:tcPr>
            <w:tcW w:w="3653" w:type="dxa"/>
            <w:gridSpan w:val="2"/>
          </w:tcPr>
          <w:p w:rsidR="00F301D9" w:rsidRPr="00E104C3" w:rsidRDefault="00F301D9" w:rsidP="00F301D9">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Волшебные краски</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2-3</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Самоуправление</w:t>
            </w:r>
          </w:p>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tc>
      </w:tr>
      <w:tr w:rsidR="00F301D9" w:rsidRPr="00E104C3" w:rsidTr="007D300A">
        <w:tc>
          <w:tcPr>
            <w:tcW w:w="3653" w:type="dxa"/>
            <w:gridSpan w:val="2"/>
          </w:tcPr>
          <w:p w:rsidR="00F301D9" w:rsidRPr="00DE31E7" w:rsidRDefault="00F301D9" w:rsidP="00F301D9">
            <w:pPr>
              <w:widowControl w:val="0"/>
              <w:ind w:right="-1"/>
              <w:jc w:val="both"/>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674"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lastRenderedPageBreak/>
              <w:t>проведения</w:t>
            </w:r>
          </w:p>
        </w:tc>
        <w:tc>
          <w:tcPr>
            <w:tcW w:w="1877" w:type="dxa"/>
            <w:gridSpan w:val="2"/>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F301D9" w:rsidRPr="00E104C3" w:rsidTr="007D300A">
        <w:tc>
          <w:tcPr>
            <w:tcW w:w="3653" w:type="dxa"/>
            <w:gridSpan w:val="2"/>
          </w:tcPr>
          <w:p w:rsidR="00F301D9" w:rsidRPr="00E104C3" w:rsidRDefault="00F301D9" w:rsidP="00F301D9">
            <w:pPr>
              <w:widowControl w:val="0"/>
              <w:ind w:right="-1"/>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 xml:space="preserve">Выборы лидеров, </w:t>
            </w:r>
            <w:proofErr w:type="gramStart"/>
            <w:r w:rsidRPr="00E104C3">
              <w:rPr>
                <w:rFonts w:ascii="Times New Roman" w:eastAsia="Times New Roman" w:hAnsi="Times New Roman" w:cs="Times New Roman"/>
                <w:color w:val="000000"/>
                <w:kern w:val="2"/>
                <w:sz w:val="24"/>
                <w:szCs w:val="24"/>
                <w:lang w:eastAsia="ko-KR"/>
              </w:rPr>
              <w:t>активов  классов</w:t>
            </w:r>
            <w:proofErr w:type="gramEnd"/>
            <w:r w:rsidRPr="00E104C3">
              <w:rPr>
                <w:rFonts w:ascii="Times New Roman" w:eastAsia="Times New Roman" w:hAnsi="Times New Roman" w:cs="Times New Roman"/>
                <w:color w:val="000000"/>
                <w:kern w:val="2"/>
                <w:sz w:val="24"/>
                <w:szCs w:val="24"/>
                <w:lang w:eastAsia="ko-KR"/>
              </w:rPr>
              <w:t>, распределение обязанностей.</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Работа в соответствии с обязанностями</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rPr>
                <w:rFonts w:ascii="Times New Roman" w:eastAsia="Times New Roman" w:hAnsi="Times New Roman" w:cs="Times New Roman"/>
                <w:kern w:val="2"/>
                <w:sz w:val="20"/>
                <w:szCs w:val="24"/>
                <w:lang w:eastAsia="ko-KR"/>
              </w:rPr>
            </w:pPr>
            <w:r w:rsidRPr="00E104C3">
              <w:rPr>
                <w:rFonts w:ascii="Times New Roman" w:eastAsia="Times New Roman" w:hAnsi="Times New Roman" w:cs="Times New Roman"/>
                <w:kern w:val="2"/>
                <w:sz w:val="24"/>
                <w:szCs w:val="24"/>
                <w:lang w:eastAsia="ko-KR"/>
              </w:rPr>
              <w:t>Отчет перед классом о проведенной работе</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Музей</w:t>
            </w:r>
          </w:p>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tc>
      </w:tr>
      <w:tr w:rsidR="00F301D9" w:rsidRPr="00E104C3" w:rsidTr="007D300A">
        <w:tc>
          <w:tcPr>
            <w:tcW w:w="3653" w:type="dxa"/>
            <w:gridSpan w:val="2"/>
          </w:tcPr>
          <w:p w:rsidR="00F301D9" w:rsidRPr="00DE31E7" w:rsidRDefault="00F301D9" w:rsidP="00F301D9">
            <w:pPr>
              <w:widowControl w:val="0"/>
              <w:ind w:right="-1"/>
              <w:jc w:val="both"/>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674"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1877"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Pr>
                <w:rFonts w:ascii="Times New Roman" w:eastAsia="Times New Roman" w:hAnsi="Times New Roman" w:cs="Times New Roman"/>
                <w:kern w:val="2"/>
                <w:sz w:val="24"/>
                <w:szCs w:val="24"/>
                <w:lang w:eastAsia="ko-KR"/>
              </w:rPr>
              <w:t>Проведение поисковой работы</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 директора по ВР,</w:t>
            </w:r>
            <w:r>
              <w:rPr>
                <w:rFonts w:ascii="Times New Roman" w:eastAsia="Batang" w:hAnsi="Times New Roman" w:cs="Times New Roman"/>
                <w:color w:val="000000"/>
                <w:sz w:val="24"/>
                <w:szCs w:val="24"/>
                <w:lang w:eastAsia="ru-RU"/>
              </w:rPr>
              <w:t xml:space="preserve"> заведующий музейной комнатой</w:t>
            </w:r>
            <w:r w:rsidRPr="00E104C3">
              <w:rPr>
                <w:rFonts w:ascii="Times New Roman" w:eastAsia="Batang" w:hAnsi="Times New Roman" w:cs="Times New Roman"/>
                <w:color w:val="000000"/>
                <w:sz w:val="24"/>
                <w:szCs w:val="24"/>
                <w:lang w:eastAsia="ru-RU"/>
              </w:rPr>
              <w:t xml:space="preserve"> Классные руководители</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Pr>
                <w:rFonts w:ascii="Times New Roman" w:eastAsia="Times New Roman" w:hAnsi="Times New Roman" w:cs="Times New Roman"/>
                <w:color w:val="000000"/>
                <w:kern w:val="2"/>
                <w:sz w:val="24"/>
                <w:szCs w:val="24"/>
                <w:lang w:eastAsia="ko-KR"/>
              </w:rPr>
              <w:t xml:space="preserve">Участие </w:t>
            </w:r>
            <w:proofErr w:type="gramStart"/>
            <w:r>
              <w:rPr>
                <w:rFonts w:ascii="Times New Roman" w:eastAsia="Times New Roman" w:hAnsi="Times New Roman" w:cs="Times New Roman"/>
                <w:color w:val="000000"/>
                <w:kern w:val="2"/>
                <w:sz w:val="24"/>
                <w:szCs w:val="24"/>
                <w:lang w:eastAsia="ko-KR"/>
              </w:rPr>
              <w:t>в  акциях</w:t>
            </w:r>
            <w:proofErr w:type="gramEnd"/>
            <w:r>
              <w:rPr>
                <w:rFonts w:ascii="Times New Roman" w:eastAsia="Times New Roman" w:hAnsi="Times New Roman" w:cs="Times New Roman"/>
                <w:color w:val="000000"/>
                <w:kern w:val="2"/>
                <w:sz w:val="24"/>
                <w:szCs w:val="24"/>
                <w:lang w:eastAsia="ko-KR"/>
              </w:rPr>
              <w:t xml:space="preserve"> и мероприятиях военно-патриотической направленности</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Default="00F301D9" w:rsidP="00F301D9">
            <w:pPr>
              <w:widowControl w:val="0"/>
              <w:ind w:right="-1"/>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Посещение школьной музейной комнаты</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заведующий музейной комнатой</w:t>
            </w:r>
            <w:r w:rsidRPr="00E104C3">
              <w:rPr>
                <w:rFonts w:ascii="Times New Roman" w:eastAsia="Batang" w:hAnsi="Times New Roman" w:cs="Times New Roman"/>
                <w:color w:val="000000"/>
                <w:sz w:val="24"/>
                <w:szCs w:val="24"/>
                <w:lang w:eastAsia="ru-RU"/>
              </w:rPr>
              <w:t xml:space="preserve"> Классные руководители</w:t>
            </w: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Детские общественные объединения</w:t>
            </w:r>
          </w:p>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tc>
      </w:tr>
      <w:tr w:rsidR="00F301D9" w:rsidRPr="00E104C3" w:rsidTr="007D300A">
        <w:tc>
          <w:tcPr>
            <w:tcW w:w="3653" w:type="dxa"/>
            <w:gridSpan w:val="2"/>
          </w:tcPr>
          <w:p w:rsidR="00F301D9" w:rsidRPr="00DE31E7" w:rsidRDefault="00F301D9" w:rsidP="00F301D9">
            <w:pPr>
              <w:widowControl w:val="0"/>
              <w:ind w:right="-1"/>
              <w:jc w:val="both"/>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674"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1877"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F301D9" w:rsidRPr="00E104C3" w:rsidTr="007D300A">
        <w:tc>
          <w:tcPr>
            <w:tcW w:w="3653" w:type="dxa"/>
            <w:gridSpan w:val="2"/>
          </w:tcPr>
          <w:p w:rsidR="00F301D9" w:rsidRPr="00E104C3" w:rsidRDefault="00F301D9" w:rsidP="00F301D9">
            <w:pPr>
              <w:widowControl w:val="0"/>
              <w:ind w:right="-1"/>
              <w:jc w:val="both"/>
              <w:rPr>
                <w:rFonts w:ascii="Times New Roman" w:eastAsia="Times New Roman" w:hAnsi="Times New Roman" w:cs="Times New Roman"/>
                <w:color w:val="000000"/>
                <w:kern w:val="2"/>
                <w:sz w:val="24"/>
                <w:szCs w:val="24"/>
                <w:lang w:eastAsia="ko-KR"/>
              </w:rPr>
            </w:pPr>
            <w:r w:rsidRPr="00E104C3">
              <w:rPr>
                <w:rFonts w:ascii="Times New Roman" w:eastAsia="№Е" w:hAnsi="Times New Roman" w:cs="Times New Roman"/>
                <w:color w:val="000000"/>
                <w:sz w:val="24"/>
                <w:szCs w:val="24"/>
                <w:lang w:eastAsia="ru-RU"/>
              </w:rPr>
              <w:t>Участие в проектах и акциях РДШ</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Руководитель движения «Радуга</w:t>
            </w:r>
            <w:r w:rsidRPr="00E104C3">
              <w:rPr>
                <w:rFonts w:ascii="Times New Roman" w:eastAsia="Batang" w:hAnsi="Times New Roman" w:cs="Times New Roman"/>
                <w:color w:val="000000"/>
                <w:sz w:val="24"/>
                <w:szCs w:val="24"/>
                <w:lang w:eastAsia="ru-RU"/>
              </w:rPr>
              <w:t>»</w:t>
            </w:r>
          </w:p>
        </w:tc>
      </w:tr>
      <w:tr w:rsidR="00F301D9" w:rsidRPr="00E104C3" w:rsidTr="007D300A">
        <w:tc>
          <w:tcPr>
            <w:tcW w:w="3653" w:type="dxa"/>
            <w:gridSpan w:val="2"/>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Участие в реализации программы «Продвижение» областного Содружества детей и молодежи Дона</w:t>
            </w:r>
          </w:p>
          <w:p w:rsidR="00F301D9" w:rsidRPr="00E104C3" w:rsidRDefault="00F301D9" w:rsidP="00F301D9">
            <w:pPr>
              <w:widowControl w:val="0"/>
              <w:ind w:right="-1"/>
              <w:jc w:val="both"/>
              <w:rPr>
                <w:rFonts w:ascii="Times New Roman" w:eastAsia="Times New Roman" w:hAnsi="Times New Roman" w:cs="Times New Roman"/>
                <w:kern w:val="2"/>
                <w:sz w:val="24"/>
                <w:szCs w:val="24"/>
                <w:lang w:eastAsia="ko-KR"/>
              </w:rPr>
            </w:pP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Руководитель движения «Радуга</w:t>
            </w:r>
            <w:r w:rsidRPr="00E104C3">
              <w:rPr>
                <w:rFonts w:ascii="Times New Roman" w:eastAsia="Batang" w:hAnsi="Times New Roman" w:cs="Times New Roman"/>
                <w:color w:val="000000"/>
                <w:sz w:val="24"/>
                <w:szCs w:val="24"/>
                <w:lang w:eastAsia="ru-RU"/>
              </w:rPr>
              <w:t>»</w:t>
            </w: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2B1921" w:rsidRDefault="00F301D9" w:rsidP="00F301D9">
            <w:pPr>
              <w:widowControl w:val="0"/>
              <w:ind w:right="-1"/>
              <w:jc w:val="center"/>
              <w:rPr>
                <w:rFonts w:ascii="Times New Roman" w:eastAsia="№Е" w:hAnsi="Times New Roman" w:cs="Times New Roman"/>
                <w:b/>
                <w:color w:val="000000"/>
                <w:sz w:val="24"/>
                <w:szCs w:val="24"/>
                <w:lang w:eastAsia="ru-RU"/>
              </w:rPr>
            </w:pPr>
            <w:r w:rsidRPr="002B1921">
              <w:rPr>
                <w:rFonts w:ascii="Times New Roman" w:eastAsia="№Е" w:hAnsi="Times New Roman" w:cs="Times New Roman"/>
                <w:b/>
                <w:color w:val="000000"/>
                <w:sz w:val="24"/>
                <w:szCs w:val="24"/>
                <w:lang w:eastAsia="ru-RU"/>
              </w:rPr>
              <w:t>Одаренные дети</w:t>
            </w:r>
          </w:p>
        </w:tc>
      </w:tr>
      <w:tr w:rsidR="00F301D9" w:rsidRPr="00E104C3" w:rsidTr="007D300A">
        <w:tc>
          <w:tcPr>
            <w:tcW w:w="3653"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Дела, события, мероприятия</w:t>
            </w:r>
          </w:p>
        </w:tc>
        <w:tc>
          <w:tcPr>
            <w:tcW w:w="1674"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 время проведения</w:t>
            </w:r>
          </w:p>
        </w:tc>
        <w:tc>
          <w:tcPr>
            <w:tcW w:w="1877"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Ответственные </w:t>
            </w:r>
          </w:p>
        </w:tc>
      </w:tr>
      <w:tr w:rsidR="00F301D9" w:rsidRPr="00E104C3" w:rsidTr="007D300A">
        <w:tc>
          <w:tcPr>
            <w:tcW w:w="3653" w:type="dxa"/>
            <w:gridSpan w:val="2"/>
          </w:tcPr>
          <w:p w:rsidR="00F301D9" w:rsidRPr="008A1928" w:rsidRDefault="00F301D9" w:rsidP="00F301D9">
            <w:pPr>
              <w:widowControl w:val="0"/>
              <w:tabs>
                <w:tab w:val="left" w:pos="993"/>
              </w:tabs>
              <w:autoSpaceDE w:val="0"/>
              <w:autoSpaceDN w:val="0"/>
              <w:adjustRightInd w:val="0"/>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Составление базы одаренных </w:t>
            </w:r>
            <w:r>
              <w:rPr>
                <w:rFonts w:ascii="Times New Roman" w:eastAsia="Calibri" w:hAnsi="Times New Roman" w:cs="Times New Roman"/>
                <w:sz w:val="24"/>
                <w:szCs w:val="24"/>
              </w:rPr>
              <w:lastRenderedPageBreak/>
              <w:t>детей</w:t>
            </w:r>
          </w:p>
        </w:tc>
        <w:tc>
          <w:tcPr>
            <w:tcW w:w="1674"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lastRenderedPageBreak/>
              <w:t>1-4</w:t>
            </w:r>
          </w:p>
        </w:tc>
        <w:tc>
          <w:tcPr>
            <w:tcW w:w="2141"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w:t>
            </w:r>
          </w:p>
        </w:tc>
        <w:tc>
          <w:tcPr>
            <w:tcW w:w="1877" w:type="dxa"/>
            <w:gridSpan w:val="2"/>
          </w:tcPr>
          <w:p w:rsidR="00F301D9" w:rsidRDefault="00F301D9" w:rsidP="00F301D9">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Классные </w:t>
            </w:r>
            <w:r>
              <w:rPr>
                <w:rFonts w:ascii="Times New Roman" w:eastAsia="Batang" w:hAnsi="Times New Roman" w:cs="Times New Roman"/>
                <w:color w:val="000000"/>
                <w:sz w:val="24"/>
                <w:szCs w:val="24"/>
                <w:lang w:eastAsia="ru-RU"/>
              </w:rPr>
              <w:lastRenderedPageBreak/>
              <w:t>руководители, социальный педагог</w:t>
            </w:r>
          </w:p>
        </w:tc>
      </w:tr>
      <w:tr w:rsidR="00F301D9" w:rsidRPr="00E104C3" w:rsidTr="007D300A">
        <w:tc>
          <w:tcPr>
            <w:tcW w:w="3653" w:type="dxa"/>
            <w:gridSpan w:val="2"/>
          </w:tcPr>
          <w:p w:rsidR="00F301D9" w:rsidRPr="008A1928" w:rsidRDefault="00F301D9" w:rsidP="00F301D9">
            <w:pPr>
              <w:widowControl w:val="0"/>
              <w:tabs>
                <w:tab w:val="left" w:pos="993"/>
              </w:tabs>
              <w:autoSpaceDE w:val="0"/>
              <w:autoSpaceDN w:val="0"/>
              <w:adjustRightInd w:val="0"/>
              <w:spacing w:line="360" w:lineRule="auto"/>
              <w:rPr>
                <w:rFonts w:ascii="Times New Roman" w:eastAsia="Calibri" w:hAnsi="Times New Roman" w:cs="Times New Roman"/>
                <w:sz w:val="24"/>
                <w:szCs w:val="24"/>
              </w:rPr>
            </w:pPr>
            <w:r w:rsidRPr="008A1928">
              <w:rPr>
                <w:rFonts w:ascii="Times New Roman" w:eastAsia="Calibri" w:hAnsi="Times New Roman" w:cs="Times New Roman"/>
                <w:sz w:val="24"/>
                <w:szCs w:val="24"/>
              </w:rPr>
              <w:lastRenderedPageBreak/>
              <w:t>организация мероприятий по</w:t>
            </w:r>
            <w:r>
              <w:rPr>
                <w:rFonts w:ascii="Times New Roman" w:eastAsia="Calibri" w:hAnsi="Times New Roman" w:cs="Times New Roman"/>
                <w:sz w:val="24"/>
                <w:szCs w:val="24"/>
              </w:rPr>
              <w:t xml:space="preserve"> выявлению одаренности учащихся</w:t>
            </w:r>
          </w:p>
          <w:p w:rsidR="00F301D9" w:rsidRPr="00E104C3" w:rsidRDefault="00F301D9" w:rsidP="00F301D9">
            <w:pPr>
              <w:widowControl w:val="0"/>
              <w:ind w:right="-1"/>
              <w:rPr>
                <w:rFonts w:ascii="Times New Roman" w:eastAsia="№Е" w:hAnsi="Times New Roman" w:cs="Times New Roman"/>
                <w:color w:val="000000"/>
                <w:sz w:val="24"/>
                <w:szCs w:val="24"/>
                <w:lang w:eastAsia="ru-RU"/>
              </w:rPr>
            </w:pP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 старший вожатый</w:t>
            </w:r>
          </w:p>
        </w:tc>
      </w:tr>
      <w:tr w:rsidR="00F301D9" w:rsidRPr="00E104C3" w:rsidTr="007D300A">
        <w:tc>
          <w:tcPr>
            <w:tcW w:w="3653" w:type="dxa"/>
            <w:gridSpan w:val="2"/>
          </w:tcPr>
          <w:p w:rsidR="00F301D9" w:rsidRPr="008A1928" w:rsidRDefault="00F301D9" w:rsidP="00F301D9">
            <w:pPr>
              <w:widowControl w:val="0"/>
              <w:tabs>
                <w:tab w:val="left" w:pos="993"/>
              </w:tabs>
              <w:autoSpaceDE w:val="0"/>
              <w:autoSpaceDN w:val="0"/>
              <w:adjustRightInd w:val="0"/>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Ведение учета достижений </w:t>
            </w:r>
          </w:p>
        </w:tc>
        <w:tc>
          <w:tcPr>
            <w:tcW w:w="1674"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877" w:type="dxa"/>
            <w:gridSpan w:val="2"/>
          </w:tcPr>
          <w:p w:rsidR="00F301D9" w:rsidRDefault="00F301D9" w:rsidP="00F301D9">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 классные руководители</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Вовлечение обучающихся во внеурочную деятельность, в кружки по интересам</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 старший вожатый</w:t>
            </w:r>
          </w:p>
        </w:tc>
      </w:tr>
      <w:tr w:rsidR="00F301D9" w:rsidRPr="00E104C3" w:rsidTr="007D300A">
        <w:tc>
          <w:tcPr>
            <w:tcW w:w="3653" w:type="dxa"/>
            <w:gridSpan w:val="2"/>
          </w:tcPr>
          <w:p w:rsidR="00F301D9" w:rsidRPr="00E104C3" w:rsidRDefault="00F301D9" w:rsidP="00F301D9">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классных, общешкольных, районных, областных, Всероссийских мероприятиях (творческих, спортивных, научно-исследовательских и др.)</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 старший вожатый</w:t>
            </w:r>
          </w:p>
        </w:tc>
      </w:tr>
      <w:tr w:rsidR="00F301D9" w:rsidRPr="00E104C3" w:rsidTr="007D300A">
        <w:tc>
          <w:tcPr>
            <w:tcW w:w="3653" w:type="dxa"/>
            <w:gridSpan w:val="2"/>
          </w:tcPr>
          <w:p w:rsidR="00F301D9" w:rsidRPr="00E104C3" w:rsidRDefault="00F301D9" w:rsidP="00F301D9">
            <w:pP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Продолжение работы по разработке критериев одаренности детей</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tc>
        <w:tc>
          <w:tcPr>
            <w:tcW w:w="2141" w:type="dxa"/>
          </w:tcPr>
          <w:p w:rsidR="00F301D9" w:rsidRPr="00E104C3" w:rsidRDefault="00F301D9" w:rsidP="00F301D9">
            <w:pPr>
              <w:rPr>
                <w:rFonts w:ascii="Times New Roman" w:eastAsia="№Е" w:hAnsi="Times New Roman" w:cs="Times New Roman"/>
                <w:color w:val="000000"/>
                <w:sz w:val="24"/>
                <w:szCs w:val="24"/>
                <w:lang w:eastAsia="ru-RU"/>
              </w:rPr>
            </w:pPr>
          </w:p>
        </w:tc>
        <w:tc>
          <w:tcPr>
            <w:tcW w:w="1877" w:type="dxa"/>
            <w:gridSpan w:val="2"/>
          </w:tcPr>
          <w:p w:rsidR="00F301D9" w:rsidRPr="00E104C3" w:rsidRDefault="00F301D9" w:rsidP="00F301D9">
            <w:pPr>
              <w:rPr>
                <w:rFonts w:ascii="Times New Roman" w:eastAsia="Batang" w:hAnsi="Times New Roman" w:cs="Times New Roman"/>
                <w:color w:val="000000"/>
                <w:sz w:val="24"/>
                <w:szCs w:val="24"/>
                <w:lang w:eastAsia="ru-RU"/>
              </w:rPr>
            </w:pPr>
          </w:p>
        </w:tc>
      </w:tr>
      <w:tr w:rsidR="00F301D9" w:rsidRPr="00E104C3" w:rsidTr="00F301D9">
        <w:tc>
          <w:tcPr>
            <w:tcW w:w="9345" w:type="dxa"/>
            <w:gridSpan w:val="6"/>
          </w:tcPr>
          <w:p w:rsidR="00F301D9" w:rsidRPr="002B1921" w:rsidRDefault="00F301D9" w:rsidP="00F301D9">
            <w:pPr>
              <w:widowControl w:val="0"/>
              <w:ind w:right="-1"/>
              <w:jc w:val="center"/>
              <w:rPr>
                <w:rFonts w:ascii="Times New Roman" w:eastAsia="№Е" w:hAnsi="Times New Roman" w:cs="Times New Roman"/>
                <w:b/>
                <w:color w:val="000000"/>
                <w:sz w:val="24"/>
                <w:szCs w:val="24"/>
                <w:lang w:eastAsia="ru-RU"/>
              </w:rPr>
            </w:pPr>
            <w:proofErr w:type="spellStart"/>
            <w:r w:rsidRPr="002B1921">
              <w:rPr>
                <w:rFonts w:ascii="Times New Roman" w:eastAsia="№Е" w:hAnsi="Times New Roman" w:cs="Times New Roman"/>
                <w:b/>
                <w:color w:val="000000"/>
                <w:sz w:val="24"/>
                <w:szCs w:val="24"/>
                <w:lang w:eastAsia="ru-RU"/>
              </w:rPr>
              <w:t>Волонтерство</w:t>
            </w:r>
            <w:proofErr w:type="spellEnd"/>
          </w:p>
        </w:tc>
      </w:tr>
      <w:tr w:rsidR="00F301D9" w:rsidRPr="00E104C3" w:rsidTr="007D300A">
        <w:tc>
          <w:tcPr>
            <w:tcW w:w="3653"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Дела, события, мероприятия</w:t>
            </w:r>
          </w:p>
        </w:tc>
        <w:tc>
          <w:tcPr>
            <w:tcW w:w="1674"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 время проведения</w:t>
            </w:r>
          </w:p>
        </w:tc>
        <w:tc>
          <w:tcPr>
            <w:tcW w:w="1877"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благотворительных акциях, организованных РДШ, Содружеством молодежи Дона, ДДТ и т.д.</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 классные руководители</w:t>
            </w:r>
          </w:p>
        </w:tc>
      </w:tr>
      <w:tr w:rsidR="00F301D9" w:rsidRPr="00E104C3" w:rsidTr="007D300A">
        <w:tc>
          <w:tcPr>
            <w:tcW w:w="3653" w:type="dxa"/>
            <w:gridSpan w:val="2"/>
          </w:tcPr>
          <w:p w:rsidR="00F301D9" w:rsidRPr="00E104C3" w:rsidRDefault="00F301D9" w:rsidP="00F301D9">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акциях по благоустройству пришкольной территории</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 классные руководители</w:t>
            </w: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b/>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Работа с родителями</w:t>
            </w:r>
          </w:p>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tc>
      </w:tr>
      <w:tr w:rsidR="00F301D9" w:rsidRPr="00E104C3" w:rsidTr="007D300A">
        <w:tc>
          <w:tcPr>
            <w:tcW w:w="3653" w:type="dxa"/>
            <w:gridSpan w:val="2"/>
          </w:tcPr>
          <w:p w:rsidR="00F301D9" w:rsidRPr="00DE31E7" w:rsidRDefault="00F301D9" w:rsidP="00F301D9">
            <w:pPr>
              <w:widowControl w:val="0"/>
              <w:ind w:right="-1"/>
              <w:jc w:val="both"/>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sz w:val="24"/>
                <w:szCs w:val="24"/>
                <w:lang w:eastAsia="ru-RU"/>
              </w:rPr>
              <w:t>Дела, события, мероприятия</w:t>
            </w:r>
          </w:p>
        </w:tc>
        <w:tc>
          <w:tcPr>
            <w:tcW w:w="1674"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 xml:space="preserve">Классы </w:t>
            </w:r>
          </w:p>
        </w:tc>
        <w:tc>
          <w:tcPr>
            <w:tcW w:w="2141" w:type="dxa"/>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Ориентировочное</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время</w:t>
            </w: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проведения</w:t>
            </w:r>
          </w:p>
        </w:tc>
        <w:tc>
          <w:tcPr>
            <w:tcW w:w="1877" w:type="dxa"/>
            <w:gridSpan w:val="2"/>
          </w:tcPr>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DE31E7" w:rsidRDefault="00F301D9" w:rsidP="00F301D9">
            <w:pPr>
              <w:widowControl w:val="0"/>
              <w:ind w:right="-1"/>
              <w:jc w:val="center"/>
              <w:rPr>
                <w:rFonts w:ascii="Times New Roman" w:eastAsia="№Е" w:hAnsi="Times New Roman" w:cs="Times New Roman"/>
                <w:b/>
                <w:color w:val="000000"/>
                <w:sz w:val="24"/>
                <w:szCs w:val="24"/>
                <w:lang w:eastAsia="ru-RU"/>
              </w:rPr>
            </w:pPr>
            <w:r w:rsidRPr="00DE31E7">
              <w:rPr>
                <w:rFonts w:ascii="Times New Roman" w:eastAsia="№Е" w:hAnsi="Times New Roman" w:cs="Times New Roman"/>
                <w:b/>
                <w:color w:val="000000"/>
                <w:sz w:val="24"/>
                <w:szCs w:val="24"/>
                <w:lang w:eastAsia="ru-RU"/>
              </w:rPr>
              <w:t>Ответственные</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Участие родителей в проведении общешкольных, классных мероприятий</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старший вожатый, классные руководители</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 xml:space="preserve">Общешкольное родительское </w:t>
            </w:r>
            <w:r w:rsidRPr="00E104C3">
              <w:rPr>
                <w:rFonts w:ascii="Times New Roman" w:eastAsia="Times New Roman" w:hAnsi="Times New Roman" w:cs="Times New Roman"/>
                <w:kern w:val="2"/>
                <w:sz w:val="24"/>
                <w:szCs w:val="24"/>
                <w:lang w:eastAsia="ko-KR"/>
              </w:rPr>
              <w:lastRenderedPageBreak/>
              <w:t>собрание</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lastRenderedPageBreak/>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1раз\полугодие</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Директор </w:t>
            </w:r>
            <w:r w:rsidRPr="00E104C3">
              <w:rPr>
                <w:rFonts w:ascii="Times New Roman" w:eastAsia="Batang" w:hAnsi="Times New Roman" w:cs="Times New Roman"/>
                <w:color w:val="000000"/>
                <w:sz w:val="24"/>
                <w:szCs w:val="24"/>
                <w:lang w:eastAsia="ru-RU"/>
              </w:rPr>
              <w:lastRenderedPageBreak/>
              <w:t>школы</w:t>
            </w:r>
          </w:p>
        </w:tc>
      </w:tr>
      <w:tr w:rsidR="00F301D9" w:rsidRPr="00E104C3" w:rsidTr="007D300A">
        <w:tc>
          <w:tcPr>
            <w:tcW w:w="3653" w:type="dxa"/>
            <w:gridSpan w:val="2"/>
          </w:tcPr>
          <w:p w:rsidR="00F301D9" w:rsidRPr="00E104C3" w:rsidRDefault="00F301D9" w:rsidP="00F301D9">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lastRenderedPageBreak/>
              <w:t>Педагогическое просвещение родителей по вопросам воспитания детей (родительские собрания)</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 раз/четверть</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Информационное оповещение через школьный сайт, страничку в социальной сети </w:t>
            </w:r>
            <w:proofErr w:type="spellStart"/>
            <w:r w:rsidRPr="00E104C3">
              <w:rPr>
                <w:rFonts w:ascii="Times New Roman" w:eastAsia="Times New Roman" w:hAnsi="Times New Roman" w:cs="Times New Roman"/>
                <w:kern w:val="2"/>
                <w:sz w:val="24"/>
                <w:szCs w:val="24"/>
                <w:lang w:eastAsia="ko-KR"/>
              </w:rPr>
              <w:t>Инстаграм</w:t>
            </w:r>
            <w:proofErr w:type="spellEnd"/>
            <w:r w:rsidRPr="00E104C3">
              <w:rPr>
                <w:rFonts w:ascii="Times New Roman" w:eastAsia="Times New Roman" w:hAnsi="Times New Roman" w:cs="Times New Roman"/>
                <w:kern w:val="2"/>
                <w:sz w:val="24"/>
                <w:szCs w:val="24"/>
                <w:lang w:eastAsia="ko-KR"/>
              </w:rPr>
              <w:t xml:space="preserve">, мессенджер </w:t>
            </w:r>
            <w:r w:rsidRPr="00E104C3">
              <w:rPr>
                <w:rFonts w:ascii="Times New Roman" w:eastAsia="Times New Roman" w:hAnsi="Times New Roman" w:cs="Times New Roman"/>
                <w:kern w:val="2"/>
                <w:sz w:val="24"/>
                <w:szCs w:val="24"/>
                <w:lang w:val="en-US" w:eastAsia="ko-KR"/>
              </w:rPr>
              <w:t>WhatsApp</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F301D9" w:rsidRPr="00E104C3" w:rsidTr="007D300A">
        <w:tc>
          <w:tcPr>
            <w:tcW w:w="3653" w:type="dxa"/>
            <w:gridSpan w:val="2"/>
          </w:tcPr>
          <w:p w:rsidR="00F301D9" w:rsidRPr="00E104C3" w:rsidRDefault="00F301D9" w:rsidP="00F301D9">
            <w:pPr>
              <w:jc w:val="both"/>
              <w:rPr>
                <w:rFonts w:ascii="Times New Roman" w:eastAsia="№Е" w:hAnsi="Times New Roman" w:cs="Times New Roman"/>
                <w:color w:val="000000"/>
                <w:sz w:val="24"/>
                <w:szCs w:val="24"/>
                <w:lang w:eastAsia="ru-RU"/>
              </w:rPr>
            </w:pPr>
            <w:proofErr w:type="spellStart"/>
            <w:r w:rsidRPr="00E104C3">
              <w:rPr>
                <w:rFonts w:ascii="Times New Roman" w:eastAsia="Times New Roman" w:hAnsi="Times New Roman" w:cs="Times New Roman"/>
                <w:kern w:val="2"/>
                <w:sz w:val="24"/>
                <w:szCs w:val="24"/>
                <w:lang w:val="en-US" w:eastAsia="ko-KR"/>
              </w:rPr>
              <w:t>Индивидуальныеконсультации</w:t>
            </w:r>
            <w:proofErr w:type="spellEnd"/>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7D300A">
        <w:tc>
          <w:tcPr>
            <w:tcW w:w="3653" w:type="dxa"/>
            <w:gridSpan w:val="2"/>
          </w:tcPr>
          <w:p w:rsidR="00F301D9" w:rsidRPr="00E104C3" w:rsidRDefault="00F301D9" w:rsidP="00F301D9">
            <w:pPr>
              <w:widowControl w:val="0"/>
              <w:ind w:right="-1"/>
              <w:rPr>
                <w:rFonts w:ascii="Times New Roman" w:eastAsia="№Е" w:hAnsi="Times New Roman" w:cs="Times New Roman"/>
                <w:spacing w:val="-6"/>
                <w:sz w:val="24"/>
                <w:szCs w:val="24"/>
                <w:lang w:eastAsia="ru-RU"/>
              </w:rPr>
            </w:pPr>
            <w:r w:rsidRPr="00E104C3">
              <w:rPr>
                <w:rFonts w:ascii="Times New Roman" w:eastAsia="№Е" w:hAnsi="Times New Roman" w:cs="Times New Roman"/>
                <w:spacing w:val="-6"/>
                <w:sz w:val="24"/>
                <w:szCs w:val="24"/>
                <w:lang w:eastAsia="ru-RU"/>
              </w:rPr>
              <w:t xml:space="preserve">Работа Совета профилактики с </w:t>
            </w:r>
          </w:p>
          <w:p w:rsidR="00F301D9" w:rsidRPr="00E104C3" w:rsidRDefault="00F301D9" w:rsidP="00F301D9">
            <w:pPr>
              <w:widowControl w:val="0"/>
              <w:ind w:right="-1"/>
              <w:rPr>
                <w:rFonts w:ascii="Times New Roman" w:eastAsia="№Е" w:hAnsi="Times New Roman" w:cs="Times New Roman"/>
                <w:spacing w:val="-6"/>
                <w:sz w:val="24"/>
                <w:szCs w:val="24"/>
                <w:lang w:eastAsia="ru-RU"/>
              </w:rPr>
            </w:pPr>
            <w:proofErr w:type="gramStart"/>
            <w:r w:rsidRPr="00E104C3">
              <w:rPr>
                <w:rFonts w:ascii="Times New Roman" w:eastAsia="№Е" w:hAnsi="Times New Roman" w:cs="Times New Roman"/>
                <w:spacing w:val="-6"/>
                <w:sz w:val="24"/>
                <w:szCs w:val="24"/>
                <w:lang w:eastAsia="ru-RU"/>
              </w:rPr>
              <w:t>неблагополучными  семьями</w:t>
            </w:r>
            <w:proofErr w:type="gramEnd"/>
            <w:r w:rsidRPr="00E104C3">
              <w:rPr>
                <w:rFonts w:ascii="Times New Roman" w:eastAsia="№Е" w:hAnsi="Times New Roman" w:cs="Times New Roman"/>
                <w:spacing w:val="-6"/>
                <w:sz w:val="24"/>
                <w:szCs w:val="24"/>
                <w:lang w:eastAsia="ru-RU"/>
              </w:rPr>
              <w:t xml:space="preserve">  по вопросам воспитания, обучения детей</w:t>
            </w:r>
          </w:p>
        </w:tc>
        <w:tc>
          <w:tcPr>
            <w:tcW w:w="1674"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1-4</w:t>
            </w:r>
          </w:p>
        </w:tc>
        <w:tc>
          <w:tcPr>
            <w:tcW w:w="2141" w:type="dxa"/>
          </w:tcPr>
          <w:p w:rsidR="00F301D9" w:rsidRPr="00E104C3" w:rsidRDefault="00F301D9" w:rsidP="00F301D9">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По плану Совета</w:t>
            </w:r>
          </w:p>
        </w:tc>
        <w:tc>
          <w:tcPr>
            <w:tcW w:w="1877" w:type="dxa"/>
            <w:gridSpan w:val="2"/>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Председатель Совета</w:t>
            </w: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 xml:space="preserve">Классное руководство </w:t>
            </w:r>
          </w:p>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4"/>
                <w:lang w:eastAsia="ru-RU"/>
              </w:rPr>
              <w:t xml:space="preserve"> (согласно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w:t>
            </w:r>
          </w:p>
          <w:p w:rsidR="00F301D9" w:rsidRPr="00E104C3" w:rsidRDefault="00F301D9" w:rsidP="00F301D9">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классных руководителей</w:t>
            </w:r>
            <w:r w:rsidRPr="00E104C3">
              <w:rPr>
                <w:rFonts w:ascii="Times New Roman" w:eastAsia="№Е" w:hAnsi="Times New Roman" w:cs="Times New Roman"/>
                <w:sz w:val="24"/>
                <w:szCs w:val="24"/>
                <w:lang w:eastAsia="ru-RU"/>
              </w:rPr>
              <w:t>)</w:t>
            </w:r>
          </w:p>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Школьный урок</w:t>
            </w:r>
          </w:p>
          <w:p w:rsidR="00F301D9" w:rsidRPr="00E104C3" w:rsidRDefault="00F301D9" w:rsidP="00F301D9">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 xml:space="preserve">(согласно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 учителей-предметников</w:t>
            </w:r>
            <w:r w:rsidRPr="00E104C3">
              <w:rPr>
                <w:rFonts w:ascii="Times New Roman" w:eastAsia="№Е" w:hAnsi="Times New Roman" w:cs="Times New Roman"/>
                <w:sz w:val="24"/>
                <w:szCs w:val="24"/>
                <w:lang w:eastAsia="ru-RU"/>
              </w:rPr>
              <w:t>)</w:t>
            </w:r>
          </w:p>
          <w:p w:rsidR="00F301D9" w:rsidRPr="00D43111" w:rsidRDefault="00F301D9" w:rsidP="00F301D9">
            <w:pPr>
              <w:widowControl w:val="0"/>
              <w:ind w:right="-1"/>
              <w:jc w:val="center"/>
              <w:rPr>
                <w:rFonts w:ascii="Times New Roman" w:eastAsia="№Е" w:hAnsi="Times New Roman" w:cs="Times New Roman"/>
                <w:b/>
                <w:color w:val="000000"/>
                <w:sz w:val="24"/>
                <w:szCs w:val="24"/>
                <w:lang w:eastAsia="ru-RU"/>
              </w:rPr>
            </w:pPr>
          </w:p>
        </w:tc>
      </w:tr>
      <w:tr w:rsidR="00F301D9" w:rsidRPr="00E104C3" w:rsidTr="00F301D9">
        <w:tc>
          <w:tcPr>
            <w:tcW w:w="9345" w:type="dxa"/>
            <w:gridSpan w:val="6"/>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r w:rsidRPr="00D43111">
              <w:rPr>
                <w:rFonts w:ascii="Times New Roman" w:eastAsia="№Е" w:hAnsi="Times New Roman" w:cs="Times New Roman"/>
                <w:b/>
                <w:color w:val="000000"/>
                <w:sz w:val="24"/>
                <w:szCs w:val="24"/>
                <w:lang w:eastAsia="ru-RU"/>
              </w:rPr>
              <w:t>Профилактика</w:t>
            </w:r>
          </w:p>
        </w:tc>
      </w:tr>
      <w:tr w:rsidR="00F301D9" w:rsidTr="007D300A">
        <w:tc>
          <w:tcPr>
            <w:tcW w:w="3502" w:type="dxa"/>
          </w:tcPr>
          <w:p w:rsidR="00F301D9" w:rsidRPr="000B1D1A" w:rsidRDefault="00F301D9" w:rsidP="00F301D9">
            <w:pPr>
              <w:widowControl w:val="0"/>
              <w:ind w:right="-1"/>
              <w:jc w:val="both"/>
              <w:rPr>
                <w:rFonts w:ascii="Times New Roman" w:eastAsia="№Е" w:hAnsi="Times New Roman" w:cs="Times New Roman"/>
                <w:color w:val="000000"/>
                <w:sz w:val="24"/>
                <w:szCs w:val="24"/>
                <w:lang w:eastAsia="ru-RU"/>
              </w:rPr>
            </w:pPr>
          </w:p>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sz w:val="24"/>
                <w:szCs w:val="24"/>
                <w:lang w:eastAsia="ru-RU"/>
              </w:rPr>
              <w:t>Дела, события, мероприятия</w:t>
            </w:r>
          </w:p>
        </w:tc>
        <w:tc>
          <w:tcPr>
            <w:tcW w:w="1825" w:type="dxa"/>
            <w:gridSpan w:val="2"/>
            <w:vMerge w:val="restart"/>
          </w:tcPr>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p>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 xml:space="preserve">Классы </w:t>
            </w:r>
          </w:p>
        </w:tc>
        <w:tc>
          <w:tcPr>
            <w:tcW w:w="2161" w:type="dxa"/>
            <w:gridSpan w:val="2"/>
            <w:vMerge w:val="restart"/>
          </w:tcPr>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Ориентировочное</w:t>
            </w:r>
          </w:p>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время</w:t>
            </w:r>
          </w:p>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проведения</w:t>
            </w:r>
          </w:p>
        </w:tc>
        <w:tc>
          <w:tcPr>
            <w:tcW w:w="1857" w:type="dxa"/>
            <w:vMerge w:val="restart"/>
          </w:tcPr>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p>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Ответственные</w:t>
            </w:r>
          </w:p>
        </w:tc>
      </w:tr>
      <w:tr w:rsidR="00F301D9" w:rsidTr="007D300A">
        <w:tc>
          <w:tcPr>
            <w:tcW w:w="3502" w:type="dxa"/>
          </w:tcPr>
          <w:p w:rsidR="00F301D9" w:rsidRPr="000B1D1A" w:rsidRDefault="00F301D9" w:rsidP="00F301D9">
            <w:pPr>
              <w:widowControl w:val="0"/>
              <w:ind w:right="-1"/>
              <w:jc w:val="both"/>
              <w:rPr>
                <w:rFonts w:ascii="Times New Roman" w:eastAsia="№Е" w:hAnsi="Times New Roman" w:cs="Times New Roman"/>
                <w:color w:val="000000"/>
                <w:sz w:val="24"/>
                <w:szCs w:val="24"/>
                <w:lang w:eastAsia="ru-RU"/>
              </w:rPr>
            </w:pPr>
            <w:r w:rsidRPr="000B1D1A">
              <w:rPr>
                <w:rFonts w:ascii="Times New Roman" w:eastAsia="№Е" w:hAnsi="Times New Roman" w:cs="Times New Roman"/>
                <w:color w:val="000000"/>
                <w:sz w:val="24"/>
                <w:szCs w:val="24"/>
                <w:lang w:eastAsia="ru-RU"/>
              </w:rPr>
              <w:t>На уровне школы</w:t>
            </w:r>
          </w:p>
        </w:tc>
        <w:tc>
          <w:tcPr>
            <w:tcW w:w="1825" w:type="dxa"/>
            <w:gridSpan w:val="2"/>
            <w:vMerge/>
          </w:tcPr>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p>
        </w:tc>
        <w:tc>
          <w:tcPr>
            <w:tcW w:w="2161" w:type="dxa"/>
            <w:gridSpan w:val="2"/>
            <w:vMerge/>
          </w:tcPr>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p>
        </w:tc>
        <w:tc>
          <w:tcPr>
            <w:tcW w:w="1857" w:type="dxa"/>
            <w:vMerge/>
          </w:tcPr>
          <w:p w:rsidR="00F301D9" w:rsidRPr="000B1D1A" w:rsidRDefault="00F301D9" w:rsidP="00F301D9">
            <w:pPr>
              <w:widowControl w:val="0"/>
              <w:ind w:right="-1"/>
              <w:jc w:val="center"/>
              <w:rPr>
                <w:rFonts w:ascii="Times New Roman" w:eastAsia="№Е" w:hAnsi="Times New Roman" w:cs="Times New Roman"/>
                <w:color w:val="000000"/>
                <w:sz w:val="24"/>
                <w:szCs w:val="24"/>
                <w:lang w:eastAsia="ru-RU"/>
              </w:rPr>
            </w:pP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Составление социального паспорта школы</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Контроль за посещаемостью и успеваемостью учащихся из «группы риска», выявление учащихся, систематически не посещающих учебные занятия, неуспевающих учащихся</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Организация дифференцированного и индивидуального подхода к учащимся на уроках, внеклассных занятиях с целью оказания максимальной помощи слабоуспевающим ученикам</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учителя-предметники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Использование приемов развития навыков социальной компетенции учащихся при </w:t>
            </w:r>
            <w:r w:rsidRPr="000B1D1A">
              <w:rPr>
                <w:rFonts w:ascii="Times New Roman" w:hAnsi="Times New Roman" w:cs="Times New Roman"/>
                <w:sz w:val="24"/>
                <w:szCs w:val="24"/>
              </w:rPr>
              <w:lastRenderedPageBreak/>
              <w:t>проведении уроков. Включение в содержание уроков материалов по развитию потребности вести здоровый образ жизни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 xml:space="preserve">Учащиеся 1-4 классов, родители </w:t>
            </w:r>
            <w:r w:rsidRPr="000B1D1A">
              <w:rPr>
                <w:rFonts w:ascii="Times New Roman" w:hAnsi="Times New Roman" w:cs="Times New Roman"/>
                <w:sz w:val="24"/>
                <w:szCs w:val="24"/>
              </w:rPr>
              <w:lastRenderedPageBreak/>
              <w:t>(законные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Классные руководители, </w:t>
            </w:r>
            <w:r w:rsidRPr="000B1D1A">
              <w:rPr>
                <w:rFonts w:ascii="Times New Roman" w:hAnsi="Times New Roman" w:cs="Times New Roman"/>
                <w:sz w:val="24"/>
                <w:szCs w:val="24"/>
              </w:rPr>
              <w:lastRenderedPageBreak/>
              <w:t>учителя-предметники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Проведение разъяснительной работы о необходимости соблюдения требований к внешнему виду</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Контроль за недопущением распространения на территории Школы материалов и использования учащимися Интернет-ресурсов, несовместимых с задачами образования и воспитания</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Размещение на сайте нормативных, методических, справочных материалов по профилактике безнадзорности, правонарушений, наркомании и экстремизма среди несовершеннолетних.</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Консультативно-разъяснительная работа с родителями об ответственности за воспитание своих детей, правовое просвещение родителей.</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Консультирование родителей по вопросам профилактики алкоголизма, наркозависимости и лечения их последствий.</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Консультирование обучающихся, родителей (законных представителей</w:t>
            </w:r>
            <w:proofErr w:type="gramStart"/>
            <w:r w:rsidRPr="000B1D1A">
              <w:rPr>
                <w:rFonts w:ascii="Times New Roman" w:hAnsi="Times New Roman" w:cs="Times New Roman"/>
                <w:sz w:val="24"/>
                <w:szCs w:val="24"/>
              </w:rPr>
              <w:t>),педагогических</w:t>
            </w:r>
            <w:proofErr w:type="gramEnd"/>
            <w:r w:rsidRPr="000B1D1A">
              <w:rPr>
                <w:rFonts w:ascii="Times New Roman" w:hAnsi="Times New Roman" w:cs="Times New Roman"/>
                <w:sz w:val="24"/>
                <w:szCs w:val="24"/>
              </w:rPr>
              <w:t xml:space="preserve"> работников по вопросам развития, воспитания и обучения.</w:t>
            </w:r>
          </w:p>
          <w:p w:rsidR="00F301D9" w:rsidRPr="000B1D1A" w:rsidRDefault="00F301D9" w:rsidP="00F301D9">
            <w:pPr>
              <w:rPr>
                <w:rFonts w:ascii="Times New Roman" w:hAnsi="Times New Roman" w:cs="Times New Roman"/>
                <w:sz w:val="24"/>
                <w:szCs w:val="24"/>
              </w:rPr>
            </w:pP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 Педагог-психолог </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Районная программа правового воспитания «Я гражданин России»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 по плану</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Школьная программа «Все цвета кроме черного»</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 по</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Работа «Родительского университета»</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 по плану</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Проведение заседаний Совета профилактики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 по плану</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Работа школьной Службы примирения.</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Взаимодействие со специалистами учреждений системы профилактики.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Директор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Проведение совместных рейдов по семьям, находящимся в социально опасном положении.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 по запросу</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Участие в работе КДН и ЗП</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 по запросу</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Акция «Всеобуч»</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УВР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Сверка списков учащихся, состоящих на </w:t>
            </w:r>
            <w:proofErr w:type="spellStart"/>
            <w:r w:rsidRPr="000B1D1A">
              <w:rPr>
                <w:rFonts w:ascii="Times New Roman" w:hAnsi="Times New Roman" w:cs="Times New Roman"/>
                <w:sz w:val="24"/>
                <w:szCs w:val="24"/>
              </w:rPr>
              <w:t>внутришкольном</w:t>
            </w:r>
            <w:proofErr w:type="spellEnd"/>
            <w:r w:rsidRPr="000B1D1A">
              <w:rPr>
                <w:rFonts w:ascii="Times New Roman" w:hAnsi="Times New Roman" w:cs="Times New Roman"/>
                <w:sz w:val="24"/>
                <w:szCs w:val="24"/>
              </w:rPr>
              <w:t xml:space="preserve"> учете, выявление учащихся из «группы риска», из семей, находящихся в социально опасном положении, детей, </w:t>
            </w:r>
            <w:r w:rsidRPr="000B1D1A">
              <w:rPr>
                <w:rFonts w:ascii="Times New Roman" w:hAnsi="Times New Roman" w:cs="Times New Roman"/>
                <w:sz w:val="24"/>
                <w:szCs w:val="24"/>
              </w:rPr>
              <w:lastRenderedPageBreak/>
              <w:t>оказавшихся в трудных жизненных ситуациях, учащихся, не посещающих учебные занятия, детей, находящихся под опекой.</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директора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Классные руководители</w:t>
            </w:r>
          </w:p>
          <w:p w:rsidR="00F301D9" w:rsidRPr="000B1D1A" w:rsidRDefault="00F301D9" w:rsidP="00F301D9">
            <w:pPr>
              <w:rPr>
                <w:rFonts w:ascii="Times New Roman" w:hAnsi="Times New Roman" w:cs="Times New Roman"/>
                <w:sz w:val="24"/>
                <w:szCs w:val="24"/>
              </w:rPr>
            </w:pP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Обеспечение занятости детей «группы риска» в дополнительном образовании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Месячник по профилактике правонарушений, пропаганде здорового образа жизни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Октябрь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Акция «Наркотикам – НЕТ!»</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Февраль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Декада профилактики компьютерной и игровой зависимости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Март</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Месячник по профилактике курения и алкоголизма, употребления ПАВ</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Апрель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Месячник по профилактике негативных явлений и несчастных случаев</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Май</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 Классные руководители</w:t>
            </w:r>
          </w:p>
        </w:tc>
      </w:tr>
      <w:tr w:rsidR="00F301D9" w:rsidTr="007D300A">
        <w:tc>
          <w:tcPr>
            <w:tcW w:w="3502" w:type="dxa"/>
          </w:tcPr>
          <w:p w:rsidR="00F301D9" w:rsidRPr="000B1D1A" w:rsidRDefault="00F301D9" w:rsidP="00F301D9">
            <w:pPr>
              <w:jc w:val="center"/>
              <w:rPr>
                <w:rFonts w:ascii="Times New Roman" w:hAnsi="Times New Roman" w:cs="Times New Roman"/>
                <w:b/>
                <w:sz w:val="24"/>
                <w:szCs w:val="24"/>
              </w:rPr>
            </w:pPr>
          </w:p>
          <w:p w:rsidR="00F301D9" w:rsidRPr="000B1D1A" w:rsidRDefault="00F301D9" w:rsidP="00F301D9">
            <w:pPr>
              <w:jc w:val="center"/>
              <w:rPr>
                <w:rFonts w:ascii="Times New Roman" w:hAnsi="Times New Roman" w:cs="Times New Roman"/>
                <w:b/>
                <w:sz w:val="24"/>
                <w:szCs w:val="24"/>
                <w:u w:val="single"/>
              </w:rPr>
            </w:pPr>
            <w:r w:rsidRPr="000B1D1A">
              <w:rPr>
                <w:rFonts w:ascii="Times New Roman" w:hAnsi="Times New Roman" w:cs="Times New Roman"/>
                <w:b/>
                <w:sz w:val="24"/>
                <w:szCs w:val="24"/>
                <w:u w:val="single"/>
              </w:rPr>
              <w:t>Работа с классом</w:t>
            </w:r>
          </w:p>
          <w:p w:rsidR="00F301D9" w:rsidRPr="000B1D1A" w:rsidRDefault="00F301D9" w:rsidP="00F301D9">
            <w:pPr>
              <w:rPr>
                <w:rFonts w:ascii="Times New Roman" w:hAnsi="Times New Roman" w:cs="Times New Roman"/>
                <w:b/>
                <w:sz w:val="24"/>
                <w:szCs w:val="24"/>
              </w:rPr>
            </w:pPr>
          </w:p>
        </w:tc>
        <w:tc>
          <w:tcPr>
            <w:tcW w:w="1825" w:type="dxa"/>
            <w:gridSpan w:val="2"/>
          </w:tcPr>
          <w:p w:rsidR="00F301D9" w:rsidRPr="000B1D1A" w:rsidRDefault="00F301D9" w:rsidP="00F301D9">
            <w:pPr>
              <w:rPr>
                <w:rFonts w:ascii="Times New Roman" w:hAnsi="Times New Roman" w:cs="Times New Roman"/>
                <w:sz w:val="24"/>
                <w:szCs w:val="24"/>
              </w:rPr>
            </w:pPr>
          </w:p>
        </w:tc>
        <w:tc>
          <w:tcPr>
            <w:tcW w:w="2161" w:type="dxa"/>
            <w:gridSpan w:val="2"/>
          </w:tcPr>
          <w:p w:rsidR="00F301D9" w:rsidRPr="000B1D1A" w:rsidRDefault="00F301D9" w:rsidP="00F301D9">
            <w:pPr>
              <w:rPr>
                <w:rFonts w:ascii="Times New Roman" w:hAnsi="Times New Roman" w:cs="Times New Roman"/>
                <w:sz w:val="24"/>
                <w:szCs w:val="24"/>
              </w:rPr>
            </w:pPr>
          </w:p>
        </w:tc>
        <w:tc>
          <w:tcPr>
            <w:tcW w:w="1857" w:type="dxa"/>
          </w:tcPr>
          <w:p w:rsidR="00F301D9" w:rsidRPr="000B1D1A" w:rsidRDefault="00F301D9" w:rsidP="00F301D9">
            <w:pPr>
              <w:rPr>
                <w:rFonts w:ascii="Times New Roman" w:hAnsi="Times New Roman" w:cs="Times New Roman"/>
                <w:sz w:val="24"/>
                <w:szCs w:val="24"/>
              </w:rPr>
            </w:pP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Составление социального паспорта класса.</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Выявление многодетных, неполных семей, детей, состоящих под опекой, семей, находящихся в социально опасном положении и планирование работы с ними, согласно ФЗ РФ №120, своевременное информирование органов опеки и ПДН.</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Сентябрь</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Проведение мероприятий по профилактическим программам</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 по планам</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педагог-психолог,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Привлечение обучающихся к активным формам досуга, творческой, социально значимой деятельности.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Заместитель по ВР,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Организация работы ученического самоуправления в классе.</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Групповые психологические опросы с целью выявления уровня сплоченности классных коллективов и уровня воспитанности учащихся.</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По запросу</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Адаптация первоклассников</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Учащиеся 1 классов, родители (законные </w:t>
            </w:r>
            <w:r w:rsidRPr="000B1D1A">
              <w:rPr>
                <w:rFonts w:ascii="Times New Roman" w:hAnsi="Times New Roman" w:cs="Times New Roman"/>
                <w:sz w:val="24"/>
                <w:szCs w:val="24"/>
              </w:rPr>
              <w:lastRenderedPageBreak/>
              <w:t>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Педагог-психолог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p>
        </w:tc>
        <w:tc>
          <w:tcPr>
            <w:tcW w:w="1825" w:type="dxa"/>
            <w:gridSpan w:val="2"/>
          </w:tcPr>
          <w:p w:rsidR="00F301D9" w:rsidRPr="000B1D1A" w:rsidRDefault="00F301D9" w:rsidP="00F301D9">
            <w:pPr>
              <w:rPr>
                <w:rFonts w:ascii="Times New Roman" w:hAnsi="Times New Roman" w:cs="Times New Roman"/>
                <w:sz w:val="24"/>
                <w:szCs w:val="24"/>
              </w:rPr>
            </w:pPr>
          </w:p>
        </w:tc>
        <w:tc>
          <w:tcPr>
            <w:tcW w:w="2161" w:type="dxa"/>
            <w:gridSpan w:val="2"/>
          </w:tcPr>
          <w:p w:rsidR="00F301D9" w:rsidRPr="000B1D1A" w:rsidRDefault="00F301D9" w:rsidP="00F301D9">
            <w:pPr>
              <w:rPr>
                <w:rFonts w:ascii="Times New Roman" w:hAnsi="Times New Roman" w:cs="Times New Roman"/>
                <w:sz w:val="24"/>
                <w:szCs w:val="24"/>
              </w:rPr>
            </w:pPr>
          </w:p>
        </w:tc>
        <w:tc>
          <w:tcPr>
            <w:tcW w:w="1857" w:type="dxa"/>
          </w:tcPr>
          <w:p w:rsidR="00F301D9" w:rsidRPr="000B1D1A" w:rsidRDefault="00F301D9" w:rsidP="00F301D9">
            <w:pPr>
              <w:rPr>
                <w:rFonts w:ascii="Times New Roman" w:hAnsi="Times New Roman" w:cs="Times New Roman"/>
                <w:sz w:val="24"/>
                <w:szCs w:val="24"/>
              </w:rPr>
            </w:pPr>
          </w:p>
        </w:tc>
      </w:tr>
      <w:tr w:rsidR="00F301D9" w:rsidTr="007D300A">
        <w:tc>
          <w:tcPr>
            <w:tcW w:w="3502" w:type="dxa"/>
          </w:tcPr>
          <w:p w:rsidR="00F301D9" w:rsidRPr="000B1D1A" w:rsidRDefault="00F301D9" w:rsidP="00F301D9">
            <w:pPr>
              <w:rPr>
                <w:rFonts w:ascii="Times New Roman" w:hAnsi="Times New Roman" w:cs="Times New Roman"/>
                <w:b/>
                <w:sz w:val="24"/>
                <w:szCs w:val="24"/>
              </w:rPr>
            </w:pPr>
          </w:p>
          <w:p w:rsidR="00F301D9" w:rsidRPr="000B1D1A" w:rsidRDefault="00F301D9" w:rsidP="00F301D9">
            <w:pPr>
              <w:jc w:val="center"/>
              <w:rPr>
                <w:rFonts w:ascii="Times New Roman" w:hAnsi="Times New Roman" w:cs="Times New Roman"/>
                <w:b/>
                <w:sz w:val="24"/>
                <w:szCs w:val="24"/>
                <w:u w:val="single"/>
              </w:rPr>
            </w:pPr>
          </w:p>
          <w:p w:rsidR="00F301D9" w:rsidRPr="000B1D1A" w:rsidRDefault="00F301D9" w:rsidP="00F301D9">
            <w:pPr>
              <w:jc w:val="center"/>
              <w:rPr>
                <w:rFonts w:ascii="Times New Roman" w:hAnsi="Times New Roman" w:cs="Times New Roman"/>
                <w:b/>
                <w:sz w:val="24"/>
                <w:szCs w:val="24"/>
                <w:u w:val="single"/>
              </w:rPr>
            </w:pPr>
            <w:r w:rsidRPr="000B1D1A">
              <w:rPr>
                <w:rFonts w:ascii="Times New Roman" w:hAnsi="Times New Roman" w:cs="Times New Roman"/>
                <w:b/>
                <w:sz w:val="24"/>
                <w:szCs w:val="24"/>
                <w:u w:val="single"/>
              </w:rPr>
              <w:t>Индивидуальная работа с учащимися</w:t>
            </w:r>
          </w:p>
          <w:p w:rsidR="00F301D9" w:rsidRPr="000B1D1A" w:rsidRDefault="00F301D9" w:rsidP="00F301D9">
            <w:pPr>
              <w:rPr>
                <w:rFonts w:ascii="Times New Roman" w:hAnsi="Times New Roman" w:cs="Times New Roman"/>
                <w:b/>
                <w:sz w:val="24"/>
                <w:szCs w:val="24"/>
              </w:rPr>
            </w:pPr>
          </w:p>
        </w:tc>
        <w:tc>
          <w:tcPr>
            <w:tcW w:w="1825" w:type="dxa"/>
            <w:gridSpan w:val="2"/>
          </w:tcPr>
          <w:p w:rsidR="00F301D9" w:rsidRPr="000B1D1A" w:rsidRDefault="00F301D9" w:rsidP="00F301D9">
            <w:pPr>
              <w:rPr>
                <w:rFonts w:ascii="Times New Roman" w:hAnsi="Times New Roman" w:cs="Times New Roman"/>
                <w:sz w:val="24"/>
                <w:szCs w:val="24"/>
              </w:rPr>
            </w:pPr>
          </w:p>
        </w:tc>
        <w:tc>
          <w:tcPr>
            <w:tcW w:w="2161" w:type="dxa"/>
            <w:gridSpan w:val="2"/>
          </w:tcPr>
          <w:p w:rsidR="00F301D9" w:rsidRPr="000B1D1A" w:rsidRDefault="00F301D9" w:rsidP="00F301D9">
            <w:pPr>
              <w:rPr>
                <w:rFonts w:ascii="Times New Roman" w:hAnsi="Times New Roman" w:cs="Times New Roman"/>
                <w:sz w:val="24"/>
                <w:szCs w:val="24"/>
              </w:rPr>
            </w:pPr>
          </w:p>
        </w:tc>
        <w:tc>
          <w:tcPr>
            <w:tcW w:w="1857" w:type="dxa"/>
          </w:tcPr>
          <w:p w:rsidR="00F301D9" w:rsidRPr="000B1D1A" w:rsidRDefault="00F301D9" w:rsidP="00F301D9">
            <w:pPr>
              <w:rPr>
                <w:rFonts w:ascii="Times New Roman" w:hAnsi="Times New Roman" w:cs="Times New Roman"/>
                <w:sz w:val="24"/>
                <w:szCs w:val="24"/>
              </w:rPr>
            </w:pP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Выявление учащихся, склонных к </w:t>
            </w:r>
            <w:proofErr w:type="spellStart"/>
            <w:r w:rsidRPr="000B1D1A">
              <w:rPr>
                <w:rFonts w:ascii="Times New Roman" w:hAnsi="Times New Roman" w:cs="Times New Roman"/>
                <w:sz w:val="24"/>
                <w:szCs w:val="24"/>
              </w:rPr>
              <w:t>табакокурению</w:t>
            </w:r>
            <w:proofErr w:type="spellEnd"/>
            <w:r w:rsidRPr="000B1D1A">
              <w:rPr>
                <w:rFonts w:ascii="Times New Roman" w:hAnsi="Times New Roman" w:cs="Times New Roman"/>
                <w:sz w:val="24"/>
                <w:szCs w:val="24"/>
              </w:rPr>
              <w:t xml:space="preserve">, употреблению алкоголя, наркотиков, токсических веществ, и постановка их на </w:t>
            </w:r>
            <w:proofErr w:type="spellStart"/>
            <w:r w:rsidRPr="000B1D1A">
              <w:rPr>
                <w:rFonts w:ascii="Times New Roman" w:hAnsi="Times New Roman" w:cs="Times New Roman"/>
                <w:sz w:val="24"/>
                <w:szCs w:val="24"/>
              </w:rPr>
              <w:t>внутришкольный</w:t>
            </w:r>
            <w:proofErr w:type="spellEnd"/>
            <w:r w:rsidRPr="000B1D1A">
              <w:rPr>
                <w:rFonts w:ascii="Times New Roman" w:hAnsi="Times New Roman" w:cs="Times New Roman"/>
                <w:sz w:val="24"/>
                <w:szCs w:val="24"/>
              </w:rPr>
              <w:t xml:space="preserve"> учет.</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Выявление и учет несовершеннолетних, склонных к совершению правонарушений, самовольных уходов, а также уклоняющихся от учебы</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Выявление обучающихся, не посещающих школу по неуважительным причинам, профилактическая работа с ними, своевременное информирование КДН и ЗП, ПДН</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Изучение личных дел первоклассников и вновь прибывших учащихся</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педагог-психолог, 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Посещение на дому семей с целью оказания практической помощи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Психолого-педагогическое консультирование родителей подростков, попавших в трудную жизненную ситуацию</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По запросу</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Педагог-психолог,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Организация работы педагогического коллектива с учащимися, находящимися в трудной жизненной ситуации и их семьями. Информирование учителей о способах помощи </w:t>
            </w:r>
            <w:r w:rsidRPr="000B1D1A">
              <w:rPr>
                <w:rFonts w:ascii="Times New Roman" w:hAnsi="Times New Roman" w:cs="Times New Roman"/>
                <w:sz w:val="24"/>
                <w:szCs w:val="24"/>
              </w:rPr>
              <w:lastRenderedPageBreak/>
              <w:t>ребенку, оказавшемуся в трудной жизненной ситуации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lastRenderedPageBreak/>
              <w:t>Учащиеся 1-4 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Заместитель о ВР, </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Социально-педагогическое сопровождение учащихся, изучение личности и составление социально-психологических карт на учащихся, состоящих на ВШУ, ПДН, КДН и ЗП</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Учащиеся 1-4классов, родители </w:t>
            </w:r>
          </w:p>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педагог-психолог,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 xml:space="preserve">Разработка программ сопровождения обучающихся, состоящих на </w:t>
            </w:r>
            <w:proofErr w:type="spellStart"/>
            <w:r w:rsidRPr="000B1D1A">
              <w:rPr>
                <w:rFonts w:ascii="Times New Roman" w:hAnsi="Times New Roman" w:cs="Times New Roman"/>
                <w:sz w:val="24"/>
                <w:szCs w:val="24"/>
              </w:rPr>
              <w:t>внутришкольном</w:t>
            </w:r>
            <w:proofErr w:type="spellEnd"/>
            <w:r w:rsidRPr="000B1D1A">
              <w:rPr>
                <w:rFonts w:ascii="Times New Roman" w:hAnsi="Times New Roman" w:cs="Times New Roman"/>
                <w:sz w:val="24"/>
                <w:szCs w:val="24"/>
              </w:rPr>
              <w:t xml:space="preserve"> учете, и проведение индивидуальной работы в соответствии с программами.</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педагог-психолог, классные руководители</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Контроль посещаемости и успеваемости учащихся «группы риска», выявление учащихся, систематически не посещающих учебные занятия, неуспевающих учащихся.</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Классные руководители, социальный педагог</w:t>
            </w:r>
          </w:p>
        </w:tc>
      </w:tr>
      <w:tr w:rsidR="00F301D9" w:rsidTr="007D300A">
        <w:tc>
          <w:tcPr>
            <w:tcW w:w="3502"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Работа с документацией, обновление личных дел учащихся «группы риска, детей, находящихся под опекой.</w:t>
            </w:r>
          </w:p>
        </w:tc>
        <w:tc>
          <w:tcPr>
            <w:tcW w:w="1825"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Учащиеся 1-4классов, родители (законные представители), педагоги</w:t>
            </w:r>
          </w:p>
        </w:tc>
        <w:tc>
          <w:tcPr>
            <w:tcW w:w="2161" w:type="dxa"/>
            <w:gridSpan w:val="2"/>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В течение года</w:t>
            </w:r>
          </w:p>
        </w:tc>
        <w:tc>
          <w:tcPr>
            <w:tcW w:w="1857" w:type="dxa"/>
          </w:tcPr>
          <w:p w:rsidR="00F301D9" w:rsidRPr="000B1D1A" w:rsidRDefault="00F301D9" w:rsidP="00F301D9">
            <w:pPr>
              <w:rPr>
                <w:rFonts w:ascii="Times New Roman" w:hAnsi="Times New Roman" w:cs="Times New Roman"/>
                <w:sz w:val="24"/>
                <w:szCs w:val="24"/>
              </w:rPr>
            </w:pPr>
            <w:r w:rsidRPr="000B1D1A">
              <w:rPr>
                <w:rFonts w:ascii="Times New Roman" w:hAnsi="Times New Roman" w:cs="Times New Roman"/>
                <w:sz w:val="24"/>
                <w:szCs w:val="24"/>
              </w:rPr>
              <w:t>Социальный педагог, классные руководители</w:t>
            </w:r>
          </w:p>
        </w:tc>
      </w:tr>
    </w:tbl>
    <w:p w:rsidR="00F301D9" w:rsidRDefault="00F301D9" w:rsidP="00F301D9">
      <w:pPr>
        <w:pStyle w:val="Default"/>
      </w:pPr>
    </w:p>
    <w:p w:rsidR="00F301D9" w:rsidRDefault="00F301D9" w:rsidP="00F301D9">
      <w:pPr>
        <w:pStyle w:val="Default"/>
      </w:pPr>
    </w:p>
    <w:p w:rsidR="00F301D9" w:rsidRDefault="00F301D9" w:rsidP="00F301D9">
      <w:pPr>
        <w:pStyle w:val="Default"/>
      </w:pPr>
    </w:p>
    <w:p w:rsidR="00F301D9" w:rsidRDefault="00F301D9" w:rsidP="00F301D9">
      <w:pPr>
        <w:pStyle w:val="Default"/>
      </w:pPr>
    </w:p>
    <w:p w:rsidR="00F301D9" w:rsidRDefault="00F301D9" w:rsidP="00F301D9">
      <w:pPr>
        <w:pStyle w:val="Default"/>
      </w:pPr>
    </w:p>
    <w:p w:rsidR="00F301D9" w:rsidRDefault="00F301D9" w:rsidP="00F301D9">
      <w:pPr>
        <w:pStyle w:val="Default"/>
      </w:pPr>
    </w:p>
    <w:p w:rsidR="00F301D9" w:rsidRDefault="00F301D9" w:rsidP="00F301D9">
      <w:pPr>
        <w:pStyle w:val="Default"/>
      </w:pPr>
    </w:p>
    <w:p w:rsidR="00F301D9" w:rsidRDefault="00F301D9" w:rsidP="00F301D9">
      <w:pPr>
        <w:pStyle w:val="Default"/>
      </w:pPr>
    </w:p>
    <w:p w:rsidR="00F301D9" w:rsidRDefault="00F301D9" w:rsidP="00F301D9">
      <w:pPr>
        <w:pStyle w:val="Default"/>
      </w:pPr>
    </w:p>
    <w:tbl>
      <w:tblPr>
        <w:tblStyle w:val="a8"/>
        <w:tblW w:w="0" w:type="auto"/>
        <w:tblLook w:val="04A0" w:firstRow="1" w:lastRow="0" w:firstColumn="1" w:lastColumn="0" w:noHBand="0" w:noVBand="1"/>
      </w:tblPr>
      <w:tblGrid>
        <w:gridCol w:w="3369"/>
        <w:gridCol w:w="1871"/>
        <w:gridCol w:w="2189"/>
        <w:gridCol w:w="1916"/>
      </w:tblGrid>
      <w:tr w:rsidR="00F301D9" w:rsidRPr="00E104C3" w:rsidTr="00E04591">
        <w:tc>
          <w:tcPr>
            <w:tcW w:w="9345" w:type="dxa"/>
            <w:gridSpan w:val="4"/>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 xml:space="preserve">План воспитательной работы школы </w:t>
            </w: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на 2021-2022 учебный год</w:t>
            </w: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5-9 классы</w:t>
            </w:r>
          </w:p>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tc>
      </w:tr>
      <w:tr w:rsidR="00F301D9" w:rsidRPr="00E104C3" w:rsidTr="00E04591">
        <w:tc>
          <w:tcPr>
            <w:tcW w:w="9345" w:type="dxa"/>
            <w:gridSpan w:val="4"/>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Ключевые общешкольные дела</w:t>
            </w:r>
          </w:p>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tc>
      </w:tr>
      <w:tr w:rsidR="00F301D9" w:rsidRPr="00E104C3" w:rsidTr="00E04591">
        <w:tc>
          <w:tcPr>
            <w:tcW w:w="3369" w:type="dxa"/>
          </w:tcPr>
          <w:p w:rsidR="00F301D9" w:rsidRPr="0074095E" w:rsidRDefault="00F301D9" w:rsidP="00F301D9">
            <w:pPr>
              <w:widowControl w:val="0"/>
              <w:ind w:right="-1"/>
              <w:jc w:val="both"/>
              <w:rPr>
                <w:rFonts w:ascii="Times New Roman" w:eastAsia="№Е" w:hAnsi="Times New Roman" w:cs="Times New Roman"/>
                <w:b/>
                <w:color w:val="000000"/>
                <w:sz w:val="24"/>
                <w:szCs w:val="24"/>
                <w:lang w:eastAsia="ru-RU"/>
              </w:rPr>
            </w:pP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w:t>
            </w:r>
          </w:p>
        </w:tc>
        <w:tc>
          <w:tcPr>
            <w:tcW w:w="1871" w:type="dxa"/>
          </w:tcPr>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F301D9" w:rsidRPr="00E104C3" w:rsidTr="00E04591">
        <w:tc>
          <w:tcPr>
            <w:tcW w:w="3369" w:type="dxa"/>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Торжественная л</w:t>
            </w:r>
            <w:proofErr w:type="spellStart"/>
            <w:r w:rsidRPr="00E104C3">
              <w:rPr>
                <w:rFonts w:ascii="Times New Roman" w:eastAsia="Times New Roman" w:hAnsi="Times New Roman" w:cs="Times New Roman"/>
                <w:color w:val="000000"/>
                <w:kern w:val="2"/>
                <w:sz w:val="24"/>
                <w:szCs w:val="24"/>
                <w:lang w:val="en-US" w:eastAsia="ko-KR"/>
              </w:rPr>
              <w:t>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Первыйзвонок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0</w:t>
            </w:r>
            <w:r w:rsidRPr="00E104C3">
              <w:rPr>
                <w:rFonts w:ascii="Times New Roman" w:eastAsia="№Е" w:hAnsi="Times New Roman" w:cs="Times New Roman"/>
                <w:color w:val="000000"/>
                <w:sz w:val="24"/>
                <w:szCs w:val="24"/>
                <w:lang w:eastAsia="ru-RU"/>
              </w:rPr>
              <w:t>1.09.2021</w:t>
            </w:r>
          </w:p>
        </w:tc>
        <w:tc>
          <w:tcPr>
            <w:tcW w:w="1916" w:type="dxa"/>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F301D9" w:rsidRPr="00E104C3" w:rsidTr="00E04591">
        <w:tc>
          <w:tcPr>
            <w:tcW w:w="3369" w:type="dxa"/>
          </w:tcPr>
          <w:p w:rsidR="00F301D9" w:rsidRPr="00E104C3" w:rsidRDefault="00F301D9" w:rsidP="00F301D9">
            <w:pPr>
              <w:widowControl w:val="0"/>
              <w:ind w:right="-1"/>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месячников </w:t>
            </w:r>
            <w:proofErr w:type="gramStart"/>
            <w:r w:rsidRPr="00E104C3">
              <w:rPr>
                <w:rFonts w:ascii="Times New Roman" w:eastAsia="Times New Roman" w:hAnsi="Times New Roman" w:cs="Times New Roman"/>
                <w:kern w:val="2"/>
                <w:sz w:val="24"/>
                <w:szCs w:val="24"/>
                <w:lang w:eastAsia="ko-KR"/>
              </w:rPr>
              <w:lastRenderedPageBreak/>
              <w:t>безопасности  и</w:t>
            </w:r>
            <w:proofErr w:type="gramEnd"/>
            <w:r w:rsidRPr="00E104C3">
              <w:rPr>
                <w:rFonts w:ascii="Times New Roman" w:eastAsia="Times New Roman" w:hAnsi="Times New Roman" w:cs="Times New Roman"/>
                <w:kern w:val="2"/>
                <w:sz w:val="24"/>
                <w:szCs w:val="24"/>
                <w:lang w:eastAsia="ko-KR"/>
              </w:rPr>
              <w:t xml:space="preserve"> гражданской защиты детей (</w:t>
            </w:r>
            <w:r w:rsidRPr="00E104C3">
              <w:rPr>
                <w:rFonts w:ascii="Times New Roman" w:eastAsia="Calibri" w:hAnsi="Times New Roman" w:cs="Times New Roman"/>
                <w:sz w:val="24"/>
                <w:szCs w:val="24"/>
              </w:rPr>
              <w:t xml:space="preserve">по профилактике ДДТТ, пожарной безопасности, экстремизма, терроризма, разработка   схемы-маршрута «Дом-школа-дом», </w:t>
            </w:r>
            <w:r w:rsidRPr="00E104C3">
              <w:rPr>
                <w:rFonts w:ascii="Times New Roman" w:eastAsia="Times New Roman" w:hAnsi="Times New Roman" w:cs="Times New Roman"/>
                <w:kern w:val="2"/>
                <w:sz w:val="24"/>
                <w:szCs w:val="24"/>
                <w:lang w:eastAsia="ko-KR"/>
              </w:rPr>
              <w:t>учебно-тренировочная  эвакуация учащихся из здания) Акция «Внимание дети!»</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lastRenderedPageBreak/>
              <w:t>5-9</w:t>
            </w:r>
          </w:p>
        </w:tc>
        <w:tc>
          <w:tcPr>
            <w:tcW w:w="2189"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16" w:type="dxa"/>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Заместитель </w:t>
            </w:r>
            <w:r w:rsidRPr="00E104C3">
              <w:rPr>
                <w:rFonts w:ascii="Times New Roman" w:eastAsia="Batang" w:hAnsi="Times New Roman" w:cs="Times New Roman"/>
                <w:color w:val="000000"/>
                <w:sz w:val="24"/>
                <w:szCs w:val="24"/>
                <w:lang w:eastAsia="ru-RU"/>
              </w:rPr>
              <w:lastRenderedPageBreak/>
              <w:t>директора по ВР, старший вожатый, учитель ОБЖ, классные руководители</w:t>
            </w:r>
          </w:p>
        </w:tc>
      </w:tr>
      <w:tr w:rsidR="00AD0004" w:rsidRPr="00E104C3" w:rsidTr="00E04591">
        <w:tc>
          <w:tcPr>
            <w:tcW w:w="3369" w:type="dxa"/>
          </w:tcPr>
          <w:p w:rsidR="00AD0004" w:rsidRPr="00E104C3" w:rsidRDefault="00AD0004" w:rsidP="00F301D9">
            <w:pPr>
              <w:widowControl w:val="0"/>
              <w:ind w:right="-1"/>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lastRenderedPageBreak/>
              <w:t>3 сентября – День окончания Второй мировой войны (классные часы и беседы)</w:t>
            </w:r>
          </w:p>
        </w:tc>
        <w:tc>
          <w:tcPr>
            <w:tcW w:w="1871" w:type="dxa"/>
          </w:tcPr>
          <w:p w:rsidR="00AD0004" w:rsidRPr="00E104C3"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AD0004" w:rsidRPr="00E104C3"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w:t>
            </w:r>
          </w:p>
        </w:tc>
        <w:tc>
          <w:tcPr>
            <w:tcW w:w="1916" w:type="dxa"/>
          </w:tcPr>
          <w:p w:rsidR="00AD0004" w:rsidRPr="00E104C3" w:rsidRDefault="00AD0004" w:rsidP="00F301D9">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Осенний День Здоровья</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Учителя физкультуры</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во Всероссийском конкурсе сочинений</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F301D9" w:rsidRPr="00E104C3" w:rsidRDefault="00F301D9"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Сентябрь-октябрь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Учителя русского языка и литературы</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Благотворительная акция «Удели внимание ветерану», акция «Забота»</w:t>
            </w:r>
            <w:r w:rsidR="00AD0004">
              <w:rPr>
                <w:rFonts w:ascii="Times New Roman" w:eastAsia="Times New Roman" w:hAnsi="Times New Roman" w:cs="Times New Roman"/>
                <w:kern w:val="2"/>
                <w:sz w:val="24"/>
                <w:szCs w:val="24"/>
                <w:lang w:eastAsia="ko-KR"/>
              </w:rPr>
              <w:t>, посвященная Дню пожилых людей</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8-9</w:t>
            </w:r>
          </w:p>
        </w:tc>
        <w:tc>
          <w:tcPr>
            <w:tcW w:w="2189"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Руководитель волонтерского движения, классные руководители, старший вожатый</w:t>
            </w:r>
          </w:p>
        </w:tc>
      </w:tr>
      <w:tr w:rsidR="00AD0004" w:rsidRPr="00E104C3" w:rsidTr="00E04591">
        <w:tc>
          <w:tcPr>
            <w:tcW w:w="3369" w:type="dxa"/>
          </w:tcPr>
          <w:p w:rsidR="00AD0004" w:rsidRPr="00E104C3" w:rsidRDefault="00AD0004"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посвященные Дню защиты животных</w:t>
            </w:r>
          </w:p>
        </w:tc>
        <w:tc>
          <w:tcPr>
            <w:tcW w:w="1871" w:type="dxa"/>
          </w:tcPr>
          <w:p w:rsidR="00AD0004" w:rsidRPr="00E104C3"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AD0004" w:rsidRPr="00E104C3" w:rsidRDefault="00AD0004"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916" w:type="dxa"/>
          </w:tcPr>
          <w:p w:rsidR="00AD0004" w:rsidRPr="00E104C3" w:rsidRDefault="00AD0004"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Е" w:hAnsi="Times New Roman" w:cs="Times New Roman"/>
                <w:sz w:val="24"/>
                <w:szCs w:val="24"/>
                <w:lang w:eastAsia="ru-RU"/>
              </w:rPr>
            </w:pPr>
            <w:r w:rsidRPr="00E104C3">
              <w:rPr>
                <w:rFonts w:ascii="Times New Roman" w:eastAsia="Times New Roman" w:hAnsi="Times New Roman" w:cs="Times New Roman"/>
                <w:kern w:val="2"/>
                <w:sz w:val="24"/>
                <w:szCs w:val="24"/>
                <w:lang w:eastAsia="ko-KR"/>
              </w:rPr>
              <w:t>День учителя в школе: акция по поздравлению учителей, учителей-ветеранов педагогического труда, концертная программа, выставка рисунков «Мой любимый учитель».</w:t>
            </w:r>
          </w:p>
        </w:tc>
        <w:tc>
          <w:tcPr>
            <w:tcW w:w="1871" w:type="dxa"/>
          </w:tcPr>
          <w:p w:rsidR="00F301D9" w:rsidRPr="00E104C3" w:rsidRDefault="00F301D9" w:rsidP="00F301D9">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октябрь</w:t>
            </w:r>
          </w:p>
        </w:tc>
        <w:tc>
          <w:tcPr>
            <w:tcW w:w="1916" w:type="dxa"/>
          </w:tcPr>
          <w:p w:rsidR="00F301D9" w:rsidRPr="00E104C3" w:rsidRDefault="00F301D9" w:rsidP="00F301D9">
            <w:pP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 xml:space="preserve">Заместитель директора по ВР </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фотоконкурсе «Осень в объективе»</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rPr>
                <w:rFonts w:ascii="Times New Roman" w:eastAsia="№Е" w:hAnsi="Times New Roman" w:cs="Times New Roman"/>
                <w:sz w:val="24"/>
                <w:szCs w:val="24"/>
                <w:lang w:eastAsia="ru-RU"/>
              </w:rPr>
            </w:pPr>
            <w:r>
              <w:rPr>
                <w:rFonts w:ascii="Times New Roman" w:eastAsia="№Е" w:hAnsi="Times New Roman" w:cs="Times New Roman"/>
                <w:sz w:val="24"/>
                <w:szCs w:val="24"/>
                <w:lang w:eastAsia="ru-RU"/>
              </w:rPr>
              <w:t>октябрь</w:t>
            </w:r>
          </w:p>
        </w:tc>
        <w:tc>
          <w:tcPr>
            <w:tcW w:w="1916" w:type="dxa"/>
          </w:tcPr>
          <w:p w:rsidR="00F301D9" w:rsidRPr="00E104C3" w:rsidRDefault="00F301D9" w:rsidP="00F301D9">
            <w:pPr>
              <w:rPr>
                <w:rFonts w:ascii="Times New Roman" w:eastAsia="Batang" w:hAnsi="Times New Roman" w:cs="Times New Roman"/>
                <w:sz w:val="24"/>
                <w:szCs w:val="24"/>
                <w:lang w:eastAsia="ru-RU"/>
              </w:rPr>
            </w:pPr>
            <w:proofErr w:type="spellStart"/>
            <w:r>
              <w:rPr>
                <w:rFonts w:ascii="Times New Roman" w:eastAsia="Batang" w:hAnsi="Times New Roman" w:cs="Times New Roman"/>
                <w:sz w:val="24"/>
                <w:szCs w:val="24"/>
                <w:lang w:eastAsia="ru-RU"/>
              </w:rPr>
              <w:t>Зам.директора</w:t>
            </w:r>
            <w:proofErr w:type="spellEnd"/>
            <w:r>
              <w:rPr>
                <w:rFonts w:ascii="Times New Roman" w:eastAsia="Batang" w:hAnsi="Times New Roman" w:cs="Times New Roman"/>
                <w:sz w:val="24"/>
                <w:szCs w:val="24"/>
                <w:lang w:eastAsia="ru-RU"/>
              </w:rPr>
              <w:t xml:space="preserve"> по ВР</w:t>
            </w:r>
          </w:p>
        </w:tc>
      </w:tr>
      <w:tr w:rsidR="00F301D9" w:rsidRPr="00E104C3" w:rsidTr="00E04591">
        <w:tc>
          <w:tcPr>
            <w:tcW w:w="3369" w:type="dxa"/>
          </w:tcPr>
          <w:p w:rsidR="00F301D9"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посвященные Дню разгрома советскими войсками немецко-фашистских войск в битве за Кавказ в 1943 году</w:t>
            </w:r>
          </w:p>
        </w:tc>
        <w:tc>
          <w:tcPr>
            <w:tcW w:w="1871"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F301D9" w:rsidRDefault="00F301D9" w:rsidP="00F301D9">
            <w:pPr>
              <w:ind w:firstLine="851"/>
              <w:rPr>
                <w:rFonts w:ascii="Times New Roman" w:eastAsia="№Е" w:hAnsi="Times New Roman" w:cs="Times New Roman"/>
                <w:sz w:val="24"/>
                <w:szCs w:val="24"/>
                <w:lang w:eastAsia="ru-RU"/>
              </w:rPr>
            </w:pPr>
            <w:r>
              <w:rPr>
                <w:rFonts w:ascii="Times New Roman" w:eastAsia="№Е" w:hAnsi="Times New Roman" w:cs="Times New Roman"/>
                <w:sz w:val="24"/>
                <w:szCs w:val="24"/>
                <w:lang w:eastAsia="ru-RU"/>
              </w:rPr>
              <w:t>октябрь</w:t>
            </w:r>
          </w:p>
        </w:tc>
        <w:tc>
          <w:tcPr>
            <w:tcW w:w="1916" w:type="dxa"/>
          </w:tcPr>
          <w:p w:rsidR="00F301D9" w:rsidRDefault="00F301D9" w:rsidP="00F301D9">
            <w:pPr>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w:t>
            </w:r>
          </w:p>
        </w:tc>
      </w:tr>
      <w:tr w:rsidR="00AD0004" w:rsidRPr="00E104C3" w:rsidTr="00E04591">
        <w:tc>
          <w:tcPr>
            <w:tcW w:w="3369" w:type="dxa"/>
          </w:tcPr>
          <w:p w:rsidR="00AD0004" w:rsidRDefault="00AD0004"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3о октября – День памяти жертв политических репрессий</w:t>
            </w:r>
          </w:p>
        </w:tc>
        <w:tc>
          <w:tcPr>
            <w:tcW w:w="1871" w:type="dxa"/>
          </w:tcPr>
          <w:p w:rsidR="00AD0004"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AD0004" w:rsidRDefault="00AD0004" w:rsidP="00F301D9">
            <w:pPr>
              <w:ind w:firstLine="851"/>
              <w:rPr>
                <w:rFonts w:ascii="Times New Roman" w:eastAsia="№Е" w:hAnsi="Times New Roman" w:cs="Times New Roman"/>
                <w:sz w:val="24"/>
                <w:szCs w:val="24"/>
                <w:lang w:eastAsia="ru-RU"/>
              </w:rPr>
            </w:pPr>
            <w:r>
              <w:rPr>
                <w:rFonts w:ascii="Times New Roman" w:eastAsia="№Е" w:hAnsi="Times New Roman" w:cs="Times New Roman"/>
                <w:sz w:val="24"/>
                <w:szCs w:val="24"/>
                <w:lang w:eastAsia="ru-RU"/>
              </w:rPr>
              <w:t>октябрь</w:t>
            </w:r>
          </w:p>
        </w:tc>
        <w:tc>
          <w:tcPr>
            <w:tcW w:w="1916" w:type="dxa"/>
          </w:tcPr>
          <w:p w:rsidR="00AD0004" w:rsidRDefault="00AD0004" w:rsidP="00F301D9">
            <w:pPr>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 учителя истории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Президентские состязания </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 Учителя физкультуры </w:t>
            </w:r>
          </w:p>
        </w:tc>
      </w:tr>
      <w:tr w:rsidR="00F301D9" w:rsidRPr="00E104C3" w:rsidTr="00E04591">
        <w:tc>
          <w:tcPr>
            <w:tcW w:w="3369" w:type="dxa"/>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 xml:space="preserve">«Золотая осень»: Фотоконкурс. Праздник </w:t>
            </w:r>
            <w:r w:rsidRPr="00E104C3">
              <w:rPr>
                <w:rFonts w:ascii="Times New Roman" w:eastAsia="Times New Roman" w:hAnsi="Times New Roman" w:cs="Times New Roman"/>
                <w:kern w:val="2"/>
                <w:sz w:val="24"/>
                <w:szCs w:val="24"/>
                <w:lang w:eastAsia="ko-KR"/>
              </w:rPr>
              <w:lastRenderedPageBreak/>
              <w:t>«Краски осени». Конкурс поделок из природного и бросового материала.</w:t>
            </w:r>
          </w:p>
        </w:tc>
        <w:tc>
          <w:tcPr>
            <w:tcW w:w="1871" w:type="dxa"/>
          </w:tcPr>
          <w:p w:rsidR="00F301D9" w:rsidRPr="00E104C3" w:rsidRDefault="00F301D9" w:rsidP="00F301D9">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lastRenderedPageBreak/>
              <w:t>5-9</w:t>
            </w:r>
          </w:p>
        </w:tc>
        <w:tc>
          <w:tcPr>
            <w:tcW w:w="2189"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Старший вожатый, </w:t>
            </w:r>
            <w:r w:rsidRPr="00E104C3">
              <w:rPr>
                <w:rFonts w:ascii="Times New Roman" w:eastAsia="Batang" w:hAnsi="Times New Roman" w:cs="Times New Roman"/>
                <w:color w:val="000000"/>
                <w:sz w:val="24"/>
                <w:szCs w:val="24"/>
                <w:lang w:eastAsia="ru-RU"/>
              </w:rPr>
              <w:lastRenderedPageBreak/>
              <w:t>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lastRenderedPageBreak/>
              <w:t>Тематические классные часы, посвященные Дню пожилых людей, Международному дню белой трости</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Предметные недели. По плану МО</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МО учителей-предметников</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ru-RU"/>
              </w:rPr>
              <w:t>30 октября – Всероссийский урок безопасности школьников в сети Интернет</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Учитель информатики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Экологическая акция «Чистая планета»</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Муниципальный этап Всероссийского конкурса исследовательских краеведческих работ учащихся «Отечество»</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Октябрь-ноябрь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Учителя-предметники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Мероприятия, посвященные Дню матери (классные часы, конкурс открыток, плакатов)</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 xml:space="preserve">Классные часы, посвященные Дню </w:t>
            </w:r>
            <w:proofErr w:type="gramStart"/>
            <w:r w:rsidRPr="00E104C3">
              <w:rPr>
                <w:rFonts w:ascii="Times New Roman" w:eastAsia="Times New Roman" w:hAnsi="Times New Roman" w:cs="Times New Roman"/>
                <w:kern w:val="2"/>
                <w:sz w:val="24"/>
                <w:szCs w:val="24"/>
                <w:lang w:eastAsia="ru-RU"/>
              </w:rPr>
              <w:t>Народного  Единства</w:t>
            </w:r>
            <w:proofErr w:type="gramEnd"/>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AD0004" w:rsidRPr="00E104C3" w:rsidTr="00E04591">
        <w:tc>
          <w:tcPr>
            <w:tcW w:w="3369" w:type="dxa"/>
          </w:tcPr>
          <w:p w:rsidR="00AD0004" w:rsidRPr="00E104C3" w:rsidRDefault="00AD0004"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Олимпиада по ПДД на платформе </w:t>
            </w:r>
            <w:proofErr w:type="spellStart"/>
            <w:r>
              <w:rPr>
                <w:rFonts w:ascii="Times New Roman" w:eastAsia="Times New Roman" w:hAnsi="Times New Roman" w:cs="Times New Roman"/>
                <w:kern w:val="2"/>
                <w:sz w:val="24"/>
                <w:szCs w:val="24"/>
                <w:lang w:eastAsia="ru-RU"/>
              </w:rPr>
              <w:t>учи.ру</w:t>
            </w:r>
            <w:proofErr w:type="spellEnd"/>
          </w:p>
        </w:tc>
        <w:tc>
          <w:tcPr>
            <w:tcW w:w="1871" w:type="dxa"/>
          </w:tcPr>
          <w:p w:rsidR="00AD0004" w:rsidRPr="00E104C3"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AD0004" w:rsidRPr="00E104C3" w:rsidRDefault="00AD0004"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916" w:type="dxa"/>
          </w:tcPr>
          <w:p w:rsidR="00AD0004" w:rsidRPr="00E104C3" w:rsidRDefault="00AD0004"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 xml:space="preserve">Классные руководители, </w:t>
            </w:r>
            <w:proofErr w:type="spellStart"/>
            <w:r>
              <w:rPr>
                <w:rFonts w:ascii="Times New Roman" w:eastAsia="Batang" w:hAnsi="Times New Roman" w:cs="Times New Roman"/>
                <w:sz w:val="24"/>
                <w:szCs w:val="24"/>
                <w:lang w:eastAsia="ru-RU"/>
              </w:rPr>
              <w:t>зам.директора</w:t>
            </w:r>
            <w:proofErr w:type="spellEnd"/>
            <w:r>
              <w:rPr>
                <w:rFonts w:ascii="Times New Roman" w:eastAsia="Batang" w:hAnsi="Times New Roman" w:cs="Times New Roman"/>
                <w:sz w:val="24"/>
                <w:szCs w:val="24"/>
                <w:lang w:eastAsia="ru-RU"/>
              </w:rPr>
              <w:t xml:space="preserve"> по ВР</w:t>
            </w:r>
          </w:p>
        </w:tc>
      </w:tr>
      <w:tr w:rsidR="00AD0004" w:rsidRPr="00E104C3" w:rsidTr="00E04591">
        <w:tc>
          <w:tcPr>
            <w:tcW w:w="3369" w:type="dxa"/>
          </w:tcPr>
          <w:p w:rsidR="00AD0004" w:rsidRPr="00E104C3" w:rsidRDefault="00AD0004"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Олимпиада Доброй школы по экологии</w:t>
            </w:r>
          </w:p>
        </w:tc>
        <w:tc>
          <w:tcPr>
            <w:tcW w:w="1871" w:type="dxa"/>
          </w:tcPr>
          <w:p w:rsidR="00AD0004" w:rsidRPr="00E104C3"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AD0004" w:rsidRPr="00E104C3" w:rsidRDefault="00AD0004"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916" w:type="dxa"/>
          </w:tcPr>
          <w:p w:rsidR="00AD0004" w:rsidRPr="00E104C3" w:rsidRDefault="00AD0004"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 xml:space="preserve">Классные руководители, </w:t>
            </w:r>
            <w:proofErr w:type="spellStart"/>
            <w:r>
              <w:rPr>
                <w:rFonts w:ascii="Times New Roman" w:eastAsia="Batang" w:hAnsi="Times New Roman" w:cs="Times New Roman"/>
                <w:sz w:val="24"/>
                <w:szCs w:val="24"/>
                <w:lang w:eastAsia="ru-RU"/>
              </w:rPr>
              <w:t>зам.директора</w:t>
            </w:r>
            <w:proofErr w:type="spellEnd"/>
            <w:r>
              <w:rPr>
                <w:rFonts w:ascii="Times New Roman" w:eastAsia="Batang" w:hAnsi="Times New Roman" w:cs="Times New Roman"/>
                <w:sz w:val="24"/>
                <w:szCs w:val="24"/>
                <w:lang w:eastAsia="ru-RU"/>
              </w:rPr>
              <w:t xml:space="preserve"> по ВР</w:t>
            </w:r>
          </w:p>
        </w:tc>
      </w:tr>
      <w:tr w:rsidR="00AD0004" w:rsidRPr="00E104C3" w:rsidTr="00E04591">
        <w:tc>
          <w:tcPr>
            <w:tcW w:w="3369" w:type="dxa"/>
          </w:tcPr>
          <w:p w:rsidR="00AD0004" w:rsidRPr="00E104C3" w:rsidRDefault="00AD0004"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Экологический диктант</w:t>
            </w:r>
          </w:p>
        </w:tc>
        <w:tc>
          <w:tcPr>
            <w:tcW w:w="1871" w:type="dxa"/>
          </w:tcPr>
          <w:p w:rsidR="00AD0004" w:rsidRPr="00E104C3"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AD0004" w:rsidRPr="00E104C3" w:rsidRDefault="00AD0004"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916" w:type="dxa"/>
          </w:tcPr>
          <w:p w:rsidR="00AD0004" w:rsidRPr="00E104C3" w:rsidRDefault="00AD0004"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AD0004" w:rsidRPr="00E104C3" w:rsidTr="00E04591">
        <w:tc>
          <w:tcPr>
            <w:tcW w:w="3369" w:type="dxa"/>
          </w:tcPr>
          <w:p w:rsidR="00AD0004" w:rsidRDefault="00AD0004"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Этнографический диктант</w:t>
            </w:r>
          </w:p>
        </w:tc>
        <w:tc>
          <w:tcPr>
            <w:tcW w:w="1871" w:type="dxa"/>
          </w:tcPr>
          <w:p w:rsidR="00AD0004"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AD0004" w:rsidRDefault="00AD0004"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916" w:type="dxa"/>
          </w:tcPr>
          <w:p w:rsidR="00AD0004" w:rsidRDefault="00AD0004" w:rsidP="00F301D9">
            <w:pPr>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Классные руководители, </w:t>
            </w:r>
            <w:proofErr w:type="spellStart"/>
            <w:r>
              <w:rPr>
                <w:rFonts w:ascii="Times New Roman" w:eastAsia="Batang" w:hAnsi="Times New Roman" w:cs="Times New Roman"/>
                <w:sz w:val="24"/>
                <w:szCs w:val="24"/>
                <w:lang w:eastAsia="ru-RU"/>
              </w:rPr>
              <w:t>зам.директора</w:t>
            </w:r>
            <w:proofErr w:type="spellEnd"/>
            <w:r>
              <w:rPr>
                <w:rFonts w:ascii="Times New Roman" w:eastAsia="Batang" w:hAnsi="Times New Roman" w:cs="Times New Roman"/>
                <w:sz w:val="24"/>
                <w:szCs w:val="24"/>
                <w:lang w:eastAsia="ru-RU"/>
              </w:rPr>
              <w:t xml:space="preserve"> по ВР</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Классные часы «Государственные праздники» «День Конституции»</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Мероприятия в рамках недели Воинской Славы</w:t>
            </w:r>
          </w:p>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ko-KR"/>
              </w:rPr>
              <w:t xml:space="preserve">3 декабря – День Неизвестного солдата, </w:t>
            </w:r>
            <w:r w:rsidR="00AD0004">
              <w:rPr>
                <w:rFonts w:ascii="Times New Roman" w:eastAsia="Times New Roman" w:hAnsi="Times New Roman" w:cs="Times New Roman"/>
                <w:kern w:val="2"/>
                <w:sz w:val="24"/>
                <w:szCs w:val="24"/>
                <w:lang w:eastAsia="ko-KR"/>
              </w:rPr>
              <w:t>5 декабря – Битва за Москву</w:t>
            </w:r>
            <w:r w:rsidRPr="00E104C3">
              <w:rPr>
                <w:rFonts w:ascii="Times New Roman" w:eastAsia="Times New Roman" w:hAnsi="Times New Roman" w:cs="Times New Roman"/>
                <w:kern w:val="2"/>
                <w:sz w:val="24"/>
                <w:szCs w:val="24"/>
                <w:lang w:eastAsia="ko-KR"/>
              </w:rPr>
              <w:t xml:space="preserve">9 декабря – День Героев России, День освобождения села </w:t>
            </w:r>
            <w:proofErr w:type="spellStart"/>
            <w:r w:rsidRPr="00E104C3">
              <w:rPr>
                <w:rFonts w:ascii="Times New Roman" w:eastAsia="Times New Roman" w:hAnsi="Times New Roman" w:cs="Times New Roman"/>
                <w:kern w:val="2"/>
                <w:sz w:val="24"/>
                <w:szCs w:val="24"/>
                <w:lang w:eastAsia="ko-KR"/>
              </w:rPr>
              <w:t>Маньково-Калитвенское</w:t>
            </w:r>
            <w:proofErr w:type="spellEnd"/>
            <w:r w:rsidRPr="00E104C3">
              <w:rPr>
                <w:rFonts w:ascii="Times New Roman" w:eastAsia="Times New Roman" w:hAnsi="Times New Roman" w:cs="Times New Roman"/>
                <w:kern w:val="2"/>
                <w:sz w:val="24"/>
                <w:szCs w:val="24"/>
                <w:lang w:eastAsia="ko-KR"/>
              </w:rPr>
              <w:t xml:space="preserve"> от немецко-фашистских захватчиков</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 директора по ВР, классные руководители</w:t>
            </w:r>
          </w:p>
        </w:tc>
      </w:tr>
      <w:tr w:rsidR="00AD0004" w:rsidRPr="00E104C3" w:rsidTr="00E04591">
        <w:tc>
          <w:tcPr>
            <w:tcW w:w="3369" w:type="dxa"/>
          </w:tcPr>
          <w:p w:rsidR="00AD0004" w:rsidRPr="00E104C3" w:rsidRDefault="00AD0004" w:rsidP="00F301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 декабря – День добровольцев</w:t>
            </w:r>
          </w:p>
        </w:tc>
        <w:tc>
          <w:tcPr>
            <w:tcW w:w="1871" w:type="dxa"/>
          </w:tcPr>
          <w:p w:rsidR="00AD0004" w:rsidRPr="00E104C3"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9</w:t>
            </w:r>
          </w:p>
        </w:tc>
        <w:tc>
          <w:tcPr>
            <w:tcW w:w="2189" w:type="dxa"/>
          </w:tcPr>
          <w:p w:rsidR="00AD0004" w:rsidRPr="00E104C3" w:rsidRDefault="00AD0004"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w:t>
            </w:r>
          </w:p>
        </w:tc>
        <w:tc>
          <w:tcPr>
            <w:tcW w:w="1916" w:type="dxa"/>
          </w:tcPr>
          <w:p w:rsidR="00AD0004" w:rsidRPr="00E104C3" w:rsidRDefault="00AD0004"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Руководитель волонтерского отряда</w:t>
            </w:r>
          </w:p>
        </w:tc>
      </w:tr>
      <w:tr w:rsidR="00AD0004" w:rsidRPr="00E104C3" w:rsidTr="00E04591">
        <w:tc>
          <w:tcPr>
            <w:tcW w:w="3369" w:type="dxa"/>
          </w:tcPr>
          <w:p w:rsidR="00AD0004" w:rsidRDefault="00AD0004" w:rsidP="00F301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Александра Невского (беседы, классные часы)</w:t>
            </w:r>
          </w:p>
        </w:tc>
        <w:tc>
          <w:tcPr>
            <w:tcW w:w="1871" w:type="dxa"/>
          </w:tcPr>
          <w:p w:rsidR="00AD0004"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AD0004" w:rsidRDefault="00AD0004"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6 декабря</w:t>
            </w:r>
          </w:p>
        </w:tc>
        <w:tc>
          <w:tcPr>
            <w:tcW w:w="1916" w:type="dxa"/>
          </w:tcPr>
          <w:p w:rsidR="00AD0004" w:rsidRDefault="00AD0004"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AD0004" w:rsidRPr="00E104C3" w:rsidTr="00E04591">
        <w:tc>
          <w:tcPr>
            <w:tcW w:w="3369" w:type="dxa"/>
          </w:tcPr>
          <w:p w:rsidR="00AD0004" w:rsidRDefault="00AD0004" w:rsidP="00F301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спасателя (беседы)</w:t>
            </w:r>
          </w:p>
        </w:tc>
        <w:tc>
          <w:tcPr>
            <w:tcW w:w="1871" w:type="dxa"/>
          </w:tcPr>
          <w:p w:rsidR="00AD0004" w:rsidRDefault="00AD000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AD0004" w:rsidRDefault="00AD0004"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27 декабря</w:t>
            </w:r>
          </w:p>
        </w:tc>
        <w:tc>
          <w:tcPr>
            <w:tcW w:w="1916" w:type="dxa"/>
          </w:tcPr>
          <w:p w:rsidR="00AD0004" w:rsidRDefault="00AD0004" w:rsidP="00F301D9">
            <w:pPr>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Муниципальный конкурс «Минута славы»</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Декабрь-январь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 руководители танцевального, вокального кружков</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Единый урок по безопасности в сети Интернет</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Учитель информатики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Час памяти «Блокада Ленинграда»</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классные руководители, </w:t>
            </w: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0A310E" w:rsidRPr="00E104C3" w:rsidTr="00E04591">
        <w:tc>
          <w:tcPr>
            <w:tcW w:w="3369" w:type="dxa"/>
          </w:tcPr>
          <w:p w:rsidR="000A310E" w:rsidRPr="00E104C3" w:rsidRDefault="000A310E"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25 декабря – Татьянин день (классный час)</w:t>
            </w:r>
          </w:p>
        </w:tc>
        <w:tc>
          <w:tcPr>
            <w:tcW w:w="1871" w:type="dxa"/>
          </w:tcPr>
          <w:p w:rsidR="000A310E" w:rsidRPr="00E104C3" w:rsidRDefault="000A310E"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0A310E" w:rsidRPr="00E104C3" w:rsidRDefault="000A310E"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1916" w:type="dxa"/>
          </w:tcPr>
          <w:p w:rsidR="000A310E" w:rsidRPr="00E104C3" w:rsidRDefault="000A310E" w:rsidP="00F301D9">
            <w:pPr>
              <w:rPr>
                <w:rFonts w:ascii="Times New Roman" w:eastAsia="Batang" w:hAnsi="Times New Roman" w:cs="Times New Roman"/>
                <w:color w:val="000000"/>
                <w:sz w:val="24"/>
                <w:szCs w:val="24"/>
                <w:lang w:eastAsia="ru-RU"/>
              </w:rPr>
            </w:pP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Классные часы, посвященные годовщине Сталинградской битвы</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 классные руководители, </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Голосование «Европейское дерево»</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«Зимний пейзаж»</w:t>
            </w:r>
          </w:p>
        </w:tc>
        <w:tc>
          <w:tcPr>
            <w:tcW w:w="1871"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F301D9"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1916" w:type="dxa"/>
          </w:tcPr>
          <w:p w:rsidR="00F301D9" w:rsidRDefault="00F301D9" w:rsidP="00F301D9">
            <w:pPr>
              <w:jc w:val="both"/>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Мероприятия месячника гражданского и патриотического воспитания: Участие в спортивной жизни района</w:t>
            </w:r>
            <w:r w:rsidRPr="00E104C3">
              <w:rPr>
                <w:rFonts w:ascii="Times New Roman" w:eastAsia="Times New Roman" w:hAnsi="Times New Roman" w:cs="Times New Roman"/>
                <w:kern w:val="2"/>
                <w:sz w:val="20"/>
                <w:szCs w:val="24"/>
                <w:lang w:eastAsia="ko-KR"/>
              </w:rPr>
              <w:t xml:space="preserve">. </w:t>
            </w:r>
            <w:r w:rsidRPr="00E104C3">
              <w:rPr>
                <w:rFonts w:ascii="Times New Roman" w:eastAsia="Times New Roman" w:hAnsi="Times New Roman" w:cs="Times New Roman"/>
                <w:kern w:val="2"/>
                <w:sz w:val="24"/>
                <w:szCs w:val="24"/>
                <w:lang w:eastAsia="ko-KR"/>
              </w:rPr>
              <w:t xml:space="preserve">Проведение классных </w:t>
            </w:r>
            <w:proofErr w:type="gramStart"/>
            <w:r w:rsidRPr="00E104C3">
              <w:rPr>
                <w:rFonts w:ascii="Times New Roman" w:eastAsia="Times New Roman" w:hAnsi="Times New Roman" w:cs="Times New Roman"/>
                <w:kern w:val="2"/>
                <w:sz w:val="24"/>
                <w:szCs w:val="24"/>
                <w:lang w:eastAsia="ko-KR"/>
              </w:rPr>
              <w:t>часов:«</w:t>
            </w:r>
            <w:proofErr w:type="gramEnd"/>
            <w:r w:rsidRPr="00E104C3">
              <w:rPr>
                <w:rFonts w:ascii="Times New Roman" w:eastAsia="Times New Roman" w:hAnsi="Times New Roman" w:cs="Times New Roman"/>
                <w:kern w:val="2"/>
                <w:sz w:val="24"/>
                <w:szCs w:val="24"/>
                <w:lang w:eastAsia="ko-KR"/>
              </w:rPr>
              <w:t>15 февраля – День вывода войск из Афганистана», встреч с ветеранами войны в Афганистане</w:t>
            </w:r>
            <w:r w:rsidR="000A310E">
              <w:rPr>
                <w:rFonts w:ascii="Times New Roman" w:eastAsia="Times New Roman" w:hAnsi="Times New Roman" w:cs="Times New Roman"/>
                <w:kern w:val="2"/>
                <w:sz w:val="24"/>
                <w:szCs w:val="24"/>
                <w:lang w:eastAsia="ko-KR"/>
              </w:rPr>
              <w:t>, 2 февраля – День воинской славы России</w:t>
            </w:r>
          </w:p>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color w:val="000000"/>
                <w:kern w:val="2"/>
                <w:sz w:val="24"/>
                <w:szCs w:val="24"/>
                <w:bdr w:val="none" w:sz="0" w:space="0" w:color="auto" w:frame="1"/>
                <w:lang w:eastAsia="ko-KR"/>
              </w:rPr>
              <w:t xml:space="preserve"> Классный час «Пионеры-герои», фестиваль патриотической песни</w:t>
            </w:r>
            <w:r w:rsidRPr="00E104C3">
              <w:rPr>
                <w:rFonts w:ascii="Times New Roman" w:eastAsia="Times New Roman" w:hAnsi="Times New Roman" w:cs="Times New Roman"/>
                <w:kern w:val="2"/>
                <w:sz w:val="24"/>
                <w:szCs w:val="24"/>
                <w:lang w:eastAsia="ko-KR"/>
              </w:rPr>
              <w:t>,</w:t>
            </w:r>
            <w:r w:rsidR="000A310E">
              <w:rPr>
                <w:rFonts w:ascii="Times New Roman" w:eastAsia="Times New Roman" w:hAnsi="Times New Roman" w:cs="Times New Roman"/>
                <w:kern w:val="2"/>
                <w:sz w:val="24"/>
                <w:szCs w:val="24"/>
                <w:lang w:eastAsia="ko-KR"/>
              </w:rPr>
              <w:t xml:space="preserve"> </w:t>
            </w:r>
            <w:r w:rsidRPr="00E104C3">
              <w:rPr>
                <w:rFonts w:ascii="Times New Roman" w:eastAsia="Times New Roman" w:hAnsi="Times New Roman" w:cs="Times New Roman"/>
                <w:kern w:val="2"/>
                <w:sz w:val="24"/>
                <w:szCs w:val="24"/>
                <w:lang w:eastAsia="ko-KR"/>
              </w:rPr>
              <w:t>акции «Письмо солдату»</w:t>
            </w:r>
            <w:r w:rsidRPr="00E104C3">
              <w:rPr>
                <w:rFonts w:ascii="Times New Roman" w:eastAsia="Times New Roman" w:hAnsi="Times New Roman" w:cs="Times New Roman"/>
                <w:color w:val="FF0000"/>
                <w:kern w:val="2"/>
                <w:sz w:val="24"/>
                <w:szCs w:val="24"/>
                <w:lang w:eastAsia="ko-KR"/>
              </w:rPr>
              <w:t xml:space="preserve">, </w:t>
            </w:r>
            <w:r w:rsidRPr="00E104C3">
              <w:rPr>
                <w:rFonts w:ascii="Times New Roman" w:eastAsia="Times New Roman" w:hAnsi="Times New Roman" w:cs="Times New Roman"/>
                <w:kern w:val="2"/>
                <w:sz w:val="24"/>
                <w:szCs w:val="24"/>
                <w:lang w:eastAsia="ko-KR"/>
              </w:rPr>
              <w:t xml:space="preserve">по поздравлению пап и дедушек, </w:t>
            </w:r>
            <w:r w:rsidRPr="00E104C3">
              <w:rPr>
                <w:rFonts w:ascii="Times New Roman" w:eastAsia="Times New Roman" w:hAnsi="Times New Roman" w:cs="Times New Roman"/>
                <w:kern w:val="2"/>
                <w:sz w:val="24"/>
                <w:szCs w:val="24"/>
                <w:lang w:eastAsia="ko-KR"/>
              </w:rPr>
              <w:lastRenderedPageBreak/>
              <w:t>мальчиков, конкурс плакатов и рисунков, Уроки мужества.</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lastRenderedPageBreak/>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 классные руководители, учителя физкультуры</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ко Дню освобождения Ростова – на -  Дону</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p>
        </w:tc>
      </w:tr>
      <w:tr w:rsidR="00F301D9" w:rsidRPr="00E104C3" w:rsidTr="00E04591">
        <w:tc>
          <w:tcPr>
            <w:tcW w:w="3369" w:type="dxa"/>
          </w:tcPr>
          <w:p w:rsidR="00F301D9"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Месячник молодого избирателя</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7-9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 классные руководители</w:t>
            </w:r>
          </w:p>
        </w:tc>
      </w:tr>
      <w:tr w:rsidR="00B27723" w:rsidRPr="00E104C3" w:rsidTr="00E04591">
        <w:tc>
          <w:tcPr>
            <w:tcW w:w="3369" w:type="dxa"/>
          </w:tcPr>
          <w:p w:rsidR="00B27723" w:rsidRDefault="00B27723"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8 февраля – День русской науки (просмотр презентаций, беседы)</w:t>
            </w:r>
          </w:p>
        </w:tc>
        <w:tc>
          <w:tcPr>
            <w:tcW w:w="1871" w:type="dxa"/>
          </w:tcPr>
          <w:p w:rsidR="00B27723" w:rsidRDefault="00B27723"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B27723" w:rsidRDefault="00B27723"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16" w:type="dxa"/>
          </w:tcPr>
          <w:p w:rsidR="00B27723" w:rsidRDefault="00B27723"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B27723" w:rsidRPr="00E104C3" w:rsidTr="00E04591">
        <w:tc>
          <w:tcPr>
            <w:tcW w:w="3369" w:type="dxa"/>
          </w:tcPr>
          <w:p w:rsidR="00B27723" w:rsidRDefault="00B27723"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21 февраля – Международный день родного языка (акция)</w:t>
            </w:r>
          </w:p>
        </w:tc>
        <w:tc>
          <w:tcPr>
            <w:tcW w:w="1871" w:type="dxa"/>
          </w:tcPr>
          <w:p w:rsidR="00B27723" w:rsidRDefault="00B27723"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B27723" w:rsidRDefault="00B27723"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16" w:type="dxa"/>
          </w:tcPr>
          <w:p w:rsidR="00B27723" w:rsidRDefault="00B27723"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8 Марта в школе: </w:t>
            </w:r>
            <w:proofErr w:type="gramStart"/>
            <w:r w:rsidRPr="00E104C3">
              <w:rPr>
                <w:rFonts w:ascii="Times New Roman" w:eastAsia="Times New Roman" w:hAnsi="Times New Roman" w:cs="Times New Roman"/>
                <w:kern w:val="2"/>
                <w:sz w:val="24"/>
                <w:szCs w:val="24"/>
                <w:lang w:eastAsia="ko-KR"/>
              </w:rPr>
              <w:t>выставка  рисунков</w:t>
            </w:r>
            <w:proofErr w:type="gramEnd"/>
            <w:r w:rsidRPr="00E104C3">
              <w:rPr>
                <w:rFonts w:ascii="Times New Roman" w:eastAsia="Times New Roman" w:hAnsi="Times New Roman" w:cs="Times New Roman"/>
                <w:kern w:val="2"/>
                <w:sz w:val="24"/>
                <w:szCs w:val="24"/>
                <w:lang w:eastAsia="ko-KR"/>
              </w:rPr>
              <w:t>, акция по поздравлению мам, бабушек, девочек, классные часы и др.</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март</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классные руководители, старший вожатый, </w:t>
            </w: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B27723" w:rsidRPr="00E104C3" w:rsidTr="00E04591">
        <w:tc>
          <w:tcPr>
            <w:tcW w:w="3369" w:type="dxa"/>
          </w:tcPr>
          <w:p w:rsidR="00B27723" w:rsidRPr="00E104C3" w:rsidRDefault="00B27723"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18 марта – День воссоединения Крыма с Россией </w:t>
            </w:r>
          </w:p>
        </w:tc>
        <w:tc>
          <w:tcPr>
            <w:tcW w:w="1871" w:type="dxa"/>
          </w:tcPr>
          <w:p w:rsidR="00B27723" w:rsidRPr="00E104C3" w:rsidRDefault="00B27723"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B27723" w:rsidRPr="00E104C3" w:rsidRDefault="00B27723"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март</w:t>
            </w:r>
          </w:p>
        </w:tc>
        <w:tc>
          <w:tcPr>
            <w:tcW w:w="1916" w:type="dxa"/>
          </w:tcPr>
          <w:p w:rsidR="00B27723" w:rsidRPr="00E104C3" w:rsidRDefault="00B27723"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 учителя истории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 Классные часы, акции экологической направленности</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День космонавтики: выставка рисунков, классные часы</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5-7</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учитель ИЗО</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 акции «Сделаем вместе»</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w:t>
            </w:r>
          </w:p>
        </w:tc>
      </w:tr>
      <w:tr w:rsidR="00F301D9" w:rsidRPr="00E104C3" w:rsidTr="00E04591">
        <w:tc>
          <w:tcPr>
            <w:tcW w:w="3369" w:type="dxa"/>
          </w:tcPr>
          <w:p w:rsidR="00F301D9"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Участие во Всероссийском детском экологическом форуме «Зеленая планета»</w:t>
            </w:r>
          </w:p>
        </w:tc>
        <w:tc>
          <w:tcPr>
            <w:tcW w:w="1871"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5-8</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Февраль-март</w:t>
            </w:r>
          </w:p>
        </w:tc>
        <w:tc>
          <w:tcPr>
            <w:tcW w:w="1916" w:type="dxa"/>
          </w:tcPr>
          <w:p w:rsidR="00F301D9"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w:t>
            </w:r>
          </w:p>
        </w:tc>
      </w:tr>
      <w:tr w:rsidR="00F301D9" w:rsidRPr="00E104C3" w:rsidTr="00E04591">
        <w:tc>
          <w:tcPr>
            <w:tcW w:w="3369" w:type="dxa"/>
          </w:tcPr>
          <w:p w:rsidR="00F301D9"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Акция «С любовью к России делами добрыми едины»</w:t>
            </w:r>
          </w:p>
        </w:tc>
        <w:tc>
          <w:tcPr>
            <w:tcW w:w="1871"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F301D9"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Март-май</w:t>
            </w:r>
          </w:p>
        </w:tc>
        <w:tc>
          <w:tcPr>
            <w:tcW w:w="1916" w:type="dxa"/>
          </w:tcPr>
          <w:p w:rsidR="00F301D9"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 старший вожатый</w:t>
            </w:r>
          </w:p>
        </w:tc>
      </w:tr>
      <w:tr w:rsidR="00B27723" w:rsidRPr="00E104C3" w:rsidTr="00E04591">
        <w:tc>
          <w:tcPr>
            <w:tcW w:w="3369" w:type="dxa"/>
          </w:tcPr>
          <w:p w:rsidR="00B27723" w:rsidRDefault="00B27723"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 мая – День весны и труда (беседы, рисунки, акции)</w:t>
            </w:r>
          </w:p>
        </w:tc>
        <w:tc>
          <w:tcPr>
            <w:tcW w:w="1871" w:type="dxa"/>
          </w:tcPr>
          <w:p w:rsidR="00B27723" w:rsidRDefault="00B27723"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B27723" w:rsidRDefault="00B27723"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1916" w:type="dxa"/>
          </w:tcPr>
          <w:p w:rsidR="00B27723" w:rsidRDefault="00B27723"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Старший вожатый</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Организация и проведение недели Славы, посвященной Дню Победы. Участие в акциях «Бессмертный полк», «Георгиевская лента», «Вахта памяти», «Свеча памяти», акция «Окна Победы» и др.</w:t>
            </w:r>
          </w:p>
          <w:p w:rsidR="00F301D9" w:rsidRPr="00E104C3" w:rsidRDefault="00F301D9" w:rsidP="00F301D9">
            <w:pPr>
              <w:rPr>
                <w:rFonts w:ascii="Times New Roman" w:eastAsia="Times New Roman" w:hAnsi="Times New Roman" w:cs="Times New Roman"/>
                <w:color w:val="1C1C1C"/>
                <w:kern w:val="2"/>
                <w:sz w:val="24"/>
                <w:szCs w:val="24"/>
                <w:lang w:eastAsia="ko-KR"/>
              </w:rPr>
            </w:pP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lastRenderedPageBreak/>
              <w:t>Конкурс фотографий «Весна в родном краю»</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1916" w:type="dxa"/>
          </w:tcPr>
          <w:p w:rsidR="00F301D9" w:rsidRPr="00E104C3"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F301D9" w:rsidRPr="00E104C3" w:rsidTr="00E04591">
        <w:tc>
          <w:tcPr>
            <w:tcW w:w="3369" w:type="dxa"/>
          </w:tcPr>
          <w:p w:rsidR="00F301D9" w:rsidRPr="00E104C3" w:rsidRDefault="00F301D9" w:rsidP="00F301D9">
            <w:pPr>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w:t>
            </w:r>
            <w:proofErr w:type="spellStart"/>
            <w:r w:rsidRPr="00E104C3">
              <w:rPr>
                <w:rFonts w:ascii="Times New Roman" w:eastAsia="Times New Roman" w:hAnsi="Times New Roman" w:cs="Times New Roman"/>
                <w:color w:val="000000"/>
                <w:kern w:val="2"/>
                <w:sz w:val="24"/>
                <w:szCs w:val="24"/>
                <w:lang w:val="en-US" w:eastAsia="ko-KR"/>
              </w:rPr>
              <w:t>енная</w:t>
            </w:r>
            <w:proofErr w:type="spellEnd"/>
            <w:r w:rsidR="00B27723">
              <w:rPr>
                <w:rFonts w:ascii="Times New Roman" w:eastAsia="Times New Roman" w:hAnsi="Times New Roman" w:cs="Times New Roman"/>
                <w:color w:val="000000"/>
                <w:kern w:val="2"/>
                <w:sz w:val="24"/>
                <w:szCs w:val="24"/>
                <w:lang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линейка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Последний</w:t>
            </w:r>
            <w:proofErr w:type="spellEnd"/>
            <w:r w:rsidR="00B27723">
              <w:rPr>
                <w:rFonts w:ascii="Times New Roman" w:eastAsia="Times New Roman" w:hAnsi="Times New Roman" w:cs="Times New Roman"/>
                <w:color w:val="000000"/>
                <w:kern w:val="2"/>
                <w:sz w:val="24"/>
                <w:szCs w:val="24"/>
                <w:lang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B27723" w:rsidRPr="00E104C3" w:rsidTr="00E04591">
        <w:tc>
          <w:tcPr>
            <w:tcW w:w="3369" w:type="dxa"/>
          </w:tcPr>
          <w:p w:rsidR="00B27723" w:rsidRPr="00E104C3" w:rsidRDefault="00B27723" w:rsidP="00F301D9">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24 мая – День славянской письменности и культуры</w:t>
            </w:r>
          </w:p>
        </w:tc>
        <w:tc>
          <w:tcPr>
            <w:tcW w:w="1871" w:type="dxa"/>
          </w:tcPr>
          <w:p w:rsidR="00B27723" w:rsidRPr="00E104C3" w:rsidRDefault="00B27723"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5-8</w:t>
            </w:r>
          </w:p>
        </w:tc>
        <w:tc>
          <w:tcPr>
            <w:tcW w:w="2189" w:type="dxa"/>
          </w:tcPr>
          <w:p w:rsidR="00B27723" w:rsidRPr="00E104C3" w:rsidRDefault="00B27723"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1916" w:type="dxa"/>
          </w:tcPr>
          <w:p w:rsidR="00B27723" w:rsidRPr="00E104C3" w:rsidRDefault="00B27723"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Учителя русского языка, старший вожатый</w:t>
            </w:r>
          </w:p>
        </w:tc>
      </w:tr>
      <w:tr w:rsidR="00F301D9" w:rsidRPr="00E104C3" w:rsidTr="00E04591">
        <w:tc>
          <w:tcPr>
            <w:tcW w:w="3369" w:type="dxa"/>
          </w:tcPr>
          <w:p w:rsidR="00F301D9" w:rsidRPr="00E104C3" w:rsidRDefault="00F301D9" w:rsidP="00F301D9">
            <w:pPr>
              <w:jc w:val="both"/>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 xml:space="preserve">Торжественная линейка, посвященная вручению аттестатов 9- </w:t>
            </w:r>
            <w:proofErr w:type="spellStart"/>
            <w:r w:rsidRPr="00E104C3">
              <w:rPr>
                <w:rFonts w:ascii="Times New Roman" w:eastAsia="Times New Roman" w:hAnsi="Times New Roman" w:cs="Times New Roman"/>
                <w:color w:val="000000"/>
                <w:kern w:val="2"/>
                <w:sz w:val="24"/>
                <w:szCs w:val="24"/>
                <w:lang w:eastAsia="ko-KR"/>
              </w:rPr>
              <w:t>классникам</w:t>
            </w:r>
            <w:proofErr w:type="spellEnd"/>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9</w:t>
            </w:r>
          </w:p>
        </w:tc>
        <w:tc>
          <w:tcPr>
            <w:tcW w:w="2189"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июнь</w:t>
            </w:r>
          </w:p>
        </w:tc>
        <w:tc>
          <w:tcPr>
            <w:tcW w:w="1916"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04591" w:rsidRPr="00E104C3" w:rsidTr="00E04591">
        <w:tc>
          <w:tcPr>
            <w:tcW w:w="3369" w:type="dxa"/>
          </w:tcPr>
          <w:p w:rsidR="00E04591" w:rsidRPr="00E104C3" w:rsidRDefault="00E04591" w:rsidP="00E04591">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5 июня – День эколога</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89" w:type="dxa"/>
          </w:tcPr>
          <w:p w:rsidR="00E04591" w:rsidRPr="00E104C3" w:rsidRDefault="00E04591" w:rsidP="00E04591">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916" w:type="dxa"/>
          </w:tcPr>
          <w:p w:rsidR="00E04591" w:rsidRDefault="00E04591" w:rsidP="00E04591">
            <w:r w:rsidRPr="00436A9A">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Pr>
          <w:p w:rsidR="00E04591" w:rsidRPr="00E104C3" w:rsidRDefault="00E04591" w:rsidP="00E04591">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6 июня – Пушкинский день России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89" w:type="dxa"/>
          </w:tcPr>
          <w:p w:rsidR="00E04591" w:rsidRPr="00E104C3" w:rsidRDefault="00E04591" w:rsidP="00E04591">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916" w:type="dxa"/>
          </w:tcPr>
          <w:p w:rsidR="00E04591" w:rsidRDefault="00E04591" w:rsidP="00E04591">
            <w:r w:rsidRPr="00436A9A">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Pr>
          <w:p w:rsidR="00E04591" w:rsidRPr="00E104C3" w:rsidRDefault="00E04591" w:rsidP="00E04591">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12 июня – День России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89" w:type="dxa"/>
          </w:tcPr>
          <w:p w:rsidR="00E04591" w:rsidRPr="00E104C3" w:rsidRDefault="00E04591" w:rsidP="00E04591">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916" w:type="dxa"/>
          </w:tcPr>
          <w:p w:rsidR="00E04591" w:rsidRDefault="00E04591" w:rsidP="00E04591">
            <w:r w:rsidRPr="00436A9A">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Pr>
          <w:p w:rsidR="00E04591" w:rsidRPr="00E104C3" w:rsidRDefault="00E04591" w:rsidP="00E04591">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22 июня – День памяти и скорби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89" w:type="dxa"/>
          </w:tcPr>
          <w:p w:rsidR="00E04591" w:rsidRPr="00E104C3" w:rsidRDefault="00E04591" w:rsidP="00E04591">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916" w:type="dxa"/>
          </w:tcPr>
          <w:p w:rsidR="00E04591" w:rsidRDefault="00E04591" w:rsidP="00E04591">
            <w:r w:rsidRPr="00436A9A">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Pr>
          <w:p w:rsidR="00E04591" w:rsidRPr="00E104C3" w:rsidRDefault="00E04591" w:rsidP="00E04591">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27 июня – День молодежи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89" w:type="dxa"/>
          </w:tcPr>
          <w:p w:rsidR="00E04591" w:rsidRPr="00E104C3" w:rsidRDefault="00E04591" w:rsidP="00E04591">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июнь</w:t>
            </w:r>
          </w:p>
        </w:tc>
        <w:tc>
          <w:tcPr>
            <w:tcW w:w="1916" w:type="dxa"/>
          </w:tcPr>
          <w:p w:rsidR="00E04591" w:rsidRPr="00E104C3" w:rsidRDefault="00E04591" w:rsidP="00E04591">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Классные </w:t>
            </w:r>
            <w:proofErr w:type="spellStart"/>
            <w:r>
              <w:rPr>
                <w:rFonts w:ascii="Times New Roman" w:eastAsia="Batang" w:hAnsi="Times New Roman" w:cs="Times New Roman"/>
                <w:color w:val="000000"/>
                <w:sz w:val="24"/>
                <w:szCs w:val="24"/>
                <w:lang w:eastAsia="ru-RU"/>
              </w:rPr>
              <w:t>руквоводители</w:t>
            </w:r>
            <w:proofErr w:type="spellEnd"/>
          </w:p>
        </w:tc>
      </w:tr>
      <w:tr w:rsidR="00E04591" w:rsidRPr="00E104C3" w:rsidTr="00E04591">
        <w:tc>
          <w:tcPr>
            <w:tcW w:w="3369" w:type="dxa"/>
          </w:tcPr>
          <w:p w:rsidR="00E04591" w:rsidRPr="00E104C3" w:rsidRDefault="00E04591" w:rsidP="00E04591">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8 июля – День семьи, любви и верности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89" w:type="dxa"/>
          </w:tcPr>
          <w:p w:rsidR="00E04591" w:rsidRPr="00E104C3" w:rsidRDefault="00E04591" w:rsidP="00E04591">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июль</w:t>
            </w:r>
          </w:p>
        </w:tc>
        <w:tc>
          <w:tcPr>
            <w:tcW w:w="1916" w:type="dxa"/>
          </w:tcPr>
          <w:p w:rsidR="00E04591" w:rsidRPr="00E104C3" w:rsidRDefault="00E04591" w:rsidP="00E04591">
            <w:pPr>
              <w:jc w:val="both"/>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w:t>
            </w:r>
            <w:proofErr w:type="spellStart"/>
            <w:r>
              <w:rPr>
                <w:rFonts w:ascii="Times New Roman" w:eastAsia="Batang" w:hAnsi="Times New Roman" w:cs="Times New Roman"/>
                <w:color w:val="000000"/>
                <w:sz w:val="24"/>
                <w:szCs w:val="24"/>
                <w:lang w:eastAsia="ru-RU"/>
              </w:rPr>
              <w:t>Вр</w:t>
            </w:r>
            <w:proofErr w:type="spellEnd"/>
          </w:p>
        </w:tc>
      </w:tr>
      <w:tr w:rsidR="00E04591" w:rsidRPr="00E104C3" w:rsidTr="00E04591">
        <w:tc>
          <w:tcPr>
            <w:tcW w:w="3369" w:type="dxa"/>
          </w:tcPr>
          <w:p w:rsidR="00E04591" w:rsidRPr="00E104C3" w:rsidRDefault="00E04591" w:rsidP="00E04591">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22 августа – День государственного флага Российской Федерации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89" w:type="dxa"/>
          </w:tcPr>
          <w:p w:rsidR="00E04591" w:rsidRPr="00E104C3" w:rsidRDefault="00E04591" w:rsidP="00E04591">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август</w:t>
            </w:r>
          </w:p>
        </w:tc>
        <w:tc>
          <w:tcPr>
            <w:tcW w:w="1916" w:type="dxa"/>
          </w:tcPr>
          <w:p w:rsidR="00E04591" w:rsidRPr="00E104C3" w:rsidRDefault="00E04591" w:rsidP="00E04591">
            <w:pPr>
              <w:jc w:val="both"/>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E04591" w:rsidRPr="00E104C3" w:rsidTr="00E04591">
        <w:tc>
          <w:tcPr>
            <w:tcW w:w="3369" w:type="dxa"/>
          </w:tcPr>
          <w:p w:rsidR="00E04591" w:rsidRPr="00E104C3" w:rsidRDefault="00E04591" w:rsidP="00E04591">
            <w:pPr>
              <w:jc w:val="both"/>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23 августа – День воинской славы России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1-4</w:t>
            </w:r>
          </w:p>
        </w:tc>
        <w:tc>
          <w:tcPr>
            <w:tcW w:w="2189" w:type="dxa"/>
          </w:tcPr>
          <w:p w:rsidR="00E04591" w:rsidRPr="00E104C3" w:rsidRDefault="00E04591" w:rsidP="00E04591">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август</w:t>
            </w:r>
          </w:p>
        </w:tc>
        <w:tc>
          <w:tcPr>
            <w:tcW w:w="1916" w:type="dxa"/>
          </w:tcPr>
          <w:p w:rsidR="00E04591" w:rsidRPr="00E104C3" w:rsidRDefault="00E04591" w:rsidP="00E04591">
            <w:pPr>
              <w:jc w:val="both"/>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 xml:space="preserve">Курсы внеурочной деятельности </w:t>
            </w:r>
          </w:p>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p>
        </w:tc>
      </w:tr>
      <w:tr w:rsidR="00E04591" w:rsidRPr="00E104C3" w:rsidTr="00E04591">
        <w:tc>
          <w:tcPr>
            <w:tcW w:w="336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Название курса </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Количество </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часов</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 неделю</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RPr="00E104C3" w:rsidTr="00E04591">
        <w:tc>
          <w:tcPr>
            <w:tcW w:w="336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Юный спортсмен</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5-8</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tabs>
                <w:tab w:val="left" w:pos="1185"/>
              </w:tabs>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ЮИД</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ДЮП</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Юные друзья музея</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8</w:t>
            </w:r>
            <w:r>
              <w:rPr>
                <w:rFonts w:ascii="Times New Roman" w:eastAsia="№Е" w:hAnsi="Times New Roman" w:cs="Times New Roman"/>
                <w:color w:val="000000"/>
                <w:sz w:val="24"/>
                <w:szCs w:val="24"/>
                <w:lang w:eastAsia="ru-RU"/>
              </w:rPr>
              <w:t>б</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ОПК</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7</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ОДНКНР</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6</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Волшебный мир книг</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6</w:t>
            </w:r>
            <w:proofErr w:type="gramStart"/>
            <w:r>
              <w:rPr>
                <w:rFonts w:ascii="Times New Roman" w:eastAsia="№Е" w:hAnsi="Times New Roman" w:cs="Times New Roman"/>
                <w:color w:val="000000"/>
                <w:sz w:val="24"/>
                <w:szCs w:val="24"/>
                <w:lang w:eastAsia="ru-RU"/>
              </w:rPr>
              <w:t>а,б</w:t>
            </w:r>
            <w:proofErr w:type="gramEnd"/>
            <w:r>
              <w:rPr>
                <w:rFonts w:ascii="Times New Roman" w:eastAsia="№Е" w:hAnsi="Times New Roman" w:cs="Times New Roman"/>
                <w:color w:val="000000"/>
                <w:sz w:val="24"/>
                <w:szCs w:val="24"/>
                <w:lang w:eastAsia="ru-RU"/>
              </w:rPr>
              <w:t>, 7а</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информатики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5-7</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русского языка</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w:t>
            </w:r>
            <w:r w:rsidRPr="00E104C3">
              <w:rPr>
                <w:rFonts w:ascii="Times New Roman" w:eastAsia="№Е" w:hAnsi="Times New Roman" w:cs="Times New Roman"/>
                <w:color w:val="000000"/>
                <w:sz w:val="24"/>
                <w:szCs w:val="24"/>
                <w:lang w:eastAsia="ru-RU"/>
              </w:rPr>
              <w:t>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математики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Занимательная химия</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7-8</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Экология </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8</w:t>
            </w:r>
            <w:r>
              <w:rPr>
                <w:rFonts w:ascii="Times New Roman" w:eastAsia="№Е" w:hAnsi="Times New Roman" w:cs="Times New Roman"/>
                <w:color w:val="000000"/>
                <w:sz w:val="24"/>
                <w:szCs w:val="24"/>
                <w:lang w:eastAsia="ru-RU"/>
              </w:rPr>
              <w:t>б</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Увлекательный английский</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7б, 8а</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Волшебные краски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5-6</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3369" w:type="dxa"/>
          </w:tcPr>
          <w:p w:rsidR="00E04591" w:rsidRPr="00E104C3" w:rsidRDefault="00E04591" w:rsidP="00E04591">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Мир психологии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w:t>
            </w:r>
            <w:r>
              <w:rPr>
                <w:rFonts w:ascii="Times New Roman" w:eastAsia="№Е" w:hAnsi="Times New Roman" w:cs="Times New Roman"/>
                <w:color w:val="000000"/>
                <w:sz w:val="24"/>
                <w:szCs w:val="24"/>
                <w:lang w:eastAsia="ru-RU"/>
              </w:rPr>
              <w:t>,9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Самоуправление</w:t>
            </w:r>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E104C3" w:rsidTr="00E04591">
        <w:tc>
          <w:tcPr>
            <w:tcW w:w="3369" w:type="dxa"/>
          </w:tcPr>
          <w:p w:rsidR="00E04591" w:rsidRPr="0074095E" w:rsidRDefault="00E04591" w:rsidP="00E04591">
            <w:pPr>
              <w:widowControl w:val="0"/>
              <w:ind w:right="-1"/>
              <w:jc w:val="both"/>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RPr="00E104C3" w:rsidTr="00E04591">
        <w:tc>
          <w:tcPr>
            <w:tcW w:w="3369" w:type="dxa"/>
          </w:tcPr>
          <w:p w:rsidR="00E04591" w:rsidRPr="00E104C3" w:rsidRDefault="00E04591" w:rsidP="00E04591">
            <w:pPr>
              <w:widowControl w:val="0"/>
              <w:ind w:right="-1"/>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 xml:space="preserve">Выборы лидеров, </w:t>
            </w:r>
            <w:proofErr w:type="gramStart"/>
            <w:r w:rsidRPr="00E104C3">
              <w:rPr>
                <w:rFonts w:ascii="Times New Roman" w:eastAsia="Times New Roman" w:hAnsi="Times New Roman" w:cs="Times New Roman"/>
                <w:color w:val="000000"/>
                <w:kern w:val="2"/>
                <w:sz w:val="24"/>
                <w:szCs w:val="24"/>
                <w:lang w:eastAsia="ko-KR"/>
              </w:rPr>
              <w:t>активов  классов</w:t>
            </w:r>
            <w:proofErr w:type="gramEnd"/>
            <w:r w:rsidRPr="00E104C3">
              <w:rPr>
                <w:rFonts w:ascii="Times New Roman" w:eastAsia="Times New Roman" w:hAnsi="Times New Roman" w:cs="Times New Roman"/>
                <w:color w:val="000000"/>
                <w:kern w:val="2"/>
                <w:sz w:val="24"/>
                <w:szCs w:val="24"/>
                <w:lang w:eastAsia="ko-KR"/>
              </w:rPr>
              <w:t>, распределение обязанностей.</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Pr>
          <w:p w:rsidR="00E04591" w:rsidRPr="00E104C3" w:rsidRDefault="00E04591" w:rsidP="00E04591">
            <w:pPr>
              <w:widowControl w:val="0"/>
              <w:ind w:right="-1"/>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 xml:space="preserve">Общешкольное выборное собрание учащихся: выдвижение кандидатур от классов </w:t>
            </w:r>
            <w:proofErr w:type="gramStart"/>
            <w:r w:rsidRPr="00E104C3">
              <w:rPr>
                <w:rFonts w:ascii="Times New Roman" w:eastAsia="Times New Roman" w:hAnsi="Times New Roman" w:cs="Times New Roman"/>
                <w:kern w:val="2"/>
                <w:sz w:val="24"/>
                <w:szCs w:val="24"/>
                <w:lang w:eastAsia="ko-KR"/>
              </w:rPr>
              <w:t>в  Совет</w:t>
            </w:r>
            <w:proofErr w:type="gramEnd"/>
            <w:r w:rsidRPr="00E104C3">
              <w:rPr>
                <w:rFonts w:ascii="Times New Roman" w:eastAsia="Times New Roman" w:hAnsi="Times New Roman" w:cs="Times New Roman"/>
                <w:kern w:val="2"/>
                <w:sz w:val="24"/>
                <w:szCs w:val="24"/>
                <w:lang w:eastAsia="ko-KR"/>
              </w:rPr>
              <w:t xml:space="preserve"> обучающихся школы, голосование и т.п.</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04591" w:rsidRPr="00E104C3" w:rsidTr="00E04591">
        <w:tc>
          <w:tcPr>
            <w:tcW w:w="3369" w:type="dxa"/>
          </w:tcPr>
          <w:p w:rsidR="00E04591" w:rsidRPr="00E104C3" w:rsidRDefault="00E04591" w:rsidP="00E04591">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Конкурс «Лучший ученический класс»</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04591" w:rsidRPr="00E104C3" w:rsidTr="00E04591">
        <w:tc>
          <w:tcPr>
            <w:tcW w:w="3369" w:type="dxa"/>
          </w:tcPr>
          <w:p w:rsidR="00E04591" w:rsidRPr="00E104C3" w:rsidRDefault="00E04591" w:rsidP="00E04591">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Работа в соответствии с обязанностями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Профориентация</w:t>
            </w:r>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E104C3" w:rsidTr="00E04591">
        <w:tc>
          <w:tcPr>
            <w:tcW w:w="3369" w:type="dxa"/>
          </w:tcPr>
          <w:p w:rsidR="00E04591" w:rsidRPr="0074095E" w:rsidRDefault="00E04591" w:rsidP="00E04591">
            <w:pPr>
              <w:widowControl w:val="0"/>
              <w:ind w:right="-1"/>
              <w:jc w:val="both"/>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RPr="00E104C3" w:rsidTr="00E04591">
        <w:tc>
          <w:tcPr>
            <w:tcW w:w="336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0"/>
                <w:lang w:eastAsia="ru-RU"/>
              </w:rPr>
              <w:t xml:space="preserve">Мероприятия месячника профориентации в школе «Мир профессий». Конкурс рисунков, </w:t>
            </w:r>
            <w:proofErr w:type="spellStart"/>
            <w:r w:rsidRPr="00E104C3">
              <w:rPr>
                <w:rFonts w:ascii="Times New Roman" w:eastAsia="№Е" w:hAnsi="Times New Roman" w:cs="Times New Roman"/>
                <w:sz w:val="24"/>
                <w:szCs w:val="20"/>
                <w:lang w:eastAsia="ru-RU"/>
              </w:rPr>
              <w:t>п</w:t>
            </w:r>
            <w:r w:rsidRPr="00E104C3">
              <w:rPr>
                <w:rFonts w:ascii="Times New Roman" w:eastAsia="№Е" w:hAnsi="Times New Roman" w:cs="Times New Roman"/>
                <w:sz w:val="24"/>
                <w:szCs w:val="24"/>
                <w:lang w:eastAsia="ru-RU"/>
              </w:rPr>
              <w:t>рофориентационная</w:t>
            </w:r>
            <w:proofErr w:type="spellEnd"/>
            <w:r w:rsidRPr="00E104C3">
              <w:rPr>
                <w:rFonts w:ascii="Times New Roman" w:eastAsia="№Е" w:hAnsi="Times New Roman" w:cs="Times New Roman"/>
                <w:sz w:val="24"/>
                <w:szCs w:val="24"/>
                <w:lang w:eastAsia="ru-RU"/>
              </w:rPr>
              <w:t xml:space="preserve"> игра</w:t>
            </w:r>
            <w:r w:rsidRPr="00E104C3">
              <w:rPr>
                <w:rFonts w:ascii="Times New Roman" w:eastAsia="№Е" w:hAnsi="Times New Roman" w:cs="Times New Roman"/>
                <w:sz w:val="24"/>
                <w:szCs w:val="20"/>
                <w:lang w:eastAsia="ru-RU"/>
              </w:rPr>
              <w:t>, просмотр презентаций, диагностика.</w:t>
            </w:r>
          </w:p>
          <w:p w:rsidR="00E04591" w:rsidRPr="00E104C3" w:rsidRDefault="00E04591" w:rsidP="00E04591">
            <w:pPr>
              <w:widowControl w:val="0"/>
              <w:ind w:right="-1"/>
              <w:rPr>
                <w:rFonts w:ascii="Times New Roman" w:eastAsia="№Е" w:hAnsi="Times New Roman" w:cs="Times New Roman"/>
                <w:color w:val="000000"/>
                <w:sz w:val="24"/>
                <w:szCs w:val="24"/>
                <w:lang w:eastAsia="ru-RU"/>
              </w:rPr>
            </w:pP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 март</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педагог-психолог</w:t>
            </w:r>
          </w:p>
        </w:tc>
      </w:tr>
      <w:tr w:rsidR="00E04591"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E04591" w:rsidRPr="001F4078" w:rsidRDefault="00E04591" w:rsidP="00E04591">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Оформление уголка по профориентации «В мире профессий». Регулярное обновление.</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w:t>
            </w:r>
            <w:proofErr w:type="spellStart"/>
            <w:proofErr w:type="gramStart"/>
            <w:r>
              <w:rPr>
                <w:rFonts w:ascii="Times New Roman" w:eastAsia="Batang" w:hAnsi="Times New Roman" w:cs="Times New Roman"/>
                <w:color w:val="000000"/>
                <w:sz w:val="24"/>
                <w:szCs w:val="24"/>
                <w:lang w:eastAsia="ru-RU"/>
              </w:rPr>
              <w:t>ВР,старший</w:t>
            </w:r>
            <w:proofErr w:type="spellEnd"/>
            <w:proofErr w:type="gramEnd"/>
            <w:r>
              <w:rPr>
                <w:rFonts w:ascii="Times New Roman" w:eastAsia="Batang" w:hAnsi="Times New Roman" w:cs="Times New Roman"/>
                <w:color w:val="000000"/>
                <w:sz w:val="24"/>
                <w:szCs w:val="24"/>
                <w:lang w:eastAsia="ru-RU"/>
              </w:rPr>
              <w:t xml:space="preserve"> вожатый</w:t>
            </w:r>
          </w:p>
        </w:tc>
      </w:tr>
      <w:tr w:rsidR="00E04591"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E04591" w:rsidRPr="001F4078" w:rsidRDefault="00E04591" w:rsidP="00E04591">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Проведение анализа результатов профориентации за прошлый год (мониторинг трудоустройства и поступления выпускников 9,11 классов в образовательные учреждения начального, среднего, высшего профессионального образования).</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август</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Социальный педагог, </w:t>
            </w: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УВР, ВР</w:t>
            </w:r>
          </w:p>
        </w:tc>
      </w:tr>
      <w:tr w:rsidR="00E04591"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E04591" w:rsidRPr="001F4078" w:rsidRDefault="00E04591" w:rsidP="00E04591">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Подбор методических материалов по профориентации.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E04591"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E04591" w:rsidRPr="001F4078" w:rsidRDefault="00E04591" w:rsidP="00E04591">
            <w:pPr>
              <w:spacing w:line="0" w:lineRule="atLeast"/>
              <w:jc w:val="both"/>
              <w:rPr>
                <w:rFonts w:ascii="Times New Roman" w:eastAsia="Times New Roman" w:hAnsi="Times New Roman" w:cs="Times New Roman"/>
                <w:color w:val="000000"/>
                <w:sz w:val="24"/>
                <w:szCs w:val="24"/>
                <w:lang w:eastAsia="ru-RU"/>
              </w:rPr>
            </w:pPr>
            <w:proofErr w:type="gramStart"/>
            <w:r w:rsidRPr="001F4078">
              <w:rPr>
                <w:rFonts w:ascii="Times New Roman" w:eastAsia="Times New Roman" w:hAnsi="Times New Roman" w:cs="Times New Roman"/>
                <w:color w:val="000000"/>
                <w:sz w:val="24"/>
                <w:szCs w:val="24"/>
                <w:lang w:eastAsia="ru-RU"/>
              </w:rPr>
              <w:t>Проведение  классных</w:t>
            </w:r>
            <w:proofErr w:type="gramEnd"/>
            <w:r w:rsidRPr="001F4078">
              <w:rPr>
                <w:rFonts w:ascii="Times New Roman" w:eastAsia="Times New Roman" w:hAnsi="Times New Roman" w:cs="Times New Roman"/>
                <w:color w:val="000000"/>
                <w:sz w:val="24"/>
                <w:szCs w:val="24"/>
                <w:lang w:eastAsia="ru-RU"/>
              </w:rPr>
              <w:t xml:space="preserve"> часов «В мире профессий», «Твой выбор», «Каждый выбирает по </w:t>
            </w:r>
            <w:r w:rsidRPr="001F4078">
              <w:rPr>
                <w:rFonts w:ascii="Times New Roman" w:eastAsia="Times New Roman" w:hAnsi="Times New Roman" w:cs="Times New Roman"/>
                <w:color w:val="000000"/>
                <w:sz w:val="24"/>
                <w:szCs w:val="24"/>
                <w:lang w:eastAsia="ru-RU"/>
              </w:rPr>
              <w:lastRenderedPageBreak/>
              <w:t>себе», «Все профессии важны»</w:t>
            </w:r>
            <w:r>
              <w:rPr>
                <w:rFonts w:ascii="Times New Roman" w:eastAsia="Times New Roman" w:hAnsi="Times New Roman" w:cs="Times New Roman"/>
                <w:color w:val="000000"/>
                <w:sz w:val="24"/>
                <w:szCs w:val="24"/>
                <w:lang w:eastAsia="ru-RU"/>
              </w:rPr>
              <w:t xml:space="preserve"> и др.</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lastRenderedPageBreak/>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E04591" w:rsidRPr="001F4078" w:rsidRDefault="00E04591" w:rsidP="00E04591">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Осуществление взаимодействия с учреждениями дополнительного образования, предприятиями, Центром занятости.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E04591"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E04591" w:rsidRPr="001F4078" w:rsidRDefault="00E04591" w:rsidP="00E04591">
            <w:pPr>
              <w:spacing w:line="0" w:lineRule="atLeast"/>
              <w:jc w:val="both"/>
              <w:rPr>
                <w:rFonts w:ascii="Times New Roman" w:eastAsia="Times New Roman" w:hAnsi="Times New Roman" w:cs="Times New Roman"/>
                <w:color w:val="000000"/>
                <w:sz w:val="24"/>
                <w:szCs w:val="24"/>
                <w:lang w:eastAsia="ru-RU"/>
              </w:rPr>
            </w:pPr>
            <w:r w:rsidRPr="00223D33">
              <w:rPr>
                <w:rFonts w:ascii="Times New Roman" w:eastAsia="Times New Roman" w:hAnsi="Times New Roman" w:cs="Times New Roman"/>
                <w:color w:val="000000"/>
                <w:sz w:val="24"/>
                <w:szCs w:val="24"/>
                <w:lang w:eastAsia="ru-RU"/>
              </w:rPr>
              <w:t>Участие обучающихся 8-11 классов в Уроке цифры</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Учитель информатики, </w:t>
            </w:r>
            <w:proofErr w:type="spellStart"/>
            <w:r>
              <w:rPr>
                <w:rFonts w:ascii="Times New Roman" w:eastAsia="Batang" w:hAnsi="Times New Roman" w:cs="Times New Roman"/>
                <w:color w:val="000000"/>
                <w:sz w:val="24"/>
                <w:szCs w:val="24"/>
                <w:lang w:eastAsia="ru-RU"/>
              </w:rPr>
              <w:t>зам.дирктора</w:t>
            </w:r>
            <w:proofErr w:type="spellEnd"/>
            <w:r>
              <w:rPr>
                <w:rFonts w:ascii="Times New Roman" w:eastAsia="Batang" w:hAnsi="Times New Roman" w:cs="Times New Roman"/>
                <w:color w:val="000000"/>
                <w:sz w:val="24"/>
                <w:szCs w:val="24"/>
                <w:lang w:eastAsia="ru-RU"/>
              </w:rPr>
              <w:t xml:space="preserve"> по ВР</w:t>
            </w:r>
          </w:p>
        </w:tc>
      </w:tr>
      <w:tr w:rsidR="00E04591"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E04591" w:rsidRPr="00223D33" w:rsidRDefault="00E04591" w:rsidP="00E04591">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Организация и проведение встреч с представителями различных профессий.</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B27723"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B27723" w:rsidRPr="001F4078" w:rsidRDefault="00B27723" w:rsidP="00E04591">
            <w:pPr>
              <w:spacing w:line="0" w:lineRule="atLeast"/>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Профориентационная</w:t>
            </w:r>
            <w:proofErr w:type="spellEnd"/>
            <w:r>
              <w:rPr>
                <w:rFonts w:ascii="Times New Roman" w:eastAsia="Times New Roman" w:hAnsi="Times New Roman" w:cs="Times New Roman"/>
                <w:color w:val="000000"/>
                <w:sz w:val="24"/>
                <w:szCs w:val="24"/>
                <w:lang w:eastAsia="ru-RU"/>
              </w:rPr>
              <w:t xml:space="preserve"> акция «Неделя без турникетов»</w:t>
            </w:r>
          </w:p>
        </w:tc>
        <w:tc>
          <w:tcPr>
            <w:tcW w:w="1871" w:type="dxa"/>
          </w:tcPr>
          <w:p w:rsidR="00B27723" w:rsidRDefault="00B27723"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B27723" w:rsidRDefault="00B27723"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916" w:type="dxa"/>
          </w:tcPr>
          <w:p w:rsidR="00B27723" w:rsidRDefault="00B27723" w:rsidP="00E04591">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B27723"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B27723" w:rsidRDefault="00B27723" w:rsidP="00B27723">
            <w:pPr>
              <w:spacing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Онлайн – уроки «ПРОЕКТОРИЯ»</w:t>
            </w:r>
          </w:p>
        </w:tc>
        <w:tc>
          <w:tcPr>
            <w:tcW w:w="1871" w:type="dxa"/>
          </w:tcPr>
          <w:p w:rsidR="00B27723" w:rsidRDefault="00B27723"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B27723" w:rsidRDefault="00B27723"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 декабрь 2021</w:t>
            </w:r>
          </w:p>
        </w:tc>
        <w:tc>
          <w:tcPr>
            <w:tcW w:w="1916" w:type="dxa"/>
          </w:tcPr>
          <w:p w:rsidR="00B27723" w:rsidRDefault="00B27723" w:rsidP="00E04591">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B27723"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B27723" w:rsidRDefault="00B27723" w:rsidP="00E04591">
            <w:pPr>
              <w:spacing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занятости</w:t>
            </w:r>
          </w:p>
        </w:tc>
        <w:tc>
          <w:tcPr>
            <w:tcW w:w="1871" w:type="dxa"/>
          </w:tcPr>
          <w:p w:rsidR="00B27723" w:rsidRDefault="00B27723"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8-9</w:t>
            </w:r>
          </w:p>
        </w:tc>
        <w:tc>
          <w:tcPr>
            <w:tcW w:w="2189" w:type="dxa"/>
          </w:tcPr>
          <w:p w:rsidR="00B27723" w:rsidRDefault="00B27723"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916" w:type="dxa"/>
          </w:tcPr>
          <w:p w:rsidR="00B27723" w:rsidRDefault="00B27723" w:rsidP="00E04591">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Педагог-психолог</w:t>
            </w: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i/>
                <w:color w:val="000000"/>
                <w:sz w:val="24"/>
                <w:szCs w:val="24"/>
                <w:lang w:eastAsia="ru-RU"/>
              </w:rPr>
            </w:pPr>
            <w:proofErr w:type="spellStart"/>
            <w:r>
              <w:rPr>
                <w:rFonts w:ascii="Times New Roman" w:eastAsia="№Е" w:hAnsi="Times New Roman" w:cs="Times New Roman"/>
                <w:b/>
                <w:color w:val="000000"/>
                <w:sz w:val="24"/>
                <w:szCs w:val="24"/>
                <w:lang w:eastAsia="ru-RU"/>
              </w:rPr>
              <w:t>Волонтерство</w:t>
            </w:r>
            <w:proofErr w:type="spellEnd"/>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E104C3" w:rsidTr="00E04591">
        <w:tc>
          <w:tcPr>
            <w:tcW w:w="3369" w:type="dxa"/>
          </w:tcPr>
          <w:p w:rsidR="00E04591" w:rsidRPr="0074095E" w:rsidRDefault="00E04591" w:rsidP="00E04591">
            <w:pPr>
              <w:widowControl w:val="0"/>
              <w:ind w:right="-1"/>
              <w:jc w:val="both"/>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RPr="00E104C3" w:rsidTr="00E04591">
        <w:tc>
          <w:tcPr>
            <w:tcW w:w="9345" w:type="dxa"/>
            <w:gridSpan w:val="4"/>
          </w:tcPr>
          <w:p w:rsidR="00E04591" w:rsidRDefault="00E04591" w:rsidP="00E04591">
            <w:pPr>
              <w:widowControl w:val="0"/>
              <w:ind w:right="-1"/>
              <w:jc w:val="center"/>
              <w:rPr>
                <w:rFonts w:ascii="Times New Roman" w:eastAsia="№Е" w:hAnsi="Times New Roman" w:cs="Times New Roman"/>
                <w:color w:val="000000"/>
                <w:sz w:val="24"/>
                <w:szCs w:val="24"/>
                <w:lang w:eastAsia="ru-RU"/>
              </w:rPr>
            </w:pPr>
          </w:p>
          <w:p w:rsidR="00E04591"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По индивидуальному плану руководителя волонтерского отряда</w:t>
            </w:r>
          </w:p>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Детские общественные объединения</w:t>
            </w:r>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E104C3" w:rsidTr="00E04591">
        <w:tc>
          <w:tcPr>
            <w:tcW w:w="3369" w:type="dxa"/>
          </w:tcPr>
          <w:p w:rsidR="00E04591" w:rsidRPr="0074095E" w:rsidRDefault="00E04591" w:rsidP="00E04591">
            <w:pPr>
              <w:widowControl w:val="0"/>
              <w:ind w:right="-1"/>
              <w:jc w:val="both"/>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RPr="00E104C3" w:rsidTr="00E04591">
        <w:tc>
          <w:tcPr>
            <w:tcW w:w="3369" w:type="dxa"/>
          </w:tcPr>
          <w:p w:rsidR="00E04591" w:rsidRPr="00E104C3" w:rsidRDefault="00E04591" w:rsidP="00E04591">
            <w:pPr>
              <w:widowControl w:val="0"/>
              <w:ind w:right="-1"/>
              <w:jc w:val="both"/>
              <w:rPr>
                <w:rFonts w:ascii="Times New Roman" w:eastAsia="Times New Roman" w:hAnsi="Times New Roman" w:cs="Times New Roman"/>
                <w:color w:val="000000"/>
                <w:kern w:val="2"/>
                <w:sz w:val="24"/>
                <w:szCs w:val="24"/>
                <w:lang w:eastAsia="ko-KR"/>
              </w:rPr>
            </w:pPr>
            <w:r w:rsidRPr="00E104C3">
              <w:rPr>
                <w:rFonts w:ascii="Times New Roman" w:eastAsia="№Е" w:hAnsi="Times New Roman" w:cs="Times New Roman"/>
                <w:color w:val="000000"/>
                <w:sz w:val="24"/>
                <w:szCs w:val="24"/>
                <w:lang w:eastAsia="ru-RU"/>
              </w:rPr>
              <w:t>Участие в проектах и акциях РДШ</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E04591" w:rsidRPr="00E104C3" w:rsidTr="00E04591">
        <w:tc>
          <w:tcPr>
            <w:tcW w:w="3369" w:type="dxa"/>
          </w:tcPr>
          <w:p w:rsidR="00E04591" w:rsidRPr="00E104C3" w:rsidRDefault="00E04591" w:rsidP="00E04591">
            <w:pPr>
              <w:widowControl w:val="0"/>
              <w:ind w:right="-1"/>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Участие в реализации программы «Продвижение» областного Содружества детей и молодежи Дона</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w:t>
            </w: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Музей</w:t>
            </w:r>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E104C3" w:rsidTr="00E04591">
        <w:tc>
          <w:tcPr>
            <w:tcW w:w="3369" w:type="dxa"/>
          </w:tcPr>
          <w:p w:rsidR="00E04591" w:rsidRPr="0074095E" w:rsidRDefault="00E04591" w:rsidP="00E04591">
            <w:pPr>
              <w:widowControl w:val="0"/>
              <w:ind w:right="-1"/>
              <w:jc w:val="both"/>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RPr="00E104C3" w:rsidTr="00E04591">
        <w:tc>
          <w:tcPr>
            <w:tcW w:w="336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Проведение поисковой работы</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xml:space="preserve">, заведующий </w:t>
            </w:r>
            <w:r>
              <w:rPr>
                <w:rFonts w:ascii="Times New Roman" w:eastAsia="Batang" w:hAnsi="Times New Roman" w:cs="Times New Roman"/>
                <w:color w:val="000000"/>
                <w:sz w:val="24"/>
                <w:szCs w:val="24"/>
                <w:lang w:eastAsia="ru-RU"/>
              </w:rPr>
              <w:lastRenderedPageBreak/>
              <w:t>музейной комнатой</w:t>
            </w:r>
          </w:p>
        </w:tc>
      </w:tr>
      <w:tr w:rsidR="00E04591" w:rsidRPr="00E104C3" w:rsidTr="00E04591">
        <w:tc>
          <w:tcPr>
            <w:tcW w:w="336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Pr>
                <w:rFonts w:ascii="Times New Roman" w:eastAsia="Times New Roman" w:hAnsi="Times New Roman" w:cs="Times New Roman"/>
                <w:sz w:val="24"/>
                <w:szCs w:val="24"/>
              </w:rPr>
              <w:lastRenderedPageBreak/>
              <w:t>Экскурсии</w:t>
            </w:r>
            <w:r w:rsidRPr="00E104C3">
              <w:rPr>
                <w:rFonts w:ascii="Times New Roman" w:eastAsia="Times New Roman" w:hAnsi="Times New Roman" w:cs="Times New Roman"/>
                <w:sz w:val="24"/>
                <w:szCs w:val="24"/>
              </w:rPr>
              <w:t xml:space="preserve"> в школьный музей </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Заведующий музейной комнатой</w:t>
            </w:r>
          </w:p>
        </w:tc>
      </w:tr>
      <w:tr w:rsidR="00E04591" w:rsidRPr="00E104C3" w:rsidTr="00E04591">
        <w:tc>
          <w:tcPr>
            <w:tcW w:w="3369" w:type="dxa"/>
          </w:tcPr>
          <w:p w:rsidR="00E04591" w:rsidRPr="00E104C3" w:rsidRDefault="00E04591" w:rsidP="00E04591">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мероприятиях военно-патриотической направленности</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заведующий музейной комнатой</w:t>
            </w: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b/>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Одаренные дети</w:t>
            </w:r>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E104C3" w:rsidTr="00E04591">
        <w:tc>
          <w:tcPr>
            <w:tcW w:w="3369" w:type="dxa"/>
          </w:tcPr>
          <w:p w:rsidR="00E04591" w:rsidRPr="0074095E" w:rsidRDefault="00E04591" w:rsidP="00E04591">
            <w:pPr>
              <w:widowControl w:val="0"/>
              <w:ind w:right="-1"/>
              <w:jc w:val="both"/>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RPr="00E104C3" w:rsidTr="00E04591">
        <w:tc>
          <w:tcPr>
            <w:tcW w:w="3369" w:type="dxa"/>
          </w:tcPr>
          <w:p w:rsidR="00E04591" w:rsidRDefault="00E04591" w:rsidP="00E04591">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Составление базы одаренных детей</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социальный педагог</w:t>
            </w:r>
          </w:p>
        </w:tc>
      </w:tr>
      <w:tr w:rsidR="00E04591" w:rsidRPr="00E104C3" w:rsidTr="00E04591">
        <w:tc>
          <w:tcPr>
            <w:tcW w:w="336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Вовлечение обучающихся во внеурочную деятельность, в кружки по интересам</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Классные руководители, </w:t>
            </w: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E04591" w:rsidRPr="00E104C3" w:rsidTr="00E04591">
        <w:tc>
          <w:tcPr>
            <w:tcW w:w="3369" w:type="dxa"/>
          </w:tcPr>
          <w:p w:rsidR="00E04591" w:rsidRDefault="00E04591" w:rsidP="00E04591">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Ведение учета достижений</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старший вожатый</w:t>
            </w:r>
          </w:p>
        </w:tc>
      </w:tr>
      <w:tr w:rsidR="00E04591" w:rsidRPr="00E104C3" w:rsidTr="00E04591">
        <w:tc>
          <w:tcPr>
            <w:tcW w:w="3369" w:type="dxa"/>
          </w:tcPr>
          <w:p w:rsidR="00E04591" w:rsidRPr="00E104C3" w:rsidRDefault="00E04591" w:rsidP="00E04591">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классных, общешкольных, районных, областных, Всероссийских мероприятиях (творческих, спортивных, научно-исследовательских и др.)</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Pr>
          <w:p w:rsidR="00E04591" w:rsidRDefault="00E04591" w:rsidP="00E04591">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Продолжение работы по разработке критериев одаренности детей</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Работа с родителями</w:t>
            </w:r>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E104C3" w:rsidTr="00E04591">
        <w:tc>
          <w:tcPr>
            <w:tcW w:w="3369" w:type="dxa"/>
          </w:tcPr>
          <w:p w:rsidR="00E04591" w:rsidRPr="0074095E" w:rsidRDefault="00E04591" w:rsidP="00E04591">
            <w:pPr>
              <w:widowControl w:val="0"/>
              <w:ind w:right="-1"/>
              <w:jc w:val="both"/>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RPr="00E104C3" w:rsidTr="00E04591">
        <w:tc>
          <w:tcPr>
            <w:tcW w:w="336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Участие родителей в проведении общешкольных, классных мероприятий</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E04591" w:rsidRPr="00E104C3" w:rsidTr="00E04591">
        <w:tc>
          <w:tcPr>
            <w:tcW w:w="3369" w:type="dxa"/>
          </w:tcPr>
          <w:p w:rsidR="00E04591" w:rsidRPr="00E104C3" w:rsidRDefault="00E04591" w:rsidP="00E04591">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Общешкольное родительское собрание</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1раз\полугодие</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Директор школы</w:t>
            </w:r>
          </w:p>
        </w:tc>
      </w:tr>
      <w:tr w:rsidR="00E04591" w:rsidRPr="00E104C3" w:rsidTr="00E04591">
        <w:tc>
          <w:tcPr>
            <w:tcW w:w="3369" w:type="dxa"/>
          </w:tcPr>
          <w:p w:rsidR="00E04591" w:rsidRPr="00E104C3" w:rsidRDefault="00E04591" w:rsidP="00E04591">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lastRenderedPageBreak/>
              <w:t>Педагогическое просвещение родителей по вопросам воспитания детей (родительские собрания)</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 раз/четверть</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Pr>
          <w:p w:rsidR="00E04591" w:rsidRPr="00E104C3" w:rsidRDefault="00E04591" w:rsidP="00E04591">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Информационное оповещение через школьный сайт, страничку социальной сети </w:t>
            </w:r>
            <w:proofErr w:type="spellStart"/>
            <w:r w:rsidRPr="00E104C3">
              <w:rPr>
                <w:rFonts w:ascii="Times New Roman" w:eastAsia="Times New Roman" w:hAnsi="Times New Roman" w:cs="Times New Roman"/>
                <w:kern w:val="2"/>
                <w:sz w:val="24"/>
                <w:szCs w:val="24"/>
                <w:lang w:eastAsia="ko-KR"/>
              </w:rPr>
              <w:t>Инстаграм</w:t>
            </w:r>
            <w:proofErr w:type="spellEnd"/>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E04591" w:rsidRPr="00E104C3" w:rsidTr="00E04591">
        <w:tc>
          <w:tcPr>
            <w:tcW w:w="3369" w:type="dxa"/>
          </w:tcPr>
          <w:p w:rsidR="00E04591" w:rsidRPr="00E104C3" w:rsidRDefault="00E04591" w:rsidP="00E04591">
            <w:pPr>
              <w:jc w:val="both"/>
              <w:rPr>
                <w:rFonts w:ascii="Times New Roman" w:eastAsia="№Е" w:hAnsi="Times New Roman" w:cs="Times New Roman"/>
                <w:color w:val="000000"/>
                <w:sz w:val="24"/>
                <w:szCs w:val="24"/>
                <w:lang w:eastAsia="ru-RU"/>
              </w:rPr>
            </w:pPr>
            <w:proofErr w:type="spellStart"/>
            <w:r w:rsidRPr="00E104C3">
              <w:rPr>
                <w:rFonts w:ascii="Times New Roman" w:eastAsia="Times New Roman" w:hAnsi="Times New Roman" w:cs="Times New Roman"/>
                <w:kern w:val="2"/>
                <w:sz w:val="24"/>
                <w:szCs w:val="24"/>
                <w:lang w:val="en-US" w:eastAsia="ko-KR"/>
              </w:rPr>
              <w:t>Индивидуальныеконсультации</w:t>
            </w:r>
            <w:proofErr w:type="spellEnd"/>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16" w:type="dxa"/>
          </w:tcPr>
          <w:p w:rsidR="00E04591" w:rsidRPr="00E104C3" w:rsidRDefault="00E04591" w:rsidP="00E04591">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E04591" w:rsidRPr="00E104C3" w:rsidTr="00E04591">
        <w:tc>
          <w:tcPr>
            <w:tcW w:w="3369" w:type="dxa"/>
          </w:tcPr>
          <w:p w:rsidR="00E04591" w:rsidRPr="00E104C3" w:rsidRDefault="00E04591" w:rsidP="00E04591">
            <w:pPr>
              <w:widowControl w:val="0"/>
              <w:ind w:right="-1"/>
              <w:rPr>
                <w:rFonts w:ascii="Times New Roman" w:eastAsia="№Е" w:hAnsi="Times New Roman" w:cs="Times New Roman"/>
                <w:spacing w:val="-6"/>
                <w:sz w:val="24"/>
                <w:szCs w:val="24"/>
                <w:lang w:eastAsia="ru-RU"/>
              </w:rPr>
            </w:pPr>
            <w:r w:rsidRPr="00E104C3">
              <w:rPr>
                <w:rFonts w:ascii="Times New Roman" w:eastAsia="№Е" w:hAnsi="Times New Roman" w:cs="Times New Roman"/>
                <w:spacing w:val="-6"/>
                <w:sz w:val="24"/>
                <w:szCs w:val="24"/>
                <w:lang w:eastAsia="ru-RU"/>
              </w:rPr>
              <w:t xml:space="preserve">Работа Совета профилактики с </w:t>
            </w:r>
          </w:p>
          <w:p w:rsidR="00E04591" w:rsidRPr="00E104C3" w:rsidRDefault="00E04591" w:rsidP="00E04591">
            <w:pPr>
              <w:widowControl w:val="0"/>
              <w:ind w:right="-1"/>
              <w:rPr>
                <w:rFonts w:ascii="Times New Roman" w:eastAsia="№Е" w:hAnsi="Times New Roman" w:cs="Times New Roman"/>
                <w:spacing w:val="-6"/>
                <w:sz w:val="24"/>
                <w:szCs w:val="24"/>
                <w:lang w:eastAsia="ru-RU"/>
              </w:rPr>
            </w:pPr>
            <w:proofErr w:type="gramStart"/>
            <w:r w:rsidRPr="00E104C3">
              <w:rPr>
                <w:rFonts w:ascii="Times New Roman" w:eastAsia="№Е" w:hAnsi="Times New Roman" w:cs="Times New Roman"/>
                <w:spacing w:val="-6"/>
                <w:sz w:val="24"/>
                <w:szCs w:val="24"/>
                <w:lang w:eastAsia="ru-RU"/>
              </w:rPr>
              <w:t>неблагополучными  семьями</w:t>
            </w:r>
            <w:proofErr w:type="gramEnd"/>
            <w:r w:rsidRPr="00E104C3">
              <w:rPr>
                <w:rFonts w:ascii="Times New Roman" w:eastAsia="№Е" w:hAnsi="Times New Roman" w:cs="Times New Roman"/>
                <w:spacing w:val="-6"/>
                <w:sz w:val="24"/>
                <w:szCs w:val="24"/>
                <w:lang w:eastAsia="ru-RU"/>
              </w:rPr>
              <w:t xml:space="preserve">  по вопросам воспитания, обучения детей</w:t>
            </w:r>
          </w:p>
        </w:tc>
        <w:tc>
          <w:tcPr>
            <w:tcW w:w="1871" w:type="dxa"/>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5-9</w:t>
            </w:r>
          </w:p>
        </w:tc>
        <w:tc>
          <w:tcPr>
            <w:tcW w:w="2189" w:type="dxa"/>
          </w:tcPr>
          <w:p w:rsidR="00E04591" w:rsidRPr="00E104C3" w:rsidRDefault="00E04591" w:rsidP="00E04591">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По плану Совета</w:t>
            </w:r>
          </w:p>
        </w:tc>
        <w:tc>
          <w:tcPr>
            <w:tcW w:w="1916" w:type="dxa"/>
          </w:tcPr>
          <w:p w:rsidR="00E04591" w:rsidRPr="00E104C3" w:rsidRDefault="00E04591" w:rsidP="00E04591">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Председатель Совета</w:t>
            </w: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b/>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 xml:space="preserve">Классное руководство </w:t>
            </w:r>
          </w:p>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4"/>
                <w:lang w:eastAsia="ru-RU"/>
              </w:rPr>
              <w:t xml:space="preserve"> (согласно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w:t>
            </w:r>
          </w:p>
          <w:p w:rsidR="00E04591" w:rsidRPr="00E104C3" w:rsidRDefault="00E04591" w:rsidP="00E04591">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классных руководителей</w:t>
            </w:r>
            <w:r w:rsidRPr="00E104C3">
              <w:rPr>
                <w:rFonts w:ascii="Times New Roman" w:eastAsia="№Е" w:hAnsi="Times New Roman" w:cs="Times New Roman"/>
                <w:sz w:val="24"/>
                <w:szCs w:val="24"/>
                <w:lang w:eastAsia="ru-RU"/>
              </w:rPr>
              <w:t>)</w:t>
            </w:r>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E104C3"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p w:rsidR="00E04591" w:rsidRPr="00E104C3" w:rsidRDefault="00E04591" w:rsidP="00E04591">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Школьный урок</w:t>
            </w:r>
          </w:p>
          <w:p w:rsidR="00E04591" w:rsidRPr="00E104C3" w:rsidRDefault="00E04591" w:rsidP="00E04591">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 xml:space="preserve">(согласно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 учителей-предметников</w:t>
            </w:r>
            <w:r w:rsidRPr="00E104C3">
              <w:rPr>
                <w:rFonts w:ascii="Times New Roman" w:eastAsia="№Е" w:hAnsi="Times New Roman" w:cs="Times New Roman"/>
                <w:sz w:val="24"/>
                <w:szCs w:val="24"/>
                <w:lang w:eastAsia="ru-RU"/>
              </w:rPr>
              <w:t>)</w:t>
            </w:r>
          </w:p>
          <w:p w:rsidR="00E04591" w:rsidRPr="00E104C3" w:rsidRDefault="00E04591" w:rsidP="00E04591">
            <w:pPr>
              <w:widowControl w:val="0"/>
              <w:ind w:right="-1"/>
              <w:jc w:val="center"/>
              <w:rPr>
                <w:rFonts w:ascii="Times New Roman" w:eastAsia="№Е" w:hAnsi="Times New Roman" w:cs="Times New Roman"/>
                <w:i/>
                <w:color w:val="000000"/>
                <w:sz w:val="24"/>
                <w:szCs w:val="24"/>
                <w:lang w:eastAsia="ru-RU"/>
              </w:rPr>
            </w:pPr>
          </w:p>
        </w:tc>
      </w:tr>
      <w:tr w:rsidR="00E04591" w:rsidRPr="00555974" w:rsidTr="00E04591">
        <w:tc>
          <w:tcPr>
            <w:tcW w:w="9345" w:type="dxa"/>
            <w:gridSpan w:val="4"/>
          </w:tcPr>
          <w:p w:rsidR="00E04591" w:rsidRPr="00555974" w:rsidRDefault="00E04591" w:rsidP="00E04591">
            <w:pPr>
              <w:widowControl w:val="0"/>
              <w:ind w:right="-1"/>
              <w:jc w:val="center"/>
              <w:rPr>
                <w:rFonts w:ascii="Times New Roman" w:eastAsia="№Е" w:hAnsi="Times New Roman" w:cs="Times New Roman"/>
                <w:b/>
                <w:color w:val="000000"/>
                <w:sz w:val="24"/>
                <w:szCs w:val="24"/>
                <w:lang w:eastAsia="ru-RU"/>
              </w:rPr>
            </w:pPr>
            <w:r w:rsidRPr="00555974">
              <w:rPr>
                <w:rFonts w:ascii="Times New Roman" w:eastAsia="№Е" w:hAnsi="Times New Roman" w:cs="Times New Roman"/>
                <w:b/>
                <w:color w:val="000000"/>
                <w:sz w:val="24"/>
                <w:szCs w:val="24"/>
                <w:lang w:eastAsia="ru-RU"/>
              </w:rPr>
              <w:t xml:space="preserve">Профилактика </w:t>
            </w:r>
          </w:p>
        </w:tc>
      </w:tr>
      <w:tr w:rsidR="00E04591" w:rsidTr="00E04591">
        <w:tc>
          <w:tcPr>
            <w:tcW w:w="3369" w:type="dxa"/>
          </w:tcPr>
          <w:p w:rsidR="00E04591" w:rsidRPr="0074095E" w:rsidRDefault="00E04591" w:rsidP="00E04591">
            <w:pPr>
              <w:widowControl w:val="0"/>
              <w:ind w:right="-1"/>
              <w:jc w:val="both"/>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9"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16" w:type="dxa"/>
          </w:tcPr>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p>
          <w:p w:rsidR="00E04591" w:rsidRPr="0074095E" w:rsidRDefault="00E04591" w:rsidP="00E04591">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E04591" w:rsidTr="00E04591">
        <w:tc>
          <w:tcPr>
            <w:tcW w:w="9345" w:type="dxa"/>
            <w:gridSpan w:val="4"/>
          </w:tcPr>
          <w:p w:rsidR="00E04591" w:rsidRPr="00E104C3" w:rsidRDefault="00E04591" w:rsidP="00E04591">
            <w:pPr>
              <w:widowControl w:val="0"/>
              <w:ind w:right="-1"/>
              <w:jc w:val="center"/>
              <w:rPr>
                <w:rFonts w:ascii="Times New Roman" w:eastAsia="№Е" w:hAnsi="Times New Roman" w:cs="Times New Roman"/>
                <w:color w:val="000000"/>
                <w:sz w:val="24"/>
                <w:szCs w:val="24"/>
                <w:lang w:eastAsia="ru-RU"/>
              </w:rPr>
            </w:pPr>
            <w:r w:rsidRPr="0014291F">
              <w:rPr>
                <w:rFonts w:ascii="Times New Roman" w:eastAsia="№Е" w:hAnsi="Times New Roman" w:cs="Times New Roman"/>
                <w:b/>
                <w:color w:val="000000"/>
                <w:sz w:val="24"/>
                <w:szCs w:val="24"/>
                <w:lang w:eastAsia="ru-RU"/>
              </w:rPr>
              <w:t>На уровне школы</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Контроль за посещаемостью и успеваемостью учащихся из «группы риска», выявление учащихся, систематически не посещающих учебные занятия, неуспевающих учащихся</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Организация дифференцированного и индивидуального подхода к учащимся на уроках, внеклассных занятиях с целью оказания максимальной помощи слабоуспевающим ученикам</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учителя-предметники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Использование приемов развития навыков социальной компетенции учащихся при проведении уроков. Включение в содержание уроков материалов по развитию потребности вести здоровый образ жизни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учителя-предметники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Проведение разъяснительной работы о необходимости соблюдения требований к внешнему виду</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Контроль за недопущением распространения на территории Школы материалов и использования учащимися Интернет-ресурсов, несовместимых с задачами образования и воспитания</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Размещение на сайте нормативных, методических, справочных материалов по профилактике безнадзорности, правонарушений, наркомании и экстремизма среди несовершеннолетних.</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Консультативно-разъяснительная работа с родителями об ответственности за воспитание своих детей, правовое просвещение родителей.</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Консультирование родителей по вопросам профилактики алкоголизма, наркозависимости и лечения их последствий.</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Консультирование обучающихся, родителей (законных представителей), </w:t>
            </w:r>
            <w:proofErr w:type="gramStart"/>
            <w:r w:rsidRPr="00555974">
              <w:rPr>
                <w:rFonts w:ascii="Times New Roman" w:hAnsi="Times New Roman" w:cs="Times New Roman"/>
                <w:sz w:val="24"/>
                <w:szCs w:val="24"/>
              </w:rPr>
              <w:t>педагогов  по</w:t>
            </w:r>
            <w:proofErr w:type="gramEnd"/>
            <w:r w:rsidRPr="00555974">
              <w:rPr>
                <w:rFonts w:ascii="Times New Roman" w:hAnsi="Times New Roman" w:cs="Times New Roman"/>
                <w:sz w:val="24"/>
                <w:szCs w:val="24"/>
              </w:rPr>
              <w:t xml:space="preserve"> вопросам развития, воспитания и обучения</w:t>
            </w:r>
          </w:p>
          <w:p w:rsidR="00E04591" w:rsidRPr="00555974" w:rsidRDefault="00E04591" w:rsidP="00E04591">
            <w:pPr>
              <w:rPr>
                <w:rFonts w:ascii="Times New Roman" w:hAnsi="Times New Roman" w:cs="Times New Roman"/>
                <w:sz w:val="24"/>
                <w:szCs w:val="24"/>
              </w:rPr>
            </w:pP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 Педагог-психолог </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Районная программа правового воспитания «Я гражданин России»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плану</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Школьные программы «Все цвета кроме черного», «Жизнь без табака»</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 xml:space="preserve">Учащиеся 5-9 классов, родители </w:t>
            </w:r>
            <w:r w:rsidRPr="00555974">
              <w:rPr>
                <w:rFonts w:ascii="Times New Roman" w:hAnsi="Times New Roman" w:cs="Times New Roman"/>
                <w:sz w:val="24"/>
                <w:szCs w:val="24"/>
              </w:rPr>
              <w:lastRenderedPageBreak/>
              <w:t>(законные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В течение года по плану</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Работа «Родительского университета»</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плану</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Проведение заседаний Совета профилактики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плану</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Работа школьной Службы примирения.</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Взаимодействие со специалистами учреждений системы профилактики.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Директор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Проведение совместных рейдов по семьям, находящимся в социально опасном положении.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 по запросу</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Участие в работе КДН и ЗП</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 по запросу</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Акция «Всеобуч»</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УВР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Составление социального паспорта школы</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 xml:space="preserve">Сверка списков учащихся, состоящих на </w:t>
            </w:r>
            <w:proofErr w:type="spellStart"/>
            <w:r w:rsidRPr="00555974">
              <w:rPr>
                <w:rFonts w:ascii="Times New Roman" w:hAnsi="Times New Roman" w:cs="Times New Roman"/>
                <w:sz w:val="24"/>
                <w:szCs w:val="24"/>
              </w:rPr>
              <w:t>внутришкольном</w:t>
            </w:r>
            <w:proofErr w:type="spellEnd"/>
            <w:r w:rsidRPr="00555974">
              <w:rPr>
                <w:rFonts w:ascii="Times New Roman" w:hAnsi="Times New Roman" w:cs="Times New Roman"/>
                <w:sz w:val="24"/>
                <w:szCs w:val="24"/>
              </w:rPr>
              <w:t xml:space="preserve"> учете, выявление учащихся из «группы риска», из семей, находящихся в социально опасном положении, детей, оказавшихся в трудных жизненных ситуациях, учащихся, не посещающих учебные занятия, детей, находящихся под опекой.</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директора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p w:rsidR="00E04591" w:rsidRPr="00555974" w:rsidRDefault="00E04591" w:rsidP="00E04591">
            <w:pPr>
              <w:rPr>
                <w:rFonts w:ascii="Times New Roman" w:hAnsi="Times New Roman" w:cs="Times New Roman"/>
                <w:sz w:val="24"/>
                <w:szCs w:val="24"/>
              </w:rPr>
            </w:pP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Обеспечение занятости детей «группы риска» в дополнительном образовании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Месячник по профилактике правонарушений, пропаганде здорового образа жизни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Октябрь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Акция «Наркотикам – НЕТ!»</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Февраль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Декада профилактики компьютерной и игровой зависимости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Март</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Месячник по профилактике курения и алкоголизма, употребления ПАВ</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Апрель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Месячник по профилактике негативных явлений и несчастных случаев</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 xml:space="preserve">Учащиеся 5-9 классов, </w:t>
            </w:r>
            <w:r w:rsidRPr="00555974">
              <w:rPr>
                <w:rFonts w:ascii="Times New Roman" w:hAnsi="Times New Roman" w:cs="Times New Roman"/>
                <w:sz w:val="24"/>
                <w:szCs w:val="24"/>
              </w:rPr>
              <w:lastRenderedPageBreak/>
              <w:t>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Май</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Социальный педагог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 Классные руководители</w:t>
            </w:r>
          </w:p>
        </w:tc>
      </w:tr>
      <w:tr w:rsidR="00E04591" w:rsidTr="00E04591">
        <w:tc>
          <w:tcPr>
            <w:tcW w:w="3369" w:type="dxa"/>
          </w:tcPr>
          <w:p w:rsidR="00E04591" w:rsidRPr="00555974" w:rsidRDefault="00E04591" w:rsidP="00E04591">
            <w:pPr>
              <w:jc w:val="center"/>
              <w:rPr>
                <w:rFonts w:ascii="Times New Roman" w:hAnsi="Times New Roman" w:cs="Times New Roman"/>
                <w:b/>
                <w:sz w:val="24"/>
                <w:szCs w:val="24"/>
                <w:u w:val="single"/>
              </w:rPr>
            </w:pPr>
          </w:p>
          <w:p w:rsidR="00E04591" w:rsidRPr="00555974" w:rsidRDefault="00E04591" w:rsidP="00E04591">
            <w:pPr>
              <w:jc w:val="center"/>
              <w:rPr>
                <w:rFonts w:ascii="Times New Roman" w:hAnsi="Times New Roman" w:cs="Times New Roman"/>
                <w:b/>
                <w:sz w:val="24"/>
                <w:szCs w:val="24"/>
                <w:u w:val="single"/>
              </w:rPr>
            </w:pPr>
            <w:r w:rsidRPr="00555974">
              <w:rPr>
                <w:rFonts w:ascii="Times New Roman" w:hAnsi="Times New Roman" w:cs="Times New Roman"/>
                <w:b/>
                <w:sz w:val="24"/>
                <w:szCs w:val="24"/>
                <w:u w:val="single"/>
              </w:rPr>
              <w:t>Работа с классом</w:t>
            </w:r>
          </w:p>
          <w:p w:rsidR="00E04591" w:rsidRPr="00555974" w:rsidRDefault="00E04591" w:rsidP="00E04591">
            <w:pPr>
              <w:rPr>
                <w:rFonts w:ascii="Times New Roman" w:hAnsi="Times New Roman" w:cs="Times New Roman"/>
                <w:b/>
                <w:sz w:val="24"/>
                <w:szCs w:val="24"/>
              </w:rPr>
            </w:pPr>
          </w:p>
        </w:tc>
        <w:tc>
          <w:tcPr>
            <w:tcW w:w="1871" w:type="dxa"/>
          </w:tcPr>
          <w:p w:rsidR="00E04591" w:rsidRPr="00555974" w:rsidRDefault="00E04591" w:rsidP="00E04591">
            <w:pPr>
              <w:rPr>
                <w:rFonts w:ascii="Times New Roman" w:hAnsi="Times New Roman" w:cs="Times New Roman"/>
                <w:sz w:val="24"/>
                <w:szCs w:val="24"/>
              </w:rPr>
            </w:pPr>
          </w:p>
        </w:tc>
        <w:tc>
          <w:tcPr>
            <w:tcW w:w="2189" w:type="dxa"/>
          </w:tcPr>
          <w:p w:rsidR="00E04591" w:rsidRPr="00555974" w:rsidRDefault="00E04591" w:rsidP="00E04591">
            <w:pPr>
              <w:rPr>
                <w:rFonts w:ascii="Times New Roman" w:hAnsi="Times New Roman" w:cs="Times New Roman"/>
                <w:sz w:val="24"/>
                <w:szCs w:val="24"/>
              </w:rPr>
            </w:pPr>
          </w:p>
        </w:tc>
        <w:tc>
          <w:tcPr>
            <w:tcW w:w="1916" w:type="dxa"/>
          </w:tcPr>
          <w:p w:rsidR="00E04591" w:rsidRPr="00555974" w:rsidRDefault="00E04591" w:rsidP="00E04591">
            <w:pPr>
              <w:rPr>
                <w:rFonts w:ascii="Times New Roman" w:hAnsi="Times New Roman" w:cs="Times New Roman"/>
                <w:sz w:val="24"/>
                <w:szCs w:val="24"/>
              </w:rPr>
            </w:pP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Составление социального паспорта класса.</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Выявление многодетных, неполных семей, детей, состоящих под опекой, семей, находящихся в социально опасном положении и планирование работы с ними, согласно ФЗ РФ №120, своевременное информирование органов опеки и ПДН.</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Сентябрь</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Проведение мероприятий по профилактическим программам</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 по планам</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педагог-психолог,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Привлечение обучающихся к активным формам досуга, творческой, социально значимой деятельности.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Заместитель по ВР,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Организация работы ученического самоуправления в классе.</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Групповые психологические опросы с целью выявления уровня сплоченности классных коллективов и уровня воспитанности учащихся.</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По запросу</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Адаптация пятиклассников</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5-х 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w:t>
            </w:r>
          </w:p>
        </w:tc>
      </w:tr>
      <w:tr w:rsidR="00E04591" w:rsidTr="00E04591">
        <w:tc>
          <w:tcPr>
            <w:tcW w:w="3369" w:type="dxa"/>
          </w:tcPr>
          <w:p w:rsidR="00E04591" w:rsidRPr="00555974" w:rsidRDefault="00E04591" w:rsidP="00E04591">
            <w:pPr>
              <w:rPr>
                <w:rFonts w:ascii="Times New Roman" w:hAnsi="Times New Roman" w:cs="Times New Roman"/>
                <w:b/>
                <w:sz w:val="24"/>
                <w:szCs w:val="24"/>
              </w:rPr>
            </w:pPr>
          </w:p>
          <w:p w:rsidR="00E04591" w:rsidRPr="00555974" w:rsidRDefault="00E04591" w:rsidP="00E04591">
            <w:pPr>
              <w:jc w:val="center"/>
              <w:rPr>
                <w:rFonts w:ascii="Times New Roman" w:hAnsi="Times New Roman" w:cs="Times New Roman"/>
                <w:b/>
                <w:sz w:val="24"/>
                <w:szCs w:val="24"/>
                <w:u w:val="single"/>
              </w:rPr>
            </w:pPr>
            <w:r w:rsidRPr="00555974">
              <w:rPr>
                <w:rFonts w:ascii="Times New Roman" w:hAnsi="Times New Roman" w:cs="Times New Roman"/>
                <w:b/>
                <w:sz w:val="24"/>
                <w:szCs w:val="24"/>
                <w:u w:val="single"/>
              </w:rPr>
              <w:t>Индивидуальная работа с учащимися</w:t>
            </w:r>
          </w:p>
          <w:p w:rsidR="00E04591" w:rsidRPr="00555974" w:rsidRDefault="00E04591" w:rsidP="00E04591">
            <w:pPr>
              <w:rPr>
                <w:rFonts w:ascii="Times New Roman" w:hAnsi="Times New Roman" w:cs="Times New Roman"/>
                <w:b/>
                <w:sz w:val="24"/>
                <w:szCs w:val="24"/>
              </w:rPr>
            </w:pPr>
          </w:p>
        </w:tc>
        <w:tc>
          <w:tcPr>
            <w:tcW w:w="1871" w:type="dxa"/>
          </w:tcPr>
          <w:p w:rsidR="00E04591" w:rsidRPr="00555974" w:rsidRDefault="00E04591" w:rsidP="00E04591">
            <w:pPr>
              <w:rPr>
                <w:rFonts w:ascii="Times New Roman" w:hAnsi="Times New Roman" w:cs="Times New Roman"/>
                <w:sz w:val="24"/>
                <w:szCs w:val="24"/>
              </w:rPr>
            </w:pPr>
          </w:p>
        </w:tc>
        <w:tc>
          <w:tcPr>
            <w:tcW w:w="2189" w:type="dxa"/>
          </w:tcPr>
          <w:p w:rsidR="00E04591" w:rsidRPr="00555974" w:rsidRDefault="00E04591" w:rsidP="00E04591">
            <w:pPr>
              <w:rPr>
                <w:rFonts w:ascii="Times New Roman" w:hAnsi="Times New Roman" w:cs="Times New Roman"/>
                <w:sz w:val="24"/>
                <w:szCs w:val="24"/>
              </w:rPr>
            </w:pPr>
          </w:p>
        </w:tc>
        <w:tc>
          <w:tcPr>
            <w:tcW w:w="1916" w:type="dxa"/>
          </w:tcPr>
          <w:p w:rsidR="00E04591" w:rsidRPr="00555974" w:rsidRDefault="00E04591" w:rsidP="00E04591">
            <w:pPr>
              <w:rPr>
                <w:rFonts w:ascii="Times New Roman" w:hAnsi="Times New Roman" w:cs="Times New Roman"/>
                <w:sz w:val="24"/>
                <w:szCs w:val="24"/>
              </w:rPr>
            </w:pP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Выявление учащихся, склонных к </w:t>
            </w:r>
            <w:proofErr w:type="spellStart"/>
            <w:r w:rsidRPr="00555974">
              <w:rPr>
                <w:rFonts w:ascii="Times New Roman" w:hAnsi="Times New Roman" w:cs="Times New Roman"/>
                <w:sz w:val="24"/>
                <w:szCs w:val="24"/>
              </w:rPr>
              <w:t>табакокурению</w:t>
            </w:r>
            <w:proofErr w:type="spellEnd"/>
            <w:r w:rsidRPr="00555974">
              <w:rPr>
                <w:rFonts w:ascii="Times New Roman" w:hAnsi="Times New Roman" w:cs="Times New Roman"/>
                <w:sz w:val="24"/>
                <w:szCs w:val="24"/>
              </w:rPr>
              <w:t xml:space="preserve">, употреблению алкоголя, наркотиков, токсических веществ, и постановка их на </w:t>
            </w:r>
            <w:proofErr w:type="spellStart"/>
            <w:r w:rsidRPr="00555974">
              <w:rPr>
                <w:rFonts w:ascii="Times New Roman" w:hAnsi="Times New Roman" w:cs="Times New Roman"/>
                <w:sz w:val="24"/>
                <w:szCs w:val="24"/>
              </w:rPr>
              <w:t>внутришкольный</w:t>
            </w:r>
            <w:proofErr w:type="spellEnd"/>
            <w:r w:rsidRPr="00555974">
              <w:rPr>
                <w:rFonts w:ascii="Times New Roman" w:hAnsi="Times New Roman" w:cs="Times New Roman"/>
                <w:sz w:val="24"/>
                <w:szCs w:val="24"/>
              </w:rPr>
              <w:t xml:space="preserve"> учет.</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Выявление и учет несовершеннолетних, склонных к совершению правонарушений, самовольных уходов, а также уклоняющихся от учебы</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Выявление обучающихся, не посещающих школу по неуважительным причинам, профилактическая работа с ними, своевременное информирование КДН и ЗП, ПДН</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Изучение личных </w:t>
            </w:r>
            <w:proofErr w:type="gramStart"/>
            <w:r w:rsidRPr="00555974">
              <w:rPr>
                <w:rFonts w:ascii="Times New Roman" w:hAnsi="Times New Roman" w:cs="Times New Roman"/>
                <w:sz w:val="24"/>
                <w:szCs w:val="24"/>
              </w:rPr>
              <w:t>дел  прибывших</w:t>
            </w:r>
            <w:proofErr w:type="gramEnd"/>
            <w:r w:rsidRPr="00555974">
              <w:rPr>
                <w:rFonts w:ascii="Times New Roman" w:hAnsi="Times New Roman" w:cs="Times New Roman"/>
                <w:sz w:val="24"/>
                <w:szCs w:val="24"/>
              </w:rPr>
              <w:t xml:space="preserve"> учащихся</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педагог-</w:t>
            </w:r>
            <w:proofErr w:type="gramStart"/>
            <w:r w:rsidRPr="00555974">
              <w:rPr>
                <w:rFonts w:ascii="Times New Roman" w:hAnsi="Times New Roman" w:cs="Times New Roman"/>
                <w:sz w:val="24"/>
                <w:szCs w:val="24"/>
              </w:rPr>
              <w:t>психолог .</w:t>
            </w:r>
            <w:proofErr w:type="gramEnd"/>
            <w:r w:rsidRPr="00555974">
              <w:rPr>
                <w:rFonts w:ascii="Times New Roman" w:hAnsi="Times New Roman" w:cs="Times New Roman"/>
                <w:sz w:val="24"/>
                <w:szCs w:val="24"/>
              </w:rPr>
              <w:t xml:space="preserve"> 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Посещение на дому семей с целью оказания практической помощи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Психолого-педагогическое консультирование родителей подростков, попавших в трудную жизненную ситуацию</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Учащиеся 5-9классов, родители (законные </w:t>
            </w:r>
            <w:r w:rsidRPr="00555974">
              <w:rPr>
                <w:rFonts w:ascii="Times New Roman" w:hAnsi="Times New Roman" w:cs="Times New Roman"/>
                <w:sz w:val="24"/>
                <w:szCs w:val="24"/>
              </w:rPr>
              <w:lastRenderedPageBreak/>
              <w:t>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lastRenderedPageBreak/>
              <w:t>По запросу</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Педагог-психолог,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Организация работы педагогического коллектива с учащимися, находящимися в трудной жизненной ситуации и их семьями. Информирование учителей о способах помощи ребенку, оказавшемуся в трудной жизненной ситуации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Заместитель о ВР, </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педагог-психолог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Социально-педагогическое сопровождение учащихся, изучение личности и составление социально-психологических карт на учащихся, состоящих на ВШУ, ПДН, КДН и ЗП</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Учащиеся 5-9классов, родители </w:t>
            </w:r>
          </w:p>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педагог-психолог,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 xml:space="preserve">Разработка программ сопровождения обучающихся, состоящих на </w:t>
            </w:r>
            <w:proofErr w:type="spellStart"/>
            <w:r w:rsidRPr="00555974">
              <w:rPr>
                <w:rFonts w:ascii="Times New Roman" w:hAnsi="Times New Roman" w:cs="Times New Roman"/>
                <w:sz w:val="24"/>
                <w:szCs w:val="24"/>
              </w:rPr>
              <w:t>внутришкольном</w:t>
            </w:r>
            <w:proofErr w:type="spellEnd"/>
            <w:r w:rsidRPr="00555974">
              <w:rPr>
                <w:rFonts w:ascii="Times New Roman" w:hAnsi="Times New Roman" w:cs="Times New Roman"/>
                <w:sz w:val="24"/>
                <w:szCs w:val="24"/>
              </w:rPr>
              <w:t xml:space="preserve"> учете, и проведение индивидуальной работы в соответствии с программами.</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педагог-психолог, классные руководители</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Контроль посещаемости и успеваемости учащихся «группы риска», выявление учащихся, систематически не посещающих учебные занятия, неуспевающих учащихся.</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Классные руководители, социальный педагог</w:t>
            </w:r>
          </w:p>
        </w:tc>
      </w:tr>
      <w:tr w:rsidR="00E04591" w:rsidTr="00E04591">
        <w:tc>
          <w:tcPr>
            <w:tcW w:w="336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Работа с документацией, обновление личных дел учащихся «группы риска, детей, находящихся под опекой.</w:t>
            </w:r>
          </w:p>
        </w:tc>
        <w:tc>
          <w:tcPr>
            <w:tcW w:w="1871"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Учащиеся 5-9классов, родители (законные представители), педагоги</w:t>
            </w:r>
          </w:p>
        </w:tc>
        <w:tc>
          <w:tcPr>
            <w:tcW w:w="2189"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В течение года</w:t>
            </w:r>
          </w:p>
        </w:tc>
        <w:tc>
          <w:tcPr>
            <w:tcW w:w="1916" w:type="dxa"/>
          </w:tcPr>
          <w:p w:rsidR="00E04591" w:rsidRPr="00555974" w:rsidRDefault="00E04591" w:rsidP="00E04591">
            <w:pPr>
              <w:rPr>
                <w:rFonts w:ascii="Times New Roman" w:hAnsi="Times New Roman" w:cs="Times New Roman"/>
                <w:sz w:val="24"/>
                <w:szCs w:val="24"/>
              </w:rPr>
            </w:pPr>
            <w:r w:rsidRPr="00555974">
              <w:rPr>
                <w:rFonts w:ascii="Times New Roman" w:hAnsi="Times New Roman" w:cs="Times New Roman"/>
                <w:sz w:val="24"/>
                <w:szCs w:val="24"/>
              </w:rPr>
              <w:t>Социальный педагог, классные руководители</w:t>
            </w:r>
          </w:p>
        </w:tc>
      </w:tr>
    </w:tbl>
    <w:p w:rsidR="00F301D9" w:rsidRPr="00555974" w:rsidRDefault="00F301D9" w:rsidP="00F301D9">
      <w:pPr>
        <w:pStyle w:val="Default"/>
        <w:rPr>
          <w:b/>
        </w:rPr>
      </w:pPr>
    </w:p>
    <w:tbl>
      <w:tblPr>
        <w:tblStyle w:val="a8"/>
        <w:tblW w:w="0" w:type="auto"/>
        <w:tblLook w:val="04A0" w:firstRow="1" w:lastRow="0" w:firstColumn="1" w:lastColumn="0" w:noHBand="0" w:noVBand="1"/>
      </w:tblPr>
      <w:tblGrid>
        <w:gridCol w:w="3369"/>
        <w:gridCol w:w="1871"/>
        <w:gridCol w:w="2183"/>
        <w:gridCol w:w="1922"/>
      </w:tblGrid>
      <w:tr w:rsidR="00F301D9" w:rsidRPr="00E104C3" w:rsidTr="00F301D9">
        <w:tc>
          <w:tcPr>
            <w:tcW w:w="9345" w:type="dxa"/>
            <w:gridSpan w:val="4"/>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 xml:space="preserve">План воспитательной работы школы </w:t>
            </w: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на 2021-2022 учебный год</w:t>
            </w:r>
          </w:p>
          <w:p w:rsidR="00F301D9" w:rsidRPr="00E104C3" w:rsidRDefault="00F301D9" w:rsidP="00F301D9">
            <w:pPr>
              <w:widowControl w:val="0"/>
              <w:ind w:right="-1"/>
              <w:jc w:val="center"/>
              <w:rPr>
                <w:rFonts w:ascii="Times New Roman" w:eastAsia="№Е" w:hAnsi="Times New Roman" w:cs="Times New Roman"/>
                <w:b/>
                <w:bCs/>
                <w:caps/>
                <w:color w:val="000000"/>
                <w:sz w:val="24"/>
                <w:szCs w:val="24"/>
                <w:lang w:eastAsia="ru-RU"/>
              </w:rPr>
            </w:pPr>
            <w:r w:rsidRPr="00E104C3">
              <w:rPr>
                <w:rFonts w:ascii="Times New Roman" w:eastAsia="№Е" w:hAnsi="Times New Roman" w:cs="Times New Roman"/>
                <w:b/>
                <w:bCs/>
                <w:caps/>
                <w:color w:val="000000"/>
                <w:sz w:val="24"/>
                <w:szCs w:val="24"/>
                <w:lang w:eastAsia="ru-RU"/>
              </w:rPr>
              <w:t>10-11 классы</w:t>
            </w:r>
          </w:p>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p>
        </w:tc>
      </w:tr>
      <w:tr w:rsidR="00F301D9" w:rsidRPr="00E104C3" w:rsidTr="00F301D9">
        <w:tc>
          <w:tcPr>
            <w:tcW w:w="9345" w:type="dxa"/>
            <w:gridSpan w:val="4"/>
          </w:tcPr>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p w:rsidR="00F301D9" w:rsidRPr="00E104C3" w:rsidRDefault="00F301D9" w:rsidP="00F301D9">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Ключевые общешкольные дела</w:t>
            </w:r>
          </w:p>
          <w:p w:rsidR="00F301D9" w:rsidRPr="00E104C3" w:rsidRDefault="00F301D9" w:rsidP="00F301D9">
            <w:pPr>
              <w:widowControl w:val="0"/>
              <w:ind w:right="-1"/>
              <w:jc w:val="center"/>
              <w:rPr>
                <w:rFonts w:ascii="Times New Roman" w:eastAsia="№Е" w:hAnsi="Times New Roman" w:cs="Times New Roman"/>
                <w:i/>
                <w:color w:val="000000"/>
                <w:sz w:val="24"/>
                <w:szCs w:val="24"/>
                <w:lang w:eastAsia="ru-RU"/>
              </w:rPr>
            </w:pPr>
          </w:p>
        </w:tc>
      </w:tr>
      <w:tr w:rsidR="00F301D9" w:rsidRPr="00E104C3" w:rsidTr="00E04591">
        <w:tc>
          <w:tcPr>
            <w:tcW w:w="3369" w:type="dxa"/>
          </w:tcPr>
          <w:p w:rsidR="00F301D9" w:rsidRPr="0074095E" w:rsidRDefault="00F301D9" w:rsidP="00F301D9">
            <w:pPr>
              <w:widowControl w:val="0"/>
              <w:ind w:right="-1"/>
              <w:jc w:val="both"/>
              <w:rPr>
                <w:rFonts w:ascii="Times New Roman" w:eastAsia="№Е" w:hAnsi="Times New Roman" w:cs="Times New Roman"/>
                <w:b/>
                <w:color w:val="000000"/>
                <w:sz w:val="24"/>
                <w:szCs w:val="24"/>
                <w:lang w:eastAsia="ru-RU"/>
              </w:rPr>
            </w:pP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w:t>
            </w:r>
          </w:p>
        </w:tc>
        <w:tc>
          <w:tcPr>
            <w:tcW w:w="1871" w:type="dxa"/>
          </w:tcPr>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22" w:type="dxa"/>
          </w:tcPr>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p>
          <w:p w:rsidR="00F301D9" w:rsidRPr="0074095E" w:rsidRDefault="00F301D9" w:rsidP="00F301D9">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F301D9" w:rsidRPr="00E104C3" w:rsidTr="00E04591">
        <w:tc>
          <w:tcPr>
            <w:tcW w:w="3369" w:type="dxa"/>
          </w:tcPr>
          <w:p w:rsidR="00F301D9" w:rsidRPr="00E104C3" w:rsidRDefault="00F301D9" w:rsidP="00F301D9">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Торжественная л</w:t>
            </w:r>
            <w:proofErr w:type="spellStart"/>
            <w:r w:rsidRPr="00E104C3">
              <w:rPr>
                <w:rFonts w:ascii="Times New Roman" w:eastAsia="Times New Roman" w:hAnsi="Times New Roman" w:cs="Times New Roman"/>
                <w:color w:val="000000"/>
                <w:kern w:val="2"/>
                <w:sz w:val="24"/>
                <w:szCs w:val="24"/>
                <w:lang w:val="en-US" w:eastAsia="ko-KR"/>
              </w:rPr>
              <w:t>инейка</w:t>
            </w:r>
            <w:proofErr w:type="spellEnd"/>
            <w:r w:rsidRPr="00E104C3">
              <w:rPr>
                <w:rFonts w:ascii="Times New Roman" w:eastAsia="Times New Roman" w:hAnsi="Times New Roman" w:cs="Times New Roman"/>
                <w:color w:val="000000"/>
                <w:kern w:val="2"/>
                <w:sz w:val="24"/>
                <w:szCs w:val="24"/>
                <w:lang w:val="en-US" w:eastAsia="ko-KR"/>
              </w:rPr>
              <w:t xml:space="preserve"> </w:t>
            </w:r>
            <w:r w:rsidRPr="00E104C3">
              <w:rPr>
                <w:rFonts w:ascii="Times New Roman" w:eastAsia="Times New Roman" w:hAnsi="Times New Roman" w:cs="Times New Roman"/>
                <w:color w:val="000000"/>
                <w:kern w:val="2"/>
                <w:sz w:val="24"/>
                <w:szCs w:val="24"/>
                <w:lang w:val="en-US" w:eastAsia="ko-KR"/>
              </w:rPr>
              <w:lastRenderedPageBreak/>
              <w:t>«</w:t>
            </w:r>
            <w:proofErr w:type="spellStart"/>
            <w:r w:rsidRPr="00E104C3">
              <w:rPr>
                <w:rFonts w:ascii="Times New Roman" w:eastAsia="Times New Roman" w:hAnsi="Times New Roman" w:cs="Times New Roman"/>
                <w:color w:val="000000"/>
                <w:kern w:val="2"/>
                <w:sz w:val="24"/>
                <w:szCs w:val="24"/>
                <w:lang w:val="en-US" w:eastAsia="ko-KR"/>
              </w:rPr>
              <w:t>Первыйзвонок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lastRenderedPageBreak/>
              <w:t>10-11</w:t>
            </w:r>
          </w:p>
        </w:tc>
        <w:tc>
          <w:tcPr>
            <w:tcW w:w="2183"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01.09.2021</w:t>
            </w:r>
          </w:p>
        </w:tc>
        <w:tc>
          <w:tcPr>
            <w:tcW w:w="1922" w:type="dxa"/>
          </w:tcPr>
          <w:p w:rsidR="00F301D9" w:rsidRPr="00E104C3" w:rsidRDefault="00F301D9" w:rsidP="00F301D9">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Заместитель </w:t>
            </w:r>
            <w:r w:rsidRPr="00E104C3">
              <w:rPr>
                <w:rFonts w:ascii="Times New Roman" w:eastAsia="Batang" w:hAnsi="Times New Roman" w:cs="Times New Roman"/>
                <w:color w:val="000000"/>
                <w:sz w:val="24"/>
                <w:szCs w:val="24"/>
                <w:lang w:eastAsia="ru-RU"/>
              </w:rPr>
              <w:lastRenderedPageBreak/>
              <w:t>директора по ВР</w:t>
            </w:r>
          </w:p>
        </w:tc>
      </w:tr>
      <w:tr w:rsidR="00F301D9" w:rsidRPr="00E104C3" w:rsidTr="00E04591">
        <w:tc>
          <w:tcPr>
            <w:tcW w:w="3369" w:type="dxa"/>
          </w:tcPr>
          <w:p w:rsidR="00F301D9" w:rsidRPr="00E104C3" w:rsidRDefault="00F301D9" w:rsidP="00F301D9">
            <w:pPr>
              <w:widowControl w:val="0"/>
              <w:ind w:right="-1"/>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lastRenderedPageBreak/>
              <w:t xml:space="preserve">Мероприятия месячников </w:t>
            </w:r>
            <w:proofErr w:type="gramStart"/>
            <w:r w:rsidRPr="00E104C3">
              <w:rPr>
                <w:rFonts w:ascii="Times New Roman" w:eastAsia="Times New Roman" w:hAnsi="Times New Roman" w:cs="Times New Roman"/>
                <w:kern w:val="2"/>
                <w:sz w:val="24"/>
                <w:szCs w:val="24"/>
                <w:lang w:eastAsia="ko-KR"/>
              </w:rPr>
              <w:t>безопасности  и</w:t>
            </w:r>
            <w:proofErr w:type="gramEnd"/>
            <w:r w:rsidRPr="00E104C3">
              <w:rPr>
                <w:rFonts w:ascii="Times New Roman" w:eastAsia="Times New Roman" w:hAnsi="Times New Roman" w:cs="Times New Roman"/>
                <w:kern w:val="2"/>
                <w:sz w:val="24"/>
                <w:szCs w:val="24"/>
                <w:lang w:eastAsia="ko-KR"/>
              </w:rPr>
              <w:t xml:space="preserve"> гражданской защиты детей (</w:t>
            </w:r>
            <w:r w:rsidRPr="00E104C3">
              <w:rPr>
                <w:rFonts w:ascii="Times New Roman" w:eastAsia="Calibri" w:hAnsi="Times New Roman" w:cs="Times New Roman"/>
                <w:sz w:val="24"/>
                <w:szCs w:val="24"/>
              </w:rPr>
              <w:t xml:space="preserve">по профилактике ДДТТ, пожарной безопасности, экстремизма, терроризма, </w:t>
            </w:r>
            <w:r w:rsidRPr="00E104C3">
              <w:rPr>
                <w:rFonts w:ascii="Times New Roman" w:eastAsia="Times New Roman" w:hAnsi="Times New Roman" w:cs="Times New Roman"/>
                <w:kern w:val="2"/>
                <w:sz w:val="24"/>
                <w:szCs w:val="24"/>
                <w:lang w:eastAsia="ko-KR"/>
              </w:rPr>
              <w:t>учебно-тренировочная  эвакуация учащихся из здания)</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22" w:type="dxa"/>
          </w:tcPr>
          <w:p w:rsidR="00F301D9" w:rsidRPr="00E104C3" w:rsidRDefault="00F301D9" w:rsidP="00F301D9">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учитель ОБЖ</w:t>
            </w:r>
          </w:p>
        </w:tc>
      </w:tr>
      <w:tr w:rsidR="00F301D9" w:rsidRPr="00E104C3" w:rsidTr="00E04591">
        <w:tc>
          <w:tcPr>
            <w:tcW w:w="3369" w:type="dxa"/>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 xml:space="preserve"> Осенний День Здоровья</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Учителя физкультуры</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Мероприятия, посвященные Дню солидарности в борьбе с терроризмом (классные часы, акции, </w:t>
            </w:r>
            <w:proofErr w:type="spellStart"/>
            <w:r w:rsidRPr="00E104C3">
              <w:rPr>
                <w:rFonts w:ascii="Times New Roman" w:eastAsia="Times New Roman" w:hAnsi="Times New Roman" w:cs="Times New Roman"/>
                <w:kern w:val="2"/>
                <w:sz w:val="24"/>
                <w:szCs w:val="24"/>
                <w:lang w:eastAsia="ko-KR"/>
              </w:rPr>
              <w:t>флешмобы</w:t>
            </w:r>
            <w:proofErr w:type="spellEnd"/>
            <w:r w:rsidRPr="00E104C3">
              <w:rPr>
                <w:rFonts w:ascii="Times New Roman" w:eastAsia="Times New Roman" w:hAnsi="Times New Roman" w:cs="Times New Roman"/>
                <w:kern w:val="2"/>
                <w:sz w:val="24"/>
                <w:szCs w:val="24"/>
                <w:lang w:eastAsia="ko-KR"/>
              </w:rPr>
              <w:t>)</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w:t>
            </w:r>
          </w:p>
        </w:tc>
      </w:tr>
      <w:tr w:rsidR="005E5132" w:rsidRPr="00E104C3" w:rsidTr="00E04591">
        <w:tc>
          <w:tcPr>
            <w:tcW w:w="3369" w:type="dxa"/>
          </w:tcPr>
          <w:p w:rsidR="005E5132" w:rsidRPr="00E104C3" w:rsidRDefault="005E5132"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3 сентября – День окончания второй мировой войны</w:t>
            </w:r>
          </w:p>
        </w:tc>
        <w:tc>
          <w:tcPr>
            <w:tcW w:w="1871" w:type="dxa"/>
          </w:tcPr>
          <w:p w:rsidR="005E5132" w:rsidRPr="00E104C3" w:rsidRDefault="005E5132"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5E5132" w:rsidRPr="00E104C3" w:rsidRDefault="005E5132"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w:t>
            </w:r>
          </w:p>
        </w:tc>
        <w:tc>
          <w:tcPr>
            <w:tcW w:w="1922" w:type="dxa"/>
          </w:tcPr>
          <w:p w:rsidR="005E5132" w:rsidRPr="00E104C3" w:rsidRDefault="005E5132"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Учителя истории, классные руководители</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Благотворительная акция «Удели внимание ветерану»</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руководитель волонтерского отряда</w:t>
            </w:r>
          </w:p>
        </w:tc>
      </w:tr>
      <w:tr w:rsidR="00F301D9" w:rsidRPr="00E104C3" w:rsidTr="00E04591">
        <w:tc>
          <w:tcPr>
            <w:tcW w:w="3369" w:type="dxa"/>
          </w:tcPr>
          <w:p w:rsidR="00F301D9"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w:t>
            </w:r>
          </w:p>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proofErr w:type="spellStart"/>
            <w:proofErr w:type="gramStart"/>
            <w:r>
              <w:rPr>
                <w:rFonts w:ascii="Times New Roman" w:eastAsia="Times New Roman" w:hAnsi="Times New Roman" w:cs="Times New Roman"/>
                <w:kern w:val="2"/>
                <w:sz w:val="24"/>
                <w:szCs w:val="24"/>
                <w:lang w:eastAsia="ko-KR"/>
              </w:rPr>
              <w:t>часы,посвященные</w:t>
            </w:r>
            <w:proofErr w:type="spellEnd"/>
            <w:proofErr w:type="gramEnd"/>
            <w:r>
              <w:rPr>
                <w:rFonts w:ascii="Times New Roman" w:eastAsia="Times New Roman" w:hAnsi="Times New Roman" w:cs="Times New Roman"/>
                <w:kern w:val="2"/>
                <w:sz w:val="24"/>
                <w:szCs w:val="24"/>
                <w:lang w:eastAsia="ko-KR"/>
              </w:rPr>
              <w:t xml:space="preserve"> Дню разгрома советскими войсками  немецко-фашистских войск в битве за Кавказ в 1943 году</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Е" w:hAnsi="Times New Roman" w:cs="Times New Roman"/>
                <w:sz w:val="24"/>
                <w:szCs w:val="24"/>
                <w:lang w:eastAsia="ru-RU"/>
              </w:rPr>
            </w:pPr>
            <w:r w:rsidRPr="00E104C3">
              <w:rPr>
                <w:rFonts w:ascii="Times New Roman" w:eastAsia="Times New Roman" w:hAnsi="Times New Roman" w:cs="Times New Roman"/>
                <w:kern w:val="2"/>
                <w:sz w:val="24"/>
                <w:szCs w:val="24"/>
                <w:lang w:eastAsia="ko-KR"/>
              </w:rPr>
              <w:t>День учителя в школе: акция по поздравлению учителей, учителей-ветеранов педагогического труда, праздничный концерт.</w:t>
            </w:r>
          </w:p>
        </w:tc>
        <w:tc>
          <w:tcPr>
            <w:tcW w:w="1871" w:type="dxa"/>
          </w:tcPr>
          <w:p w:rsidR="00F301D9" w:rsidRPr="00E104C3" w:rsidRDefault="00F301D9" w:rsidP="00F301D9">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октябрь</w:t>
            </w:r>
          </w:p>
        </w:tc>
        <w:tc>
          <w:tcPr>
            <w:tcW w:w="1922" w:type="dxa"/>
          </w:tcPr>
          <w:p w:rsidR="00F301D9" w:rsidRPr="00E104C3" w:rsidRDefault="00F301D9" w:rsidP="00F301D9">
            <w:pP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 xml:space="preserve">Заместитель директора по ВР </w:t>
            </w:r>
          </w:p>
        </w:tc>
      </w:tr>
      <w:tr w:rsidR="00F301D9" w:rsidRPr="00E104C3" w:rsidTr="00E04591">
        <w:tc>
          <w:tcPr>
            <w:tcW w:w="3369" w:type="dxa"/>
          </w:tcPr>
          <w:p w:rsidR="00F301D9" w:rsidRPr="00E104C3" w:rsidRDefault="00F301D9" w:rsidP="00F301D9">
            <w:pPr>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«Золотая осень»: Фотовыставка. Выставка поделок из природного материала.</w:t>
            </w:r>
          </w:p>
        </w:tc>
        <w:tc>
          <w:tcPr>
            <w:tcW w:w="1871" w:type="dxa"/>
          </w:tcPr>
          <w:p w:rsidR="00F301D9" w:rsidRPr="00E104C3" w:rsidRDefault="00F301D9" w:rsidP="00F301D9">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классные руководители, </w:t>
            </w: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Тематические классные часы, посвященные Дню пожилых людей, Международному дню белой трости</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«Осень в объективе»</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5E5132" w:rsidRPr="00E104C3" w:rsidTr="00E04591">
        <w:tc>
          <w:tcPr>
            <w:tcW w:w="3369" w:type="dxa"/>
          </w:tcPr>
          <w:p w:rsidR="005E5132" w:rsidRDefault="005E5132"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День защиты животных (классные часы)</w:t>
            </w:r>
          </w:p>
        </w:tc>
        <w:tc>
          <w:tcPr>
            <w:tcW w:w="1871" w:type="dxa"/>
          </w:tcPr>
          <w:p w:rsidR="005E5132" w:rsidRDefault="005E5132"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5E5132" w:rsidRDefault="005E5132"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922" w:type="dxa"/>
          </w:tcPr>
          <w:p w:rsidR="005E5132" w:rsidRDefault="005E5132"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lastRenderedPageBreak/>
              <w:t>Экологическая акция «Чистая планета»</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октябрь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w:t>
            </w:r>
          </w:p>
        </w:tc>
      </w:tr>
      <w:tr w:rsidR="005E5132" w:rsidRPr="00E104C3" w:rsidTr="00E04591">
        <w:tc>
          <w:tcPr>
            <w:tcW w:w="3369" w:type="dxa"/>
          </w:tcPr>
          <w:p w:rsidR="005E5132" w:rsidRPr="00E104C3" w:rsidRDefault="005E5132"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30 октября – День памяти жертв политических репрессий (беседы, классные часы)</w:t>
            </w:r>
          </w:p>
        </w:tc>
        <w:tc>
          <w:tcPr>
            <w:tcW w:w="1871" w:type="dxa"/>
          </w:tcPr>
          <w:p w:rsidR="005E5132" w:rsidRPr="00E104C3" w:rsidRDefault="005E5132"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5E5132" w:rsidRPr="00E104C3" w:rsidRDefault="005E5132"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w:t>
            </w:r>
          </w:p>
        </w:tc>
        <w:tc>
          <w:tcPr>
            <w:tcW w:w="1922" w:type="dxa"/>
          </w:tcPr>
          <w:p w:rsidR="005E5132" w:rsidRPr="00E104C3" w:rsidRDefault="005E5132"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 учителя истории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Предметные недели</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МО учителей-предметников</w:t>
            </w:r>
          </w:p>
        </w:tc>
      </w:tr>
      <w:tr w:rsidR="005B3BB0" w:rsidRPr="00E104C3" w:rsidTr="00E04591">
        <w:tc>
          <w:tcPr>
            <w:tcW w:w="3369" w:type="dxa"/>
          </w:tcPr>
          <w:p w:rsidR="005B3BB0" w:rsidRPr="00E104C3" w:rsidRDefault="005B3BB0"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Этнографический диктант</w:t>
            </w:r>
          </w:p>
        </w:tc>
        <w:tc>
          <w:tcPr>
            <w:tcW w:w="1871" w:type="dxa"/>
          </w:tcPr>
          <w:p w:rsidR="005B3BB0" w:rsidRPr="00E104C3" w:rsidRDefault="005B3BB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5B3BB0" w:rsidRPr="00E104C3" w:rsidRDefault="005B3BB0"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922" w:type="dxa"/>
          </w:tcPr>
          <w:p w:rsidR="005B3BB0" w:rsidRPr="00E104C3" w:rsidRDefault="005B3BB0"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5B3BB0" w:rsidRPr="00E104C3" w:rsidTr="00E04591">
        <w:tc>
          <w:tcPr>
            <w:tcW w:w="3369" w:type="dxa"/>
          </w:tcPr>
          <w:p w:rsidR="005B3BB0" w:rsidRDefault="005B3BB0"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Экологический диктант</w:t>
            </w:r>
          </w:p>
        </w:tc>
        <w:tc>
          <w:tcPr>
            <w:tcW w:w="1871" w:type="dxa"/>
          </w:tcPr>
          <w:p w:rsidR="005B3BB0" w:rsidRDefault="005B3BB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5B3BB0" w:rsidRDefault="005B3BB0"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ноябрь</w:t>
            </w:r>
          </w:p>
        </w:tc>
        <w:tc>
          <w:tcPr>
            <w:tcW w:w="1922" w:type="dxa"/>
          </w:tcPr>
          <w:p w:rsidR="005B3BB0" w:rsidRDefault="005B3BB0" w:rsidP="00F301D9">
            <w:pPr>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w:t>
            </w:r>
          </w:p>
        </w:tc>
      </w:tr>
      <w:tr w:rsidR="005B3BB0" w:rsidRPr="00E104C3" w:rsidTr="00E04591">
        <w:tc>
          <w:tcPr>
            <w:tcW w:w="3369" w:type="dxa"/>
          </w:tcPr>
          <w:p w:rsidR="005B3BB0" w:rsidRDefault="005B3BB0"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Экологическая олимпиада Доброй школы</w:t>
            </w:r>
          </w:p>
        </w:tc>
        <w:tc>
          <w:tcPr>
            <w:tcW w:w="1871" w:type="dxa"/>
          </w:tcPr>
          <w:p w:rsidR="005B3BB0" w:rsidRDefault="005B3BB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5B3BB0" w:rsidRDefault="005B3BB0" w:rsidP="00F301D9">
            <w:pPr>
              <w:ind w:firstLine="85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Октябрь-декабрь</w:t>
            </w:r>
          </w:p>
        </w:tc>
        <w:tc>
          <w:tcPr>
            <w:tcW w:w="1922" w:type="dxa"/>
          </w:tcPr>
          <w:p w:rsidR="005B3BB0" w:rsidRDefault="005B3BB0" w:rsidP="00F301D9">
            <w:pPr>
              <w:rPr>
                <w:rFonts w:ascii="Times New Roman" w:eastAsia="Batang" w:hAnsi="Times New Roman" w:cs="Times New Roman"/>
                <w:sz w:val="24"/>
                <w:szCs w:val="24"/>
                <w:lang w:eastAsia="ru-RU"/>
              </w:rPr>
            </w:pPr>
            <w:proofErr w:type="spellStart"/>
            <w:r>
              <w:rPr>
                <w:rFonts w:ascii="Times New Roman" w:eastAsia="Batang" w:hAnsi="Times New Roman" w:cs="Times New Roman"/>
                <w:sz w:val="24"/>
                <w:szCs w:val="24"/>
                <w:lang w:eastAsia="ru-RU"/>
              </w:rPr>
              <w:t>Зам.директора</w:t>
            </w:r>
            <w:proofErr w:type="spellEnd"/>
            <w:r>
              <w:rPr>
                <w:rFonts w:ascii="Times New Roman" w:eastAsia="Batang" w:hAnsi="Times New Roman" w:cs="Times New Roman"/>
                <w:sz w:val="24"/>
                <w:szCs w:val="24"/>
                <w:lang w:eastAsia="ru-RU"/>
              </w:rPr>
              <w:t xml:space="preserve"> по ВР</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ru-RU"/>
              </w:rPr>
              <w:t>Классные часы, посвященные Дню матери, конкурс открыток</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922"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старший вожатый</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Классные часы, посвященные Дню народного единства</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ноябрь</w:t>
            </w:r>
          </w:p>
        </w:tc>
        <w:tc>
          <w:tcPr>
            <w:tcW w:w="1922"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ru-RU"/>
              </w:rPr>
              <w:t>Классные часы «Государственные праздники» День Конституции России</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22" w:type="dxa"/>
          </w:tcPr>
          <w:p w:rsidR="00F301D9" w:rsidRPr="00E104C3" w:rsidRDefault="00F301D9" w:rsidP="00F301D9">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Единый урок по безопасности в сети Интернет</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w:t>
            </w:r>
          </w:p>
        </w:tc>
        <w:tc>
          <w:tcPr>
            <w:tcW w:w="1922" w:type="dxa"/>
          </w:tcPr>
          <w:p w:rsidR="00F301D9" w:rsidRPr="00E104C3" w:rsidRDefault="00F301D9"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Учитель информатики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Мероприятия в рамках недели Воинской Славы</w:t>
            </w:r>
          </w:p>
          <w:p w:rsidR="00F301D9" w:rsidRPr="00E104C3" w:rsidRDefault="00F301D9" w:rsidP="00F301D9">
            <w:pPr>
              <w:rPr>
                <w:rFonts w:ascii="Times New Roman" w:eastAsia="Times New Roman" w:hAnsi="Times New Roman" w:cs="Times New Roman"/>
                <w:kern w:val="2"/>
                <w:sz w:val="24"/>
                <w:szCs w:val="24"/>
                <w:lang w:eastAsia="ru-RU"/>
              </w:rPr>
            </w:pPr>
            <w:r w:rsidRPr="00E104C3">
              <w:rPr>
                <w:rFonts w:ascii="Times New Roman" w:eastAsia="Times New Roman" w:hAnsi="Times New Roman" w:cs="Times New Roman"/>
                <w:kern w:val="2"/>
                <w:sz w:val="24"/>
                <w:szCs w:val="24"/>
                <w:lang w:eastAsia="ko-KR"/>
              </w:rPr>
              <w:t>3 декабря – День Неизвестного солдата,</w:t>
            </w:r>
            <w:r w:rsidR="00AC5E80">
              <w:rPr>
                <w:rFonts w:ascii="Times New Roman" w:eastAsia="Times New Roman" w:hAnsi="Times New Roman" w:cs="Times New Roman"/>
                <w:kern w:val="2"/>
                <w:sz w:val="24"/>
                <w:szCs w:val="24"/>
                <w:lang w:eastAsia="ko-KR"/>
              </w:rPr>
              <w:t>5 декабря – Битва за Москву,</w:t>
            </w:r>
            <w:r w:rsidRPr="00E104C3">
              <w:rPr>
                <w:rFonts w:ascii="Times New Roman" w:eastAsia="Times New Roman" w:hAnsi="Times New Roman" w:cs="Times New Roman"/>
                <w:kern w:val="2"/>
                <w:sz w:val="24"/>
                <w:szCs w:val="24"/>
                <w:lang w:eastAsia="ko-KR"/>
              </w:rPr>
              <w:t xml:space="preserve"> 9 декабря – День Героев России, День освобождения села </w:t>
            </w:r>
            <w:proofErr w:type="spellStart"/>
            <w:r w:rsidRPr="00E104C3">
              <w:rPr>
                <w:rFonts w:ascii="Times New Roman" w:eastAsia="Times New Roman" w:hAnsi="Times New Roman" w:cs="Times New Roman"/>
                <w:kern w:val="2"/>
                <w:sz w:val="24"/>
                <w:szCs w:val="24"/>
                <w:lang w:eastAsia="ko-KR"/>
              </w:rPr>
              <w:t>Маньково-Калитвенское</w:t>
            </w:r>
            <w:proofErr w:type="spellEnd"/>
            <w:r w:rsidRPr="00E104C3">
              <w:rPr>
                <w:rFonts w:ascii="Times New Roman" w:eastAsia="Times New Roman" w:hAnsi="Times New Roman" w:cs="Times New Roman"/>
                <w:kern w:val="2"/>
                <w:sz w:val="24"/>
                <w:szCs w:val="24"/>
                <w:lang w:eastAsia="ko-KR"/>
              </w:rPr>
              <w:t xml:space="preserve"> от немецко-фашистских захватчиков</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22" w:type="dxa"/>
          </w:tcPr>
          <w:p w:rsidR="00F301D9" w:rsidRPr="00E104C3" w:rsidRDefault="00F301D9" w:rsidP="00F301D9">
            <w:pPr>
              <w:jc w:val="both"/>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 классные руководители</w:t>
            </w:r>
          </w:p>
        </w:tc>
      </w:tr>
      <w:tr w:rsidR="00AC5E80" w:rsidRPr="00E104C3" w:rsidTr="00E04591">
        <w:tc>
          <w:tcPr>
            <w:tcW w:w="3369" w:type="dxa"/>
          </w:tcPr>
          <w:p w:rsidR="00AC5E80" w:rsidRPr="00E104C3" w:rsidRDefault="00AC5E80" w:rsidP="00F301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декабря – Международный день добровольцев</w:t>
            </w:r>
          </w:p>
        </w:tc>
        <w:tc>
          <w:tcPr>
            <w:tcW w:w="1871" w:type="dxa"/>
          </w:tcPr>
          <w:p w:rsidR="00AC5E80" w:rsidRPr="00E104C3" w:rsidRDefault="00AC5E8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AC5E80" w:rsidRPr="00E104C3" w:rsidRDefault="00AC5E80"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w:t>
            </w:r>
          </w:p>
        </w:tc>
        <w:tc>
          <w:tcPr>
            <w:tcW w:w="1922" w:type="dxa"/>
          </w:tcPr>
          <w:p w:rsidR="00AC5E80" w:rsidRPr="00E104C3" w:rsidRDefault="00AC5E80"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Руководитель волонтерского отряда</w:t>
            </w:r>
          </w:p>
        </w:tc>
      </w:tr>
      <w:tr w:rsidR="00AC5E80" w:rsidRPr="00E104C3" w:rsidTr="00E04591">
        <w:tc>
          <w:tcPr>
            <w:tcW w:w="3369" w:type="dxa"/>
          </w:tcPr>
          <w:p w:rsidR="00AC5E80" w:rsidRDefault="00AC5E80" w:rsidP="00F301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декабря - День Александра Невского (беседы, просмотр презентаций)</w:t>
            </w:r>
          </w:p>
        </w:tc>
        <w:tc>
          <w:tcPr>
            <w:tcW w:w="1871" w:type="dxa"/>
          </w:tcPr>
          <w:p w:rsidR="00AC5E80" w:rsidRDefault="00AC5E8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AC5E80" w:rsidRDefault="00AC5E80"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w:t>
            </w:r>
          </w:p>
        </w:tc>
        <w:tc>
          <w:tcPr>
            <w:tcW w:w="1922" w:type="dxa"/>
          </w:tcPr>
          <w:p w:rsidR="00AC5E80" w:rsidRDefault="00AC5E80" w:rsidP="00F301D9">
            <w:pPr>
              <w:jc w:val="both"/>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 учителя истории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Мероприятия месячника эстетического воспитания в школе. Новый год в школе: украшение кабинетов, оформление окон, конкурс плакатов, праздничный вечер.</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AC5E80" w:rsidRPr="00E104C3" w:rsidTr="00E04591">
        <w:tc>
          <w:tcPr>
            <w:tcW w:w="3369" w:type="dxa"/>
          </w:tcPr>
          <w:p w:rsidR="00AC5E80" w:rsidRPr="00E104C3" w:rsidRDefault="00AC5E80" w:rsidP="00F301D9">
            <w:pP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27 декабря – День спасателя (беседы, классные часы)</w:t>
            </w:r>
          </w:p>
        </w:tc>
        <w:tc>
          <w:tcPr>
            <w:tcW w:w="1871" w:type="dxa"/>
          </w:tcPr>
          <w:p w:rsidR="00AC5E80" w:rsidRPr="00E104C3" w:rsidRDefault="00AC5E8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AC5E80" w:rsidRPr="00E104C3" w:rsidRDefault="00AC5E80"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w:t>
            </w:r>
          </w:p>
        </w:tc>
        <w:tc>
          <w:tcPr>
            <w:tcW w:w="1922" w:type="dxa"/>
          </w:tcPr>
          <w:p w:rsidR="00AC5E80" w:rsidRPr="00E104C3" w:rsidRDefault="00AC5E80"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color w:val="000000"/>
                <w:kern w:val="2"/>
                <w:sz w:val="24"/>
                <w:szCs w:val="24"/>
                <w:lang w:eastAsia="ko-KR"/>
              </w:rPr>
            </w:pPr>
            <w:r>
              <w:rPr>
                <w:rFonts w:ascii="Times New Roman" w:eastAsia="Times New Roman" w:hAnsi="Times New Roman" w:cs="Times New Roman"/>
                <w:color w:val="000000"/>
                <w:kern w:val="2"/>
                <w:sz w:val="24"/>
                <w:szCs w:val="24"/>
                <w:lang w:eastAsia="ko-KR"/>
              </w:rPr>
              <w:t>Муниципальный конкурс «Минута славы»</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Декабрь-январь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Руководители вокального, </w:t>
            </w:r>
            <w:r>
              <w:rPr>
                <w:rFonts w:ascii="Times New Roman" w:eastAsia="Batang" w:hAnsi="Times New Roman" w:cs="Times New Roman"/>
                <w:color w:val="000000"/>
                <w:sz w:val="24"/>
                <w:szCs w:val="24"/>
                <w:lang w:eastAsia="ru-RU"/>
              </w:rPr>
              <w:lastRenderedPageBreak/>
              <w:t>танцевального кружков, старший вожатый</w:t>
            </w:r>
          </w:p>
        </w:tc>
      </w:tr>
      <w:tr w:rsidR="00F301D9" w:rsidRPr="00E104C3" w:rsidTr="00E04591">
        <w:tc>
          <w:tcPr>
            <w:tcW w:w="3369" w:type="dxa"/>
          </w:tcPr>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lastRenderedPageBreak/>
              <w:t>акция, посвященная Всемирному дню защиты прав человека (пропаганда толерантности, профилактика экстремизма, агрессивного поведения, жестокого обращения), День позитива (профилактика суицидальных явлений)</w:t>
            </w:r>
          </w:p>
          <w:p w:rsidR="00F301D9" w:rsidRPr="00E104C3" w:rsidRDefault="00F301D9" w:rsidP="00F301D9">
            <w:pPr>
              <w:rPr>
                <w:rFonts w:ascii="Times New Roman" w:eastAsia="Times New Roman" w:hAnsi="Times New Roman" w:cs="Times New Roman"/>
                <w:kern w:val="2"/>
                <w:sz w:val="24"/>
                <w:szCs w:val="24"/>
                <w:lang w:eastAsia="ko-KR"/>
              </w:rPr>
            </w:pP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Декабрь-январь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Классные руководители, социальный педагог, педагог-психолог, </w:t>
            </w: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CE17B4" w:rsidRPr="00E104C3" w:rsidTr="00E04591">
        <w:tc>
          <w:tcPr>
            <w:tcW w:w="3369" w:type="dxa"/>
          </w:tcPr>
          <w:p w:rsidR="00CE17B4" w:rsidRPr="00E104C3" w:rsidRDefault="00CE17B4"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25 января – «Татьянин день» (классный час)</w:t>
            </w:r>
          </w:p>
        </w:tc>
        <w:tc>
          <w:tcPr>
            <w:tcW w:w="1871" w:type="dxa"/>
          </w:tcPr>
          <w:p w:rsidR="00CE17B4" w:rsidRPr="00E104C3" w:rsidRDefault="00CE17B4"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CE17B4" w:rsidRPr="00E104C3" w:rsidRDefault="00CE17B4"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1922" w:type="dxa"/>
          </w:tcPr>
          <w:p w:rsidR="00CE17B4" w:rsidRPr="00E104C3" w:rsidRDefault="00CE17B4"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Час памяти «Блокада Ленинграда»: Устный журнал</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январь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учителя истории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Классные часы, посвященные годовщине Сталинградской битвы</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 учителя истории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sz w:val="24"/>
                <w:szCs w:val="24"/>
                <w:lang w:eastAsia="ru-RU"/>
              </w:rPr>
            </w:pPr>
            <w:r w:rsidRPr="00E104C3">
              <w:rPr>
                <w:rFonts w:ascii="Times New Roman" w:eastAsia="Times New Roman" w:hAnsi="Times New Roman" w:cs="Times New Roman"/>
                <w:sz w:val="24"/>
                <w:szCs w:val="24"/>
                <w:lang w:eastAsia="ru-RU"/>
              </w:rPr>
              <w:t>Конкурсная программа, по</w:t>
            </w:r>
            <w:r w:rsidRPr="00E104C3">
              <w:rPr>
                <w:rFonts w:ascii="Times New Roman" w:eastAsia="Times New Roman" w:hAnsi="Times New Roman" w:cs="Times New Roman"/>
                <w:sz w:val="24"/>
                <w:szCs w:val="24"/>
                <w:lang w:eastAsia="ru-RU"/>
              </w:rPr>
              <w:softHyphen/>
              <w:t>священная Дню защитника Отечества.</w:t>
            </w:r>
          </w:p>
          <w:p w:rsidR="00F301D9" w:rsidRPr="00E104C3" w:rsidRDefault="00F301D9" w:rsidP="00F301D9">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Военно-спортивная декада. Праздник «Мы - будущие солдаты». Участие в спортивной жизни района</w:t>
            </w:r>
            <w:r w:rsidRPr="00E104C3">
              <w:rPr>
                <w:rFonts w:ascii="Times New Roman" w:eastAsia="Times New Roman" w:hAnsi="Times New Roman" w:cs="Times New Roman"/>
                <w:kern w:val="2"/>
                <w:sz w:val="20"/>
                <w:szCs w:val="24"/>
                <w:lang w:eastAsia="ko-KR"/>
              </w:rPr>
              <w:t xml:space="preserve">. </w:t>
            </w:r>
            <w:r w:rsidRPr="00E104C3">
              <w:rPr>
                <w:rFonts w:ascii="Times New Roman" w:eastAsia="Times New Roman" w:hAnsi="Times New Roman" w:cs="Times New Roman"/>
                <w:kern w:val="2"/>
                <w:sz w:val="24"/>
                <w:szCs w:val="24"/>
                <w:lang w:eastAsia="ko-KR"/>
              </w:rPr>
              <w:t>Проведение классных часов «15 февраля – День вывода войск из Афганистана», встреч с ветеранами войны в Афганистане</w:t>
            </w:r>
            <w:r w:rsidR="00CE17B4">
              <w:rPr>
                <w:rFonts w:ascii="Times New Roman" w:eastAsia="Times New Roman" w:hAnsi="Times New Roman" w:cs="Times New Roman"/>
                <w:kern w:val="2"/>
                <w:sz w:val="24"/>
                <w:szCs w:val="24"/>
                <w:lang w:eastAsia="ko-KR"/>
              </w:rPr>
              <w:t>. Классный час – День воинской славы России (2 февраля)</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учителя физкультуры</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фотографий «Зимний пейзаж»</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январь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Вечер встречи выпускников</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февраль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старший вожатый</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Голосование «Европейское дерево»</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Классные часы ко Дню освобождения Ростова-на-</w:t>
            </w:r>
            <w:r>
              <w:rPr>
                <w:rFonts w:ascii="Times New Roman" w:eastAsia="Times New Roman" w:hAnsi="Times New Roman" w:cs="Times New Roman"/>
                <w:kern w:val="2"/>
                <w:sz w:val="24"/>
                <w:szCs w:val="24"/>
                <w:lang w:eastAsia="ko-KR"/>
              </w:rPr>
              <w:lastRenderedPageBreak/>
              <w:t>Дону от немецко-фашистских захватчиков</w:t>
            </w:r>
          </w:p>
        </w:tc>
        <w:tc>
          <w:tcPr>
            <w:tcW w:w="1871"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lastRenderedPageBreak/>
              <w:t>10-11</w:t>
            </w:r>
          </w:p>
        </w:tc>
        <w:tc>
          <w:tcPr>
            <w:tcW w:w="2183" w:type="dxa"/>
          </w:tcPr>
          <w:p w:rsidR="00F301D9"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22" w:type="dxa"/>
          </w:tcPr>
          <w:p w:rsidR="00F301D9" w:rsidRDefault="00F301D9"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F301D9" w:rsidRPr="00E104C3" w:rsidTr="00E04591">
        <w:tc>
          <w:tcPr>
            <w:tcW w:w="3369" w:type="dxa"/>
          </w:tcPr>
          <w:p w:rsidR="00F301D9"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Месячник молодого избирателя</w:t>
            </w:r>
          </w:p>
        </w:tc>
        <w:tc>
          <w:tcPr>
            <w:tcW w:w="1871" w:type="dxa"/>
          </w:tcPr>
          <w:p w:rsidR="00F301D9"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F301D9"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22" w:type="dxa"/>
          </w:tcPr>
          <w:p w:rsidR="00F301D9"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 классные руководители</w:t>
            </w:r>
          </w:p>
        </w:tc>
      </w:tr>
      <w:tr w:rsidR="00CE17B4" w:rsidRPr="00E104C3" w:rsidTr="00E04591">
        <w:tc>
          <w:tcPr>
            <w:tcW w:w="3369" w:type="dxa"/>
          </w:tcPr>
          <w:p w:rsidR="00CE17B4" w:rsidRDefault="005B3BB0"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8 февраля – День русской науки (классный час)</w:t>
            </w:r>
          </w:p>
        </w:tc>
        <w:tc>
          <w:tcPr>
            <w:tcW w:w="1871" w:type="dxa"/>
          </w:tcPr>
          <w:p w:rsidR="00CE17B4" w:rsidRDefault="005B3BB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CE17B4" w:rsidRDefault="005B3BB0"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22" w:type="dxa"/>
          </w:tcPr>
          <w:p w:rsidR="00CE17B4" w:rsidRDefault="005B3BB0"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w:t>
            </w:r>
          </w:p>
        </w:tc>
      </w:tr>
      <w:tr w:rsidR="005B3BB0" w:rsidRPr="00E104C3" w:rsidTr="00E04591">
        <w:tc>
          <w:tcPr>
            <w:tcW w:w="3369" w:type="dxa"/>
          </w:tcPr>
          <w:p w:rsidR="005B3BB0" w:rsidRDefault="005B3BB0"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21 февраля – Международный день родного языка</w:t>
            </w:r>
          </w:p>
        </w:tc>
        <w:tc>
          <w:tcPr>
            <w:tcW w:w="1871" w:type="dxa"/>
          </w:tcPr>
          <w:p w:rsidR="005B3BB0" w:rsidRDefault="005B3BB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5B3BB0" w:rsidRDefault="005B3BB0"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февраль</w:t>
            </w:r>
          </w:p>
        </w:tc>
        <w:tc>
          <w:tcPr>
            <w:tcW w:w="1922" w:type="dxa"/>
          </w:tcPr>
          <w:p w:rsidR="005B3BB0" w:rsidRDefault="005B3BB0" w:rsidP="00F301D9">
            <w:pPr>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Учителя русского языка, классные руководители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8 Марта в школе: </w:t>
            </w:r>
          </w:p>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Классные часы, посвященный Международному женскому дню, праздничный концерт</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март</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 xml:space="preserve">классные руководители, старший вожатый, </w:t>
            </w: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5B3BB0" w:rsidRPr="00E104C3" w:rsidTr="00E04591">
        <w:tc>
          <w:tcPr>
            <w:tcW w:w="3369" w:type="dxa"/>
          </w:tcPr>
          <w:p w:rsidR="005B3BB0" w:rsidRPr="00E104C3" w:rsidRDefault="005B3BB0"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18 марта – День воссоединения Крыма с Россией (беседы, классные часы)</w:t>
            </w:r>
          </w:p>
        </w:tc>
        <w:tc>
          <w:tcPr>
            <w:tcW w:w="1871" w:type="dxa"/>
          </w:tcPr>
          <w:p w:rsidR="005B3BB0" w:rsidRPr="00E104C3" w:rsidRDefault="005B3BB0"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5B3BB0" w:rsidRPr="00E104C3" w:rsidRDefault="005B3BB0"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март</w:t>
            </w:r>
          </w:p>
        </w:tc>
        <w:tc>
          <w:tcPr>
            <w:tcW w:w="1922" w:type="dxa"/>
          </w:tcPr>
          <w:p w:rsidR="005B3BB0" w:rsidRPr="00E104C3" w:rsidRDefault="005B3BB0" w:rsidP="00F301D9">
            <w:pPr>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Классные руководители, учителя истории</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 Экологические акции, классные часы.</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апрель</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руководитель волонтерского отряда</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Конкурс фотографий «Весна в родном краю»</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май</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F301D9" w:rsidRPr="00E104C3" w:rsidTr="00E04591">
        <w:tc>
          <w:tcPr>
            <w:tcW w:w="3369" w:type="dxa"/>
          </w:tcPr>
          <w:p w:rsidR="00F301D9" w:rsidRPr="00E104C3" w:rsidRDefault="00F301D9" w:rsidP="00F301D9">
            <w:pPr>
              <w:rPr>
                <w:rFonts w:ascii="Times New Roman" w:eastAsia="Times New Roman" w:hAnsi="Times New Roman" w:cs="Times New Roman"/>
                <w:color w:val="1C1C1C"/>
                <w:kern w:val="2"/>
                <w:sz w:val="24"/>
                <w:szCs w:val="24"/>
                <w:lang w:eastAsia="ko-KR"/>
              </w:rPr>
            </w:pPr>
            <w:r w:rsidRPr="00E104C3">
              <w:rPr>
                <w:rFonts w:ascii="Times New Roman" w:eastAsia="Times New Roman" w:hAnsi="Times New Roman" w:cs="Times New Roman"/>
                <w:kern w:val="2"/>
                <w:sz w:val="24"/>
                <w:szCs w:val="24"/>
                <w:lang w:eastAsia="ko-KR"/>
              </w:rPr>
              <w:t xml:space="preserve">Организация и проведение недели Славы, посвященной Дню Победы. Участие в акциях «Бессмертный полк», «Георгиевская лента», «Вахта памяти», «Свеча </w:t>
            </w:r>
            <w:proofErr w:type="gramStart"/>
            <w:r w:rsidRPr="00E104C3">
              <w:rPr>
                <w:rFonts w:ascii="Times New Roman" w:eastAsia="Times New Roman" w:hAnsi="Times New Roman" w:cs="Times New Roman"/>
                <w:kern w:val="2"/>
                <w:sz w:val="24"/>
                <w:szCs w:val="24"/>
                <w:lang w:eastAsia="ko-KR"/>
              </w:rPr>
              <w:t>памяти»  и</w:t>
            </w:r>
            <w:proofErr w:type="gramEnd"/>
            <w:r w:rsidRPr="00E104C3">
              <w:rPr>
                <w:rFonts w:ascii="Times New Roman" w:eastAsia="Times New Roman" w:hAnsi="Times New Roman" w:cs="Times New Roman"/>
                <w:kern w:val="2"/>
                <w:sz w:val="24"/>
                <w:szCs w:val="24"/>
                <w:lang w:eastAsia="ko-KR"/>
              </w:rPr>
              <w:t xml:space="preserve"> др.</w:t>
            </w:r>
          </w:p>
        </w:tc>
        <w:tc>
          <w:tcPr>
            <w:tcW w:w="1871" w:type="dxa"/>
          </w:tcPr>
          <w:p w:rsidR="00F301D9" w:rsidRPr="00E104C3" w:rsidRDefault="00F301D9" w:rsidP="00F301D9">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F301D9" w:rsidRPr="00E104C3" w:rsidRDefault="00F301D9" w:rsidP="00F301D9">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922" w:type="dxa"/>
          </w:tcPr>
          <w:p w:rsidR="00F301D9" w:rsidRPr="00E104C3" w:rsidRDefault="00F301D9" w:rsidP="00F301D9">
            <w:pPr>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t>24 мая – День славянской письменности и культуры</w:t>
            </w:r>
          </w:p>
        </w:tc>
        <w:tc>
          <w:tcPr>
            <w:tcW w:w="1871" w:type="dxa"/>
          </w:tcPr>
          <w:p w:rsidR="003A5212" w:rsidRPr="004844E0" w:rsidRDefault="003A5212" w:rsidP="003A5212">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май</w:t>
            </w:r>
          </w:p>
        </w:tc>
        <w:tc>
          <w:tcPr>
            <w:tcW w:w="1922" w:type="dxa"/>
          </w:tcPr>
          <w:p w:rsidR="003A5212" w:rsidRPr="004844E0" w:rsidRDefault="003A5212" w:rsidP="003A5212">
            <w:pPr>
              <w:jc w:val="both"/>
              <w:rPr>
                <w:rFonts w:ascii="Times New Roman" w:eastAsia="Batang" w:hAnsi="Times New Roman" w:cs="Times New Roman"/>
                <w:color w:val="000000"/>
                <w:sz w:val="24"/>
                <w:szCs w:val="24"/>
                <w:lang w:eastAsia="ru-RU"/>
              </w:rPr>
            </w:pPr>
            <w:r w:rsidRPr="004844E0">
              <w:rPr>
                <w:rFonts w:ascii="Times New Roman" w:eastAsia="Batang" w:hAnsi="Times New Roman" w:cs="Times New Roman"/>
                <w:color w:val="000000"/>
                <w:sz w:val="24"/>
                <w:szCs w:val="24"/>
                <w:lang w:eastAsia="ru-RU"/>
              </w:rPr>
              <w:t>Учителя русского языка, старший вожатый</w:t>
            </w:r>
          </w:p>
        </w:tc>
      </w:tr>
      <w:tr w:rsidR="003A5212" w:rsidRPr="00E104C3" w:rsidTr="00E04591">
        <w:tc>
          <w:tcPr>
            <w:tcW w:w="3369" w:type="dxa"/>
          </w:tcPr>
          <w:p w:rsidR="003A5212" w:rsidRPr="00E104C3" w:rsidRDefault="003A5212" w:rsidP="003A5212">
            <w:pPr>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Торжеств</w:t>
            </w:r>
            <w:proofErr w:type="spellStart"/>
            <w:r w:rsidRPr="00E104C3">
              <w:rPr>
                <w:rFonts w:ascii="Times New Roman" w:eastAsia="Times New Roman" w:hAnsi="Times New Roman" w:cs="Times New Roman"/>
                <w:color w:val="000000"/>
                <w:kern w:val="2"/>
                <w:sz w:val="24"/>
                <w:szCs w:val="24"/>
                <w:lang w:val="en-US" w:eastAsia="ko-KR"/>
              </w:rPr>
              <w:t>еннаялинейка</w:t>
            </w:r>
            <w:proofErr w:type="spellEnd"/>
            <w:r w:rsidRPr="00E104C3">
              <w:rPr>
                <w:rFonts w:ascii="Times New Roman" w:eastAsia="Times New Roman" w:hAnsi="Times New Roman" w:cs="Times New Roman"/>
                <w:color w:val="000000"/>
                <w:kern w:val="2"/>
                <w:sz w:val="24"/>
                <w:szCs w:val="24"/>
                <w:lang w:val="en-US" w:eastAsia="ko-KR"/>
              </w:rPr>
              <w:t xml:space="preserve"> «</w:t>
            </w:r>
            <w:proofErr w:type="spellStart"/>
            <w:r w:rsidRPr="00E104C3">
              <w:rPr>
                <w:rFonts w:ascii="Times New Roman" w:eastAsia="Times New Roman" w:hAnsi="Times New Roman" w:cs="Times New Roman"/>
                <w:color w:val="000000"/>
                <w:kern w:val="2"/>
                <w:sz w:val="24"/>
                <w:szCs w:val="24"/>
                <w:lang w:val="en-US" w:eastAsia="ko-KR"/>
              </w:rPr>
              <w:t>Последнийзвонок</w:t>
            </w:r>
            <w:proofErr w:type="spellEnd"/>
            <w:r w:rsidRPr="00E104C3">
              <w:rPr>
                <w:rFonts w:ascii="Times New Roman" w:eastAsia="Times New Roman" w:hAnsi="Times New Roman" w:cs="Times New Roman"/>
                <w:color w:val="000000"/>
                <w:kern w:val="2"/>
                <w:sz w:val="24"/>
                <w:szCs w:val="24"/>
                <w:lang w:val="en-US" w:eastAsia="ko-KR"/>
              </w:rPr>
              <w:t>»</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922" w:type="dxa"/>
          </w:tcPr>
          <w:p w:rsidR="003A5212" w:rsidRPr="00E104C3" w:rsidRDefault="003A5212" w:rsidP="003A521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3A5212" w:rsidRPr="00E104C3" w:rsidTr="00E04591">
        <w:tc>
          <w:tcPr>
            <w:tcW w:w="3369" w:type="dxa"/>
          </w:tcPr>
          <w:p w:rsidR="003A5212" w:rsidRPr="00E104C3" w:rsidRDefault="003A5212" w:rsidP="003A5212">
            <w:pPr>
              <w:widowControl w:val="0"/>
              <w:wordWrap w:val="0"/>
              <w:autoSpaceDE w:val="0"/>
              <w:autoSpaceDN w:val="0"/>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профилактика негативных явлений (инструктажи по ТБ, планирование летнего отдыха)</w:t>
            </w:r>
          </w:p>
          <w:p w:rsidR="003A5212" w:rsidRPr="00E104C3" w:rsidRDefault="003A5212" w:rsidP="003A5212">
            <w:pPr>
              <w:jc w:val="both"/>
              <w:rPr>
                <w:rFonts w:ascii="Times New Roman" w:eastAsia="Times New Roman" w:hAnsi="Times New Roman" w:cs="Times New Roman"/>
                <w:color w:val="000000"/>
                <w:kern w:val="2"/>
                <w:sz w:val="24"/>
                <w:szCs w:val="24"/>
                <w:lang w:eastAsia="ko-KR"/>
              </w:rPr>
            </w:pP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922" w:type="dxa"/>
          </w:tcPr>
          <w:p w:rsidR="003A5212" w:rsidRPr="00E104C3" w:rsidRDefault="003A5212" w:rsidP="003A521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E104C3" w:rsidRDefault="003A5212" w:rsidP="003A5212">
            <w:pPr>
              <w:jc w:val="both"/>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Выпускной вечер в школе</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11</w:t>
            </w:r>
          </w:p>
        </w:tc>
        <w:tc>
          <w:tcPr>
            <w:tcW w:w="2183" w:type="dxa"/>
          </w:tcPr>
          <w:p w:rsidR="003A5212" w:rsidRPr="00E104C3" w:rsidRDefault="003A5212" w:rsidP="003A5212">
            <w:pPr>
              <w:ind w:firstLine="85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июнь</w:t>
            </w:r>
          </w:p>
        </w:tc>
        <w:tc>
          <w:tcPr>
            <w:tcW w:w="1922" w:type="dxa"/>
          </w:tcPr>
          <w:p w:rsidR="003A5212" w:rsidRPr="00E104C3" w:rsidRDefault="003A5212" w:rsidP="003A521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классный руководитель</w:t>
            </w:r>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lastRenderedPageBreak/>
              <w:t>5 июня – День эколога</w:t>
            </w:r>
          </w:p>
        </w:tc>
        <w:tc>
          <w:tcPr>
            <w:tcW w:w="1871" w:type="dxa"/>
          </w:tcPr>
          <w:p w:rsidR="003A5212" w:rsidRPr="004844E0"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июнь</w:t>
            </w:r>
          </w:p>
        </w:tc>
        <w:tc>
          <w:tcPr>
            <w:tcW w:w="1922" w:type="dxa"/>
          </w:tcPr>
          <w:p w:rsidR="003A5212" w:rsidRPr="004844E0" w:rsidRDefault="003A5212" w:rsidP="003A5212">
            <w:r w:rsidRPr="004844E0">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t>6 июня – Пушкинский день России</w:t>
            </w:r>
          </w:p>
        </w:tc>
        <w:tc>
          <w:tcPr>
            <w:tcW w:w="1871" w:type="dxa"/>
          </w:tcPr>
          <w:p w:rsidR="003A5212" w:rsidRPr="004844E0"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июнь</w:t>
            </w:r>
          </w:p>
        </w:tc>
        <w:tc>
          <w:tcPr>
            <w:tcW w:w="1922" w:type="dxa"/>
          </w:tcPr>
          <w:p w:rsidR="003A5212" w:rsidRPr="004844E0" w:rsidRDefault="003A5212" w:rsidP="003A5212">
            <w:r w:rsidRPr="004844E0">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t>12 июня – День России</w:t>
            </w:r>
          </w:p>
        </w:tc>
        <w:tc>
          <w:tcPr>
            <w:tcW w:w="1871" w:type="dxa"/>
          </w:tcPr>
          <w:p w:rsidR="003A5212" w:rsidRPr="004844E0"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июнь</w:t>
            </w:r>
          </w:p>
        </w:tc>
        <w:tc>
          <w:tcPr>
            <w:tcW w:w="1922" w:type="dxa"/>
          </w:tcPr>
          <w:p w:rsidR="003A5212" w:rsidRPr="004844E0" w:rsidRDefault="003A5212" w:rsidP="003A5212">
            <w:r w:rsidRPr="004844E0">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t>22 июня – День памяти и скорби</w:t>
            </w:r>
          </w:p>
        </w:tc>
        <w:tc>
          <w:tcPr>
            <w:tcW w:w="1871" w:type="dxa"/>
          </w:tcPr>
          <w:p w:rsidR="003A5212" w:rsidRPr="004844E0"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июнь</w:t>
            </w:r>
          </w:p>
        </w:tc>
        <w:tc>
          <w:tcPr>
            <w:tcW w:w="1922" w:type="dxa"/>
          </w:tcPr>
          <w:p w:rsidR="003A5212" w:rsidRPr="004844E0" w:rsidRDefault="003A5212" w:rsidP="003A5212">
            <w:r w:rsidRPr="004844E0">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t>27 июня – День молодежи</w:t>
            </w:r>
          </w:p>
        </w:tc>
        <w:tc>
          <w:tcPr>
            <w:tcW w:w="1871" w:type="dxa"/>
          </w:tcPr>
          <w:p w:rsidR="003A5212" w:rsidRPr="004844E0"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июнь</w:t>
            </w:r>
          </w:p>
        </w:tc>
        <w:tc>
          <w:tcPr>
            <w:tcW w:w="1922" w:type="dxa"/>
          </w:tcPr>
          <w:p w:rsidR="003A5212" w:rsidRPr="004844E0" w:rsidRDefault="003A5212" w:rsidP="003A5212">
            <w:pPr>
              <w:jc w:val="both"/>
              <w:rPr>
                <w:rFonts w:ascii="Times New Roman" w:eastAsia="Batang" w:hAnsi="Times New Roman" w:cs="Times New Roman"/>
                <w:color w:val="000000"/>
                <w:sz w:val="24"/>
                <w:szCs w:val="24"/>
                <w:lang w:eastAsia="ru-RU"/>
              </w:rPr>
            </w:pPr>
            <w:r w:rsidRPr="004844E0">
              <w:rPr>
                <w:rFonts w:ascii="Times New Roman" w:eastAsia="Batang" w:hAnsi="Times New Roman" w:cs="Times New Roman"/>
                <w:color w:val="000000"/>
                <w:sz w:val="24"/>
                <w:szCs w:val="24"/>
                <w:lang w:eastAsia="ru-RU"/>
              </w:rPr>
              <w:t xml:space="preserve">Классные </w:t>
            </w:r>
            <w:proofErr w:type="spellStart"/>
            <w:r w:rsidRPr="004844E0">
              <w:rPr>
                <w:rFonts w:ascii="Times New Roman" w:eastAsia="Batang" w:hAnsi="Times New Roman" w:cs="Times New Roman"/>
                <w:color w:val="000000"/>
                <w:sz w:val="24"/>
                <w:szCs w:val="24"/>
                <w:lang w:eastAsia="ru-RU"/>
              </w:rPr>
              <w:t>руквоводители</w:t>
            </w:r>
            <w:proofErr w:type="spellEnd"/>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t>8 июля – День семьи, любви и верности</w:t>
            </w:r>
          </w:p>
        </w:tc>
        <w:tc>
          <w:tcPr>
            <w:tcW w:w="1871" w:type="dxa"/>
          </w:tcPr>
          <w:p w:rsidR="003A5212" w:rsidRPr="004844E0"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июль</w:t>
            </w:r>
          </w:p>
        </w:tc>
        <w:tc>
          <w:tcPr>
            <w:tcW w:w="1922" w:type="dxa"/>
          </w:tcPr>
          <w:p w:rsidR="003A5212" w:rsidRPr="004844E0" w:rsidRDefault="003A5212" w:rsidP="003A5212">
            <w:pPr>
              <w:jc w:val="both"/>
              <w:rPr>
                <w:rFonts w:ascii="Times New Roman" w:eastAsia="Batang" w:hAnsi="Times New Roman" w:cs="Times New Roman"/>
                <w:color w:val="000000"/>
                <w:sz w:val="24"/>
                <w:szCs w:val="24"/>
                <w:lang w:eastAsia="ru-RU"/>
              </w:rPr>
            </w:pPr>
            <w:proofErr w:type="spellStart"/>
            <w:r w:rsidRPr="004844E0">
              <w:rPr>
                <w:rFonts w:ascii="Times New Roman" w:eastAsia="Batang" w:hAnsi="Times New Roman" w:cs="Times New Roman"/>
                <w:color w:val="000000"/>
                <w:sz w:val="24"/>
                <w:szCs w:val="24"/>
                <w:lang w:eastAsia="ru-RU"/>
              </w:rPr>
              <w:t>Зам.директора</w:t>
            </w:r>
            <w:proofErr w:type="spellEnd"/>
            <w:r w:rsidRPr="004844E0">
              <w:rPr>
                <w:rFonts w:ascii="Times New Roman" w:eastAsia="Batang" w:hAnsi="Times New Roman" w:cs="Times New Roman"/>
                <w:color w:val="000000"/>
                <w:sz w:val="24"/>
                <w:szCs w:val="24"/>
                <w:lang w:eastAsia="ru-RU"/>
              </w:rPr>
              <w:t xml:space="preserve"> по </w:t>
            </w:r>
            <w:proofErr w:type="spellStart"/>
            <w:r w:rsidRPr="004844E0">
              <w:rPr>
                <w:rFonts w:ascii="Times New Roman" w:eastAsia="Batang" w:hAnsi="Times New Roman" w:cs="Times New Roman"/>
                <w:color w:val="000000"/>
                <w:sz w:val="24"/>
                <w:szCs w:val="24"/>
                <w:lang w:eastAsia="ru-RU"/>
              </w:rPr>
              <w:t>Вр</w:t>
            </w:r>
            <w:proofErr w:type="spellEnd"/>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t>22 августа – День государственного флага Российской Федерации</w:t>
            </w:r>
          </w:p>
        </w:tc>
        <w:tc>
          <w:tcPr>
            <w:tcW w:w="1871" w:type="dxa"/>
          </w:tcPr>
          <w:p w:rsidR="003A5212" w:rsidRPr="004844E0"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август</w:t>
            </w:r>
          </w:p>
        </w:tc>
        <w:tc>
          <w:tcPr>
            <w:tcW w:w="1922" w:type="dxa"/>
          </w:tcPr>
          <w:p w:rsidR="003A5212" w:rsidRPr="004844E0" w:rsidRDefault="003A5212" w:rsidP="003A5212">
            <w:pPr>
              <w:jc w:val="both"/>
              <w:rPr>
                <w:rFonts w:ascii="Times New Roman" w:eastAsia="Batang" w:hAnsi="Times New Roman" w:cs="Times New Roman"/>
                <w:color w:val="000000"/>
                <w:sz w:val="24"/>
                <w:szCs w:val="24"/>
                <w:lang w:eastAsia="ru-RU"/>
              </w:rPr>
            </w:pPr>
            <w:proofErr w:type="spellStart"/>
            <w:r w:rsidRPr="004844E0">
              <w:rPr>
                <w:rFonts w:ascii="Times New Roman" w:eastAsia="Batang" w:hAnsi="Times New Roman" w:cs="Times New Roman"/>
                <w:color w:val="000000"/>
                <w:sz w:val="24"/>
                <w:szCs w:val="24"/>
                <w:lang w:eastAsia="ru-RU"/>
              </w:rPr>
              <w:t>Зам.директора</w:t>
            </w:r>
            <w:proofErr w:type="spellEnd"/>
            <w:r w:rsidRPr="004844E0">
              <w:rPr>
                <w:rFonts w:ascii="Times New Roman" w:eastAsia="Batang" w:hAnsi="Times New Roman" w:cs="Times New Roman"/>
                <w:color w:val="000000"/>
                <w:sz w:val="24"/>
                <w:szCs w:val="24"/>
                <w:lang w:eastAsia="ru-RU"/>
              </w:rPr>
              <w:t xml:space="preserve"> по ВР</w:t>
            </w:r>
          </w:p>
        </w:tc>
      </w:tr>
      <w:tr w:rsidR="003A5212" w:rsidRPr="00E104C3" w:rsidTr="00E04591">
        <w:tc>
          <w:tcPr>
            <w:tcW w:w="3369" w:type="dxa"/>
          </w:tcPr>
          <w:p w:rsidR="003A5212" w:rsidRPr="004844E0" w:rsidRDefault="003A5212" w:rsidP="003A5212">
            <w:pPr>
              <w:jc w:val="both"/>
              <w:rPr>
                <w:rFonts w:ascii="Times New Roman" w:eastAsia="Times New Roman" w:hAnsi="Times New Roman" w:cs="Times New Roman"/>
                <w:color w:val="000000"/>
                <w:kern w:val="2"/>
                <w:sz w:val="24"/>
                <w:szCs w:val="24"/>
                <w:lang w:eastAsia="ko-KR"/>
              </w:rPr>
            </w:pPr>
            <w:r w:rsidRPr="004844E0">
              <w:rPr>
                <w:rFonts w:ascii="Times New Roman" w:eastAsia="Times New Roman" w:hAnsi="Times New Roman" w:cs="Times New Roman"/>
                <w:color w:val="000000"/>
                <w:kern w:val="2"/>
                <w:sz w:val="24"/>
                <w:szCs w:val="24"/>
                <w:lang w:eastAsia="ko-KR"/>
              </w:rPr>
              <w:t>23 августа – День воинской славы России</w:t>
            </w:r>
          </w:p>
        </w:tc>
        <w:tc>
          <w:tcPr>
            <w:tcW w:w="1871" w:type="dxa"/>
          </w:tcPr>
          <w:p w:rsidR="003A5212" w:rsidRPr="004844E0"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w:t>
            </w:r>
          </w:p>
        </w:tc>
        <w:tc>
          <w:tcPr>
            <w:tcW w:w="2183" w:type="dxa"/>
          </w:tcPr>
          <w:p w:rsidR="003A5212" w:rsidRPr="004844E0" w:rsidRDefault="003A5212" w:rsidP="003A5212">
            <w:pPr>
              <w:ind w:firstLine="851"/>
              <w:jc w:val="center"/>
              <w:rPr>
                <w:rFonts w:ascii="Times New Roman" w:eastAsia="№Е" w:hAnsi="Times New Roman" w:cs="Times New Roman"/>
                <w:color w:val="000000"/>
                <w:sz w:val="24"/>
                <w:szCs w:val="24"/>
                <w:lang w:eastAsia="ru-RU"/>
              </w:rPr>
            </w:pPr>
            <w:r w:rsidRPr="004844E0">
              <w:rPr>
                <w:rFonts w:ascii="Times New Roman" w:eastAsia="№Е" w:hAnsi="Times New Roman" w:cs="Times New Roman"/>
                <w:color w:val="000000"/>
                <w:sz w:val="24"/>
                <w:szCs w:val="24"/>
                <w:lang w:eastAsia="ru-RU"/>
              </w:rPr>
              <w:t>август</w:t>
            </w:r>
          </w:p>
        </w:tc>
        <w:tc>
          <w:tcPr>
            <w:tcW w:w="1922" w:type="dxa"/>
          </w:tcPr>
          <w:p w:rsidR="003A5212" w:rsidRPr="004844E0" w:rsidRDefault="003A5212" w:rsidP="003A5212">
            <w:pPr>
              <w:jc w:val="both"/>
              <w:rPr>
                <w:rFonts w:ascii="Times New Roman" w:eastAsia="Batang" w:hAnsi="Times New Roman" w:cs="Times New Roman"/>
                <w:color w:val="000000"/>
                <w:sz w:val="24"/>
                <w:szCs w:val="24"/>
                <w:lang w:eastAsia="ru-RU"/>
              </w:rPr>
            </w:pPr>
            <w:proofErr w:type="spellStart"/>
            <w:r w:rsidRPr="004844E0">
              <w:rPr>
                <w:rFonts w:ascii="Times New Roman" w:eastAsia="Batang" w:hAnsi="Times New Roman" w:cs="Times New Roman"/>
                <w:color w:val="000000"/>
                <w:sz w:val="24"/>
                <w:szCs w:val="24"/>
                <w:lang w:eastAsia="ru-RU"/>
              </w:rPr>
              <w:t>Зам.директора</w:t>
            </w:r>
            <w:proofErr w:type="spellEnd"/>
            <w:r w:rsidRPr="004844E0">
              <w:rPr>
                <w:rFonts w:ascii="Times New Roman" w:eastAsia="Batang" w:hAnsi="Times New Roman" w:cs="Times New Roman"/>
                <w:color w:val="000000"/>
                <w:sz w:val="24"/>
                <w:szCs w:val="24"/>
                <w:lang w:eastAsia="ru-RU"/>
              </w:rPr>
              <w:t xml:space="preserve"> по ВР</w:t>
            </w: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 xml:space="preserve">Курсы внеурочной деятельности </w:t>
            </w:r>
          </w:p>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r>
      <w:tr w:rsidR="003A5212" w:rsidRPr="00E104C3" w:rsidTr="00E04591">
        <w:tc>
          <w:tcPr>
            <w:tcW w:w="3369"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Название курса </w:t>
            </w:r>
          </w:p>
        </w:tc>
        <w:tc>
          <w:tcPr>
            <w:tcW w:w="1871"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Количество </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часов</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 неделю</w:t>
            </w:r>
          </w:p>
        </w:tc>
        <w:tc>
          <w:tcPr>
            <w:tcW w:w="1922"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3A5212" w:rsidRPr="00E104C3" w:rsidTr="00E04591">
        <w:tc>
          <w:tcPr>
            <w:tcW w:w="3369" w:type="dxa"/>
          </w:tcPr>
          <w:p w:rsidR="003A5212" w:rsidRPr="00E104C3" w:rsidRDefault="003A5212" w:rsidP="003A5212">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Индивидуальный проект</w:t>
            </w:r>
            <w:r>
              <w:rPr>
                <w:rFonts w:ascii="Times New Roman" w:eastAsia="Times New Roman" w:hAnsi="Times New Roman" w:cs="Times New Roman"/>
                <w:kern w:val="2"/>
                <w:sz w:val="24"/>
                <w:szCs w:val="24"/>
                <w:lang w:eastAsia="ko-KR"/>
              </w:rPr>
              <w:t xml:space="preserve"> по биологии</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p>
        </w:tc>
      </w:tr>
      <w:tr w:rsidR="003A5212" w:rsidRPr="00E104C3" w:rsidTr="00E04591">
        <w:tc>
          <w:tcPr>
            <w:tcW w:w="3369" w:type="dxa"/>
          </w:tcPr>
          <w:p w:rsidR="003A5212" w:rsidRPr="00E104C3" w:rsidRDefault="003A5212" w:rsidP="003A5212">
            <w:pPr>
              <w:widowControl w:val="0"/>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Индивидуальный проект по физике</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p>
        </w:tc>
      </w:tr>
      <w:tr w:rsidR="003A5212" w:rsidRPr="00E104C3" w:rsidTr="00E04591">
        <w:tc>
          <w:tcPr>
            <w:tcW w:w="3369" w:type="dxa"/>
          </w:tcPr>
          <w:p w:rsidR="003A5212" w:rsidRDefault="003A5212" w:rsidP="003A5212">
            <w:pPr>
              <w:widowControl w:val="0"/>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Индивидуальный проект по обществознанию</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p>
        </w:tc>
      </w:tr>
      <w:tr w:rsidR="003A5212" w:rsidRPr="00E104C3" w:rsidTr="00E04591">
        <w:tc>
          <w:tcPr>
            <w:tcW w:w="3369" w:type="dxa"/>
          </w:tcPr>
          <w:p w:rsidR="003A5212" w:rsidRPr="00E104C3" w:rsidRDefault="003A5212" w:rsidP="003A5212">
            <w:pPr>
              <w:widowControl w:val="0"/>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В мире русского языка</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p>
        </w:tc>
      </w:tr>
      <w:tr w:rsidR="003A5212" w:rsidRPr="00E104C3" w:rsidTr="00E04591">
        <w:tc>
          <w:tcPr>
            <w:tcW w:w="3369" w:type="dxa"/>
          </w:tcPr>
          <w:p w:rsidR="003A5212" w:rsidRPr="00E104C3" w:rsidRDefault="003A5212" w:rsidP="003A5212">
            <w:pPr>
              <w:widowControl w:val="0"/>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 мире математики</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Самоуправление</w:t>
            </w:r>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E104C3" w:rsidTr="00E04591">
        <w:tc>
          <w:tcPr>
            <w:tcW w:w="3369" w:type="dxa"/>
          </w:tcPr>
          <w:p w:rsidR="003A5212" w:rsidRPr="0074095E" w:rsidRDefault="003A5212" w:rsidP="003A5212">
            <w:pPr>
              <w:widowControl w:val="0"/>
              <w:ind w:right="-1"/>
              <w:jc w:val="both"/>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22"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3A5212" w:rsidRPr="00E104C3" w:rsidTr="00E04591">
        <w:tc>
          <w:tcPr>
            <w:tcW w:w="3369" w:type="dxa"/>
          </w:tcPr>
          <w:p w:rsidR="003A5212" w:rsidRPr="00E104C3" w:rsidRDefault="003A5212" w:rsidP="003A5212">
            <w:pPr>
              <w:widowControl w:val="0"/>
              <w:ind w:right="-1"/>
              <w:jc w:val="both"/>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color w:val="000000"/>
                <w:kern w:val="2"/>
                <w:sz w:val="24"/>
                <w:szCs w:val="24"/>
                <w:lang w:eastAsia="ko-KR"/>
              </w:rPr>
              <w:t xml:space="preserve">Выборы лидеров, </w:t>
            </w:r>
            <w:proofErr w:type="gramStart"/>
            <w:r w:rsidRPr="00E104C3">
              <w:rPr>
                <w:rFonts w:ascii="Times New Roman" w:eastAsia="Times New Roman" w:hAnsi="Times New Roman" w:cs="Times New Roman"/>
                <w:color w:val="000000"/>
                <w:kern w:val="2"/>
                <w:sz w:val="24"/>
                <w:szCs w:val="24"/>
                <w:lang w:eastAsia="ko-KR"/>
              </w:rPr>
              <w:t>активов  классов</w:t>
            </w:r>
            <w:proofErr w:type="gramEnd"/>
            <w:r w:rsidRPr="00E104C3">
              <w:rPr>
                <w:rFonts w:ascii="Times New Roman" w:eastAsia="Times New Roman" w:hAnsi="Times New Roman" w:cs="Times New Roman"/>
                <w:color w:val="000000"/>
                <w:kern w:val="2"/>
                <w:sz w:val="24"/>
                <w:szCs w:val="24"/>
                <w:lang w:eastAsia="ko-KR"/>
              </w:rPr>
              <w:t>, распределение обязанностей.</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E104C3" w:rsidRDefault="003A5212" w:rsidP="003A5212">
            <w:pPr>
              <w:widowControl w:val="0"/>
              <w:ind w:right="-1"/>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kern w:val="2"/>
                <w:sz w:val="24"/>
                <w:szCs w:val="24"/>
                <w:lang w:eastAsia="ko-KR"/>
              </w:rPr>
              <w:t xml:space="preserve">Общешкольное выборное собрание учащихся: выдвижение кандидатур от классов </w:t>
            </w:r>
            <w:proofErr w:type="gramStart"/>
            <w:r w:rsidRPr="00E104C3">
              <w:rPr>
                <w:rFonts w:ascii="Times New Roman" w:eastAsia="Times New Roman" w:hAnsi="Times New Roman" w:cs="Times New Roman"/>
                <w:kern w:val="2"/>
                <w:sz w:val="24"/>
                <w:szCs w:val="24"/>
                <w:lang w:eastAsia="ko-KR"/>
              </w:rPr>
              <w:t xml:space="preserve">в  </w:t>
            </w:r>
            <w:r>
              <w:rPr>
                <w:rFonts w:ascii="Times New Roman" w:eastAsia="Times New Roman" w:hAnsi="Times New Roman" w:cs="Times New Roman"/>
                <w:kern w:val="2"/>
                <w:sz w:val="24"/>
                <w:szCs w:val="24"/>
                <w:lang w:eastAsia="ko-KR"/>
              </w:rPr>
              <w:t>Ученический</w:t>
            </w:r>
            <w:proofErr w:type="gramEnd"/>
            <w:r>
              <w:rPr>
                <w:rFonts w:ascii="Times New Roman" w:eastAsia="Times New Roman" w:hAnsi="Times New Roman" w:cs="Times New Roman"/>
                <w:kern w:val="2"/>
                <w:sz w:val="24"/>
                <w:szCs w:val="24"/>
                <w:lang w:eastAsia="ko-KR"/>
              </w:rPr>
              <w:t xml:space="preserve"> совет</w:t>
            </w:r>
            <w:r w:rsidRPr="00E104C3">
              <w:rPr>
                <w:rFonts w:ascii="Times New Roman" w:eastAsia="Times New Roman" w:hAnsi="Times New Roman" w:cs="Times New Roman"/>
                <w:kern w:val="2"/>
                <w:sz w:val="24"/>
                <w:szCs w:val="24"/>
                <w:lang w:eastAsia="ko-KR"/>
              </w:rPr>
              <w:t>, голосование и т.п.</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сентябрь</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3A5212" w:rsidRPr="00E104C3" w:rsidTr="00E04591">
        <w:tc>
          <w:tcPr>
            <w:tcW w:w="3369" w:type="dxa"/>
          </w:tcPr>
          <w:p w:rsidR="003A5212" w:rsidRPr="00E104C3" w:rsidRDefault="003A5212" w:rsidP="003A5212">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Конкурс «Лучший ученический класс»</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3A5212" w:rsidRPr="00E104C3" w:rsidTr="00E04591">
        <w:tc>
          <w:tcPr>
            <w:tcW w:w="3369" w:type="dxa"/>
          </w:tcPr>
          <w:p w:rsidR="003A5212" w:rsidRPr="00E104C3" w:rsidRDefault="003A5212" w:rsidP="003A5212">
            <w:pPr>
              <w:widowControl w:val="0"/>
              <w:ind w:right="-1"/>
              <w:rPr>
                <w:rFonts w:ascii="Times New Roman" w:eastAsia="Times New Roman" w:hAnsi="Times New Roman" w:cs="Times New Roman"/>
                <w:kern w:val="2"/>
                <w:sz w:val="24"/>
                <w:szCs w:val="24"/>
                <w:lang w:eastAsia="ko-KR"/>
              </w:rPr>
            </w:pPr>
            <w:proofErr w:type="gramStart"/>
            <w:r w:rsidRPr="00E104C3">
              <w:rPr>
                <w:rFonts w:ascii="Times New Roman" w:eastAsia="Times New Roman" w:hAnsi="Times New Roman" w:cs="Times New Roman"/>
                <w:kern w:val="2"/>
                <w:sz w:val="24"/>
                <w:szCs w:val="24"/>
                <w:lang w:eastAsia="ko-KR"/>
              </w:rPr>
              <w:t>Рейд  СОШ</w:t>
            </w:r>
            <w:proofErr w:type="gramEnd"/>
            <w:r w:rsidRPr="00E104C3">
              <w:rPr>
                <w:rFonts w:ascii="Times New Roman" w:eastAsia="Times New Roman" w:hAnsi="Times New Roman" w:cs="Times New Roman"/>
                <w:kern w:val="2"/>
                <w:sz w:val="24"/>
                <w:szCs w:val="24"/>
                <w:lang w:eastAsia="ko-KR"/>
              </w:rPr>
              <w:t xml:space="preserve"> по проверке классных уголков</w:t>
            </w:r>
          </w:p>
        </w:tc>
        <w:tc>
          <w:tcPr>
            <w:tcW w:w="1871" w:type="dxa"/>
          </w:tcPr>
          <w:p w:rsidR="003A5212" w:rsidRPr="00E104C3" w:rsidRDefault="003A5212" w:rsidP="003A5212">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ноябрь</w:t>
            </w:r>
          </w:p>
        </w:tc>
        <w:tc>
          <w:tcPr>
            <w:tcW w:w="1922" w:type="dxa"/>
          </w:tcPr>
          <w:p w:rsidR="003A5212" w:rsidRPr="00E104C3" w:rsidRDefault="003A5212" w:rsidP="003A5212">
            <w:pPr>
              <w:widowControl w:val="0"/>
              <w:ind w:right="-1"/>
              <w:jc w:val="cente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Заместитель директора по ВР</w:t>
            </w:r>
          </w:p>
        </w:tc>
      </w:tr>
      <w:tr w:rsidR="003A5212" w:rsidRPr="00E104C3" w:rsidTr="00E04591">
        <w:tc>
          <w:tcPr>
            <w:tcW w:w="3369" w:type="dxa"/>
          </w:tcPr>
          <w:p w:rsidR="003A5212" w:rsidRPr="00E104C3" w:rsidRDefault="003A5212" w:rsidP="003A5212">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lastRenderedPageBreak/>
              <w:t>Рейд СОШ по проверке сохранности учебников</w:t>
            </w:r>
          </w:p>
        </w:tc>
        <w:tc>
          <w:tcPr>
            <w:tcW w:w="1871" w:type="dxa"/>
          </w:tcPr>
          <w:p w:rsidR="003A5212" w:rsidRPr="00E104C3" w:rsidRDefault="003A5212" w:rsidP="003A5212">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январь</w:t>
            </w:r>
          </w:p>
        </w:tc>
        <w:tc>
          <w:tcPr>
            <w:tcW w:w="1922" w:type="dxa"/>
          </w:tcPr>
          <w:p w:rsidR="003A5212" w:rsidRPr="00E104C3" w:rsidRDefault="003A5212" w:rsidP="003A5212">
            <w:pPr>
              <w:widowControl w:val="0"/>
              <w:ind w:right="-1"/>
              <w:jc w:val="cente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Заместитель директора по ВР</w:t>
            </w:r>
          </w:p>
        </w:tc>
      </w:tr>
      <w:tr w:rsidR="003A5212" w:rsidRPr="00E104C3" w:rsidTr="00E04591">
        <w:tc>
          <w:tcPr>
            <w:tcW w:w="3369" w:type="dxa"/>
          </w:tcPr>
          <w:p w:rsidR="003A5212" w:rsidRPr="00E104C3" w:rsidRDefault="003A5212" w:rsidP="003A5212">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Рейд СОШ по проверке внешнего вида уч-ся</w:t>
            </w:r>
          </w:p>
        </w:tc>
        <w:tc>
          <w:tcPr>
            <w:tcW w:w="1871" w:type="dxa"/>
          </w:tcPr>
          <w:p w:rsidR="003A5212" w:rsidRPr="00E104C3" w:rsidRDefault="003A5212" w:rsidP="003A5212">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март</w:t>
            </w:r>
          </w:p>
        </w:tc>
        <w:tc>
          <w:tcPr>
            <w:tcW w:w="1922" w:type="dxa"/>
          </w:tcPr>
          <w:p w:rsidR="003A5212" w:rsidRPr="00E104C3" w:rsidRDefault="003A5212" w:rsidP="003A5212">
            <w:pPr>
              <w:widowControl w:val="0"/>
              <w:ind w:right="-1"/>
              <w:jc w:val="center"/>
              <w:rPr>
                <w:rFonts w:ascii="Times New Roman" w:eastAsia="Batang" w:hAnsi="Times New Roman" w:cs="Times New Roman"/>
                <w:sz w:val="24"/>
                <w:szCs w:val="24"/>
                <w:lang w:eastAsia="ru-RU"/>
              </w:rPr>
            </w:pPr>
            <w:r w:rsidRPr="00E104C3">
              <w:rPr>
                <w:rFonts w:ascii="Times New Roman" w:eastAsia="Batang" w:hAnsi="Times New Roman" w:cs="Times New Roman"/>
                <w:sz w:val="24"/>
                <w:szCs w:val="24"/>
                <w:lang w:eastAsia="ru-RU"/>
              </w:rPr>
              <w:t>Заместитель директора по ВР</w:t>
            </w:r>
          </w:p>
        </w:tc>
      </w:tr>
      <w:tr w:rsidR="003A5212" w:rsidRPr="00E104C3" w:rsidTr="00E04591">
        <w:tc>
          <w:tcPr>
            <w:tcW w:w="3369" w:type="dxa"/>
          </w:tcPr>
          <w:p w:rsidR="003A5212" w:rsidRPr="00E104C3" w:rsidRDefault="003A5212" w:rsidP="003A5212">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Работа в соответствии с обязанностями</w:t>
            </w:r>
          </w:p>
        </w:tc>
        <w:tc>
          <w:tcPr>
            <w:tcW w:w="1871" w:type="dxa"/>
          </w:tcPr>
          <w:p w:rsidR="003A5212" w:rsidRPr="00E104C3" w:rsidRDefault="003A5212" w:rsidP="003A5212">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E104C3" w:rsidRDefault="003A5212" w:rsidP="003A5212">
            <w:pPr>
              <w:rPr>
                <w:rFonts w:ascii="Times New Roman" w:eastAsia="Times New Roman" w:hAnsi="Times New Roman" w:cs="Times New Roman"/>
                <w:kern w:val="2"/>
                <w:sz w:val="20"/>
                <w:szCs w:val="24"/>
                <w:lang w:eastAsia="ko-KR"/>
              </w:rPr>
            </w:pPr>
            <w:r w:rsidRPr="00E104C3">
              <w:rPr>
                <w:rFonts w:ascii="Times New Roman" w:eastAsia="Times New Roman" w:hAnsi="Times New Roman" w:cs="Times New Roman"/>
                <w:kern w:val="2"/>
                <w:sz w:val="24"/>
                <w:szCs w:val="24"/>
                <w:lang w:eastAsia="ko-KR"/>
              </w:rPr>
              <w:t>Отчет перед классом о проведенной работе</w:t>
            </w:r>
          </w:p>
        </w:tc>
        <w:tc>
          <w:tcPr>
            <w:tcW w:w="1871" w:type="dxa"/>
          </w:tcPr>
          <w:p w:rsidR="003A5212" w:rsidRPr="00E104C3" w:rsidRDefault="003A5212" w:rsidP="003A5212">
            <w:pPr>
              <w:widowControl w:val="0"/>
              <w:wordWrap w:val="0"/>
              <w:autoSpaceDE w:val="0"/>
              <w:autoSpaceDN w:val="0"/>
              <w:jc w:val="both"/>
              <w:rPr>
                <w:rFonts w:ascii="Times New Roman" w:eastAsia="Times New Roman" w:hAnsi="Times New Roman" w:cs="Times New Roman"/>
                <w:kern w:val="2"/>
                <w:sz w:val="20"/>
                <w:szCs w:val="24"/>
                <w:lang w:val="en-US" w:eastAsia="ko-KR"/>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май</w:t>
            </w:r>
          </w:p>
        </w:tc>
        <w:tc>
          <w:tcPr>
            <w:tcW w:w="1922" w:type="dxa"/>
          </w:tcPr>
          <w:p w:rsidR="003A5212" w:rsidRPr="00E104C3" w:rsidRDefault="003A5212" w:rsidP="003A521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Профориентация</w:t>
            </w:r>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E104C3" w:rsidTr="00E04591">
        <w:tc>
          <w:tcPr>
            <w:tcW w:w="3369" w:type="dxa"/>
          </w:tcPr>
          <w:p w:rsidR="003A5212" w:rsidRPr="0074095E" w:rsidRDefault="003A5212" w:rsidP="003A5212">
            <w:pPr>
              <w:widowControl w:val="0"/>
              <w:ind w:right="-1"/>
              <w:jc w:val="both"/>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22"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3A5212" w:rsidRPr="00E104C3" w:rsidTr="00E04591">
        <w:tc>
          <w:tcPr>
            <w:tcW w:w="3369"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0"/>
                <w:lang w:eastAsia="ru-RU"/>
              </w:rPr>
              <w:t xml:space="preserve">Мероприятия месячника профориентации в школе «Мир профессий». </w:t>
            </w:r>
            <w:proofErr w:type="spellStart"/>
            <w:r w:rsidRPr="00E104C3">
              <w:rPr>
                <w:rFonts w:ascii="Times New Roman" w:eastAsia="№Е" w:hAnsi="Times New Roman" w:cs="Times New Roman"/>
                <w:sz w:val="24"/>
                <w:szCs w:val="20"/>
                <w:lang w:eastAsia="ru-RU"/>
              </w:rPr>
              <w:t>п</w:t>
            </w:r>
            <w:r w:rsidRPr="00E104C3">
              <w:rPr>
                <w:rFonts w:ascii="Times New Roman" w:eastAsia="№Е" w:hAnsi="Times New Roman" w:cs="Times New Roman"/>
                <w:sz w:val="24"/>
                <w:szCs w:val="24"/>
                <w:lang w:eastAsia="ru-RU"/>
              </w:rPr>
              <w:t>рофориентационная</w:t>
            </w:r>
            <w:proofErr w:type="spellEnd"/>
            <w:r w:rsidRPr="00E104C3">
              <w:rPr>
                <w:rFonts w:ascii="Times New Roman" w:eastAsia="№Е" w:hAnsi="Times New Roman" w:cs="Times New Roman"/>
                <w:sz w:val="24"/>
                <w:szCs w:val="24"/>
                <w:lang w:eastAsia="ru-RU"/>
              </w:rPr>
              <w:t xml:space="preserve"> игра</w:t>
            </w:r>
            <w:r w:rsidRPr="00E104C3">
              <w:rPr>
                <w:rFonts w:ascii="Times New Roman" w:eastAsia="№Е" w:hAnsi="Times New Roman" w:cs="Times New Roman"/>
                <w:sz w:val="24"/>
                <w:szCs w:val="20"/>
                <w:lang w:eastAsia="ru-RU"/>
              </w:rPr>
              <w:t>, просмотр презентаций, диагностика.</w:t>
            </w:r>
          </w:p>
          <w:p w:rsidR="003A5212" w:rsidRPr="00E104C3" w:rsidRDefault="003A5212" w:rsidP="003A5212">
            <w:pPr>
              <w:widowControl w:val="0"/>
              <w:ind w:right="-1"/>
              <w:rPr>
                <w:rFonts w:ascii="Times New Roman" w:eastAsia="№Е" w:hAnsi="Times New Roman" w:cs="Times New Roman"/>
                <w:color w:val="000000"/>
                <w:sz w:val="24"/>
                <w:szCs w:val="24"/>
                <w:lang w:eastAsia="ru-RU"/>
              </w:rPr>
            </w:pP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Декабрь-март</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 педагог-психолог</w:t>
            </w:r>
          </w:p>
        </w:tc>
      </w:tr>
      <w:tr w:rsidR="003A5212"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3A5212" w:rsidRPr="001F4078" w:rsidRDefault="003A5212" w:rsidP="003A5212">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Оформление уголка по профориентации «В мире профессий». Регулярное обновление.</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3A5212"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3A5212" w:rsidRPr="001F4078" w:rsidRDefault="003A5212" w:rsidP="003A5212">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Проведение анализа результатов профориентации за прошлый год (мониторинг трудоустройства и поступления выпускников 9,11 классов в образовательные учреждения начального, среднего, высшего профессионального образования).</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август</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Социальный педагог, замдиректора по УВР, ВР</w:t>
            </w:r>
          </w:p>
        </w:tc>
      </w:tr>
      <w:tr w:rsidR="003A5212"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3A5212" w:rsidRPr="001F4078" w:rsidRDefault="003A5212" w:rsidP="003A5212">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Подбор методических материалов по профориентации.</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3A5212"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3A5212" w:rsidRPr="001F4078" w:rsidRDefault="003A5212" w:rsidP="003A5212">
            <w:pPr>
              <w:spacing w:line="0" w:lineRule="atLeast"/>
              <w:jc w:val="both"/>
              <w:rPr>
                <w:rFonts w:ascii="Times New Roman" w:eastAsia="Times New Roman" w:hAnsi="Times New Roman" w:cs="Times New Roman"/>
                <w:color w:val="000000"/>
                <w:sz w:val="24"/>
                <w:szCs w:val="24"/>
                <w:lang w:eastAsia="ru-RU"/>
              </w:rPr>
            </w:pPr>
            <w:proofErr w:type="gramStart"/>
            <w:r w:rsidRPr="001F4078">
              <w:rPr>
                <w:rFonts w:ascii="Times New Roman" w:eastAsia="Times New Roman" w:hAnsi="Times New Roman" w:cs="Times New Roman"/>
                <w:color w:val="000000"/>
                <w:sz w:val="24"/>
                <w:szCs w:val="24"/>
                <w:lang w:eastAsia="ru-RU"/>
              </w:rPr>
              <w:t>Проведение  классных</w:t>
            </w:r>
            <w:proofErr w:type="gramEnd"/>
            <w:r w:rsidRPr="001F4078">
              <w:rPr>
                <w:rFonts w:ascii="Times New Roman" w:eastAsia="Times New Roman" w:hAnsi="Times New Roman" w:cs="Times New Roman"/>
                <w:color w:val="000000"/>
                <w:sz w:val="24"/>
                <w:szCs w:val="24"/>
                <w:lang w:eastAsia="ru-RU"/>
              </w:rPr>
              <w:t xml:space="preserve"> часов «В мире профессий», «Твой выбор», «Каждый выбирает по себе», «Все профессии важны»</w:t>
            </w:r>
            <w:r>
              <w:rPr>
                <w:rFonts w:ascii="Times New Roman" w:eastAsia="Times New Roman" w:hAnsi="Times New Roman" w:cs="Times New Roman"/>
                <w:color w:val="000000"/>
                <w:sz w:val="24"/>
                <w:szCs w:val="24"/>
                <w:lang w:eastAsia="ru-RU"/>
              </w:rPr>
              <w:t xml:space="preserve"> и др.</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3A5212" w:rsidRPr="001F4078" w:rsidRDefault="003A5212" w:rsidP="003A5212">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Осуществление взаимодействия с учреждениями дополнительного образования, предприятиями, Центром занятости.</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3A5212"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3A5212" w:rsidRPr="001F4078" w:rsidRDefault="003A5212" w:rsidP="003A5212">
            <w:pPr>
              <w:spacing w:line="0" w:lineRule="atLeast"/>
              <w:jc w:val="both"/>
              <w:rPr>
                <w:rFonts w:ascii="Times New Roman" w:eastAsia="Times New Roman" w:hAnsi="Times New Roman" w:cs="Times New Roman"/>
                <w:color w:val="000000"/>
                <w:sz w:val="24"/>
                <w:szCs w:val="24"/>
                <w:lang w:eastAsia="ru-RU"/>
              </w:rPr>
            </w:pPr>
            <w:r w:rsidRPr="00223D33">
              <w:rPr>
                <w:rFonts w:ascii="Times New Roman" w:eastAsia="Times New Roman" w:hAnsi="Times New Roman" w:cs="Times New Roman"/>
                <w:color w:val="000000"/>
                <w:sz w:val="24"/>
                <w:szCs w:val="24"/>
                <w:lang w:eastAsia="ru-RU"/>
              </w:rPr>
              <w:lastRenderedPageBreak/>
              <w:t>Участие обучающихся 8-11 классов в Уроке цифры</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2183" w:type="dxa"/>
          </w:tcPr>
          <w:p w:rsidR="003A5212"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22" w:type="dxa"/>
          </w:tcPr>
          <w:p w:rsidR="003A5212" w:rsidRDefault="003A5212" w:rsidP="003A5212">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 учитель информатики</w:t>
            </w:r>
          </w:p>
        </w:tc>
      </w:tr>
      <w:tr w:rsidR="003A5212"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3A5212" w:rsidRPr="00223D33" w:rsidRDefault="003A5212" w:rsidP="003A5212">
            <w:pPr>
              <w:spacing w:line="0" w:lineRule="atLeast"/>
              <w:jc w:val="both"/>
              <w:rPr>
                <w:rFonts w:ascii="Times New Roman" w:eastAsia="Times New Roman" w:hAnsi="Times New Roman" w:cs="Times New Roman"/>
                <w:color w:val="000000"/>
                <w:sz w:val="24"/>
                <w:szCs w:val="24"/>
                <w:lang w:eastAsia="ru-RU"/>
              </w:rPr>
            </w:pPr>
            <w:r w:rsidRPr="001F4078">
              <w:rPr>
                <w:rFonts w:ascii="Times New Roman" w:eastAsia="Times New Roman" w:hAnsi="Times New Roman" w:cs="Times New Roman"/>
                <w:color w:val="000000"/>
                <w:sz w:val="24"/>
                <w:szCs w:val="24"/>
                <w:lang w:eastAsia="ru-RU"/>
              </w:rPr>
              <w:t>Организация и проведение встреч с представителями различных профессий.</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2183" w:type="dxa"/>
          </w:tcPr>
          <w:p w:rsidR="003A5212"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22" w:type="dxa"/>
          </w:tcPr>
          <w:p w:rsidR="003A5212" w:rsidRDefault="003A5212" w:rsidP="003A5212">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3A5212" w:rsidRPr="00E104C3" w:rsidTr="00E04591">
        <w:tc>
          <w:tcPr>
            <w:tcW w:w="3369" w:type="dxa"/>
            <w:tcBorders>
              <w:top w:val="single" w:sz="8" w:space="0" w:color="000000"/>
              <w:left w:val="single" w:sz="8" w:space="0" w:color="000000"/>
              <w:bottom w:val="single" w:sz="8" w:space="0" w:color="000000"/>
              <w:right w:val="single" w:sz="8" w:space="0" w:color="000000"/>
            </w:tcBorders>
            <w:shd w:val="clear" w:color="auto" w:fill="FFFFFF"/>
          </w:tcPr>
          <w:p w:rsidR="003A5212" w:rsidRPr="001F4078" w:rsidRDefault="003A5212" w:rsidP="003A5212">
            <w:pPr>
              <w:spacing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онлайн-уроков «</w:t>
            </w:r>
            <w:proofErr w:type="spellStart"/>
            <w:r>
              <w:rPr>
                <w:rFonts w:ascii="Times New Roman" w:eastAsia="Times New Roman" w:hAnsi="Times New Roman" w:cs="Times New Roman"/>
                <w:color w:val="000000"/>
                <w:sz w:val="24"/>
                <w:szCs w:val="24"/>
                <w:lang w:eastAsia="ru-RU"/>
              </w:rPr>
              <w:t>Проектория</w:t>
            </w:r>
            <w:proofErr w:type="spellEnd"/>
            <w:r>
              <w:rPr>
                <w:rFonts w:ascii="Times New Roman" w:eastAsia="Times New Roman" w:hAnsi="Times New Roman" w:cs="Times New Roman"/>
                <w:color w:val="000000"/>
                <w:sz w:val="24"/>
                <w:szCs w:val="24"/>
                <w:lang w:eastAsia="ru-RU"/>
              </w:rPr>
              <w:t>»</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3A5212"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Сентябрь-декабрь</w:t>
            </w:r>
          </w:p>
        </w:tc>
        <w:tc>
          <w:tcPr>
            <w:tcW w:w="1922" w:type="dxa"/>
          </w:tcPr>
          <w:p w:rsidR="003A5212" w:rsidRDefault="003A5212" w:rsidP="003A5212">
            <w:pPr>
              <w:widowControl w:val="0"/>
              <w:ind w:right="-1"/>
              <w:rPr>
                <w:rFonts w:ascii="Times New Roman" w:eastAsia="Batang" w:hAnsi="Times New Roman" w:cs="Times New Roman"/>
                <w:color w:val="000000"/>
                <w:sz w:val="24"/>
                <w:szCs w:val="24"/>
                <w:lang w:eastAsia="ru-RU"/>
              </w:rPr>
            </w:pPr>
            <w:proofErr w:type="spellStart"/>
            <w:r>
              <w:rPr>
                <w:rFonts w:ascii="Times New Roman" w:eastAsia="Batang" w:hAnsi="Times New Roman" w:cs="Times New Roman"/>
                <w:color w:val="000000"/>
                <w:sz w:val="24"/>
                <w:szCs w:val="24"/>
                <w:lang w:eastAsia="ru-RU"/>
              </w:rPr>
              <w:t>Зам.директора</w:t>
            </w:r>
            <w:proofErr w:type="spellEnd"/>
            <w:r>
              <w:rPr>
                <w:rFonts w:ascii="Times New Roman" w:eastAsia="Batang" w:hAnsi="Times New Roman" w:cs="Times New Roman"/>
                <w:color w:val="000000"/>
                <w:sz w:val="24"/>
                <w:szCs w:val="24"/>
                <w:lang w:eastAsia="ru-RU"/>
              </w:rPr>
              <w:t xml:space="preserve"> по ВР</w:t>
            </w: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i/>
                <w:color w:val="000000"/>
                <w:sz w:val="24"/>
                <w:szCs w:val="24"/>
                <w:lang w:eastAsia="ru-RU"/>
              </w:rPr>
            </w:pPr>
            <w:proofErr w:type="spellStart"/>
            <w:r>
              <w:rPr>
                <w:rFonts w:ascii="Times New Roman" w:eastAsia="№Е" w:hAnsi="Times New Roman" w:cs="Times New Roman"/>
                <w:b/>
                <w:color w:val="000000"/>
                <w:sz w:val="24"/>
                <w:szCs w:val="24"/>
                <w:lang w:eastAsia="ru-RU"/>
              </w:rPr>
              <w:t>Волонтерство</w:t>
            </w:r>
            <w:proofErr w:type="spellEnd"/>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E104C3" w:rsidTr="00E04591">
        <w:tc>
          <w:tcPr>
            <w:tcW w:w="3369" w:type="dxa"/>
          </w:tcPr>
          <w:p w:rsidR="003A5212" w:rsidRPr="0074095E" w:rsidRDefault="003A5212" w:rsidP="003A5212">
            <w:pPr>
              <w:widowControl w:val="0"/>
              <w:ind w:right="-1"/>
              <w:jc w:val="both"/>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22"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3A5212" w:rsidRPr="00E104C3" w:rsidTr="00F301D9">
        <w:trPr>
          <w:trHeight w:val="1142"/>
        </w:trPr>
        <w:tc>
          <w:tcPr>
            <w:tcW w:w="9345" w:type="dxa"/>
            <w:gridSpan w:val="4"/>
          </w:tcPr>
          <w:p w:rsidR="003A5212" w:rsidRDefault="003A5212" w:rsidP="003A5212">
            <w:pPr>
              <w:widowControl w:val="0"/>
              <w:ind w:right="-1"/>
              <w:jc w:val="center"/>
              <w:rPr>
                <w:rFonts w:ascii="Times New Roman" w:eastAsia="Batang" w:hAnsi="Times New Roman" w:cs="Times New Roman"/>
                <w:color w:val="000000"/>
                <w:sz w:val="24"/>
                <w:szCs w:val="24"/>
                <w:lang w:eastAsia="ru-RU"/>
              </w:rPr>
            </w:pPr>
          </w:p>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Работа по плану руководителя волонтерского отряда «Горящие сердца»</w:t>
            </w: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i/>
                <w:color w:val="000000"/>
                <w:sz w:val="24"/>
                <w:szCs w:val="24"/>
                <w:lang w:eastAsia="ru-RU"/>
              </w:rPr>
            </w:pPr>
            <w:r w:rsidRPr="00E104C3">
              <w:rPr>
                <w:rFonts w:ascii="Times New Roman" w:eastAsia="№Е" w:hAnsi="Times New Roman" w:cs="Times New Roman"/>
                <w:b/>
                <w:color w:val="000000"/>
                <w:sz w:val="24"/>
                <w:szCs w:val="24"/>
                <w:lang w:eastAsia="ru-RU"/>
              </w:rPr>
              <w:t>Детские общественные объединения</w:t>
            </w:r>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E104C3" w:rsidTr="00E04591">
        <w:tc>
          <w:tcPr>
            <w:tcW w:w="3369" w:type="dxa"/>
          </w:tcPr>
          <w:p w:rsidR="003A5212" w:rsidRPr="0074095E" w:rsidRDefault="003A5212" w:rsidP="003A5212">
            <w:pPr>
              <w:widowControl w:val="0"/>
              <w:ind w:right="-1"/>
              <w:jc w:val="both"/>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22"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3A5212" w:rsidRPr="00E104C3" w:rsidTr="00E04591">
        <w:tc>
          <w:tcPr>
            <w:tcW w:w="3369" w:type="dxa"/>
          </w:tcPr>
          <w:p w:rsidR="003A5212" w:rsidRPr="00E104C3" w:rsidRDefault="003A5212" w:rsidP="003A5212">
            <w:pPr>
              <w:widowControl w:val="0"/>
              <w:ind w:right="-1"/>
              <w:jc w:val="both"/>
              <w:rPr>
                <w:rFonts w:ascii="Times New Roman" w:eastAsia="Times New Roman" w:hAnsi="Times New Roman" w:cs="Times New Roman"/>
                <w:color w:val="000000"/>
                <w:kern w:val="2"/>
                <w:sz w:val="24"/>
                <w:szCs w:val="24"/>
                <w:lang w:eastAsia="ko-KR"/>
              </w:rPr>
            </w:pPr>
            <w:r w:rsidRPr="00E104C3">
              <w:rPr>
                <w:rFonts w:ascii="Times New Roman" w:eastAsia="№Е" w:hAnsi="Times New Roman" w:cs="Times New Roman"/>
                <w:color w:val="000000"/>
                <w:sz w:val="24"/>
                <w:szCs w:val="24"/>
                <w:lang w:eastAsia="ru-RU"/>
              </w:rPr>
              <w:t>Участие в проектах и акциях РДШ</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proofErr w:type="spellStart"/>
            <w:r w:rsidRPr="00E104C3">
              <w:rPr>
                <w:rFonts w:ascii="Times New Roman" w:eastAsia="Batang" w:hAnsi="Times New Roman" w:cs="Times New Roman"/>
                <w:color w:val="000000"/>
                <w:sz w:val="24"/>
                <w:szCs w:val="24"/>
                <w:lang w:eastAsia="ru-RU"/>
              </w:rPr>
              <w:t>Зам.директора</w:t>
            </w:r>
            <w:proofErr w:type="spellEnd"/>
            <w:r w:rsidRPr="00E104C3">
              <w:rPr>
                <w:rFonts w:ascii="Times New Roman" w:eastAsia="Batang" w:hAnsi="Times New Roman" w:cs="Times New Roman"/>
                <w:color w:val="000000"/>
                <w:sz w:val="24"/>
                <w:szCs w:val="24"/>
                <w:lang w:eastAsia="ru-RU"/>
              </w:rPr>
              <w:t xml:space="preserve"> по ВР</w:t>
            </w:r>
          </w:p>
        </w:tc>
      </w:tr>
      <w:tr w:rsidR="003A5212" w:rsidRPr="00E104C3" w:rsidTr="00E04591">
        <w:tc>
          <w:tcPr>
            <w:tcW w:w="3369" w:type="dxa"/>
          </w:tcPr>
          <w:p w:rsidR="003A5212" w:rsidRPr="00E104C3" w:rsidRDefault="003A5212" w:rsidP="003A5212">
            <w:pPr>
              <w:widowControl w:val="0"/>
              <w:ind w:right="-1"/>
              <w:jc w:val="both"/>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Участие в реализации программы «Продвижение» областного Содружества детей и молодежи Дона</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w:t>
            </w: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Музей</w:t>
            </w:r>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E104C3" w:rsidTr="00E04591">
        <w:tc>
          <w:tcPr>
            <w:tcW w:w="3369" w:type="dxa"/>
          </w:tcPr>
          <w:p w:rsidR="003A5212" w:rsidRPr="0074095E" w:rsidRDefault="003A5212" w:rsidP="003A5212">
            <w:pPr>
              <w:widowControl w:val="0"/>
              <w:ind w:right="-1"/>
              <w:jc w:val="both"/>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22"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3A5212" w:rsidRPr="00E104C3" w:rsidTr="00E04591">
        <w:tc>
          <w:tcPr>
            <w:tcW w:w="3369"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Проведение поисковой работы</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xml:space="preserve"> Заведующий музейной комнатой</w:t>
            </w:r>
          </w:p>
        </w:tc>
      </w:tr>
      <w:tr w:rsidR="003A5212" w:rsidRPr="00E104C3" w:rsidTr="00E04591">
        <w:tc>
          <w:tcPr>
            <w:tcW w:w="3369"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Pr>
                <w:rFonts w:ascii="Times New Roman" w:eastAsia="Times New Roman" w:hAnsi="Times New Roman" w:cs="Times New Roman"/>
                <w:sz w:val="24"/>
                <w:szCs w:val="24"/>
              </w:rPr>
              <w:t>Экскурсии в школьную</w:t>
            </w:r>
            <w:r w:rsidRPr="00E104C3">
              <w:rPr>
                <w:rFonts w:ascii="Times New Roman" w:eastAsia="Times New Roman" w:hAnsi="Times New Roman" w:cs="Times New Roman"/>
                <w:sz w:val="24"/>
                <w:szCs w:val="24"/>
              </w:rPr>
              <w:t xml:space="preserve"> музей</w:t>
            </w:r>
            <w:r>
              <w:rPr>
                <w:rFonts w:ascii="Times New Roman" w:eastAsia="Times New Roman" w:hAnsi="Times New Roman" w:cs="Times New Roman"/>
                <w:sz w:val="24"/>
                <w:szCs w:val="24"/>
              </w:rPr>
              <w:t>ную комнату</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Заведующий музейной комнатой</w:t>
            </w:r>
            <w:r w:rsidRPr="00E104C3">
              <w:rPr>
                <w:rFonts w:ascii="Times New Roman" w:eastAsia="Batang" w:hAnsi="Times New Roman" w:cs="Times New Roman"/>
                <w:color w:val="000000"/>
                <w:sz w:val="24"/>
                <w:szCs w:val="24"/>
                <w:lang w:eastAsia="ru-RU"/>
              </w:rPr>
              <w:t>.</w:t>
            </w:r>
          </w:p>
        </w:tc>
      </w:tr>
      <w:tr w:rsidR="003A5212" w:rsidRPr="00E104C3" w:rsidTr="00E04591">
        <w:tc>
          <w:tcPr>
            <w:tcW w:w="3369" w:type="dxa"/>
          </w:tcPr>
          <w:p w:rsidR="003A5212" w:rsidRDefault="003A5212" w:rsidP="003A5212">
            <w:pPr>
              <w:widowControl w:val="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военно-патриотических мероприятиях</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p>
        </w:tc>
        <w:tc>
          <w:tcPr>
            <w:tcW w:w="1922" w:type="dxa"/>
          </w:tcPr>
          <w:p w:rsidR="003A5212" w:rsidRDefault="003A5212" w:rsidP="003A5212">
            <w:pPr>
              <w:widowControl w:val="0"/>
              <w:ind w:right="-1"/>
              <w:jc w:val="center"/>
              <w:rPr>
                <w:rFonts w:ascii="Times New Roman" w:eastAsia="Batang" w:hAnsi="Times New Roman" w:cs="Times New Roman"/>
                <w:color w:val="000000"/>
                <w:sz w:val="24"/>
                <w:szCs w:val="24"/>
                <w:lang w:eastAsia="ru-RU"/>
              </w:rPr>
            </w:pP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b/>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i/>
                <w:color w:val="000000"/>
                <w:sz w:val="24"/>
                <w:szCs w:val="24"/>
                <w:lang w:eastAsia="ru-RU"/>
              </w:rPr>
            </w:pPr>
            <w:r>
              <w:rPr>
                <w:rFonts w:ascii="Times New Roman" w:eastAsia="№Е" w:hAnsi="Times New Roman" w:cs="Times New Roman"/>
                <w:b/>
                <w:color w:val="000000"/>
                <w:sz w:val="24"/>
                <w:szCs w:val="24"/>
                <w:lang w:eastAsia="ru-RU"/>
              </w:rPr>
              <w:t>Одаренные дети</w:t>
            </w:r>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E104C3" w:rsidTr="00E04591">
        <w:tc>
          <w:tcPr>
            <w:tcW w:w="3369" w:type="dxa"/>
          </w:tcPr>
          <w:p w:rsidR="003A5212" w:rsidRPr="0074095E" w:rsidRDefault="003A5212" w:rsidP="003A5212">
            <w:pPr>
              <w:widowControl w:val="0"/>
              <w:ind w:right="-1"/>
              <w:jc w:val="both"/>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lastRenderedPageBreak/>
              <w:t>проведения</w:t>
            </w:r>
          </w:p>
        </w:tc>
        <w:tc>
          <w:tcPr>
            <w:tcW w:w="1922"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3A5212" w:rsidRPr="00E104C3" w:rsidTr="00E04591">
        <w:tc>
          <w:tcPr>
            <w:tcW w:w="3369" w:type="dxa"/>
          </w:tcPr>
          <w:p w:rsidR="003A5212" w:rsidRDefault="003A5212" w:rsidP="003A5212">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Составление базы одаренных детей</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сентябрь</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r>
              <w:rPr>
                <w:rFonts w:ascii="Times New Roman" w:eastAsia="Batang" w:hAnsi="Times New Roman" w:cs="Times New Roman"/>
                <w:color w:val="000000"/>
                <w:sz w:val="24"/>
                <w:szCs w:val="24"/>
                <w:lang w:eastAsia="ru-RU"/>
              </w:rPr>
              <w:t>, социальный педагог</w:t>
            </w:r>
          </w:p>
        </w:tc>
      </w:tr>
      <w:tr w:rsidR="003A5212" w:rsidRPr="00E104C3" w:rsidTr="00E04591">
        <w:tc>
          <w:tcPr>
            <w:tcW w:w="3369"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Вовлечение обучающихся во внеурочную деятельность, в кружки по интересам</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3A5212" w:rsidRPr="00E104C3" w:rsidTr="00E04591">
        <w:tc>
          <w:tcPr>
            <w:tcW w:w="3369" w:type="dxa"/>
          </w:tcPr>
          <w:p w:rsidR="003A5212" w:rsidRPr="00E104C3" w:rsidRDefault="003A5212" w:rsidP="003A5212">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Участие в классных, общешкольных, районных, областных, Всероссийских мероприятиях (творческих, спортивных, научно-исследовательских и др.)</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Default="003A5212" w:rsidP="003A5212">
            <w:pPr>
              <w:widowControl w:val="0"/>
              <w:ind w:right="-1"/>
              <w:jc w:val="both"/>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Ведение учета достижений</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Старший вожатый, классные руководители</w:t>
            </w: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Работа с родителями</w:t>
            </w:r>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E104C3" w:rsidTr="00E04591">
        <w:tc>
          <w:tcPr>
            <w:tcW w:w="3369" w:type="dxa"/>
          </w:tcPr>
          <w:p w:rsidR="003A5212" w:rsidRPr="0074095E" w:rsidRDefault="003A5212" w:rsidP="003A5212">
            <w:pPr>
              <w:widowControl w:val="0"/>
              <w:ind w:right="-1"/>
              <w:jc w:val="both"/>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sz w:val="24"/>
                <w:szCs w:val="24"/>
                <w:lang w:eastAsia="ru-RU"/>
              </w:rPr>
              <w:t>Дела, события, мероприятия</w:t>
            </w:r>
          </w:p>
        </w:tc>
        <w:tc>
          <w:tcPr>
            <w:tcW w:w="1871"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 xml:space="preserve">Классы </w:t>
            </w:r>
          </w:p>
        </w:tc>
        <w:tc>
          <w:tcPr>
            <w:tcW w:w="2183"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Ориентировочное</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время</w:t>
            </w: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проведения</w:t>
            </w:r>
          </w:p>
        </w:tc>
        <w:tc>
          <w:tcPr>
            <w:tcW w:w="1922" w:type="dxa"/>
          </w:tcPr>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74095E" w:rsidRDefault="003A5212" w:rsidP="003A5212">
            <w:pPr>
              <w:widowControl w:val="0"/>
              <w:ind w:right="-1"/>
              <w:jc w:val="center"/>
              <w:rPr>
                <w:rFonts w:ascii="Times New Roman" w:eastAsia="№Е" w:hAnsi="Times New Roman" w:cs="Times New Roman"/>
                <w:b/>
                <w:color w:val="000000"/>
                <w:sz w:val="24"/>
                <w:szCs w:val="24"/>
                <w:lang w:eastAsia="ru-RU"/>
              </w:rPr>
            </w:pPr>
            <w:r w:rsidRPr="0074095E">
              <w:rPr>
                <w:rFonts w:ascii="Times New Roman" w:eastAsia="№Е" w:hAnsi="Times New Roman" w:cs="Times New Roman"/>
                <w:b/>
                <w:color w:val="000000"/>
                <w:sz w:val="24"/>
                <w:szCs w:val="24"/>
                <w:lang w:eastAsia="ru-RU"/>
              </w:rPr>
              <w:t>Ответственные</w:t>
            </w:r>
          </w:p>
        </w:tc>
      </w:tr>
      <w:tr w:rsidR="003A5212" w:rsidRPr="00E104C3" w:rsidTr="00E04591">
        <w:tc>
          <w:tcPr>
            <w:tcW w:w="3369"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Участие родителей в проведении общешкольных, классных мероприятий</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 классные руководители</w:t>
            </w:r>
          </w:p>
        </w:tc>
      </w:tr>
      <w:tr w:rsidR="003A5212" w:rsidRPr="00E104C3" w:rsidTr="00E04591">
        <w:tc>
          <w:tcPr>
            <w:tcW w:w="3369" w:type="dxa"/>
          </w:tcPr>
          <w:p w:rsidR="003A5212" w:rsidRPr="00E104C3" w:rsidRDefault="003A5212" w:rsidP="003A5212">
            <w:pPr>
              <w:widowControl w:val="0"/>
              <w:ind w:right="-1"/>
              <w:rPr>
                <w:rFonts w:ascii="Times New Roman" w:eastAsia="№Е" w:hAnsi="Times New Roman" w:cs="Times New Roman"/>
                <w:color w:val="000000"/>
                <w:sz w:val="24"/>
                <w:szCs w:val="24"/>
                <w:lang w:eastAsia="ru-RU"/>
              </w:rPr>
            </w:pPr>
            <w:r w:rsidRPr="00E104C3">
              <w:rPr>
                <w:rFonts w:ascii="Times New Roman" w:eastAsia="Times New Roman" w:hAnsi="Times New Roman" w:cs="Times New Roman"/>
                <w:kern w:val="2"/>
                <w:sz w:val="24"/>
                <w:szCs w:val="24"/>
                <w:lang w:eastAsia="ko-KR"/>
              </w:rPr>
              <w:t>Общешкольное родительское собрание</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1раз\полугодие</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Директор школы</w:t>
            </w:r>
          </w:p>
        </w:tc>
      </w:tr>
      <w:tr w:rsidR="003A5212" w:rsidRPr="00E104C3" w:rsidTr="00E04591">
        <w:tc>
          <w:tcPr>
            <w:tcW w:w="3369" w:type="dxa"/>
          </w:tcPr>
          <w:p w:rsidR="003A5212" w:rsidRPr="00E104C3" w:rsidRDefault="003A5212" w:rsidP="003A5212">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Педагогическое просвещение родителей по вопросам воспитания детей (классные собрания)</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 раз/четверть</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E104C3" w:rsidRDefault="003A5212" w:rsidP="003A5212">
            <w:pPr>
              <w:widowControl w:val="0"/>
              <w:ind w:right="-1"/>
              <w:rPr>
                <w:rFonts w:ascii="Times New Roman" w:eastAsia="Times New Roman" w:hAnsi="Times New Roman" w:cs="Times New Roman"/>
                <w:kern w:val="2"/>
                <w:sz w:val="24"/>
                <w:szCs w:val="24"/>
                <w:lang w:eastAsia="ko-KR"/>
              </w:rPr>
            </w:pPr>
            <w:r w:rsidRPr="00E104C3">
              <w:rPr>
                <w:rFonts w:ascii="Times New Roman" w:eastAsia="Times New Roman" w:hAnsi="Times New Roman" w:cs="Times New Roman"/>
                <w:kern w:val="2"/>
                <w:sz w:val="24"/>
                <w:szCs w:val="24"/>
                <w:lang w:eastAsia="ko-KR"/>
              </w:rPr>
              <w:t xml:space="preserve">Информационное оповещение через школьный сайт, страничку в социальной сети </w:t>
            </w:r>
            <w:proofErr w:type="spellStart"/>
            <w:r w:rsidRPr="00E104C3">
              <w:rPr>
                <w:rFonts w:ascii="Times New Roman" w:eastAsia="Times New Roman" w:hAnsi="Times New Roman" w:cs="Times New Roman"/>
                <w:kern w:val="2"/>
                <w:sz w:val="24"/>
                <w:szCs w:val="24"/>
                <w:lang w:eastAsia="ko-KR"/>
              </w:rPr>
              <w:t>Инстаграм</w:t>
            </w:r>
            <w:proofErr w:type="spellEnd"/>
            <w:r w:rsidRPr="00E104C3">
              <w:rPr>
                <w:rFonts w:ascii="Times New Roman" w:eastAsia="Times New Roman" w:hAnsi="Times New Roman" w:cs="Times New Roman"/>
                <w:kern w:val="2"/>
                <w:sz w:val="24"/>
                <w:szCs w:val="24"/>
                <w:lang w:eastAsia="ko-KR"/>
              </w:rPr>
              <w:t xml:space="preserve">, мессенджер </w:t>
            </w:r>
            <w:r w:rsidRPr="00E104C3">
              <w:rPr>
                <w:rFonts w:ascii="Times New Roman" w:eastAsia="Times New Roman" w:hAnsi="Times New Roman" w:cs="Times New Roman"/>
                <w:kern w:val="2"/>
                <w:sz w:val="24"/>
                <w:szCs w:val="24"/>
                <w:lang w:val="en-US" w:eastAsia="ko-KR"/>
              </w:rPr>
              <w:t>WhatsApp</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widowControl w:val="0"/>
              <w:ind w:right="-1"/>
              <w:jc w:val="center"/>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Заместитель директора по ВР</w:t>
            </w:r>
          </w:p>
        </w:tc>
      </w:tr>
      <w:tr w:rsidR="003A5212" w:rsidRPr="00E104C3" w:rsidTr="00E04591">
        <w:tc>
          <w:tcPr>
            <w:tcW w:w="3369" w:type="dxa"/>
          </w:tcPr>
          <w:p w:rsidR="003A5212" w:rsidRPr="00E104C3" w:rsidRDefault="003A5212" w:rsidP="003A5212">
            <w:pPr>
              <w:jc w:val="both"/>
              <w:rPr>
                <w:rFonts w:ascii="Times New Roman" w:eastAsia="№Е" w:hAnsi="Times New Roman" w:cs="Times New Roman"/>
                <w:color w:val="000000"/>
                <w:sz w:val="24"/>
                <w:szCs w:val="24"/>
                <w:lang w:eastAsia="ru-RU"/>
              </w:rPr>
            </w:pPr>
            <w:proofErr w:type="spellStart"/>
            <w:r w:rsidRPr="00E104C3">
              <w:rPr>
                <w:rFonts w:ascii="Times New Roman" w:eastAsia="Times New Roman" w:hAnsi="Times New Roman" w:cs="Times New Roman"/>
                <w:kern w:val="2"/>
                <w:sz w:val="24"/>
                <w:szCs w:val="24"/>
                <w:lang w:val="en-US" w:eastAsia="ko-KR"/>
              </w:rPr>
              <w:t>Индивидуальныеконсультации</w:t>
            </w:r>
            <w:proofErr w:type="spellEnd"/>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jc w:val="both"/>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В течение года</w:t>
            </w:r>
          </w:p>
        </w:tc>
        <w:tc>
          <w:tcPr>
            <w:tcW w:w="1922" w:type="dxa"/>
          </w:tcPr>
          <w:p w:rsidR="003A5212" w:rsidRPr="00E104C3" w:rsidRDefault="003A5212" w:rsidP="003A521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Классные руководители</w:t>
            </w:r>
          </w:p>
        </w:tc>
      </w:tr>
      <w:tr w:rsidR="003A5212" w:rsidRPr="00E104C3" w:rsidTr="00E04591">
        <w:tc>
          <w:tcPr>
            <w:tcW w:w="3369" w:type="dxa"/>
          </w:tcPr>
          <w:p w:rsidR="003A5212" w:rsidRPr="00E104C3" w:rsidRDefault="003A5212" w:rsidP="003A5212">
            <w:pPr>
              <w:widowControl w:val="0"/>
              <w:ind w:right="-1"/>
              <w:rPr>
                <w:rFonts w:ascii="Times New Roman" w:eastAsia="№Е" w:hAnsi="Times New Roman" w:cs="Times New Roman"/>
                <w:spacing w:val="-6"/>
                <w:sz w:val="24"/>
                <w:szCs w:val="24"/>
                <w:lang w:eastAsia="ru-RU"/>
              </w:rPr>
            </w:pPr>
            <w:r w:rsidRPr="00E104C3">
              <w:rPr>
                <w:rFonts w:ascii="Times New Roman" w:eastAsia="№Е" w:hAnsi="Times New Roman" w:cs="Times New Roman"/>
                <w:spacing w:val="-6"/>
                <w:sz w:val="24"/>
                <w:szCs w:val="24"/>
                <w:lang w:eastAsia="ru-RU"/>
              </w:rPr>
              <w:t xml:space="preserve">Работа Совета профилактики с </w:t>
            </w:r>
          </w:p>
          <w:p w:rsidR="003A5212" w:rsidRPr="00E104C3" w:rsidRDefault="003A5212" w:rsidP="003A5212">
            <w:pPr>
              <w:widowControl w:val="0"/>
              <w:ind w:right="-1"/>
              <w:rPr>
                <w:rFonts w:ascii="Times New Roman" w:eastAsia="№Е" w:hAnsi="Times New Roman" w:cs="Times New Roman"/>
                <w:spacing w:val="-6"/>
                <w:sz w:val="24"/>
                <w:szCs w:val="24"/>
                <w:lang w:eastAsia="ru-RU"/>
              </w:rPr>
            </w:pPr>
            <w:proofErr w:type="gramStart"/>
            <w:r w:rsidRPr="00E104C3">
              <w:rPr>
                <w:rFonts w:ascii="Times New Roman" w:eastAsia="№Е" w:hAnsi="Times New Roman" w:cs="Times New Roman"/>
                <w:spacing w:val="-6"/>
                <w:sz w:val="24"/>
                <w:szCs w:val="24"/>
                <w:lang w:eastAsia="ru-RU"/>
              </w:rPr>
              <w:t>неблагополучными  семьями</w:t>
            </w:r>
            <w:proofErr w:type="gramEnd"/>
            <w:r w:rsidRPr="00E104C3">
              <w:rPr>
                <w:rFonts w:ascii="Times New Roman" w:eastAsia="№Е" w:hAnsi="Times New Roman" w:cs="Times New Roman"/>
                <w:spacing w:val="-6"/>
                <w:sz w:val="24"/>
                <w:szCs w:val="24"/>
                <w:lang w:eastAsia="ru-RU"/>
              </w:rPr>
              <w:t xml:space="preserve">  по вопросам воспитания, обучения детей</w:t>
            </w:r>
          </w:p>
        </w:tc>
        <w:tc>
          <w:tcPr>
            <w:tcW w:w="1871" w:type="dxa"/>
          </w:tcPr>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color w:val="000000"/>
                <w:sz w:val="24"/>
                <w:szCs w:val="24"/>
                <w:lang w:eastAsia="ru-RU"/>
              </w:rPr>
              <w:t>10-11</w:t>
            </w:r>
          </w:p>
        </w:tc>
        <w:tc>
          <w:tcPr>
            <w:tcW w:w="2183" w:type="dxa"/>
          </w:tcPr>
          <w:p w:rsidR="003A5212" w:rsidRPr="00E104C3" w:rsidRDefault="003A5212" w:rsidP="003A5212">
            <w:pPr>
              <w:rPr>
                <w:rFonts w:ascii="Times New Roman" w:eastAsia="Times New Roman" w:hAnsi="Times New Roman" w:cs="Times New Roman"/>
                <w:color w:val="000000"/>
                <w:kern w:val="2"/>
                <w:sz w:val="24"/>
                <w:szCs w:val="24"/>
                <w:lang w:eastAsia="ko-KR"/>
              </w:rPr>
            </w:pPr>
            <w:r w:rsidRPr="00E104C3">
              <w:rPr>
                <w:rFonts w:ascii="Times New Roman" w:eastAsia="Times New Roman" w:hAnsi="Times New Roman" w:cs="Times New Roman"/>
                <w:color w:val="000000"/>
                <w:kern w:val="2"/>
                <w:sz w:val="24"/>
                <w:szCs w:val="24"/>
                <w:lang w:eastAsia="ko-KR"/>
              </w:rPr>
              <w:t>По плану Совета</w:t>
            </w:r>
          </w:p>
        </w:tc>
        <w:tc>
          <w:tcPr>
            <w:tcW w:w="1922" w:type="dxa"/>
          </w:tcPr>
          <w:p w:rsidR="003A5212" w:rsidRPr="00E104C3" w:rsidRDefault="003A5212" w:rsidP="003A5212">
            <w:pPr>
              <w:jc w:val="both"/>
              <w:rPr>
                <w:rFonts w:ascii="Times New Roman" w:eastAsia="Batang" w:hAnsi="Times New Roman" w:cs="Times New Roman"/>
                <w:color w:val="000000"/>
                <w:sz w:val="24"/>
                <w:szCs w:val="24"/>
                <w:lang w:eastAsia="ru-RU"/>
              </w:rPr>
            </w:pPr>
            <w:r w:rsidRPr="00E104C3">
              <w:rPr>
                <w:rFonts w:ascii="Times New Roman" w:eastAsia="Batang" w:hAnsi="Times New Roman" w:cs="Times New Roman"/>
                <w:color w:val="000000"/>
                <w:sz w:val="24"/>
                <w:szCs w:val="24"/>
                <w:lang w:eastAsia="ru-RU"/>
              </w:rPr>
              <w:t>Председатель Совета</w:t>
            </w: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sz w:val="24"/>
                <w:szCs w:val="24"/>
                <w:lang w:eastAsia="ru-RU"/>
              </w:rPr>
            </w:pPr>
            <w:r w:rsidRPr="00E104C3">
              <w:rPr>
                <w:rFonts w:ascii="Times New Roman" w:eastAsia="№Е" w:hAnsi="Times New Roman" w:cs="Times New Roman"/>
                <w:b/>
                <w:color w:val="000000"/>
                <w:sz w:val="24"/>
                <w:szCs w:val="24"/>
                <w:lang w:eastAsia="ru-RU"/>
              </w:rPr>
              <w:t xml:space="preserve">Классное руководство </w:t>
            </w:r>
          </w:p>
          <w:p w:rsidR="003A5212" w:rsidRPr="00E104C3" w:rsidRDefault="003A5212" w:rsidP="003A5212">
            <w:pPr>
              <w:widowControl w:val="0"/>
              <w:ind w:right="-1"/>
              <w:jc w:val="center"/>
              <w:rPr>
                <w:rFonts w:ascii="Times New Roman" w:eastAsia="№Е" w:hAnsi="Times New Roman" w:cs="Times New Roman"/>
                <w:color w:val="000000"/>
                <w:sz w:val="24"/>
                <w:szCs w:val="24"/>
                <w:lang w:eastAsia="ru-RU"/>
              </w:rPr>
            </w:pPr>
            <w:r w:rsidRPr="00E104C3">
              <w:rPr>
                <w:rFonts w:ascii="Times New Roman" w:eastAsia="№Е" w:hAnsi="Times New Roman" w:cs="Times New Roman"/>
                <w:sz w:val="24"/>
                <w:szCs w:val="24"/>
                <w:lang w:eastAsia="ru-RU"/>
              </w:rPr>
              <w:t xml:space="preserve"> (согласно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w:t>
            </w:r>
          </w:p>
          <w:p w:rsidR="003A5212" w:rsidRPr="00E104C3" w:rsidRDefault="003A5212" w:rsidP="003A5212">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color w:val="000000"/>
                <w:sz w:val="24"/>
                <w:szCs w:val="24"/>
                <w:lang w:eastAsia="ru-RU"/>
              </w:rPr>
              <w:t>классных руководителей</w:t>
            </w:r>
            <w:r w:rsidRPr="00E104C3">
              <w:rPr>
                <w:rFonts w:ascii="Times New Roman" w:eastAsia="№Е" w:hAnsi="Times New Roman" w:cs="Times New Roman"/>
                <w:sz w:val="24"/>
                <w:szCs w:val="24"/>
                <w:lang w:eastAsia="ru-RU"/>
              </w:rPr>
              <w:t>)</w:t>
            </w:r>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E104C3" w:rsidTr="00F301D9">
        <w:tc>
          <w:tcPr>
            <w:tcW w:w="9345" w:type="dxa"/>
            <w:gridSpan w:val="4"/>
          </w:tcPr>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p w:rsidR="003A5212" w:rsidRPr="00E104C3" w:rsidRDefault="003A5212" w:rsidP="003A5212">
            <w:pPr>
              <w:widowControl w:val="0"/>
              <w:ind w:right="-1"/>
              <w:jc w:val="center"/>
              <w:rPr>
                <w:rFonts w:ascii="Times New Roman" w:eastAsia="№Е" w:hAnsi="Times New Roman" w:cs="Times New Roman"/>
                <w:b/>
                <w:color w:val="000000"/>
                <w:sz w:val="24"/>
                <w:szCs w:val="24"/>
                <w:lang w:eastAsia="ru-RU"/>
              </w:rPr>
            </w:pPr>
            <w:r w:rsidRPr="00E104C3">
              <w:rPr>
                <w:rFonts w:ascii="Times New Roman" w:eastAsia="№Е" w:hAnsi="Times New Roman" w:cs="Times New Roman"/>
                <w:b/>
                <w:color w:val="000000"/>
                <w:sz w:val="24"/>
                <w:szCs w:val="24"/>
                <w:lang w:eastAsia="ru-RU"/>
              </w:rPr>
              <w:t>Школьный урок</w:t>
            </w:r>
          </w:p>
          <w:p w:rsidR="003A5212" w:rsidRPr="00E104C3" w:rsidRDefault="003A5212" w:rsidP="003A5212">
            <w:pPr>
              <w:widowControl w:val="0"/>
              <w:ind w:right="-1"/>
              <w:jc w:val="center"/>
              <w:rPr>
                <w:rFonts w:ascii="Times New Roman" w:eastAsia="№Е" w:hAnsi="Times New Roman" w:cs="Times New Roman"/>
                <w:sz w:val="24"/>
                <w:szCs w:val="24"/>
                <w:lang w:eastAsia="ru-RU"/>
              </w:rPr>
            </w:pPr>
            <w:r w:rsidRPr="00E104C3">
              <w:rPr>
                <w:rFonts w:ascii="Times New Roman" w:eastAsia="№Е" w:hAnsi="Times New Roman" w:cs="Times New Roman"/>
                <w:sz w:val="24"/>
                <w:szCs w:val="24"/>
                <w:lang w:eastAsia="ru-RU"/>
              </w:rPr>
              <w:t xml:space="preserve">(согласно </w:t>
            </w:r>
            <w:proofErr w:type="gramStart"/>
            <w:r w:rsidRPr="00E104C3">
              <w:rPr>
                <w:rFonts w:ascii="Times New Roman" w:eastAsia="№Е" w:hAnsi="Times New Roman" w:cs="Times New Roman"/>
                <w:sz w:val="24"/>
                <w:szCs w:val="24"/>
                <w:lang w:eastAsia="ru-RU"/>
              </w:rPr>
              <w:t xml:space="preserve">индивидуальным  </w:t>
            </w:r>
            <w:r w:rsidRPr="00E104C3">
              <w:rPr>
                <w:rFonts w:ascii="Times New Roman" w:eastAsia="№Е" w:hAnsi="Times New Roman" w:cs="Times New Roman"/>
                <w:color w:val="000000"/>
                <w:sz w:val="24"/>
                <w:szCs w:val="24"/>
                <w:lang w:eastAsia="ru-RU"/>
              </w:rPr>
              <w:t>планам</w:t>
            </w:r>
            <w:proofErr w:type="gramEnd"/>
            <w:r w:rsidRPr="00E104C3">
              <w:rPr>
                <w:rFonts w:ascii="Times New Roman" w:eastAsia="№Е" w:hAnsi="Times New Roman" w:cs="Times New Roman"/>
                <w:color w:val="000000"/>
                <w:sz w:val="24"/>
                <w:szCs w:val="24"/>
                <w:lang w:eastAsia="ru-RU"/>
              </w:rPr>
              <w:t xml:space="preserve"> работы учителей-предметников</w:t>
            </w:r>
            <w:r w:rsidRPr="00E104C3">
              <w:rPr>
                <w:rFonts w:ascii="Times New Roman" w:eastAsia="№Е" w:hAnsi="Times New Roman" w:cs="Times New Roman"/>
                <w:sz w:val="24"/>
                <w:szCs w:val="24"/>
                <w:lang w:eastAsia="ru-RU"/>
              </w:rPr>
              <w:t>)</w:t>
            </w:r>
          </w:p>
          <w:p w:rsidR="003A5212" w:rsidRPr="00E104C3" w:rsidRDefault="003A5212" w:rsidP="003A5212">
            <w:pPr>
              <w:widowControl w:val="0"/>
              <w:ind w:right="-1"/>
              <w:jc w:val="center"/>
              <w:rPr>
                <w:rFonts w:ascii="Times New Roman" w:eastAsia="№Е" w:hAnsi="Times New Roman" w:cs="Times New Roman"/>
                <w:i/>
                <w:color w:val="000000"/>
                <w:sz w:val="24"/>
                <w:szCs w:val="24"/>
                <w:lang w:eastAsia="ru-RU"/>
              </w:rPr>
            </w:pPr>
          </w:p>
        </w:tc>
      </w:tr>
      <w:tr w:rsidR="003A5212" w:rsidRPr="0014291F" w:rsidTr="00F301D9">
        <w:tc>
          <w:tcPr>
            <w:tcW w:w="9345" w:type="dxa"/>
            <w:gridSpan w:val="4"/>
          </w:tcPr>
          <w:p w:rsidR="003A5212"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Default="003A5212" w:rsidP="003A5212">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Профилактика</w:t>
            </w:r>
          </w:p>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p>
        </w:tc>
      </w:tr>
      <w:tr w:rsidR="003A5212" w:rsidTr="00E04591">
        <w:tc>
          <w:tcPr>
            <w:tcW w:w="3369" w:type="dxa"/>
          </w:tcPr>
          <w:p w:rsidR="003A5212" w:rsidRPr="0014291F" w:rsidRDefault="003A5212" w:rsidP="003A5212">
            <w:pPr>
              <w:widowControl w:val="0"/>
              <w:ind w:right="-1"/>
              <w:jc w:val="both"/>
              <w:rPr>
                <w:rFonts w:ascii="Times New Roman" w:eastAsia="№Е" w:hAnsi="Times New Roman" w:cs="Times New Roman"/>
                <w:b/>
                <w:color w:val="000000"/>
                <w:sz w:val="24"/>
                <w:szCs w:val="24"/>
                <w:lang w:eastAsia="ru-RU"/>
              </w:rPr>
            </w:pPr>
          </w:p>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sz w:val="24"/>
                <w:szCs w:val="24"/>
                <w:lang w:eastAsia="ru-RU"/>
              </w:rPr>
              <w:t>Дела, события, мероприятия</w:t>
            </w:r>
          </w:p>
        </w:tc>
        <w:tc>
          <w:tcPr>
            <w:tcW w:w="1871" w:type="dxa"/>
          </w:tcPr>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 xml:space="preserve">Классы </w:t>
            </w:r>
          </w:p>
        </w:tc>
        <w:tc>
          <w:tcPr>
            <w:tcW w:w="2183" w:type="dxa"/>
          </w:tcPr>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Ориентировочное</w:t>
            </w:r>
          </w:p>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время</w:t>
            </w:r>
          </w:p>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проведения</w:t>
            </w:r>
          </w:p>
        </w:tc>
        <w:tc>
          <w:tcPr>
            <w:tcW w:w="1922" w:type="dxa"/>
          </w:tcPr>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p>
          <w:p w:rsidR="003A5212" w:rsidRPr="0014291F" w:rsidRDefault="003A5212" w:rsidP="003A5212">
            <w:pPr>
              <w:widowControl w:val="0"/>
              <w:ind w:right="-1"/>
              <w:jc w:val="center"/>
              <w:rPr>
                <w:rFonts w:ascii="Times New Roman" w:eastAsia="№Е" w:hAnsi="Times New Roman" w:cs="Times New Roman"/>
                <w:b/>
                <w:color w:val="000000"/>
                <w:sz w:val="24"/>
                <w:szCs w:val="24"/>
                <w:lang w:eastAsia="ru-RU"/>
              </w:rPr>
            </w:pPr>
            <w:r w:rsidRPr="0014291F">
              <w:rPr>
                <w:rFonts w:ascii="Times New Roman" w:eastAsia="№Е" w:hAnsi="Times New Roman" w:cs="Times New Roman"/>
                <w:b/>
                <w:color w:val="000000"/>
                <w:sz w:val="24"/>
                <w:szCs w:val="24"/>
                <w:lang w:eastAsia="ru-RU"/>
              </w:rPr>
              <w:t>Ответственные</w:t>
            </w:r>
          </w:p>
        </w:tc>
      </w:tr>
      <w:tr w:rsidR="003A5212" w:rsidTr="00F301D9">
        <w:tc>
          <w:tcPr>
            <w:tcW w:w="9345" w:type="dxa"/>
            <w:gridSpan w:val="4"/>
          </w:tcPr>
          <w:p w:rsidR="003A5212" w:rsidRDefault="003A5212" w:rsidP="003A5212">
            <w:pPr>
              <w:pStyle w:val="Default"/>
              <w:rPr>
                <w:b/>
              </w:rPr>
            </w:pPr>
            <w:r>
              <w:rPr>
                <w:b/>
              </w:rPr>
              <w:t>На уровне школы</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Контроль за посещаемостью и успеваемостью учащихся из «группы риска», выявление учащихся, систематически не посещающих учебные занятия, неуспевающих учащихся</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Организация дифференцированного и индивидуального подхода к учащимся на уроках, внеклассных занятиях с целью оказания максимальной помощи слабоуспевающим ученикам</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учителя-предметники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Использование приемов развития навыков социальной компетенции учащихся при проведении уроков. Включение в содержание уроков материалов по развитию потребности вести здоровый образ жизни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учителя-предметники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Контроль за недопущением распространения на территории Школы материалов и использования учащимися Интернет-ресурсов, несовместимых с задачами образования и воспитания</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Размещение на сайте нормативных, методических, справочных материалов по </w:t>
            </w:r>
            <w:r w:rsidRPr="0014291F">
              <w:rPr>
                <w:rFonts w:ascii="Times New Roman" w:hAnsi="Times New Roman" w:cs="Times New Roman"/>
                <w:sz w:val="24"/>
                <w:szCs w:val="24"/>
              </w:rPr>
              <w:lastRenderedPageBreak/>
              <w:t>профилактике безнадзорности, правонарушений, наркомании и экстремизма среди несовершеннолетних.</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lastRenderedPageBreak/>
              <w:t xml:space="preserve">Учащиеся 10-11 классов, родители </w:t>
            </w:r>
            <w:r w:rsidRPr="0014291F">
              <w:rPr>
                <w:rFonts w:ascii="Times New Roman" w:hAnsi="Times New Roman" w:cs="Times New Roman"/>
                <w:sz w:val="24"/>
                <w:szCs w:val="24"/>
              </w:rPr>
              <w:lastRenderedPageBreak/>
              <w:t>(законные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lastRenderedPageBreak/>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Профилактика наркомании и токсикомании на уроках ОБЖ, химии, биологии и др.</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Учителя-предметники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Консультативно-разъяснительная работа с родителями об ответственности за воспитание своих детей, правовое просвещение родителей.</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Консультирование родителей по вопросам профилактики алкоголизма, наркозависимости и лечения их последствий.</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педагог-психолог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Консультирование родителей по проблемам взаимоотношения с детьми и помощь в разрешении конфликтных ситуаций</w:t>
            </w:r>
          </w:p>
          <w:p w:rsidR="003A5212" w:rsidRPr="0014291F" w:rsidRDefault="003A5212" w:rsidP="003A5212">
            <w:pPr>
              <w:rPr>
                <w:rFonts w:ascii="Times New Roman" w:hAnsi="Times New Roman" w:cs="Times New Roman"/>
                <w:sz w:val="24"/>
                <w:szCs w:val="24"/>
              </w:rPr>
            </w:pP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 Педагог-психолог </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Районная программа правового воспитания «Я гражданин России»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 по плану</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Школьные программы «Все цвета кроме черного», «Жизнь без табака»</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 по</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 социальный педагог,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Работа «Родительского университета»</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 по плану</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Проведение заседаний Совета профилактики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 по плану</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lastRenderedPageBreak/>
              <w:t>Работа школьной Службы примирения.</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Взаимодействие со специалистами учреждений системы профилактики.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Директор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Проведение совместных рейдов по семьям, находящимся в социально опасном положении.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 по запросу</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Участие в работе КДН и ЗП</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 по запросу</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Акция «Всеобуч»</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УВР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Составление социального паспорта школы</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1-4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Сверка списков учащихся, состоящих на </w:t>
            </w:r>
            <w:proofErr w:type="spellStart"/>
            <w:r w:rsidRPr="0014291F">
              <w:rPr>
                <w:rFonts w:ascii="Times New Roman" w:hAnsi="Times New Roman" w:cs="Times New Roman"/>
                <w:sz w:val="24"/>
                <w:szCs w:val="24"/>
              </w:rPr>
              <w:t>внутришкольном</w:t>
            </w:r>
            <w:proofErr w:type="spellEnd"/>
            <w:r w:rsidRPr="0014291F">
              <w:rPr>
                <w:rFonts w:ascii="Times New Roman" w:hAnsi="Times New Roman" w:cs="Times New Roman"/>
                <w:sz w:val="24"/>
                <w:szCs w:val="24"/>
              </w:rPr>
              <w:t xml:space="preserve"> учете, выявление учащихся из «группы риска», из семей, находящихся в социально опасном положении, детей, оказавшихся в трудных жизненных ситуациях, учащихся, не посещающих учебные занятия, детей, находящихся под опекой.</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директора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p w:rsidR="003A5212" w:rsidRPr="0014291F" w:rsidRDefault="003A5212" w:rsidP="003A5212">
            <w:pPr>
              <w:rPr>
                <w:rFonts w:ascii="Times New Roman" w:hAnsi="Times New Roman" w:cs="Times New Roman"/>
                <w:sz w:val="24"/>
                <w:szCs w:val="24"/>
              </w:rPr>
            </w:pP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Обеспечение занятости детей «группы риска» в дополнительном образовании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Учащиеся 10-11 классов, родители (законные </w:t>
            </w:r>
            <w:r w:rsidRPr="0014291F">
              <w:rPr>
                <w:rFonts w:ascii="Times New Roman" w:hAnsi="Times New Roman" w:cs="Times New Roman"/>
                <w:sz w:val="24"/>
                <w:szCs w:val="24"/>
              </w:rPr>
              <w:lastRenderedPageBreak/>
              <w:t>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lastRenderedPageBreak/>
              <w:t>Сентябрь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Месячник по профилактике правонарушений, пропаганде здорового образа жизни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Октябрь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Акция «Наркотикам – НЕТ!»</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Февраль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Декада профилактики компьютерной и игровой зависимости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Март</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Месячник по профилактике курения и алкоголизма, употребления ПАВ</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Апрель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Месячник по профилактике негативных явлений и несчастных случаев</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Май</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 Классные руководители</w:t>
            </w:r>
          </w:p>
        </w:tc>
      </w:tr>
      <w:tr w:rsidR="003A5212" w:rsidTr="00E04591">
        <w:tc>
          <w:tcPr>
            <w:tcW w:w="3369" w:type="dxa"/>
          </w:tcPr>
          <w:p w:rsidR="003A5212" w:rsidRPr="0014291F" w:rsidRDefault="003A5212" w:rsidP="003A5212">
            <w:pPr>
              <w:jc w:val="center"/>
              <w:rPr>
                <w:rFonts w:ascii="Times New Roman" w:hAnsi="Times New Roman" w:cs="Times New Roman"/>
                <w:b/>
                <w:sz w:val="24"/>
                <w:szCs w:val="24"/>
                <w:u w:val="single"/>
              </w:rPr>
            </w:pPr>
          </w:p>
          <w:p w:rsidR="003A5212" w:rsidRPr="0014291F" w:rsidRDefault="003A5212" w:rsidP="003A5212">
            <w:pPr>
              <w:jc w:val="center"/>
              <w:rPr>
                <w:rFonts w:ascii="Times New Roman" w:hAnsi="Times New Roman" w:cs="Times New Roman"/>
                <w:b/>
                <w:sz w:val="24"/>
                <w:szCs w:val="24"/>
                <w:u w:val="single"/>
              </w:rPr>
            </w:pPr>
            <w:r w:rsidRPr="0014291F">
              <w:rPr>
                <w:rFonts w:ascii="Times New Roman" w:hAnsi="Times New Roman" w:cs="Times New Roman"/>
                <w:b/>
                <w:sz w:val="24"/>
                <w:szCs w:val="24"/>
                <w:u w:val="single"/>
              </w:rPr>
              <w:t>Работа с классом</w:t>
            </w:r>
          </w:p>
          <w:p w:rsidR="003A5212" w:rsidRPr="0014291F" w:rsidRDefault="003A5212" w:rsidP="003A5212">
            <w:pPr>
              <w:rPr>
                <w:rFonts w:ascii="Times New Roman" w:hAnsi="Times New Roman" w:cs="Times New Roman"/>
                <w:b/>
                <w:sz w:val="24"/>
                <w:szCs w:val="24"/>
              </w:rPr>
            </w:pPr>
          </w:p>
        </w:tc>
        <w:tc>
          <w:tcPr>
            <w:tcW w:w="1871" w:type="dxa"/>
          </w:tcPr>
          <w:p w:rsidR="003A5212" w:rsidRPr="0014291F" w:rsidRDefault="003A5212" w:rsidP="003A5212">
            <w:pPr>
              <w:rPr>
                <w:rFonts w:ascii="Times New Roman" w:hAnsi="Times New Roman" w:cs="Times New Roman"/>
                <w:sz w:val="24"/>
                <w:szCs w:val="24"/>
              </w:rPr>
            </w:pPr>
          </w:p>
        </w:tc>
        <w:tc>
          <w:tcPr>
            <w:tcW w:w="2183" w:type="dxa"/>
          </w:tcPr>
          <w:p w:rsidR="003A5212" w:rsidRPr="0014291F" w:rsidRDefault="003A5212" w:rsidP="003A5212">
            <w:pPr>
              <w:rPr>
                <w:rFonts w:ascii="Times New Roman" w:hAnsi="Times New Roman" w:cs="Times New Roman"/>
                <w:sz w:val="24"/>
                <w:szCs w:val="24"/>
              </w:rPr>
            </w:pPr>
          </w:p>
        </w:tc>
        <w:tc>
          <w:tcPr>
            <w:tcW w:w="1922" w:type="dxa"/>
          </w:tcPr>
          <w:p w:rsidR="003A5212" w:rsidRPr="0014291F" w:rsidRDefault="003A5212" w:rsidP="003A5212">
            <w:pPr>
              <w:rPr>
                <w:rFonts w:ascii="Times New Roman" w:hAnsi="Times New Roman" w:cs="Times New Roman"/>
                <w:sz w:val="24"/>
                <w:szCs w:val="24"/>
              </w:rPr>
            </w:pP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Составление социального паспорта класса.</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lastRenderedPageBreak/>
              <w:t>Выявление многодетных, неполных семей, детей, состоящих под опекой, семей, находящихся в социально опасном положении и планирование работы с ними, согласно ФЗ РФ №120, своевременное информирование органов опеки и ПДН.</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Сентябрь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Проведение разъяснительной работы о необходимости соблюдения требований к внешнему виду.</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Проведение мероприятий по профилактическим программам</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 по планам</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педагог-психолог,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Привлечение обучающихся к активным формам досуга, творческой, социально значимой деятельности.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Заместитель по ВР,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Организация работы ученического самоуправления в классе.</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Групповые психологические опросы с целью выявления уровня сплоченности классных коллективов и уровня воспитанности учащихся.</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По запросу</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Адаптация десятиклассников</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 класса,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lang w:val="en-US"/>
              </w:rPr>
              <w:t>I</w:t>
            </w:r>
            <w:r w:rsidRPr="0014291F">
              <w:rPr>
                <w:rFonts w:ascii="Times New Roman" w:hAnsi="Times New Roman" w:cs="Times New Roman"/>
                <w:sz w:val="24"/>
                <w:szCs w:val="24"/>
              </w:rPr>
              <w:t xml:space="preserve"> четверть</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w:t>
            </w:r>
          </w:p>
        </w:tc>
      </w:tr>
      <w:tr w:rsidR="003A5212" w:rsidTr="00E04591">
        <w:tc>
          <w:tcPr>
            <w:tcW w:w="3369" w:type="dxa"/>
          </w:tcPr>
          <w:p w:rsidR="003A5212" w:rsidRPr="0014291F" w:rsidRDefault="003A5212" w:rsidP="003A5212">
            <w:pPr>
              <w:rPr>
                <w:rFonts w:ascii="Times New Roman" w:hAnsi="Times New Roman" w:cs="Times New Roman"/>
                <w:b/>
                <w:sz w:val="24"/>
                <w:szCs w:val="24"/>
              </w:rPr>
            </w:pPr>
          </w:p>
          <w:p w:rsidR="003A5212" w:rsidRPr="0014291F" w:rsidRDefault="003A5212" w:rsidP="003A5212">
            <w:pPr>
              <w:jc w:val="center"/>
              <w:rPr>
                <w:rFonts w:ascii="Times New Roman" w:hAnsi="Times New Roman" w:cs="Times New Roman"/>
                <w:b/>
                <w:sz w:val="24"/>
                <w:szCs w:val="24"/>
                <w:u w:val="single"/>
              </w:rPr>
            </w:pPr>
            <w:r w:rsidRPr="0014291F">
              <w:rPr>
                <w:rFonts w:ascii="Times New Roman" w:hAnsi="Times New Roman" w:cs="Times New Roman"/>
                <w:b/>
                <w:sz w:val="24"/>
                <w:szCs w:val="24"/>
                <w:u w:val="single"/>
              </w:rPr>
              <w:t>Индивидуальная работа с учащимися</w:t>
            </w:r>
          </w:p>
          <w:p w:rsidR="003A5212" w:rsidRPr="0014291F" w:rsidRDefault="003A5212" w:rsidP="003A5212">
            <w:pPr>
              <w:rPr>
                <w:rFonts w:ascii="Times New Roman" w:hAnsi="Times New Roman" w:cs="Times New Roman"/>
                <w:b/>
                <w:sz w:val="24"/>
                <w:szCs w:val="24"/>
              </w:rPr>
            </w:pPr>
          </w:p>
        </w:tc>
        <w:tc>
          <w:tcPr>
            <w:tcW w:w="1871" w:type="dxa"/>
          </w:tcPr>
          <w:p w:rsidR="003A5212" w:rsidRPr="0014291F" w:rsidRDefault="003A5212" w:rsidP="003A5212">
            <w:pPr>
              <w:rPr>
                <w:rFonts w:ascii="Times New Roman" w:hAnsi="Times New Roman" w:cs="Times New Roman"/>
                <w:sz w:val="24"/>
                <w:szCs w:val="24"/>
              </w:rPr>
            </w:pPr>
          </w:p>
        </w:tc>
        <w:tc>
          <w:tcPr>
            <w:tcW w:w="2183" w:type="dxa"/>
          </w:tcPr>
          <w:p w:rsidR="003A5212" w:rsidRPr="0014291F" w:rsidRDefault="003A5212" w:rsidP="003A5212">
            <w:pPr>
              <w:rPr>
                <w:rFonts w:ascii="Times New Roman" w:hAnsi="Times New Roman" w:cs="Times New Roman"/>
                <w:sz w:val="24"/>
                <w:szCs w:val="24"/>
              </w:rPr>
            </w:pPr>
          </w:p>
        </w:tc>
        <w:tc>
          <w:tcPr>
            <w:tcW w:w="1922" w:type="dxa"/>
          </w:tcPr>
          <w:p w:rsidR="003A5212" w:rsidRPr="0014291F" w:rsidRDefault="003A5212" w:rsidP="003A5212">
            <w:pPr>
              <w:rPr>
                <w:rFonts w:ascii="Times New Roman" w:hAnsi="Times New Roman" w:cs="Times New Roman"/>
                <w:sz w:val="24"/>
                <w:szCs w:val="24"/>
              </w:rPr>
            </w:pP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lastRenderedPageBreak/>
              <w:t xml:space="preserve">Выявление учащихся, склонных к </w:t>
            </w:r>
            <w:proofErr w:type="spellStart"/>
            <w:r w:rsidRPr="0014291F">
              <w:rPr>
                <w:rFonts w:ascii="Times New Roman" w:hAnsi="Times New Roman" w:cs="Times New Roman"/>
                <w:sz w:val="24"/>
                <w:szCs w:val="24"/>
              </w:rPr>
              <w:t>табакокурению</w:t>
            </w:r>
            <w:proofErr w:type="spellEnd"/>
            <w:r w:rsidRPr="0014291F">
              <w:rPr>
                <w:rFonts w:ascii="Times New Roman" w:hAnsi="Times New Roman" w:cs="Times New Roman"/>
                <w:sz w:val="24"/>
                <w:szCs w:val="24"/>
              </w:rPr>
              <w:t xml:space="preserve">, употреблению алкоголя, наркотиков, токсических веществ, и постановка их на </w:t>
            </w:r>
            <w:proofErr w:type="spellStart"/>
            <w:r w:rsidRPr="0014291F">
              <w:rPr>
                <w:rFonts w:ascii="Times New Roman" w:hAnsi="Times New Roman" w:cs="Times New Roman"/>
                <w:sz w:val="24"/>
                <w:szCs w:val="24"/>
              </w:rPr>
              <w:t>внутришкольный</w:t>
            </w:r>
            <w:proofErr w:type="spellEnd"/>
            <w:r w:rsidRPr="0014291F">
              <w:rPr>
                <w:rFonts w:ascii="Times New Roman" w:hAnsi="Times New Roman" w:cs="Times New Roman"/>
                <w:sz w:val="24"/>
                <w:szCs w:val="24"/>
              </w:rPr>
              <w:t xml:space="preserve"> учет.</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Выявление и учет несовершеннолетних, склонных к совершению правонарушений, самовольных уходов, а также уклоняющихся от учебы</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Выявление обучающихся, не посещающих школу по неуважительным причинам, профилактическая работа с ними, своевременное информирование КДН и ЗП, ПДН</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Изучение личных </w:t>
            </w:r>
            <w:proofErr w:type="gramStart"/>
            <w:r w:rsidRPr="0014291F">
              <w:rPr>
                <w:rFonts w:ascii="Times New Roman" w:hAnsi="Times New Roman" w:cs="Times New Roman"/>
                <w:sz w:val="24"/>
                <w:szCs w:val="24"/>
              </w:rPr>
              <w:t>дел  вновь</w:t>
            </w:r>
            <w:proofErr w:type="gramEnd"/>
            <w:r w:rsidRPr="0014291F">
              <w:rPr>
                <w:rFonts w:ascii="Times New Roman" w:hAnsi="Times New Roman" w:cs="Times New Roman"/>
                <w:sz w:val="24"/>
                <w:szCs w:val="24"/>
              </w:rPr>
              <w:t xml:space="preserve"> прибывших учащихся</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педагог-психолог, 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Посещение на дому семей с целью оказания практической помощи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Психолого-педагогическое консультирование родителей подростков, попавших в трудную жизненную ситуацию</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По запросу</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Педагог-психолог,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Организация работы педагогического коллектива с учащимися, находящимися в трудной жизненной ситуации и их семьями. Информирование учителей о способах помощи ребенку, оказавшемуся в трудной жизненной ситуации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Заместитель по ВР, </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Социально-педагогическое сопровождение учащихся, изучение личности и составление социально-психологических карт на </w:t>
            </w:r>
            <w:r w:rsidRPr="0014291F">
              <w:rPr>
                <w:rFonts w:ascii="Times New Roman" w:hAnsi="Times New Roman" w:cs="Times New Roman"/>
                <w:sz w:val="24"/>
                <w:szCs w:val="24"/>
              </w:rPr>
              <w:lastRenderedPageBreak/>
              <w:t>учащихся, состоящих на ВШУ, ПДН, КДН и ЗП</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lastRenderedPageBreak/>
              <w:t xml:space="preserve">Учащиеся 10-11классов, родители </w:t>
            </w:r>
          </w:p>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педагог-психолог,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 xml:space="preserve">Разработка программ сопровождения обучающихся, состоящих на </w:t>
            </w:r>
            <w:proofErr w:type="spellStart"/>
            <w:r w:rsidRPr="0014291F">
              <w:rPr>
                <w:rFonts w:ascii="Times New Roman" w:hAnsi="Times New Roman" w:cs="Times New Roman"/>
                <w:sz w:val="24"/>
                <w:szCs w:val="24"/>
              </w:rPr>
              <w:t>внутришкольном</w:t>
            </w:r>
            <w:proofErr w:type="spellEnd"/>
            <w:r w:rsidRPr="0014291F">
              <w:rPr>
                <w:rFonts w:ascii="Times New Roman" w:hAnsi="Times New Roman" w:cs="Times New Roman"/>
                <w:sz w:val="24"/>
                <w:szCs w:val="24"/>
              </w:rPr>
              <w:t xml:space="preserve"> учете, и проведение индивидуальной работы в соответствии с программами.</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педагог-психолог, классные руководители</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Контроль посещаемости и успеваемости учащихся «группы риска», выявление учащихся, систематически не посещающих учебные занятия, неуспевающих учащихся.</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 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Классные руководители, социальный педагог</w:t>
            </w:r>
          </w:p>
        </w:tc>
      </w:tr>
      <w:tr w:rsidR="003A5212" w:rsidTr="00E04591">
        <w:tc>
          <w:tcPr>
            <w:tcW w:w="3369"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Работа с документацией, обновление личных дел учащихся «группы риска, детей, находящихся под опекой.</w:t>
            </w:r>
          </w:p>
        </w:tc>
        <w:tc>
          <w:tcPr>
            <w:tcW w:w="1871"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Учащиеся 10-11классов, родители (законные представители), педагоги</w:t>
            </w:r>
          </w:p>
        </w:tc>
        <w:tc>
          <w:tcPr>
            <w:tcW w:w="2183"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В течение года</w:t>
            </w:r>
          </w:p>
        </w:tc>
        <w:tc>
          <w:tcPr>
            <w:tcW w:w="1922" w:type="dxa"/>
          </w:tcPr>
          <w:p w:rsidR="003A5212" w:rsidRPr="0014291F" w:rsidRDefault="003A5212" w:rsidP="003A5212">
            <w:pPr>
              <w:rPr>
                <w:rFonts w:ascii="Times New Roman" w:hAnsi="Times New Roman" w:cs="Times New Roman"/>
                <w:sz w:val="24"/>
                <w:szCs w:val="24"/>
              </w:rPr>
            </w:pPr>
            <w:r w:rsidRPr="0014291F">
              <w:rPr>
                <w:rFonts w:ascii="Times New Roman" w:hAnsi="Times New Roman" w:cs="Times New Roman"/>
                <w:sz w:val="24"/>
                <w:szCs w:val="24"/>
              </w:rPr>
              <w:t>Социальный педагог, классные руководители</w:t>
            </w:r>
          </w:p>
        </w:tc>
      </w:tr>
    </w:tbl>
    <w:p w:rsidR="00F301D9" w:rsidRPr="0014291F" w:rsidRDefault="00F301D9" w:rsidP="007F4A11">
      <w:pPr>
        <w:pStyle w:val="Default"/>
        <w:rPr>
          <w:b/>
        </w:rPr>
      </w:pPr>
      <w:bookmarkStart w:id="16" w:name="_GoBack"/>
      <w:bookmarkEnd w:id="16"/>
    </w:p>
    <w:sectPr w:rsidR="00F301D9" w:rsidRPr="0014291F" w:rsidSect="00731657">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6E7" w:rsidRDefault="00A766E7" w:rsidP="00731657">
      <w:pPr>
        <w:spacing w:after="0" w:line="240" w:lineRule="auto"/>
      </w:pPr>
      <w:r>
        <w:separator/>
      </w:r>
    </w:p>
  </w:endnote>
  <w:endnote w:type="continuationSeparator" w:id="0">
    <w:p w:rsidR="00A766E7" w:rsidRDefault="00A766E7" w:rsidP="0073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618024"/>
      <w:docPartObj>
        <w:docPartGallery w:val="Page Numbers (Bottom of Page)"/>
        <w:docPartUnique/>
      </w:docPartObj>
    </w:sdtPr>
    <w:sdtEndPr/>
    <w:sdtContent>
      <w:p w:rsidR="00B71AD2" w:rsidRDefault="00B71AD2">
        <w:pPr>
          <w:pStyle w:val="ac"/>
          <w:jc w:val="right"/>
        </w:pPr>
        <w:r>
          <w:fldChar w:fldCharType="begin"/>
        </w:r>
        <w:r>
          <w:instrText>PAGE   \* MERGEFORMAT</w:instrText>
        </w:r>
        <w:r>
          <w:fldChar w:fldCharType="separate"/>
        </w:r>
        <w:r w:rsidR="0022458B">
          <w:rPr>
            <w:noProof/>
          </w:rPr>
          <w:t>21</w:t>
        </w:r>
        <w:r>
          <w:fldChar w:fldCharType="end"/>
        </w:r>
      </w:p>
    </w:sdtContent>
  </w:sdt>
  <w:p w:rsidR="00B71AD2" w:rsidRDefault="00B71AD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6E7" w:rsidRDefault="00A766E7" w:rsidP="00731657">
      <w:pPr>
        <w:spacing w:after="0" w:line="240" w:lineRule="auto"/>
      </w:pPr>
      <w:r>
        <w:separator/>
      </w:r>
    </w:p>
  </w:footnote>
  <w:footnote w:type="continuationSeparator" w:id="0">
    <w:p w:rsidR="00A766E7" w:rsidRDefault="00A766E7" w:rsidP="00731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0EF7"/>
    <w:multiLevelType w:val="hybridMultilevel"/>
    <w:tmpl w:val="151C27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9017B8"/>
    <w:multiLevelType w:val="hybridMultilevel"/>
    <w:tmpl w:val="3ECECE3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2F402C3"/>
    <w:multiLevelType w:val="hybridMultilevel"/>
    <w:tmpl w:val="39EEE83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37433FD"/>
    <w:multiLevelType w:val="hybridMultilevel"/>
    <w:tmpl w:val="40127776"/>
    <w:lvl w:ilvl="0" w:tplc="1898F93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03771122"/>
    <w:multiLevelType w:val="hybridMultilevel"/>
    <w:tmpl w:val="0A501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04AEE"/>
    <w:multiLevelType w:val="hybridMultilevel"/>
    <w:tmpl w:val="902A3A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064544D8"/>
    <w:multiLevelType w:val="hybridMultilevel"/>
    <w:tmpl w:val="B11C27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9C447F"/>
    <w:multiLevelType w:val="hybridMultilevel"/>
    <w:tmpl w:val="E8B2B67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0A07A86"/>
    <w:multiLevelType w:val="hybridMultilevel"/>
    <w:tmpl w:val="1DC456A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17BB1481"/>
    <w:multiLevelType w:val="hybridMultilevel"/>
    <w:tmpl w:val="8D7AF9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B2D88"/>
    <w:multiLevelType w:val="hybridMultilevel"/>
    <w:tmpl w:val="B9F693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19B15CD3"/>
    <w:multiLevelType w:val="hybridMultilevel"/>
    <w:tmpl w:val="BCB6270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414BDD"/>
    <w:multiLevelType w:val="hybridMultilevel"/>
    <w:tmpl w:val="217CF7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29F65B7"/>
    <w:multiLevelType w:val="hybridMultilevel"/>
    <w:tmpl w:val="E79E4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3C7498D"/>
    <w:multiLevelType w:val="hybridMultilevel"/>
    <w:tmpl w:val="BD00442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51544A3"/>
    <w:multiLevelType w:val="hybridMultilevel"/>
    <w:tmpl w:val="C48A96A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8" w15:restartNumberingAfterBreak="0">
    <w:nsid w:val="25D5203B"/>
    <w:multiLevelType w:val="multilevel"/>
    <w:tmpl w:val="65DC490A"/>
    <w:lvl w:ilvl="0">
      <w:start w:val="3"/>
      <w:numFmt w:val="decimal"/>
      <w:lvlText w:val="%1"/>
      <w:lvlJc w:val="left"/>
      <w:pPr>
        <w:ind w:left="360" w:hanging="360"/>
      </w:pPr>
      <w:rPr>
        <w:rFonts w:hint="default"/>
      </w:rPr>
    </w:lvl>
    <w:lvl w:ilvl="1">
      <w:start w:val="5"/>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9" w15:restartNumberingAfterBreak="0">
    <w:nsid w:val="2912620F"/>
    <w:multiLevelType w:val="hybridMultilevel"/>
    <w:tmpl w:val="120CC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6C0636"/>
    <w:multiLevelType w:val="hybridMultilevel"/>
    <w:tmpl w:val="18BA1ED4"/>
    <w:lvl w:ilvl="0" w:tplc="F4C85B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F508B3"/>
    <w:multiLevelType w:val="multilevel"/>
    <w:tmpl w:val="C1709BD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EB6AAD"/>
    <w:multiLevelType w:val="hybridMultilevel"/>
    <w:tmpl w:val="495A58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FF3A6B"/>
    <w:multiLevelType w:val="hybridMultilevel"/>
    <w:tmpl w:val="5BCE7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61A51C1"/>
    <w:multiLevelType w:val="hybridMultilevel"/>
    <w:tmpl w:val="4FAE3FA6"/>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15:restartNumberingAfterBreak="0">
    <w:nsid w:val="361D3658"/>
    <w:multiLevelType w:val="hybridMultilevel"/>
    <w:tmpl w:val="0F546F0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7586595"/>
    <w:multiLevelType w:val="hybridMultilevel"/>
    <w:tmpl w:val="BDAE4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3A7E9F"/>
    <w:multiLevelType w:val="hybridMultilevel"/>
    <w:tmpl w:val="F948EF6C"/>
    <w:lvl w:ilvl="0" w:tplc="C3868394">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F6A0CE9"/>
    <w:multiLevelType w:val="hybridMultilevel"/>
    <w:tmpl w:val="CE1A4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1906A42"/>
    <w:multiLevelType w:val="hybridMultilevel"/>
    <w:tmpl w:val="12D6DA80"/>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15:restartNumberingAfterBreak="0">
    <w:nsid w:val="49515E46"/>
    <w:multiLevelType w:val="multilevel"/>
    <w:tmpl w:val="29F4C266"/>
    <w:lvl w:ilvl="0">
      <w:start w:val="3"/>
      <w:numFmt w:val="decimal"/>
      <w:lvlText w:val="%1."/>
      <w:lvlJc w:val="left"/>
      <w:pPr>
        <w:ind w:left="405" w:hanging="360"/>
      </w:pPr>
      <w:rPr>
        <w:rFonts w:hint="default"/>
      </w:rPr>
    </w:lvl>
    <w:lvl w:ilvl="1">
      <w:start w:val="3"/>
      <w:numFmt w:val="decimal"/>
      <w:isLgl/>
      <w:lvlText w:val="%1.%2"/>
      <w:lvlJc w:val="left"/>
      <w:pPr>
        <w:ind w:left="643"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33" w15:restartNumberingAfterBreak="0">
    <w:nsid w:val="4DDC3F87"/>
    <w:multiLevelType w:val="hybridMultilevel"/>
    <w:tmpl w:val="25BAB2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35" w15:restartNumberingAfterBreak="0">
    <w:nsid w:val="5641395D"/>
    <w:multiLevelType w:val="hybridMultilevel"/>
    <w:tmpl w:val="A7F2805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AF7FEF"/>
    <w:multiLevelType w:val="hybridMultilevel"/>
    <w:tmpl w:val="72D00E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935012F"/>
    <w:multiLevelType w:val="multilevel"/>
    <w:tmpl w:val="3D66F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011961"/>
    <w:multiLevelType w:val="hybridMultilevel"/>
    <w:tmpl w:val="881AE7A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C145F9"/>
    <w:multiLevelType w:val="hybridMultilevel"/>
    <w:tmpl w:val="3654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D4205E6"/>
    <w:multiLevelType w:val="hybridMultilevel"/>
    <w:tmpl w:val="D7F21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06602A8"/>
    <w:multiLevelType w:val="hybridMultilevel"/>
    <w:tmpl w:val="120CC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8435E3"/>
    <w:multiLevelType w:val="hybridMultilevel"/>
    <w:tmpl w:val="FE2ECDA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2E339AF"/>
    <w:multiLevelType w:val="multilevel"/>
    <w:tmpl w:val="65862338"/>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42735E"/>
    <w:multiLevelType w:val="multilevel"/>
    <w:tmpl w:val="3D66F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E05F4E"/>
    <w:multiLevelType w:val="hybridMultilevel"/>
    <w:tmpl w:val="EBC6BE1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4D0E1D"/>
    <w:multiLevelType w:val="hybridMultilevel"/>
    <w:tmpl w:val="4418A7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9"/>
  </w:num>
  <w:num w:numId="2">
    <w:abstractNumId w:val="36"/>
  </w:num>
  <w:num w:numId="3">
    <w:abstractNumId w:val="30"/>
  </w:num>
  <w:num w:numId="4">
    <w:abstractNumId w:val="13"/>
  </w:num>
  <w:num w:numId="5">
    <w:abstractNumId w:val="6"/>
  </w:num>
  <w:num w:numId="6">
    <w:abstractNumId w:val="48"/>
  </w:num>
  <w:num w:numId="7">
    <w:abstractNumId w:val="14"/>
  </w:num>
  <w:num w:numId="8">
    <w:abstractNumId w:val="33"/>
  </w:num>
  <w:num w:numId="9">
    <w:abstractNumId w:val="29"/>
  </w:num>
  <w:num w:numId="10">
    <w:abstractNumId w:val="44"/>
  </w:num>
  <w:num w:numId="11">
    <w:abstractNumId w:val="47"/>
  </w:num>
  <w:num w:numId="12">
    <w:abstractNumId w:val="35"/>
  </w:num>
  <w:num w:numId="13">
    <w:abstractNumId w:val="34"/>
  </w:num>
  <w:num w:numId="14">
    <w:abstractNumId w:val="10"/>
  </w:num>
  <w:num w:numId="15">
    <w:abstractNumId w:val="8"/>
  </w:num>
  <w:num w:numId="16">
    <w:abstractNumId w:val="28"/>
  </w:num>
  <w:num w:numId="17">
    <w:abstractNumId w:val="25"/>
  </w:num>
  <w:num w:numId="18">
    <w:abstractNumId w:val="41"/>
  </w:num>
  <w:num w:numId="19">
    <w:abstractNumId w:val="27"/>
  </w:num>
  <w:num w:numId="20">
    <w:abstractNumId w:val="5"/>
  </w:num>
  <w:num w:numId="21">
    <w:abstractNumId w:val="24"/>
  </w:num>
  <w:num w:numId="22">
    <w:abstractNumId w:val="1"/>
  </w:num>
  <w:num w:numId="23">
    <w:abstractNumId w:val="2"/>
  </w:num>
  <w:num w:numId="24">
    <w:abstractNumId w:val="31"/>
  </w:num>
  <w:num w:numId="25">
    <w:abstractNumId w:val="17"/>
  </w:num>
  <w:num w:numId="26">
    <w:abstractNumId w:val="0"/>
  </w:num>
  <w:num w:numId="27">
    <w:abstractNumId w:val="26"/>
  </w:num>
  <w:num w:numId="28">
    <w:abstractNumId w:val="38"/>
  </w:num>
  <w:num w:numId="29">
    <w:abstractNumId w:val="12"/>
  </w:num>
  <w:num w:numId="30">
    <w:abstractNumId w:val="11"/>
  </w:num>
  <w:num w:numId="31">
    <w:abstractNumId w:val="37"/>
  </w:num>
  <w:num w:numId="32">
    <w:abstractNumId w:val="20"/>
  </w:num>
  <w:num w:numId="33">
    <w:abstractNumId w:val="9"/>
  </w:num>
  <w:num w:numId="34">
    <w:abstractNumId w:val="42"/>
  </w:num>
  <w:num w:numId="35">
    <w:abstractNumId w:val="16"/>
  </w:num>
  <w:num w:numId="36">
    <w:abstractNumId w:val="7"/>
  </w:num>
  <w:num w:numId="37">
    <w:abstractNumId w:val="22"/>
  </w:num>
  <w:num w:numId="38">
    <w:abstractNumId w:val="3"/>
  </w:num>
  <w:num w:numId="39">
    <w:abstractNumId w:val="32"/>
  </w:num>
  <w:num w:numId="40">
    <w:abstractNumId w:val="15"/>
  </w:num>
  <w:num w:numId="41">
    <w:abstractNumId w:val="23"/>
  </w:num>
  <w:num w:numId="42">
    <w:abstractNumId w:val="40"/>
  </w:num>
  <w:num w:numId="43">
    <w:abstractNumId w:val="21"/>
  </w:num>
  <w:num w:numId="44">
    <w:abstractNumId w:val="18"/>
  </w:num>
  <w:num w:numId="45">
    <w:abstractNumId w:val="45"/>
  </w:num>
  <w:num w:numId="46">
    <w:abstractNumId w:val="19"/>
  </w:num>
  <w:num w:numId="47">
    <w:abstractNumId w:val="43"/>
  </w:num>
  <w:num w:numId="48">
    <w:abstractNumId w:val="46"/>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1E"/>
    <w:rsid w:val="000A310E"/>
    <w:rsid w:val="000B17FC"/>
    <w:rsid w:val="000D18BC"/>
    <w:rsid w:val="00100379"/>
    <w:rsid w:val="0012250F"/>
    <w:rsid w:val="00160F56"/>
    <w:rsid w:val="00167458"/>
    <w:rsid w:val="001C7929"/>
    <w:rsid w:val="001D52C5"/>
    <w:rsid w:val="0022458B"/>
    <w:rsid w:val="00261F41"/>
    <w:rsid w:val="002654F3"/>
    <w:rsid w:val="002A5DEA"/>
    <w:rsid w:val="0039727C"/>
    <w:rsid w:val="003A5212"/>
    <w:rsid w:val="00476299"/>
    <w:rsid w:val="005A4841"/>
    <w:rsid w:val="005B3BB0"/>
    <w:rsid w:val="005C5AF2"/>
    <w:rsid w:val="005E5132"/>
    <w:rsid w:val="005F1ACF"/>
    <w:rsid w:val="006029BF"/>
    <w:rsid w:val="006E1D70"/>
    <w:rsid w:val="00731657"/>
    <w:rsid w:val="00771005"/>
    <w:rsid w:val="00772BEA"/>
    <w:rsid w:val="007D300A"/>
    <w:rsid w:val="007F4A11"/>
    <w:rsid w:val="008060BE"/>
    <w:rsid w:val="00922FED"/>
    <w:rsid w:val="009241E8"/>
    <w:rsid w:val="00930196"/>
    <w:rsid w:val="009725FF"/>
    <w:rsid w:val="009917AD"/>
    <w:rsid w:val="009A3090"/>
    <w:rsid w:val="009C69C1"/>
    <w:rsid w:val="009D1E00"/>
    <w:rsid w:val="00A766E7"/>
    <w:rsid w:val="00A832BB"/>
    <w:rsid w:val="00AC5E80"/>
    <w:rsid w:val="00AD0004"/>
    <w:rsid w:val="00B12940"/>
    <w:rsid w:val="00B27723"/>
    <w:rsid w:val="00B71AD2"/>
    <w:rsid w:val="00B93A81"/>
    <w:rsid w:val="00BA55BE"/>
    <w:rsid w:val="00BE104E"/>
    <w:rsid w:val="00C26988"/>
    <w:rsid w:val="00C9695C"/>
    <w:rsid w:val="00CE17B4"/>
    <w:rsid w:val="00D0111E"/>
    <w:rsid w:val="00D07A02"/>
    <w:rsid w:val="00DB5A47"/>
    <w:rsid w:val="00E04591"/>
    <w:rsid w:val="00E3105C"/>
    <w:rsid w:val="00EB12C7"/>
    <w:rsid w:val="00EF22D5"/>
    <w:rsid w:val="00F301D9"/>
    <w:rsid w:val="00F52A71"/>
    <w:rsid w:val="00F6153F"/>
    <w:rsid w:val="00F93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AF717-33DD-4279-9B77-FA981C11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005"/>
  </w:style>
  <w:style w:type="paragraph" w:styleId="1">
    <w:name w:val="heading 1"/>
    <w:basedOn w:val="a"/>
    <w:next w:val="a"/>
    <w:link w:val="10"/>
    <w:uiPriority w:val="9"/>
    <w:qFormat/>
    <w:rsid w:val="00771005"/>
    <w:pPr>
      <w:keepNext/>
      <w:keepLines/>
      <w:widowControl w:val="0"/>
      <w:wordWrap w:val="0"/>
      <w:autoSpaceDE w:val="0"/>
      <w:autoSpaceDN w:val="0"/>
      <w:spacing w:before="240" w:after="0" w:line="240" w:lineRule="auto"/>
      <w:jc w:val="both"/>
      <w:outlineLvl w:val="0"/>
    </w:pPr>
    <w:rPr>
      <w:rFonts w:ascii="Cambria" w:eastAsia="Times New Roman" w:hAnsi="Cambria" w:cs="Times New Roman"/>
      <w:color w:val="365F91"/>
      <w:kern w:val="2"/>
      <w:sz w:val="32"/>
      <w:szCs w:val="3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1005"/>
    <w:rPr>
      <w:rFonts w:ascii="Cambria" w:eastAsia="Times New Roman" w:hAnsi="Cambria" w:cs="Times New Roman"/>
      <w:color w:val="365F91"/>
      <w:kern w:val="2"/>
      <w:sz w:val="32"/>
      <w:szCs w:val="32"/>
      <w:lang w:val="en-US" w:eastAsia="ko-KR"/>
    </w:rPr>
  </w:style>
  <w:style w:type="paragraph" w:styleId="a3">
    <w:name w:val="Balloon Text"/>
    <w:basedOn w:val="a"/>
    <w:link w:val="a4"/>
    <w:uiPriority w:val="99"/>
    <w:semiHidden/>
    <w:unhideWhenUsed/>
    <w:rsid w:val="001D52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D52C5"/>
    <w:rPr>
      <w:rFonts w:ascii="Segoe UI" w:hAnsi="Segoe UI" w:cs="Segoe UI"/>
      <w:sz w:val="18"/>
      <w:szCs w:val="18"/>
    </w:rPr>
  </w:style>
  <w:style w:type="paragraph" w:styleId="11">
    <w:name w:val="toc 1"/>
    <w:basedOn w:val="a"/>
    <w:next w:val="a"/>
    <w:autoRedefine/>
    <w:uiPriority w:val="39"/>
    <w:unhideWhenUsed/>
    <w:rsid w:val="00771005"/>
    <w:pPr>
      <w:widowControl w:val="0"/>
      <w:tabs>
        <w:tab w:val="right" w:leader="dot" w:pos="9629"/>
      </w:tabs>
      <w:wordWrap w:val="0"/>
      <w:autoSpaceDE w:val="0"/>
      <w:autoSpaceDN w:val="0"/>
      <w:spacing w:after="0" w:line="360" w:lineRule="auto"/>
    </w:pPr>
    <w:rPr>
      <w:rFonts w:ascii="Times New Roman" w:eastAsia="Times New Roman" w:hAnsi="Times New Roman" w:cs="Times New Roman"/>
      <w:noProof/>
      <w:w w:val="0"/>
      <w:kern w:val="2"/>
      <w:sz w:val="20"/>
      <w:szCs w:val="24"/>
      <w:lang w:eastAsia="ko-KR"/>
    </w:rPr>
  </w:style>
  <w:style w:type="character" w:styleId="a5">
    <w:name w:val="Hyperlink"/>
    <w:uiPriority w:val="99"/>
    <w:unhideWhenUsed/>
    <w:rsid w:val="00771005"/>
    <w:rPr>
      <w:color w:val="0563C1"/>
      <w:u w:val="single"/>
    </w:rPr>
  </w:style>
  <w:style w:type="paragraph" w:styleId="a6">
    <w:name w:val="List Paragraph"/>
    <w:basedOn w:val="a"/>
    <w:link w:val="a7"/>
    <w:uiPriority w:val="34"/>
    <w:qFormat/>
    <w:rsid w:val="00EB12C7"/>
    <w:pPr>
      <w:ind w:left="720"/>
      <w:contextualSpacing/>
    </w:pPr>
  </w:style>
  <w:style w:type="character" w:customStyle="1" w:styleId="a7">
    <w:name w:val="Абзац списка Знак"/>
    <w:link w:val="a6"/>
    <w:uiPriority w:val="99"/>
    <w:qFormat/>
    <w:locked/>
    <w:rsid w:val="00EB12C7"/>
  </w:style>
  <w:style w:type="table" w:styleId="a8">
    <w:name w:val="Table Grid"/>
    <w:basedOn w:val="a1"/>
    <w:uiPriority w:val="39"/>
    <w:rsid w:val="0099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5D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3">
    <w:name w:val="c3"/>
    <w:basedOn w:val="a0"/>
    <w:rsid w:val="009A3090"/>
  </w:style>
  <w:style w:type="paragraph" w:customStyle="1" w:styleId="c17">
    <w:name w:val="c17"/>
    <w:basedOn w:val="a"/>
    <w:rsid w:val="009A3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A3090"/>
  </w:style>
  <w:style w:type="character" w:customStyle="1" w:styleId="c5">
    <w:name w:val="c5"/>
    <w:basedOn w:val="a0"/>
    <w:rsid w:val="009A3090"/>
  </w:style>
  <w:style w:type="character" w:customStyle="1" w:styleId="a9">
    <w:name w:val="Верхний колонтитул Знак"/>
    <w:basedOn w:val="a0"/>
    <w:link w:val="aa"/>
    <w:uiPriority w:val="99"/>
    <w:rsid w:val="00F301D9"/>
  </w:style>
  <w:style w:type="paragraph" w:styleId="aa">
    <w:name w:val="header"/>
    <w:basedOn w:val="a"/>
    <w:link w:val="a9"/>
    <w:uiPriority w:val="99"/>
    <w:unhideWhenUsed/>
    <w:rsid w:val="00F301D9"/>
    <w:pPr>
      <w:tabs>
        <w:tab w:val="center" w:pos="4677"/>
        <w:tab w:val="right" w:pos="9355"/>
      </w:tabs>
      <w:spacing w:after="0" w:line="240" w:lineRule="auto"/>
    </w:pPr>
  </w:style>
  <w:style w:type="character" w:customStyle="1" w:styleId="ab">
    <w:name w:val="Нижний колонтитул Знак"/>
    <w:basedOn w:val="a0"/>
    <w:link w:val="ac"/>
    <w:uiPriority w:val="99"/>
    <w:rsid w:val="00F301D9"/>
  </w:style>
  <w:style w:type="paragraph" w:styleId="ac">
    <w:name w:val="footer"/>
    <w:basedOn w:val="a"/>
    <w:link w:val="ab"/>
    <w:uiPriority w:val="99"/>
    <w:unhideWhenUsed/>
    <w:rsid w:val="00F301D9"/>
    <w:pPr>
      <w:tabs>
        <w:tab w:val="center" w:pos="4677"/>
        <w:tab w:val="right" w:pos="9355"/>
      </w:tabs>
      <w:spacing w:after="0" w:line="240" w:lineRule="auto"/>
    </w:pPr>
  </w:style>
  <w:style w:type="paragraph" w:styleId="ad">
    <w:name w:val="No Spacing"/>
    <w:uiPriority w:val="1"/>
    <w:qFormat/>
    <w:rsid w:val="00F301D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4FED9-413A-4638-900B-B7D44B274E35}"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53CA14F3-F7AE-43A5-BD26-4D591D39EF5B}">
      <dgm:prSet phldrT="[Текст]"/>
      <dgm:spPr>
        <a:xfrm rot="16200000">
          <a:off x="-205905" y="1366701"/>
          <a:ext cx="3374571" cy="6411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классное руководство</a:t>
          </a:r>
        </a:p>
      </dgm:t>
    </dgm:pt>
    <dgm:pt modelId="{3015B2DE-C9AA-41CF-8727-5C8C1E5742CB}" type="parTrans" cxnId="{E547FA93-B572-4D21-A3BF-F1F4FE7B83E4}">
      <dgm:prSet/>
      <dgm:spPr/>
      <dgm:t>
        <a:bodyPr/>
        <a:lstStyle/>
        <a:p>
          <a:endParaRPr lang="ru-RU"/>
        </a:p>
      </dgm:t>
    </dgm:pt>
    <dgm:pt modelId="{E4C24D5C-1195-4E7D-8176-74C65A6A0B78}" type="sibTrans" cxnId="{E547FA93-B572-4D21-A3BF-F1F4FE7B83E4}">
      <dgm:prSet/>
      <dgm:spPr/>
      <dgm:t>
        <a:bodyPr/>
        <a:lstStyle/>
        <a:p>
          <a:endParaRPr lang="ru-RU"/>
        </a:p>
      </dgm:t>
    </dgm:pt>
    <dgm:pt modelId="{49481840-8F6C-4B25-91B2-54644D957D8D}">
      <dgm:prSet phldrT="[Текст]"/>
      <dgm:spPr>
        <a:xfrm>
          <a:off x="2222571" y="164510"/>
          <a:ext cx="2103032" cy="6411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работа с классом</a:t>
          </a:r>
        </a:p>
      </dgm:t>
    </dgm:pt>
    <dgm:pt modelId="{58FB3D8B-59E6-4192-9917-ABE0A73C35F2}" type="parTrans" cxnId="{957F0FC9-26C6-48C1-B437-7FC134560885}">
      <dgm:prSet/>
      <dgm:spPr>
        <a:xfrm>
          <a:off x="1801964" y="485094"/>
          <a:ext cx="420606" cy="1202190"/>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FA5E1E6A-1F7D-4873-9745-D426FC8AD122}" type="sibTrans" cxnId="{957F0FC9-26C6-48C1-B437-7FC134560885}">
      <dgm:prSet/>
      <dgm:spPr/>
      <dgm:t>
        <a:bodyPr/>
        <a:lstStyle/>
        <a:p>
          <a:endParaRPr lang="ru-RU"/>
        </a:p>
      </dgm:t>
    </dgm:pt>
    <dgm:pt modelId="{325BCD20-103D-4D68-A863-8E897C8923C1}">
      <dgm:prSet phldrT="[Текст]"/>
      <dgm:spPr>
        <a:xfrm>
          <a:off x="2222571" y="965970"/>
          <a:ext cx="2103032" cy="6411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индивидуальная работа с обучающимися</a:t>
          </a:r>
        </a:p>
      </dgm:t>
    </dgm:pt>
    <dgm:pt modelId="{CF200FCE-BC3B-469A-B0C5-020282D1B73E}" type="parTrans" cxnId="{657B6D61-A431-4151-99B6-17069266CA18}">
      <dgm:prSet/>
      <dgm:spPr>
        <a:xfrm>
          <a:off x="1801964" y="1286555"/>
          <a:ext cx="420606" cy="400730"/>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9848AA7-23F9-4AEB-9E70-749ADDA1DEA3}" type="sibTrans" cxnId="{657B6D61-A431-4151-99B6-17069266CA18}">
      <dgm:prSet/>
      <dgm:spPr/>
      <dgm:t>
        <a:bodyPr/>
        <a:lstStyle/>
        <a:p>
          <a:endParaRPr lang="ru-RU"/>
        </a:p>
      </dgm:t>
    </dgm:pt>
    <dgm:pt modelId="{9EDF678F-092A-4487-83B6-080188DA04C3}">
      <dgm:prSet phldrT="[Текст]"/>
      <dgm:spPr>
        <a:xfrm>
          <a:off x="2222571" y="1767431"/>
          <a:ext cx="2103032" cy="6411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работа с учителями предметниками</a:t>
          </a:r>
        </a:p>
      </dgm:t>
    </dgm:pt>
    <dgm:pt modelId="{26FD32A6-6F03-4D7C-95BF-704BD9320009}" type="parTrans" cxnId="{12F3D86D-3C67-43AD-B4CA-DD034090A155}">
      <dgm:prSet/>
      <dgm:spPr>
        <a:xfrm>
          <a:off x="1801964" y="1687285"/>
          <a:ext cx="420606" cy="400730"/>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08967449-FBF8-42DE-BB72-243356D10457}" type="sibTrans" cxnId="{12F3D86D-3C67-43AD-B4CA-DD034090A155}">
      <dgm:prSet/>
      <dgm:spPr/>
      <dgm:t>
        <a:bodyPr/>
        <a:lstStyle/>
        <a:p>
          <a:endParaRPr lang="ru-RU"/>
        </a:p>
      </dgm:t>
    </dgm:pt>
    <dgm:pt modelId="{DBDC38FB-FC70-4C5B-A11A-3FBE3B70CD55}">
      <dgm:prSet/>
      <dgm:spPr>
        <a:xfrm>
          <a:off x="2222571" y="2568892"/>
          <a:ext cx="2103032" cy="64116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работа с родителями учащихся или их законными представителями</a:t>
          </a:r>
        </a:p>
      </dgm:t>
    </dgm:pt>
    <dgm:pt modelId="{CB5EEE47-79FF-4A11-B90C-8B92FF88D1B3}" type="parTrans" cxnId="{D792F97E-C2F0-4E2E-B2D8-E20484AE8223}">
      <dgm:prSet/>
      <dgm:spPr>
        <a:xfrm>
          <a:off x="1801964" y="1687285"/>
          <a:ext cx="420606" cy="1202190"/>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E83F925-41CE-4D78-8A4B-C82595799323}" type="sibTrans" cxnId="{D792F97E-C2F0-4E2E-B2D8-E20484AE8223}">
      <dgm:prSet/>
      <dgm:spPr/>
      <dgm:t>
        <a:bodyPr/>
        <a:lstStyle/>
        <a:p>
          <a:endParaRPr lang="ru-RU"/>
        </a:p>
      </dgm:t>
    </dgm:pt>
    <dgm:pt modelId="{FB80B6F2-70B1-41DB-9EB8-B66F49BB2BE0}" type="pres">
      <dgm:prSet presAssocID="{D654FED9-413A-4638-900B-B7D44B274E35}" presName="Name0" presStyleCnt="0">
        <dgm:presLayoutVars>
          <dgm:chPref val="1"/>
          <dgm:dir/>
          <dgm:animOne val="branch"/>
          <dgm:animLvl val="lvl"/>
          <dgm:resizeHandles val="exact"/>
        </dgm:presLayoutVars>
      </dgm:prSet>
      <dgm:spPr/>
      <dgm:t>
        <a:bodyPr/>
        <a:lstStyle/>
        <a:p>
          <a:endParaRPr lang="ru-RU"/>
        </a:p>
      </dgm:t>
    </dgm:pt>
    <dgm:pt modelId="{E987B6FA-3A0F-49C1-B628-FA17C74001B6}" type="pres">
      <dgm:prSet presAssocID="{53CA14F3-F7AE-43A5-BD26-4D591D39EF5B}" presName="root1" presStyleCnt="0"/>
      <dgm:spPr/>
    </dgm:pt>
    <dgm:pt modelId="{3B02A390-AE60-4351-804F-AF301E6EC17D}" type="pres">
      <dgm:prSet presAssocID="{53CA14F3-F7AE-43A5-BD26-4D591D39EF5B}" presName="LevelOneTextNode" presStyleLbl="node0" presStyleIdx="0" presStyleCnt="1">
        <dgm:presLayoutVars>
          <dgm:chPref val="3"/>
        </dgm:presLayoutVars>
      </dgm:prSet>
      <dgm:spPr>
        <a:prstGeom prst="rect">
          <a:avLst/>
        </a:prstGeom>
      </dgm:spPr>
      <dgm:t>
        <a:bodyPr/>
        <a:lstStyle/>
        <a:p>
          <a:endParaRPr lang="ru-RU"/>
        </a:p>
      </dgm:t>
    </dgm:pt>
    <dgm:pt modelId="{06DA36BE-ECE5-4150-A20C-F2CCB9F73465}" type="pres">
      <dgm:prSet presAssocID="{53CA14F3-F7AE-43A5-BD26-4D591D39EF5B}" presName="level2hierChild" presStyleCnt="0"/>
      <dgm:spPr/>
    </dgm:pt>
    <dgm:pt modelId="{E773CC78-3864-457E-8F57-37976184FFCC}" type="pres">
      <dgm:prSet presAssocID="{58FB3D8B-59E6-4192-9917-ABE0A73C35F2}" presName="conn2-1" presStyleLbl="parChTrans1D2" presStyleIdx="0" presStyleCnt="4"/>
      <dgm:spPr>
        <a:custGeom>
          <a:avLst/>
          <a:gdLst/>
          <a:ahLst/>
          <a:cxnLst/>
          <a:rect l="0" t="0" r="0" b="0"/>
          <a:pathLst>
            <a:path>
              <a:moveTo>
                <a:pt x="0" y="1202190"/>
              </a:moveTo>
              <a:lnTo>
                <a:pt x="210303" y="1202190"/>
              </a:lnTo>
              <a:lnTo>
                <a:pt x="210303" y="0"/>
              </a:lnTo>
              <a:lnTo>
                <a:pt x="420606" y="0"/>
              </a:lnTo>
            </a:path>
          </a:pathLst>
        </a:custGeom>
      </dgm:spPr>
      <dgm:t>
        <a:bodyPr/>
        <a:lstStyle/>
        <a:p>
          <a:endParaRPr lang="ru-RU"/>
        </a:p>
      </dgm:t>
    </dgm:pt>
    <dgm:pt modelId="{D6BF6E9D-A3E0-4377-9CD6-E665C3A21E7C}" type="pres">
      <dgm:prSet presAssocID="{58FB3D8B-59E6-4192-9917-ABE0A73C35F2}" presName="connTx" presStyleLbl="parChTrans1D2" presStyleIdx="0" presStyleCnt="4"/>
      <dgm:spPr/>
      <dgm:t>
        <a:bodyPr/>
        <a:lstStyle/>
        <a:p>
          <a:endParaRPr lang="ru-RU"/>
        </a:p>
      </dgm:t>
    </dgm:pt>
    <dgm:pt modelId="{F9B9BA95-BF98-41AE-AC5D-CD7E8A1E071D}" type="pres">
      <dgm:prSet presAssocID="{49481840-8F6C-4B25-91B2-54644D957D8D}" presName="root2" presStyleCnt="0"/>
      <dgm:spPr/>
    </dgm:pt>
    <dgm:pt modelId="{315BCBA0-9C61-4CB2-BFF2-45684E66E586}" type="pres">
      <dgm:prSet presAssocID="{49481840-8F6C-4B25-91B2-54644D957D8D}" presName="LevelTwoTextNode" presStyleLbl="node2" presStyleIdx="0" presStyleCnt="4">
        <dgm:presLayoutVars>
          <dgm:chPref val="3"/>
        </dgm:presLayoutVars>
      </dgm:prSet>
      <dgm:spPr>
        <a:prstGeom prst="rect">
          <a:avLst/>
        </a:prstGeom>
      </dgm:spPr>
      <dgm:t>
        <a:bodyPr/>
        <a:lstStyle/>
        <a:p>
          <a:endParaRPr lang="ru-RU"/>
        </a:p>
      </dgm:t>
    </dgm:pt>
    <dgm:pt modelId="{36769808-3DFA-4A16-A3DD-C8F27C4277AB}" type="pres">
      <dgm:prSet presAssocID="{49481840-8F6C-4B25-91B2-54644D957D8D}" presName="level3hierChild" presStyleCnt="0"/>
      <dgm:spPr/>
    </dgm:pt>
    <dgm:pt modelId="{B928A5B5-4DB1-488A-957A-EF1BA88F0265}" type="pres">
      <dgm:prSet presAssocID="{CF200FCE-BC3B-469A-B0C5-020282D1B73E}" presName="conn2-1" presStyleLbl="parChTrans1D2" presStyleIdx="1" presStyleCnt="4"/>
      <dgm:spPr>
        <a:custGeom>
          <a:avLst/>
          <a:gdLst/>
          <a:ahLst/>
          <a:cxnLst/>
          <a:rect l="0" t="0" r="0" b="0"/>
          <a:pathLst>
            <a:path>
              <a:moveTo>
                <a:pt x="0" y="400730"/>
              </a:moveTo>
              <a:lnTo>
                <a:pt x="210303" y="400730"/>
              </a:lnTo>
              <a:lnTo>
                <a:pt x="210303" y="0"/>
              </a:lnTo>
              <a:lnTo>
                <a:pt x="420606" y="0"/>
              </a:lnTo>
            </a:path>
          </a:pathLst>
        </a:custGeom>
      </dgm:spPr>
      <dgm:t>
        <a:bodyPr/>
        <a:lstStyle/>
        <a:p>
          <a:endParaRPr lang="ru-RU"/>
        </a:p>
      </dgm:t>
    </dgm:pt>
    <dgm:pt modelId="{8C6D1C38-C317-42B1-A464-945A8EB56724}" type="pres">
      <dgm:prSet presAssocID="{CF200FCE-BC3B-469A-B0C5-020282D1B73E}" presName="connTx" presStyleLbl="parChTrans1D2" presStyleIdx="1" presStyleCnt="4"/>
      <dgm:spPr/>
      <dgm:t>
        <a:bodyPr/>
        <a:lstStyle/>
        <a:p>
          <a:endParaRPr lang="ru-RU"/>
        </a:p>
      </dgm:t>
    </dgm:pt>
    <dgm:pt modelId="{FCD2C0CD-DB64-4BE6-B867-49345229EEA9}" type="pres">
      <dgm:prSet presAssocID="{325BCD20-103D-4D68-A863-8E897C8923C1}" presName="root2" presStyleCnt="0"/>
      <dgm:spPr/>
    </dgm:pt>
    <dgm:pt modelId="{C5144335-72AE-4BC5-86AB-268E65EC8863}" type="pres">
      <dgm:prSet presAssocID="{325BCD20-103D-4D68-A863-8E897C8923C1}" presName="LevelTwoTextNode" presStyleLbl="node2" presStyleIdx="1" presStyleCnt="4">
        <dgm:presLayoutVars>
          <dgm:chPref val="3"/>
        </dgm:presLayoutVars>
      </dgm:prSet>
      <dgm:spPr>
        <a:prstGeom prst="rect">
          <a:avLst/>
        </a:prstGeom>
      </dgm:spPr>
      <dgm:t>
        <a:bodyPr/>
        <a:lstStyle/>
        <a:p>
          <a:endParaRPr lang="ru-RU"/>
        </a:p>
      </dgm:t>
    </dgm:pt>
    <dgm:pt modelId="{75F6E5F0-680F-4F7F-AA22-2CA1A09146C6}" type="pres">
      <dgm:prSet presAssocID="{325BCD20-103D-4D68-A863-8E897C8923C1}" presName="level3hierChild" presStyleCnt="0"/>
      <dgm:spPr/>
    </dgm:pt>
    <dgm:pt modelId="{7D5EA398-97E7-468D-863F-1A64926782E6}" type="pres">
      <dgm:prSet presAssocID="{26FD32A6-6F03-4D7C-95BF-704BD9320009}" presName="conn2-1" presStyleLbl="parChTrans1D2" presStyleIdx="2" presStyleCnt="4"/>
      <dgm:spPr>
        <a:custGeom>
          <a:avLst/>
          <a:gdLst/>
          <a:ahLst/>
          <a:cxnLst/>
          <a:rect l="0" t="0" r="0" b="0"/>
          <a:pathLst>
            <a:path>
              <a:moveTo>
                <a:pt x="0" y="0"/>
              </a:moveTo>
              <a:lnTo>
                <a:pt x="210303" y="0"/>
              </a:lnTo>
              <a:lnTo>
                <a:pt x="210303" y="400730"/>
              </a:lnTo>
              <a:lnTo>
                <a:pt x="420606" y="400730"/>
              </a:lnTo>
            </a:path>
          </a:pathLst>
        </a:custGeom>
      </dgm:spPr>
      <dgm:t>
        <a:bodyPr/>
        <a:lstStyle/>
        <a:p>
          <a:endParaRPr lang="ru-RU"/>
        </a:p>
      </dgm:t>
    </dgm:pt>
    <dgm:pt modelId="{C48A6428-AEB7-4BF3-A8FB-2D4F757E1FF5}" type="pres">
      <dgm:prSet presAssocID="{26FD32A6-6F03-4D7C-95BF-704BD9320009}" presName="connTx" presStyleLbl="parChTrans1D2" presStyleIdx="2" presStyleCnt="4"/>
      <dgm:spPr/>
      <dgm:t>
        <a:bodyPr/>
        <a:lstStyle/>
        <a:p>
          <a:endParaRPr lang="ru-RU"/>
        </a:p>
      </dgm:t>
    </dgm:pt>
    <dgm:pt modelId="{ADC6450C-5647-455B-9DA0-E44765501D58}" type="pres">
      <dgm:prSet presAssocID="{9EDF678F-092A-4487-83B6-080188DA04C3}" presName="root2" presStyleCnt="0"/>
      <dgm:spPr/>
    </dgm:pt>
    <dgm:pt modelId="{07CB1863-F2FD-4594-B169-A2507799070E}" type="pres">
      <dgm:prSet presAssocID="{9EDF678F-092A-4487-83B6-080188DA04C3}" presName="LevelTwoTextNode" presStyleLbl="node2" presStyleIdx="2" presStyleCnt="4">
        <dgm:presLayoutVars>
          <dgm:chPref val="3"/>
        </dgm:presLayoutVars>
      </dgm:prSet>
      <dgm:spPr>
        <a:prstGeom prst="rect">
          <a:avLst/>
        </a:prstGeom>
      </dgm:spPr>
      <dgm:t>
        <a:bodyPr/>
        <a:lstStyle/>
        <a:p>
          <a:endParaRPr lang="ru-RU"/>
        </a:p>
      </dgm:t>
    </dgm:pt>
    <dgm:pt modelId="{2857F264-BCFA-412A-AAFA-9E068D4862BE}" type="pres">
      <dgm:prSet presAssocID="{9EDF678F-092A-4487-83B6-080188DA04C3}" presName="level3hierChild" presStyleCnt="0"/>
      <dgm:spPr/>
    </dgm:pt>
    <dgm:pt modelId="{21736400-4369-473E-9581-7985B10B7530}" type="pres">
      <dgm:prSet presAssocID="{CB5EEE47-79FF-4A11-B90C-8B92FF88D1B3}" presName="conn2-1" presStyleLbl="parChTrans1D2" presStyleIdx="3" presStyleCnt="4"/>
      <dgm:spPr>
        <a:custGeom>
          <a:avLst/>
          <a:gdLst/>
          <a:ahLst/>
          <a:cxnLst/>
          <a:rect l="0" t="0" r="0" b="0"/>
          <a:pathLst>
            <a:path>
              <a:moveTo>
                <a:pt x="0" y="0"/>
              </a:moveTo>
              <a:lnTo>
                <a:pt x="210303" y="0"/>
              </a:lnTo>
              <a:lnTo>
                <a:pt x="210303" y="1202190"/>
              </a:lnTo>
              <a:lnTo>
                <a:pt x="420606" y="1202190"/>
              </a:lnTo>
            </a:path>
          </a:pathLst>
        </a:custGeom>
      </dgm:spPr>
      <dgm:t>
        <a:bodyPr/>
        <a:lstStyle/>
        <a:p>
          <a:endParaRPr lang="ru-RU"/>
        </a:p>
      </dgm:t>
    </dgm:pt>
    <dgm:pt modelId="{EFAA5903-F11E-415B-90CC-B5DB515B1F30}" type="pres">
      <dgm:prSet presAssocID="{CB5EEE47-79FF-4A11-B90C-8B92FF88D1B3}" presName="connTx" presStyleLbl="parChTrans1D2" presStyleIdx="3" presStyleCnt="4"/>
      <dgm:spPr/>
      <dgm:t>
        <a:bodyPr/>
        <a:lstStyle/>
        <a:p>
          <a:endParaRPr lang="ru-RU"/>
        </a:p>
      </dgm:t>
    </dgm:pt>
    <dgm:pt modelId="{F46441F6-2DD0-42FA-A088-7C9E9ED00FD7}" type="pres">
      <dgm:prSet presAssocID="{DBDC38FB-FC70-4C5B-A11A-3FBE3B70CD55}" presName="root2" presStyleCnt="0"/>
      <dgm:spPr/>
    </dgm:pt>
    <dgm:pt modelId="{73E590AE-01CB-402E-ABED-24334AA2A5AF}" type="pres">
      <dgm:prSet presAssocID="{DBDC38FB-FC70-4C5B-A11A-3FBE3B70CD55}" presName="LevelTwoTextNode" presStyleLbl="node2" presStyleIdx="3" presStyleCnt="4">
        <dgm:presLayoutVars>
          <dgm:chPref val="3"/>
        </dgm:presLayoutVars>
      </dgm:prSet>
      <dgm:spPr>
        <a:prstGeom prst="rect">
          <a:avLst/>
        </a:prstGeom>
      </dgm:spPr>
      <dgm:t>
        <a:bodyPr/>
        <a:lstStyle/>
        <a:p>
          <a:endParaRPr lang="ru-RU"/>
        </a:p>
      </dgm:t>
    </dgm:pt>
    <dgm:pt modelId="{D1ED5265-229D-48FE-A5E3-C9082E86FB3A}" type="pres">
      <dgm:prSet presAssocID="{DBDC38FB-FC70-4C5B-A11A-3FBE3B70CD55}" presName="level3hierChild" presStyleCnt="0"/>
      <dgm:spPr/>
    </dgm:pt>
  </dgm:ptLst>
  <dgm:cxnLst>
    <dgm:cxn modelId="{957F0FC9-26C6-48C1-B437-7FC134560885}" srcId="{53CA14F3-F7AE-43A5-BD26-4D591D39EF5B}" destId="{49481840-8F6C-4B25-91B2-54644D957D8D}" srcOrd="0" destOrd="0" parTransId="{58FB3D8B-59E6-4192-9917-ABE0A73C35F2}" sibTransId="{FA5E1E6A-1F7D-4873-9745-D426FC8AD122}"/>
    <dgm:cxn modelId="{1589E3B9-20C5-48B8-9FA1-C9111723B778}" type="presOf" srcId="{325BCD20-103D-4D68-A863-8E897C8923C1}" destId="{C5144335-72AE-4BC5-86AB-268E65EC8863}" srcOrd="0" destOrd="0" presId="urn:microsoft.com/office/officeart/2008/layout/HorizontalMultiLevelHierarchy"/>
    <dgm:cxn modelId="{75FFB1FB-D352-4E38-B4C2-D704EB1DF0DD}" type="presOf" srcId="{26FD32A6-6F03-4D7C-95BF-704BD9320009}" destId="{7D5EA398-97E7-468D-863F-1A64926782E6}" srcOrd="0" destOrd="0" presId="urn:microsoft.com/office/officeart/2008/layout/HorizontalMultiLevelHierarchy"/>
    <dgm:cxn modelId="{657B6D61-A431-4151-99B6-17069266CA18}" srcId="{53CA14F3-F7AE-43A5-BD26-4D591D39EF5B}" destId="{325BCD20-103D-4D68-A863-8E897C8923C1}" srcOrd="1" destOrd="0" parTransId="{CF200FCE-BC3B-469A-B0C5-020282D1B73E}" sibTransId="{A9848AA7-23F9-4AEB-9E70-749ADDA1DEA3}"/>
    <dgm:cxn modelId="{05881453-2DAA-4521-94AF-B3BC4D5FE984}" type="presOf" srcId="{26FD32A6-6F03-4D7C-95BF-704BD9320009}" destId="{C48A6428-AEB7-4BF3-A8FB-2D4F757E1FF5}" srcOrd="1" destOrd="0" presId="urn:microsoft.com/office/officeart/2008/layout/HorizontalMultiLevelHierarchy"/>
    <dgm:cxn modelId="{E6AA1D76-98E0-4FA7-82B8-A745A6E53DFE}" type="presOf" srcId="{CB5EEE47-79FF-4A11-B90C-8B92FF88D1B3}" destId="{21736400-4369-473E-9581-7985B10B7530}" srcOrd="0" destOrd="0" presId="urn:microsoft.com/office/officeart/2008/layout/HorizontalMultiLevelHierarchy"/>
    <dgm:cxn modelId="{12F3D86D-3C67-43AD-B4CA-DD034090A155}" srcId="{53CA14F3-F7AE-43A5-BD26-4D591D39EF5B}" destId="{9EDF678F-092A-4487-83B6-080188DA04C3}" srcOrd="2" destOrd="0" parTransId="{26FD32A6-6F03-4D7C-95BF-704BD9320009}" sibTransId="{08967449-FBF8-42DE-BB72-243356D10457}"/>
    <dgm:cxn modelId="{E96E45FD-20AD-4F58-AD29-9B7D4EF10AEA}" type="presOf" srcId="{9EDF678F-092A-4487-83B6-080188DA04C3}" destId="{07CB1863-F2FD-4594-B169-A2507799070E}" srcOrd="0" destOrd="0" presId="urn:microsoft.com/office/officeart/2008/layout/HorizontalMultiLevelHierarchy"/>
    <dgm:cxn modelId="{D792F97E-C2F0-4E2E-B2D8-E20484AE8223}" srcId="{53CA14F3-F7AE-43A5-BD26-4D591D39EF5B}" destId="{DBDC38FB-FC70-4C5B-A11A-3FBE3B70CD55}" srcOrd="3" destOrd="0" parTransId="{CB5EEE47-79FF-4A11-B90C-8B92FF88D1B3}" sibTransId="{7E83F925-41CE-4D78-8A4B-C82595799323}"/>
    <dgm:cxn modelId="{E04838F8-00E3-468B-9F04-D3F0967DBF32}" type="presOf" srcId="{CF200FCE-BC3B-469A-B0C5-020282D1B73E}" destId="{8C6D1C38-C317-42B1-A464-945A8EB56724}" srcOrd="1" destOrd="0" presId="urn:microsoft.com/office/officeart/2008/layout/HorizontalMultiLevelHierarchy"/>
    <dgm:cxn modelId="{8CC85E35-EEC7-4E77-A70D-364A131B312D}" type="presOf" srcId="{58FB3D8B-59E6-4192-9917-ABE0A73C35F2}" destId="{E773CC78-3864-457E-8F57-37976184FFCC}" srcOrd="0" destOrd="0" presId="urn:microsoft.com/office/officeart/2008/layout/HorizontalMultiLevelHierarchy"/>
    <dgm:cxn modelId="{051C9548-C24F-4590-94F2-3D96617BCCD0}" type="presOf" srcId="{D654FED9-413A-4638-900B-B7D44B274E35}" destId="{FB80B6F2-70B1-41DB-9EB8-B66F49BB2BE0}" srcOrd="0" destOrd="0" presId="urn:microsoft.com/office/officeart/2008/layout/HorizontalMultiLevelHierarchy"/>
    <dgm:cxn modelId="{E547FA93-B572-4D21-A3BF-F1F4FE7B83E4}" srcId="{D654FED9-413A-4638-900B-B7D44B274E35}" destId="{53CA14F3-F7AE-43A5-BD26-4D591D39EF5B}" srcOrd="0" destOrd="0" parTransId="{3015B2DE-C9AA-41CF-8727-5C8C1E5742CB}" sibTransId="{E4C24D5C-1195-4E7D-8176-74C65A6A0B78}"/>
    <dgm:cxn modelId="{96632C5E-113A-42A1-9A8A-0A079AEF2303}" type="presOf" srcId="{DBDC38FB-FC70-4C5B-A11A-3FBE3B70CD55}" destId="{73E590AE-01CB-402E-ABED-24334AA2A5AF}" srcOrd="0" destOrd="0" presId="urn:microsoft.com/office/officeart/2008/layout/HorizontalMultiLevelHierarchy"/>
    <dgm:cxn modelId="{CFFE35C8-AFD4-48BB-A9A0-AA0D943E2846}" type="presOf" srcId="{58FB3D8B-59E6-4192-9917-ABE0A73C35F2}" destId="{D6BF6E9D-A3E0-4377-9CD6-E665C3A21E7C}" srcOrd="1" destOrd="0" presId="urn:microsoft.com/office/officeart/2008/layout/HorizontalMultiLevelHierarchy"/>
    <dgm:cxn modelId="{3B54BDB6-87F6-4EC6-B573-7D65A09FEC08}" type="presOf" srcId="{CF200FCE-BC3B-469A-B0C5-020282D1B73E}" destId="{B928A5B5-4DB1-488A-957A-EF1BA88F0265}" srcOrd="0" destOrd="0" presId="urn:microsoft.com/office/officeart/2008/layout/HorizontalMultiLevelHierarchy"/>
    <dgm:cxn modelId="{717C30E1-7CA2-4EBC-AB3F-D67D608D8A77}" type="presOf" srcId="{49481840-8F6C-4B25-91B2-54644D957D8D}" destId="{315BCBA0-9C61-4CB2-BFF2-45684E66E586}" srcOrd="0" destOrd="0" presId="urn:microsoft.com/office/officeart/2008/layout/HorizontalMultiLevelHierarchy"/>
    <dgm:cxn modelId="{F42A796E-74D4-420F-97F0-66B9C0AC592F}" type="presOf" srcId="{53CA14F3-F7AE-43A5-BD26-4D591D39EF5B}" destId="{3B02A390-AE60-4351-804F-AF301E6EC17D}" srcOrd="0" destOrd="0" presId="urn:microsoft.com/office/officeart/2008/layout/HorizontalMultiLevelHierarchy"/>
    <dgm:cxn modelId="{E72A2B68-51F7-450B-A744-94DC4952E67F}" type="presOf" srcId="{CB5EEE47-79FF-4A11-B90C-8B92FF88D1B3}" destId="{EFAA5903-F11E-415B-90CC-B5DB515B1F30}" srcOrd="1" destOrd="0" presId="urn:microsoft.com/office/officeart/2008/layout/HorizontalMultiLevelHierarchy"/>
    <dgm:cxn modelId="{DC57A0F6-5884-4AC0-9CB4-CF377DBA1A73}" type="presParOf" srcId="{FB80B6F2-70B1-41DB-9EB8-B66F49BB2BE0}" destId="{E987B6FA-3A0F-49C1-B628-FA17C74001B6}" srcOrd="0" destOrd="0" presId="urn:microsoft.com/office/officeart/2008/layout/HorizontalMultiLevelHierarchy"/>
    <dgm:cxn modelId="{D9555541-2B5D-4553-B9F0-D6C40E967943}" type="presParOf" srcId="{E987B6FA-3A0F-49C1-B628-FA17C74001B6}" destId="{3B02A390-AE60-4351-804F-AF301E6EC17D}" srcOrd="0" destOrd="0" presId="urn:microsoft.com/office/officeart/2008/layout/HorizontalMultiLevelHierarchy"/>
    <dgm:cxn modelId="{AEB2B4D1-F30B-4033-A1A2-6B5B739EEBD3}" type="presParOf" srcId="{E987B6FA-3A0F-49C1-B628-FA17C74001B6}" destId="{06DA36BE-ECE5-4150-A20C-F2CCB9F73465}" srcOrd="1" destOrd="0" presId="urn:microsoft.com/office/officeart/2008/layout/HorizontalMultiLevelHierarchy"/>
    <dgm:cxn modelId="{73C715A8-0193-4AED-9308-B13C53B67D9C}" type="presParOf" srcId="{06DA36BE-ECE5-4150-A20C-F2CCB9F73465}" destId="{E773CC78-3864-457E-8F57-37976184FFCC}" srcOrd="0" destOrd="0" presId="urn:microsoft.com/office/officeart/2008/layout/HorizontalMultiLevelHierarchy"/>
    <dgm:cxn modelId="{DCD21B27-2EB4-4C5B-B9F1-5D9E41D2AE44}" type="presParOf" srcId="{E773CC78-3864-457E-8F57-37976184FFCC}" destId="{D6BF6E9D-A3E0-4377-9CD6-E665C3A21E7C}" srcOrd="0" destOrd="0" presId="urn:microsoft.com/office/officeart/2008/layout/HorizontalMultiLevelHierarchy"/>
    <dgm:cxn modelId="{217432DE-7487-402D-BFA1-A4345151B5A1}" type="presParOf" srcId="{06DA36BE-ECE5-4150-A20C-F2CCB9F73465}" destId="{F9B9BA95-BF98-41AE-AC5D-CD7E8A1E071D}" srcOrd="1" destOrd="0" presId="urn:microsoft.com/office/officeart/2008/layout/HorizontalMultiLevelHierarchy"/>
    <dgm:cxn modelId="{4B8EF406-FB04-42B7-ACC1-C8DEA7D7E640}" type="presParOf" srcId="{F9B9BA95-BF98-41AE-AC5D-CD7E8A1E071D}" destId="{315BCBA0-9C61-4CB2-BFF2-45684E66E586}" srcOrd="0" destOrd="0" presId="urn:microsoft.com/office/officeart/2008/layout/HorizontalMultiLevelHierarchy"/>
    <dgm:cxn modelId="{D4053AA4-0382-4E59-9123-82E5590FE17C}" type="presParOf" srcId="{F9B9BA95-BF98-41AE-AC5D-CD7E8A1E071D}" destId="{36769808-3DFA-4A16-A3DD-C8F27C4277AB}" srcOrd="1" destOrd="0" presId="urn:microsoft.com/office/officeart/2008/layout/HorizontalMultiLevelHierarchy"/>
    <dgm:cxn modelId="{D58852F0-D5BA-49E0-BDC9-5A03FAB24082}" type="presParOf" srcId="{06DA36BE-ECE5-4150-A20C-F2CCB9F73465}" destId="{B928A5B5-4DB1-488A-957A-EF1BA88F0265}" srcOrd="2" destOrd="0" presId="urn:microsoft.com/office/officeart/2008/layout/HorizontalMultiLevelHierarchy"/>
    <dgm:cxn modelId="{1BF78783-D769-43B9-A2A8-EDD29BC5605A}" type="presParOf" srcId="{B928A5B5-4DB1-488A-957A-EF1BA88F0265}" destId="{8C6D1C38-C317-42B1-A464-945A8EB56724}" srcOrd="0" destOrd="0" presId="urn:microsoft.com/office/officeart/2008/layout/HorizontalMultiLevelHierarchy"/>
    <dgm:cxn modelId="{7A8E5296-E5C2-425A-BBBB-35CDA9FA8056}" type="presParOf" srcId="{06DA36BE-ECE5-4150-A20C-F2CCB9F73465}" destId="{FCD2C0CD-DB64-4BE6-B867-49345229EEA9}" srcOrd="3" destOrd="0" presId="urn:microsoft.com/office/officeart/2008/layout/HorizontalMultiLevelHierarchy"/>
    <dgm:cxn modelId="{1FE10E00-BB94-4213-88B6-C1E4E5715547}" type="presParOf" srcId="{FCD2C0CD-DB64-4BE6-B867-49345229EEA9}" destId="{C5144335-72AE-4BC5-86AB-268E65EC8863}" srcOrd="0" destOrd="0" presId="urn:microsoft.com/office/officeart/2008/layout/HorizontalMultiLevelHierarchy"/>
    <dgm:cxn modelId="{34CB6785-B2C4-4DB4-9FD2-C7C0B9C533B6}" type="presParOf" srcId="{FCD2C0CD-DB64-4BE6-B867-49345229EEA9}" destId="{75F6E5F0-680F-4F7F-AA22-2CA1A09146C6}" srcOrd="1" destOrd="0" presId="urn:microsoft.com/office/officeart/2008/layout/HorizontalMultiLevelHierarchy"/>
    <dgm:cxn modelId="{A4AE3FC6-C2BA-42F6-BB4C-1F6B5DD803D6}" type="presParOf" srcId="{06DA36BE-ECE5-4150-A20C-F2CCB9F73465}" destId="{7D5EA398-97E7-468D-863F-1A64926782E6}" srcOrd="4" destOrd="0" presId="urn:microsoft.com/office/officeart/2008/layout/HorizontalMultiLevelHierarchy"/>
    <dgm:cxn modelId="{A5E2D308-314D-4551-9592-CD25F9396E71}" type="presParOf" srcId="{7D5EA398-97E7-468D-863F-1A64926782E6}" destId="{C48A6428-AEB7-4BF3-A8FB-2D4F757E1FF5}" srcOrd="0" destOrd="0" presId="urn:microsoft.com/office/officeart/2008/layout/HorizontalMultiLevelHierarchy"/>
    <dgm:cxn modelId="{3D0D050B-C73C-44BE-830E-C7F60846F976}" type="presParOf" srcId="{06DA36BE-ECE5-4150-A20C-F2CCB9F73465}" destId="{ADC6450C-5647-455B-9DA0-E44765501D58}" srcOrd="5" destOrd="0" presId="urn:microsoft.com/office/officeart/2008/layout/HorizontalMultiLevelHierarchy"/>
    <dgm:cxn modelId="{D494D312-B692-4CDD-9475-CE11DC0C5EA1}" type="presParOf" srcId="{ADC6450C-5647-455B-9DA0-E44765501D58}" destId="{07CB1863-F2FD-4594-B169-A2507799070E}" srcOrd="0" destOrd="0" presId="urn:microsoft.com/office/officeart/2008/layout/HorizontalMultiLevelHierarchy"/>
    <dgm:cxn modelId="{7330D5EA-C697-44DE-B29E-54F0779D0A36}" type="presParOf" srcId="{ADC6450C-5647-455B-9DA0-E44765501D58}" destId="{2857F264-BCFA-412A-AAFA-9E068D4862BE}" srcOrd="1" destOrd="0" presId="urn:microsoft.com/office/officeart/2008/layout/HorizontalMultiLevelHierarchy"/>
    <dgm:cxn modelId="{FE938220-1BB2-4538-8671-BF96982BD114}" type="presParOf" srcId="{06DA36BE-ECE5-4150-A20C-F2CCB9F73465}" destId="{21736400-4369-473E-9581-7985B10B7530}" srcOrd="6" destOrd="0" presId="urn:microsoft.com/office/officeart/2008/layout/HorizontalMultiLevelHierarchy"/>
    <dgm:cxn modelId="{0AA241C9-79E3-4994-98C5-51D54CB14FDB}" type="presParOf" srcId="{21736400-4369-473E-9581-7985B10B7530}" destId="{EFAA5903-F11E-415B-90CC-B5DB515B1F30}" srcOrd="0" destOrd="0" presId="urn:microsoft.com/office/officeart/2008/layout/HorizontalMultiLevelHierarchy"/>
    <dgm:cxn modelId="{E7F99624-94B2-48E7-AC83-2B9C4A8C6111}" type="presParOf" srcId="{06DA36BE-ECE5-4150-A20C-F2CCB9F73465}" destId="{F46441F6-2DD0-42FA-A088-7C9E9ED00FD7}" srcOrd="7" destOrd="0" presId="urn:microsoft.com/office/officeart/2008/layout/HorizontalMultiLevelHierarchy"/>
    <dgm:cxn modelId="{2D96E013-BBB8-419B-98F3-9217CCD5F5BD}" type="presParOf" srcId="{F46441F6-2DD0-42FA-A088-7C9E9ED00FD7}" destId="{73E590AE-01CB-402E-ABED-24334AA2A5AF}" srcOrd="0" destOrd="0" presId="urn:microsoft.com/office/officeart/2008/layout/HorizontalMultiLevelHierarchy"/>
    <dgm:cxn modelId="{C9AF834D-ABF7-4CEA-8441-0BBB43878146}" type="presParOf" srcId="{F46441F6-2DD0-42FA-A088-7C9E9ED00FD7}" destId="{D1ED5265-229D-48FE-A5E3-C9082E86FB3A}" srcOrd="1" destOrd="0" presId="urn:microsoft.com/office/officeart/2008/layout/HorizontalMultiLevel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15088CF-89A7-4A8C-B56F-D144F94F1EE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824E877C-7BDE-4009-BC94-631F3E019E44}">
      <dgm:prSet phldrT="[Текст]"/>
      <dgm:spPr>
        <a:xfrm>
          <a:off x="2182735" y="145481"/>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работа с родителями обучающихся</a:t>
          </a:r>
        </a:p>
      </dgm:t>
    </dgm:pt>
    <dgm:pt modelId="{A7DCA3E8-5C74-4393-9405-58B96EAFD32F}" type="parTrans" cxnId="{8728348E-6506-4AED-9EBB-1440DEF19D9D}">
      <dgm:prSet/>
      <dgm:spPr/>
      <dgm:t>
        <a:bodyPr/>
        <a:lstStyle/>
        <a:p>
          <a:endParaRPr lang="ru-RU"/>
        </a:p>
      </dgm:t>
    </dgm:pt>
    <dgm:pt modelId="{1FCAC456-6413-4448-AE5E-3DE2FE2E3284}" type="sibTrans" cxnId="{8728348E-6506-4AED-9EBB-1440DEF19D9D}">
      <dgm:prSet/>
      <dgm:spPr/>
      <dgm:t>
        <a:bodyPr/>
        <a:lstStyle/>
        <a:p>
          <a:endParaRPr lang="ru-RU"/>
        </a:p>
      </dgm:t>
    </dgm:pt>
    <dgm:pt modelId="{275DE961-DD8F-4EC4-908A-2EA05A7F8DEF}">
      <dgm:prSet phldrT="[Текст]"/>
      <dgm:spPr>
        <a:xfrm>
          <a:off x="811717" y="1184027"/>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групповой уровень</a:t>
          </a:r>
        </a:p>
      </dgm:t>
    </dgm:pt>
    <dgm:pt modelId="{105D4E58-1705-4F73-BF5B-6952E52BDB5F}" type="parTrans" cxnId="{7468D89F-700E-421E-869E-BE1E028501A1}">
      <dgm:prSet/>
      <dgm:spPr>
        <a:xfrm>
          <a:off x="1247950" y="739381"/>
          <a:ext cx="1371017" cy="326239"/>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034A2F82-E676-4439-8DE4-1E2ECB03D337}" type="sibTrans" cxnId="{7468D89F-700E-421E-869E-BE1E028501A1}">
      <dgm:prSet/>
      <dgm:spPr/>
      <dgm:t>
        <a:bodyPr/>
        <a:lstStyle/>
        <a:p>
          <a:endParaRPr lang="ru-RU"/>
        </a:p>
      </dgm:t>
    </dgm:pt>
    <dgm:pt modelId="{9A3056D4-08EE-4242-BA61-56BA84493D23}">
      <dgm:prSet phldrT="[Текст]"/>
      <dgm:spPr>
        <a:xfrm>
          <a:off x="126209" y="2222572"/>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общешкольный родительский комитет</a:t>
          </a:r>
        </a:p>
      </dgm:t>
    </dgm:pt>
    <dgm:pt modelId="{13EB793C-B8D4-4EF0-9821-3E09AA64BE2F}" type="parTrans" cxnId="{577B7628-7C29-4147-83A6-6FECE12E308A}">
      <dgm:prSet/>
      <dgm:spPr>
        <a:xfrm>
          <a:off x="562441" y="1777927"/>
          <a:ext cx="685508"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6EB1CF99-4A80-4326-8B18-40599D1A738A}" type="sibTrans" cxnId="{577B7628-7C29-4147-83A6-6FECE12E308A}">
      <dgm:prSet/>
      <dgm:spPr/>
      <dgm:t>
        <a:bodyPr/>
        <a:lstStyle/>
        <a:p>
          <a:endParaRPr lang="ru-RU"/>
        </a:p>
      </dgm:t>
    </dgm:pt>
    <dgm:pt modelId="{AD176453-AB7E-4EDA-B3A7-D28346BEC91E}">
      <dgm:prSet phldrT="[Текст]"/>
      <dgm:spPr>
        <a:xfrm>
          <a:off x="1497226" y="2222572"/>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рабочие, творческие команды родителей</a:t>
          </a:r>
        </a:p>
      </dgm:t>
    </dgm:pt>
    <dgm:pt modelId="{EE138875-D036-4164-9BFB-78120A78E9C7}" type="parTrans" cxnId="{306AE743-D00C-4A23-9FF3-38D21581C723}">
      <dgm:prSet/>
      <dgm:spPr>
        <a:xfrm>
          <a:off x="1247950" y="1777927"/>
          <a:ext cx="685508"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D48E62FA-EA7F-4100-B085-27A0FFD4B64D}" type="sibTrans" cxnId="{306AE743-D00C-4A23-9FF3-38D21581C723}">
      <dgm:prSet/>
      <dgm:spPr/>
      <dgm:t>
        <a:bodyPr/>
        <a:lstStyle/>
        <a:p>
          <a:endParaRPr lang="ru-RU"/>
        </a:p>
      </dgm:t>
    </dgm:pt>
    <dgm:pt modelId="{39103E4C-032A-4320-BBC4-991B883FDCA4}">
      <dgm:prSet phldrT="[Текст]"/>
      <dgm:spPr>
        <a:xfrm>
          <a:off x="3553753" y="1184027"/>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индивидуальный уровень</a:t>
          </a:r>
        </a:p>
      </dgm:t>
    </dgm:pt>
    <dgm:pt modelId="{53C1D22A-E065-4492-828D-8E99DA09B8BC}" type="parTrans" cxnId="{9A75CEB5-2D79-4F65-A618-31D5C26B106E}">
      <dgm:prSet/>
      <dgm:spPr>
        <a:xfrm>
          <a:off x="2618968" y="739381"/>
          <a:ext cx="1371017" cy="326239"/>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89B5133C-8DCC-43E9-9567-9118F985055B}" type="sibTrans" cxnId="{9A75CEB5-2D79-4F65-A618-31D5C26B106E}">
      <dgm:prSet/>
      <dgm:spPr/>
      <dgm:t>
        <a:bodyPr/>
        <a:lstStyle/>
        <a:p>
          <a:endParaRPr lang="ru-RU"/>
        </a:p>
      </dgm:t>
    </dgm:pt>
    <dgm:pt modelId="{B8CE999A-B0E1-4990-BCEB-08665B0714FA}">
      <dgm:prSet phldrT="[Текст]"/>
      <dgm:spPr>
        <a:xfrm>
          <a:off x="2868244" y="2222572"/>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работа по запросу родителей</a:t>
          </a:r>
        </a:p>
      </dgm:t>
    </dgm:pt>
    <dgm:pt modelId="{5C6BED45-6019-4849-AAB9-B0DC7458ABA2}" type="parTrans" cxnId="{10B336D0-2583-4477-8088-980382F56DFA}">
      <dgm:prSet/>
      <dgm:spPr>
        <a:xfrm>
          <a:off x="3304477" y="1777927"/>
          <a:ext cx="685508"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E1B9020B-3CBD-4CD1-9860-7BBC59313870}" type="sibTrans" cxnId="{10B336D0-2583-4477-8088-980382F56DFA}">
      <dgm:prSet/>
      <dgm:spPr/>
      <dgm:t>
        <a:bodyPr/>
        <a:lstStyle/>
        <a:p>
          <a:endParaRPr lang="ru-RU"/>
        </a:p>
      </dgm:t>
    </dgm:pt>
    <dgm:pt modelId="{CF247567-A17A-4DA1-984E-FCFB346F1CA6}">
      <dgm:prSet/>
      <dgm:spPr>
        <a:xfrm>
          <a:off x="4239262" y="2222572"/>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участие родителей в педагогических консилиумах, заседаниях Совета профилактики</a:t>
          </a:r>
        </a:p>
      </dgm:t>
    </dgm:pt>
    <dgm:pt modelId="{5328C12B-F613-4ADC-A3C0-04B2AD358B48}" type="parTrans" cxnId="{1980015A-758C-4282-944C-7BD4AA856A41}">
      <dgm:prSet/>
      <dgm:spPr>
        <a:xfrm>
          <a:off x="3989986" y="1777927"/>
          <a:ext cx="685508"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4E44E404-4DBA-4F98-9306-4FEE26C7FFD5}" type="sibTrans" cxnId="{1980015A-758C-4282-944C-7BD4AA856A41}">
      <dgm:prSet/>
      <dgm:spPr/>
      <dgm:t>
        <a:bodyPr/>
        <a:lstStyle/>
        <a:p>
          <a:endParaRPr lang="ru-RU"/>
        </a:p>
      </dgm:t>
    </dgm:pt>
    <dgm:pt modelId="{86217EFF-FCF1-40C6-8AE9-23FC6C1B21A2}">
      <dgm:prSet/>
      <dgm:spPr>
        <a:xfrm>
          <a:off x="126209" y="3261118"/>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родительские собрания, чаты , сайты и т.д.</a:t>
          </a:r>
        </a:p>
      </dgm:t>
    </dgm:pt>
    <dgm:pt modelId="{9E2E95AD-589D-4688-9EEE-FF95F7D5358C}" type="parTrans" cxnId="{5F0F6CDC-6A5C-420A-BC4F-79BF588FF39F}">
      <dgm:prSet/>
      <dgm:spPr>
        <a:xfrm>
          <a:off x="516721" y="2816472"/>
          <a:ext cx="91440"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1387F251-3706-4E8D-BF60-6E3DA61BC3B6}" type="sibTrans" cxnId="{5F0F6CDC-6A5C-420A-BC4F-79BF588FF39F}">
      <dgm:prSet/>
      <dgm:spPr/>
      <dgm:t>
        <a:bodyPr/>
        <a:lstStyle/>
        <a:p>
          <a:endParaRPr lang="ru-RU"/>
        </a:p>
      </dgm:t>
    </dgm:pt>
    <dgm:pt modelId="{A69E1CEE-79DC-4AB3-88FF-275351FA48CD}">
      <dgm:prSet/>
      <dgm:spPr>
        <a:xfrm>
          <a:off x="1497226" y="3261118"/>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круглые столы, мастер-классы и др.</a:t>
          </a:r>
        </a:p>
      </dgm:t>
    </dgm:pt>
    <dgm:pt modelId="{2DAD74BD-DE7D-48C8-8342-E58CEC507C07}" type="parTrans" cxnId="{D671C2E5-A63F-4854-9E02-C3E50EA0460F}">
      <dgm:prSet/>
      <dgm:spPr>
        <a:xfrm>
          <a:off x="1887739" y="2816472"/>
          <a:ext cx="91440"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D81E9172-DD1A-40E8-8C26-1A9C13852523}" type="sibTrans" cxnId="{D671C2E5-A63F-4854-9E02-C3E50EA0460F}">
      <dgm:prSet/>
      <dgm:spPr/>
      <dgm:t>
        <a:bodyPr/>
        <a:lstStyle/>
        <a:p>
          <a:endParaRPr lang="ru-RU"/>
        </a:p>
      </dgm:t>
    </dgm:pt>
    <dgm:pt modelId="{435FFD8D-88FF-4CD0-AA8A-BB3F03DE22B9}">
      <dgm:prSet/>
      <dgm:spPr>
        <a:xfrm>
          <a:off x="2868244" y="3261118"/>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помощь родителей при подготовке различных мероприятий</a:t>
          </a:r>
        </a:p>
      </dgm:t>
    </dgm:pt>
    <dgm:pt modelId="{7EDA36B1-4B07-4247-9A07-0B4DF54325BE}" type="parTrans" cxnId="{F56156A3-2CE1-42D5-A7EB-B671CB16F9D1}">
      <dgm:prSet/>
      <dgm:spPr>
        <a:xfrm>
          <a:off x="3258757" y="2816472"/>
          <a:ext cx="91440"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8E352C2F-6635-477A-9F6A-7A71CE185A1F}" type="sibTrans" cxnId="{F56156A3-2CE1-42D5-A7EB-B671CB16F9D1}">
      <dgm:prSet/>
      <dgm:spPr/>
      <dgm:t>
        <a:bodyPr/>
        <a:lstStyle/>
        <a:p>
          <a:endParaRPr lang="ru-RU"/>
        </a:p>
      </dgm:t>
    </dgm:pt>
    <dgm:pt modelId="{29959EF9-BE60-406C-BD04-ADA1E43A4B76}">
      <dgm:prSet/>
      <dgm:spPr>
        <a:xfrm>
          <a:off x="4239262" y="3261118"/>
          <a:ext cx="1121741" cy="712306"/>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panose="020F0502020204030204"/>
              <a:ea typeface="+mn-ea"/>
              <a:cs typeface="+mn-cs"/>
            </a:rPr>
            <a:t>индивидуальное консультирование</a:t>
          </a:r>
        </a:p>
      </dgm:t>
    </dgm:pt>
    <dgm:pt modelId="{D848380B-B3C0-4945-8E3B-B54E045179B2}" type="parTrans" cxnId="{26FBB471-EA42-46BE-9DD0-0652BBC97F98}">
      <dgm:prSet/>
      <dgm:spPr>
        <a:xfrm>
          <a:off x="4629775" y="2816472"/>
          <a:ext cx="91440" cy="326239"/>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F6CE059D-07F5-426E-B0D2-29C82D4BE4B6}" type="sibTrans" cxnId="{26FBB471-EA42-46BE-9DD0-0652BBC97F98}">
      <dgm:prSet/>
      <dgm:spPr/>
      <dgm:t>
        <a:bodyPr/>
        <a:lstStyle/>
        <a:p>
          <a:endParaRPr lang="ru-RU"/>
        </a:p>
      </dgm:t>
    </dgm:pt>
    <dgm:pt modelId="{2CA3925C-8495-47A0-B17A-A7E25C53DCD1}" type="pres">
      <dgm:prSet presAssocID="{015088CF-89A7-4A8C-B56F-D144F94F1EE8}" presName="hierChild1" presStyleCnt="0">
        <dgm:presLayoutVars>
          <dgm:chPref val="1"/>
          <dgm:dir/>
          <dgm:animOne val="branch"/>
          <dgm:animLvl val="lvl"/>
          <dgm:resizeHandles/>
        </dgm:presLayoutVars>
      </dgm:prSet>
      <dgm:spPr/>
      <dgm:t>
        <a:bodyPr/>
        <a:lstStyle/>
        <a:p>
          <a:endParaRPr lang="ru-RU"/>
        </a:p>
      </dgm:t>
    </dgm:pt>
    <dgm:pt modelId="{C7E70D2D-1374-4B4A-A27D-E4E939BDACFA}" type="pres">
      <dgm:prSet presAssocID="{824E877C-7BDE-4009-BC94-631F3E019E44}" presName="hierRoot1" presStyleCnt="0"/>
      <dgm:spPr/>
    </dgm:pt>
    <dgm:pt modelId="{F355AD07-120B-48E2-B280-2BCF0EB7904F}" type="pres">
      <dgm:prSet presAssocID="{824E877C-7BDE-4009-BC94-631F3E019E44}" presName="composite" presStyleCnt="0"/>
      <dgm:spPr/>
    </dgm:pt>
    <dgm:pt modelId="{E5A95471-D135-4B9F-ADE4-1192086D6D96}" type="pres">
      <dgm:prSet presAssocID="{824E877C-7BDE-4009-BC94-631F3E019E44}" presName="background" presStyleLbl="node0" presStyleIdx="0" presStyleCnt="1"/>
      <dgm:spPr>
        <a:xfrm>
          <a:off x="2058097" y="27075"/>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3DA604E1-1D95-4940-88F5-B78F7BCE9EB1}" type="pres">
      <dgm:prSet presAssocID="{824E877C-7BDE-4009-BC94-631F3E019E44}" presName="text" presStyleLbl="fgAcc0" presStyleIdx="0" presStyleCnt="1">
        <dgm:presLayoutVars>
          <dgm:chPref val="3"/>
        </dgm:presLayoutVars>
      </dgm:prSet>
      <dgm:spPr>
        <a:prstGeom prst="roundRect">
          <a:avLst>
            <a:gd name="adj" fmla="val 10000"/>
          </a:avLst>
        </a:prstGeom>
      </dgm:spPr>
      <dgm:t>
        <a:bodyPr/>
        <a:lstStyle/>
        <a:p>
          <a:endParaRPr lang="ru-RU"/>
        </a:p>
      </dgm:t>
    </dgm:pt>
    <dgm:pt modelId="{D6E27836-F8C0-45BF-A03B-E5FFC234E897}" type="pres">
      <dgm:prSet presAssocID="{824E877C-7BDE-4009-BC94-631F3E019E44}" presName="hierChild2" presStyleCnt="0"/>
      <dgm:spPr/>
    </dgm:pt>
    <dgm:pt modelId="{EE1E7539-2CD8-4A4E-AEDF-CB7D47C6348C}" type="pres">
      <dgm:prSet presAssocID="{105D4E58-1705-4F73-BF5B-6952E52BDB5F}" presName="Name10" presStyleLbl="parChTrans1D2" presStyleIdx="0" presStyleCnt="2"/>
      <dgm:spPr>
        <a:custGeom>
          <a:avLst/>
          <a:gdLst/>
          <a:ahLst/>
          <a:cxnLst/>
          <a:rect l="0" t="0" r="0" b="0"/>
          <a:pathLst>
            <a:path>
              <a:moveTo>
                <a:pt x="1371017" y="0"/>
              </a:moveTo>
              <a:lnTo>
                <a:pt x="1371017" y="222322"/>
              </a:lnTo>
              <a:lnTo>
                <a:pt x="0" y="222322"/>
              </a:lnTo>
              <a:lnTo>
                <a:pt x="0" y="326239"/>
              </a:lnTo>
            </a:path>
          </a:pathLst>
        </a:custGeom>
      </dgm:spPr>
      <dgm:t>
        <a:bodyPr/>
        <a:lstStyle/>
        <a:p>
          <a:endParaRPr lang="ru-RU"/>
        </a:p>
      </dgm:t>
    </dgm:pt>
    <dgm:pt modelId="{517C9CCE-9EEB-4C54-8AFE-1A89A29E8221}" type="pres">
      <dgm:prSet presAssocID="{275DE961-DD8F-4EC4-908A-2EA05A7F8DEF}" presName="hierRoot2" presStyleCnt="0"/>
      <dgm:spPr/>
    </dgm:pt>
    <dgm:pt modelId="{922F3CDA-746A-4E82-BF53-348BB2A6AF46}" type="pres">
      <dgm:prSet presAssocID="{275DE961-DD8F-4EC4-908A-2EA05A7F8DEF}" presName="composite2" presStyleCnt="0"/>
      <dgm:spPr/>
    </dgm:pt>
    <dgm:pt modelId="{C160ACC0-D1ED-4BF6-BFE4-72576B707E83}" type="pres">
      <dgm:prSet presAssocID="{275DE961-DD8F-4EC4-908A-2EA05A7F8DEF}" presName="background2" presStyleLbl="node2" presStyleIdx="0" presStyleCnt="2"/>
      <dgm:spPr>
        <a:xfrm>
          <a:off x="687079" y="1065620"/>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571A925E-6B38-4DD7-9825-28A09DDF8D1A}" type="pres">
      <dgm:prSet presAssocID="{275DE961-DD8F-4EC4-908A-2EA05A7F8DEF}" presName="text2" presStyleLbl="fgAcc2" presStyleIdx="0" presStyleCnt="2">
        <dgm:presLayoutVars>
          <dgm:chPref val="3"/>
        </dgm:presLayoutVars>
      </dgm:prSet>
      <dgm:spPr>
        <a:prstGeom prst="roundRect">
          <a:avLst>
            <a:gd name="adj" fmla="val 10000"/>
          </a:avLst>
        </a:prstGeom>
      </dgm:spPr>
      <dgm:t>
        <a:bodyPr/>
        <a:lstStyle/>
        <a:p>
          <a:endParaRPr lang="ru-RU"/>
        </a:p>
      </dgm:t>
    </dgm:pt>
    <dgm:pt modelId="{BF3299C8-8AA0-4BAD-A590-CA382544A30B}" type="pres">
      <dgm:prSet presAssocID="{275DE961-DD8F-4EC4-908A-2EA05A7F8DEF}" presName="hierChild3" presStyleCnt="0"/>
      <dgm:spPr/>
    </dgm:pt>
    <dgm:pt modelId="{1C84418D-383F-46FC-8357-8EF73F31CDBD}" type="pres">
      <dgm:prSet presAssocID="{13EB793C-B8D4-4EF0-9821-3E09AA64BE2F}" presName="Name17" presStyleLbl="parChTrans1D3" presStyleIdx="0" presStyleCnt="4"/>
      <dgm:spPr>
        <a:custGeom>
          <a:avLst/>
          <a:gdLst/>
          <a:ahLst/>
          <a:cxnLst/>
          <a:rect l="0" t="0" r="0" b="0"/>
          <a:pathLst>
            <a:path>
              <a:moveTo>
                <a:pt x="685508" y="0"/>
              </a:moveTo>
              <a:lnTo>
                <a:pt x="685508" y="222322"/>
              </a:lnTo>
              <a:lnTo>
                <a:pt x="0" y="222322"/>
              </a:lnTo>
              <a:lnTo>
                <a:pt x="0" y="326239"/>
              </a:lnTo>
            </a:path>
          </a:pathLst>
        </a:custGeom>
      </dgm:spPr>
      <dgm:t>
        <a:bodyPr/>
        <a:lstStyle/>
        <a:p>
          <a:endParaRPr lang="ru-RU"/>
        </a:p>
      </dgm:t>
    </dgm:pt>
    <dgm:pt modelId="{7C78828D-C130-42F3-AB49-284E8B07D624}" type="pres">
      <dgm:prSet presAssocID="{9A3056D4-08EE-4242-BA61-56BA84493D23}" presName="hierRoot3" presStyleCnt="0"/>
      <dgm:spPr/>
    </dgm:pt>
    <dgm:pt modelId="{C756BAA7-B10D-4F40-A13F-7A1DC08CD36B}" type="pres">
      <dgm:prSet presAssocID="{9A3056D4-08EE-4242-BA61-56BA84493D23}" presName="composite3" presStyleCnt="0"/>
      <dgm:spPr/>
    </dgm:pt>
    <dgm:pt modelId="{F8A7C743-AECF-4B91-BB03-EBF8DF8A08E8}" type="pres">
      <dgm:prSet presAssocID="{9A3056D4-08EE-4242-BA61-56BA84493D23}" presName="background3" presStyleLbl="node3" presStyleIdx="0" presStyleCnt="4"/>
      <dgm:spPr>
        <a:xfrm>
          <a:off x="1571"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71FD92E7-6DAB-49F4-8649-F231E1359D88}" type="pres">
      <dgm:prSet presAssocID="{9A3056D4-08EE-4242-BA61-56BA84493D23}" presName="text3" presStyleLbl="fgAcc3" presStyleIdx="0" presStyleCnt="4">
        <dgm:presLayoutVars>
          <dgm:chPref val="3"/>
        </dgm:presLayoutVars>
      </dgm:prSet>
      <dgm:spPr>
        <a:prstGeom prst="roundRect">
          <a:avLst>
            <a:gd name="adj" fmla="val 10000"/>
          </a:avLst>
        </a:prstGeom>
      </dgm:spPr>
      <dgm:t>
        <a:bodyPr/>
        <a:lstStyle/>
        <a:p>
          <a:endParaRPr lang="ru-RU"/>
        </a:p>
      </dgm:t>
    </dgm:pt>
    <dgm:pt modelId="{85E0C0D6-48A0-4CBB-80D6-97C7D16D7850}" type="pres">
      <dgm:prSet presAssocID="{9A3056D4-08EE-4242-BA61-56BA84493D23}" presName="hierChild4" presStyleCnt="0"/>
      <dgm:spPr/>
    </dgm:pt>
    <dgm:pt modelId="{9F60B2AD-AB99-48C1-B455-A1745B226655}" type="pres">
      <dgm:prSet presAssocID="{9E2E95AD-589D-4688-9EEE-FF95F7D5358C}" presName="Name23" presStyleLbl="parChTrans1D4" presStyleIdx="0" presStyleCnt="4"/>
      <dgm:spPr>
        <a:custGeom>
          <a:avLst/>
          <a:gdLst/>
          <a:ahLst/>
          <a:cxnLst/>
          <a:rect l="0" t="0" r="0" b="0"/>
          <a:pathLst>
            <a:path>
              <a:moveTo>
                <a:pt x="45720" y="0"/>
              </a:moveTo>
              <a:lnTo>
                <a:pt x="45720" y="326239"/>
              </a:lnTo>
            </a:path>
          </a:pathLst>
        </a:custGeom>
      </dgm:spPr>
      <dgm:t>
        <a:bodyPr/>
        <a:lstStyle/>
        <a:p>
          <a:endParaRPr lang="ru-RU"/>
        </a:p>
      </dgm:t>
    </dgm:pt>
    <dgm:pt modelId="{DC82435D-9520-4CC8-96A4-18F69F8A3087}" type="pres">
      <dgm:prSet presAssocID="{86217EFF-FCF1-40C6-8AE9-23FC6C1B21A2}" presName="hierRoot4" presStyleCnt="0"/>
      <dgm:spPr/>
    </dgm:pt>
    <dgm:pt modelId="{EC55B1A5-3B91-42EF-828B-17AE34CB1982}" type="pres">
      <dgm:prSet presAssocID="{86217EFF-FCF1-40C6-8AE9-23FC6C1B21A2}" presName="composite4" presStyleCnt="0"/>
      <dgm:spPr/>
    </dgm:pt>
    <dgm:pt modelId="{8AB2C0C3-237B-41B4-9D86-32FA51AD1324}" type="pres">
      <dgm:prSet presAssocID="{86217EFF-FCF1-40C6-8AE9-23FC6C1B21A2}" presName="background4" presStyleLbl="node4" presStyleIdx="0" presStyleCnt="4"/>
      <dgm:spPr>
        <a:xfrm>
          <a:off x="1571"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1811B1D1-78BD-4AAE-B918-C68D8A6B67D4}" type="pres">
      <dgm:prSet presAssocID="{86217EFF-FCF1-40C6-8AE9-23FC6C1B21A2}" presName="text4" presStyleLbl="fgAcc4" presStyleIdx="0" presStyleCnt="4">
        <dgm:presLayoutVars>
          <dgm:chPref val="3"/>
        </dgm:presLayoutVars>
      </dgm:prSet>
      <dgm:spPr>
        <a:prstGeom prst="roundRect">
          <a:avLst>
            <a:gd name="adj" fmla="val 10000"/>
          </a:avLst>
        </a:prstGeom>
      </dgm:spPr>
      <dgm:t>
        <a:bodyPr/>
        <a:lstStyle/>
        <a:p>
          <a:endParaRPr lang="ru-RU"/>
        </a:p>
      </dgm:t>
    </dgm:pt>
    <dgm:pt modelId="{640A87BE-F361-496C-A7AD-F5CB17E4F942}" type="pres">
      <dgm:prSet presAssocID="{86217EFF-FCF1-40C6-8AE9-23FC6C1B21A2}" presName="hierChild5" presStyleCnt="0"/>
      <dgm:spPr/>
    </dgm:pt>
    <dgm:pt modelId="{3531708D-B013-4FF1-8674-2D0B4A753859}" type="pres">
      <dgm:prSet presAssocID="{EE138875-D036-4164-9BFB-78120A78E9C7}" presName="Name17" presStyleLbl="parChTrans1D3" presStyleIdx="1" presStyleCnt="4"/>
      <dgm:spPr>
        <a:custGeom>
          <a:avLst/>
          <a:gdLst/>
          <a:ahLst/>
          <a:cxnLst/>
          <a:rect l="0" t="0" r="0" b="0"/>
          <a:pathLst>
            <a:path>
              <a:moveTo>
                <a:pt x="0" y="0"/>
              </a:moveTo>
              <a:lnTo>
                <a:pt x="0" y="222322"/>
              </a:lnTo>
              <a:lnTo>
                <a:pt x="685508" y="222322"/>
              </a:lnTo>
              <a:lnTo>
                <a:pt x="685508" y="326239"/>
              </a:lnTo>
            </a:path>
          </a:pathLst>
        </a:custGeom>
      </dgm:spPr>
      <dgm:t>
        <a:bodyPr/>
        <a:lstStyle/>
        <a:p>
          <a:endParaRPr lang="ru-RU"/>
        </a:p>
      </dgm:t>
    </dgm:pt>
    <dgm:pt modelId="{17995393-A3F5-4909-8749-F9E3389ABA98}" type="pres">
      <dgm:prSet presAssocID="{AD176453-AB7E-4EDA-B3A7-D28346BEC91E}" presName="hierRoot3" presStyleCnt="0"/>
      <dgm:spPr/>
    </dgm:pt>
    <dgm:pt modelId="{7EDAE179-D188-448D-A429-7D0839929447}" type="pres">
      <dgm:prSet presAssocID="{AD176453-AB7E-4EDA-B3A7-D28346BEC91E}" presName="composite3" presStyleCnt="0"/>
      <dgm:spPr/>
    </dgm:pt>
    <dgm:pt modelId="{252F2121-6986-44CA-BD98-EF43F2986A05}" type="pres">
      <dgm:prSet presAssocID="{AD176453-AB7E-4EDA-B3A7-D28346BEC91E}" presName="background3" presStyleLbl="node3" presStyleIdx="1" presStyleCnt="4"/>
      <dgm:spPr>
        <a:xfrm>
          <a:off x="1372588"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E9B0C220-F664-403D-A0DC-1130C1DF8A5E}" type="pres">
      <dgm:prSet presAssocID="{AD176453-AB7E-4EDA-B3A7-D28346BEC91E}" presName="text3" presStyleLbl="fgAcc3" presStyleIdx="1" presStyleCnt="4">
        <dgm:presLayoutVars>
          <dgm:chPref val="3"/>
        </dgm:presLayoutVars>
      </dgm:prSet>
      <dgm:spPr>
        <a:prstGeom prst="roundRect">
          <a:avLst>
            <a:gd name="adj" fmla="val 10000"/>
          </a:avLst>
        </a:prstGeom>
      </dgm:spPr>
      <dgm:t>
        <a:bodyPr/>
        <a:lstStyle/>
        <a:p>
          <a:endParaRPr lang="ru-RU"/>
        </a:p>
      </dgm:t>
    </dgm:pt>
    <dgm:pt modelId="{6125D89C-C012-4D78-85D4-3F7C43B4EFAE}" type="pres">
      <dgm:prSet presAssocID="{AD176453-AB7E-4EDA-B3A7-D28346BEC91E}" presName="hierChild4" presStyleCnt="0"/>
      <dgm:spPr/>
    </dgm:pt>
    <dgm:pt modelId="{05F6CF6D-EF1B-46F4-A0FB-2B871A23E0EA}" type="pres">
      <dgm:prSet presAssocID="{2DAD74BD-DE7D-48C8-8342-E58CEC507C07}" presName="Name23" presStyleLbl="parChTrans1D4" presStyleIdx="1" presStyleCnt="4"/>
      <dgm:spPr>
        <a:custGeom>
          <a:avLst/>
          <a:gdLst/>
          <a:ahLst/>
          <a:cxnLst/>
          <a:rect l="0" t="0" r="0" b="0"/>
          <a:pathLst>
            <a:path>
              <a:moveTo>
                <a:pt x="45720" y="0"/>
              </a:moveTo>
              <a:lnTo>
                <a:pt x="45720" y="326239"/>
              </a:lnTo>
            </a:path>
          </a:pathLst>
        </a:custGeom>
      </dgm:spPr>
      <dgm:t>
        <a:bodyPr/>
        <a:lstStyle/>
        <a:p>
          <a:endParaRPr lang="ru-RU"/>
        </a:p>
      </dgm:t>
    </dgm:pt>
    <dgm:pt modelId="{90F9D1D1-851C-4CAE-A805-ADA7BF7DD46E}" type="pres">
      <dgm:prSet presAssocID="{A69E1CEE-79DC-4AB3-88FF-275351FA48CD}" presName="hierRoot4" presStyleCnt="0"/>
      <dgm:spPr/>
    </dgm:pt>
    <dgm:pt modelId="{7858B86A-1AFD-4D8F-B5F4-592910CF0625}" type="pres">
      <dgm:prSet presAssocID="{A69E1CEE-79DC-4AB3-88FF-275351FA48CD}" presName="composite4" presStyleCnt="0"/>
      <dgm:spPr/>
    </dgm:pt>
    <dgm:pt modelId="{9EDBAEEB-2231-4A54-8774-D5D0F6EFD7D9}" type="pres">
      <dgm:prSet presAssocID="{A69E1CEE-79DC-4AB3-88FF-275351FA48CD}" presName="background4" presStyleLbl="node4" presStyleIdx="1" presStyleCnt="4"/>
      <dgm:spPr>
        <a:xfrm>
          <a:off x="1372588"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216B2C05-06A5-40AC-AEE4-153652881014}" type="pres">
      <dgm:prSet presAssocID="{A69E1CEE-79DC-4AB3-88FF-275351FA48CD}" presName="text4" presStyleLbl="fgAcc4" presStyleIdx="1" presStyleCnt="4">
        <dgm:presLayoutVars>
          <dgm:chPref val="3"/>
        </dgm:presLayoutVars>
      </dgm:prSet>
      <dgm:spPr>
        <a:prstGeom prst="roundRect">
          <a:avLst>
            <a:gd name="adj" fmla="val 10000"/>
          </a:avLst>
        </a:prstGeom>
      </dgm:spPr>
      <dgm:t>
        <a:bodyPr/>
        <a:lstStyle/>
        <a:p>
          <a:endParaRPr lang="ru-RU"/>
        </a:p>
      </dgm:t>
    </dgm:pt>
    <dgm:pt modelId="{3BEACC77-E696-4A01-8244-047285E2BC39}" type="pres">
      <dgm:prSet presAssocID="{A69E1CEE-79DC-4AB3-88FF-275351FA48CD}" presName="hierChild5" presStyleCnt="0"/>
      <dgm:spPr/>
    </dgm:pt>
    <dgm:pt modelId="{C62DC6E7-4D5C-4001-9228-7E7C35CE11B9}" type="pres">
      <dgm:prSet presAssocID="{53C1D22A-E065-4492-828D-8E99DA09B8BC}" presName="Name10" presStyleLbl="parChTrans1D2" presStyleIdx="1" presStyleCnt="2"/>
      <dgm:spPr>
        <a:custGeom>
          <a:avLst/>
          <a:gdLst/>
          <a:ahLst/>
          <a:cxnLst/>
          <a:rect l="0" t="0" r="0" b="0"/>
          <a:pathLst>
            <a:path>
              <a:moveTo>
                <a:pt x="0" y="0"/>
              </a:moveTo>
              <a:lnTo>
                <a:pt x="0" y="222322"/>
              </a:lnTo>
              <a:lnTo>
                <a:pt x="1371017" y="222322"/>
              </a:lnTo>
              <a:lnTo>
                <a:pt x="1371017" y="326239"/>
              </a:lnTo>
            </a:path>
          </a:pathLst>
        </a:custGeom>
      </dgm:spPr>
      <dgm:t>
        <a:bodyPr/>
        <a:lstStyle/>
        <a:p>
          <a:endParaRPr lang="ru-RU"/>
        </a:p>
      </dgm:t>
    </dgm:pt>
    <dgm:pt modelId="{3141EEA7-5491-4064-96EE-3589E1E49D5F}" type="pres">
      <dgm:prSet presAssocID="{39103E4C-032A-4320-BBC4-991B883FDCA4}" presName="hierRoot2" presStyleCnt="0"/>
      <dgm:spPr/>
    </dgm:pt>
    <dgm:pt modelId="{984FF6D8-482B-48FC-8B83-B8E3F5D86A8B}" type="pres">
      <dgm:prSet presAssocID="{39103E4C-032A-4320-BBC4-991B883FDCA4}" presName="composite2" presStyleCnt="0"/>
      <dgm:spPr/>
    </dgm:pt>
    <dgm:pt modelId="{4B1FE81C-0967-433E-AF54-7AA67EADE2C3}" type="pres">
      <dgm:prSet presAssocID="{39103E4C-032A-4320-BBC4-991B883FDCA4}" presName="background2" presStyleLbl="node2" presStyleIdx="1" presStyleCnt="2"/>
      <dgm:spPr>
        <a:xfrm>
          <a:off x="3429115" y="1065620"/>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6B63DD0B-7C3A-4027-9D1D-A3E61D24BC74}" type="pres">
      <dgm:prSet presAssocID="{39103E4C-032A-4320-BBC4-991B883FDCA4}" presName="text2" presStyleLbl="fgAcc2" presStyleIdx="1" presStyleCnt="2">
        <dgm:presLayoutVars>
          <dgm:chPref val="3"/>
        </dgm:presLayoutVars>
      </dgm:prSet>
      <dgm:spPr>
        <a:prstGeom prst="roundRect">
          <a:avLst>
            <a:gd name="adj" fmla="val 10000"/>
          </a:avLst>
        </a:prstGeom>
      </dgm:spPr>
      <dgm:t>
        <a:bodyPr/>
        <a:lstStyle/>
        <a:p>
          <a:endParaRPr lang="ru-RU"/>
        </a:p>
      </dgm:t>
    </dgm:pt>
    <dgm:pt modelId="{5F4464B3-A05E-49CA-8B05-6B15C3F96D0C}" type="pres">
      <dgm:prSet presAssocID="{39103E4C-032A-4320-BBC4-991B883FDCA4}" presName="hierChild3" presStyleCnt="0"/>
      <dgm:spPr/>
    </dgm:pt>
    <dgm:pt modelId="{E24EE96A-9EDC-4DB1-BFBE-663044668E78}" type="pres">
      <dgm:prSet presAssocID="{5C6BED45-6019-4849-AAB9-B0DC7458ABA2}" presName="Name17" presStyleLbl="parChTrans1D3" presStyleIdx="2" presStyleCnt="4"/>
      <dgm:spPr>
        <a:custGeom>
          <a:avLst/>
          <a:gdLst/>
          <a:ahLst/>
          <a:cxnLst/>
          <a:rect l="0" t="0" r="0" b="0"/>
          <a:pathLst>
            <a:path>
              <a:moveTo>
                <a:pt x="685508" y="0"/>
              </a:moveTo>
              <a:lnTo>
                <a:pt x="685508" y="222322"/>
              </a:lnTo>
              <a:lnTo>
                <a:pt x="0" y="222322"/>
              </a:lnTo>
              <a:lnTo>
                <a:pt x="0" y="326239"/>
              </a:lnTo>
            </a:path>
          </a:pathLst>
        </a:custGeom>
      </dgm:spPr>
      <dgm:t>
        <a:bodyPr/>
        <a:lstStyle/>
        <a:p>
          <a:endParaRPr lang="ru-RU"/>
        </a:p>
      </dgm:t>
    </dgm:pt>
    <dgm:pt modelId="{C06548A4-8B89-4812-8016-C7B3222FE166}" type="pres">
      <dgm:prSet presAssocID="{B8CE999A-B0E1-4990-BCEB-08665B0714FA}" presName="hierRoot3" presStyleCnt="0"/>
      <dgm:spPr/>
    </dgm:pt>
    <dgm:pt modelId="{1C3236FD-2AF2-44E5-BE0B-685C9C858583}" type="pres">
      <dgm:prSet presAssocID="{B8CE999A-B0E1-4990-BCEB-08665B0714FA}" presName="composite3" presStyleCnt="0"/>
      <dgm:spPr/>
    </dgm:pt>
    <dgm:pt modelId="{FE440166-ED28-4593-9818-E5598723C128}" type="pres">
      <dgm:prSet presAssocID="{B8CE999A-B0E1-4990-BCEB-08665B0714FA}" presName="background3" presStyleLbl="node3" presStyleIdx="2" presStyleCnt="4"/>
      <dgm:spPr>
        <a:xfrm>
          <a:off x="2743606"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A31205A6-6583-46FB-B6BD-240D3FD7E94C}" type="pres">
      <dgm:prSet presAssocID="{B8CE999A-B0E1-4990-BCEB-08665B0714FA}" presName="text3" presStyleLbl="fgAcc3" presStyleIdx="2" presStyleCnt="4">
        <dgm:presLayoutVars>
          <dgm:chPref val="3"/>
        </dgm:presLayoutVars>
      </dgm:prSet>
      <dgm:spPr>
        <a:prstGeom prst="roundRect">
          <a:avLst>
            <a:gd name="adj" fmla="val 10000"/>
          </a:avLst>
        </a:prstGeom>
      </dgm:spPr>
      <dgm:t>
        <a:bodyPr/>
        <a:lstStyle/>
        <a:p>
          <a:endParaRPr lang="ru-RU"/>
        </a:p>
      </dgm:t>
    </dgm:pt>
    <dgm:pt modelId="{93849FAC-B2F3-446D-9A98-8716824E3000}" type="pres">
      <dgm:prSet presAssocID="{B8CE999A-B0E1-4990-BCEB-08665B0714FA}" presName="hierChild4" presStyleCnt="0"/>
      <dgm:spPr/>
    </dgm:pt>
    <dgm:pt modelId="{7E2DC7BF-2D19-4294-AAA7-3C74AEF813E2}" type="pres">
      <dgm:prSet presAssocID="{7EDA36B1-4B07-4247-9A07-0B4DF54325BE}" presName="Name23" presStyleLbl="parChTrans1D4" presStyleIdx="2" presStyleCnt="4"/>
      <dgm:spPr>
        <a:custGeom>
          <a:avLst/>
          <a:gdLst/>
          <a:ahLst/>
          <a:cxnLst/>
          <a:rect l="0" t="0" r="0" b="0"/>
          <a:pathLst>
            <a:path>
              <a:moveTo>
                <a:pt x="45720" y="0"/>
              </a:moveTo>
              <a:lnTo>
                <a:pt x="45720" y="326239"/>
              </a:lnTo>
            </a:path>
          </a:pathLst>
        </a:custGeom>
      </dgm:spPr>
      <dgm:t>
        <a:bodyPr/>
        <a:lstStyle/>
        <a:p>
          <a:endParaRPr lang="ru-RU"/>
        </a:p>
      </dgm:t>
    </dgm:pt>
    <dgm:pt modelId="{7D1D070A-232A-4D70-912E-6FD3C02D0401}" type="pres">
      <dgm:prSet presAssocID="{435FFD8D-88FF-4CD0-AA8A-BB3F03DE22B9}" presName="hierRoot4" presStyleCnt="0"/>
      <dgm:spPr/>
    </dgm:pt>
    <dgm:pt modelId="{0CC30EA0-0E6C-43DC-94D5-2C270E6AE12F}" type="pres">
      <dgm:prSet presAssocID="{435FFD8D-88FF-4CD0-AA8A-BB3F03DE22B9}" presName="composite4" presStyleCnt="0"/>
      <dgm:spPr/>
    </dgm:pt>
    <dgm:pt modelId="{242358BC-7BD2-42E4-9D9A-404BC4A61FBB}" type="pres">
      <dgm:prSet presAssocID="{435FFD8D-88FF-4CD0-AA8A-BB3F03DE22B9}" presName="background4" presStyleLbl="node4" presStyleIdx="2" presStyleCnt="4"/>
      <dgm:spPr>
        <a:xfrm>
          <a:off x="2743606"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BE0658A1-B3AE-4895-B6B7-2073A368C71D}" type="pres">
      <dgm:prSet presAssocID="{435FFD8D-88FF-4CD0-AA8A-BB3F03DE22B9}" presName="text4" presStyleLbl="fgAcc4" presStyleIdx="2" presStyleCnt="4">
        <dgm:presLayoutVars>
          <dgm:chPref val="3"/>
        </dgm:presLayoutVars>
      </dgm:prSet>
      <dgm:spPr>
        <a:prstGeom prst="roundRect">
          <a:avLst>
            <a:gd name="adj" fmla="val 10000"/>
          </a:avLst>
        </a:prstGeom>
      </dgm:spPr>
      <dgm:t>
        <a:bodyPr/>
        <a:lstStyle/>
        <a:p>
          <a:endParaRPr lang="ru-RU"/>
        </a:p>
      </dgm:t>
    </dgm:pt>
    <dgm:pt modelId="{2EEB708A-25D2-4CA4-BF8A-18544AEDFC30}" type="pres">
      <dgm:prSet presAssocID="{435FFD8D-88FF-4CD0-AA8A-BB3F03DE22B9}" presName="hierChild5" presStyleCnt="0"/>
      <dgm:spPr/>
    </dgm:pt>
    <dgm:pt modelId="{AA3F3875-72B5-4651-955A-8F9927243D59}" type="pres">
      <dgm:prSet presAssocID="{5328C12B-F613-4ADC-A3C0-04B2AD358B48}" presName="Name17" presStyleLbl="parChTrans1D3" presStyleIdx="3" presStyleCnt="4"/>
      <dgm:spPr>
        <a:custGeom>
          <a:avLst/>
          <a:gdLst/>
          <a:ahLst/>
          <a:cxnLst/>
          <a:rect l="0" t="0" r="0" b="0"/>
          <a:pathLst>
            <a:path>
              <a:moveTo>
                <a:pt x="0" y="0"/>
              </a:moveTo>
              <a:lnTo>
                <a:pt x="0" y="222322"/>
              </a:lnTo>
              <a:lnTo>
                <a:pt x="685508" y="222322"/>
              </a:lnTo>
              <a:lnTo>
                <a:pt x="685508" y="326239"/>
              </a:lnTo>
            </a:path>
          </a:pathLst>
        </a:custGeom>
      </dgm:spPr>
      <dgm:t>
        <a:bodyPr/>
        <a:lstStyle/>
        <a:p>
          <a:endParaRPr lang="ru-RU"/>
        </a:p>
      </dgm:t>
    </dgm:pt>
    <dgm:pt modelId="{700723E7-752A-48DE-9B4B-C440D6530122}" type="pres">
      <dgm:prSet presAssocID="{CF247567-A17A-4DA1-984E-FCFB346F1CA6}" presName="hierRoot3" presStyleCnt="0"/>
      <dgm:spPr/>
    </dgm:pt>
    <dgm:pt modelId="{9439C688-6DBB-4EA5-8679-41C1E8299532}" type="pres">
      <dgm:prSet presAssocID="{CF247567-A17A-4DA1-984E-FCFB346F1CA6}" presName="composite3" presStyleCnt="0"/>
      <dgm:spPr/>
    </dgm:pt>
    <dgm:pt modelId="{97E96D8C-B170-4E1E-B14D-0E549FA5C59A}" type="pres">
      <dgm:prSet presAssocID="{CF247567-A17A-4DA1-984E-FCFB346F1CA6}" presName="background3" presStyleLbl="node3" presStyleIdx="3" presStyleCnt="4"/>
      <dgm:spPr>
        <a:xfrm>
          <a:off x="4114624"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2E510A4-2A0C-4D9D-84C0-B844ED59328D}" type="pres">
      <dgm:prSet presAssocID="{CF247567-A17A-4DA1-984E-FCFB346F1CA6}" presName="text3" presStyleLbl="fgAcc3" presStyleIdx="3" presStyleCnt="4">
        <dgm:presLayoutVars>
          <dgm:chPref val="3"/>
        </dgm:presLayoutVars>
      </dgm:prSet>
      <dgm:spPr>
        <a:prstGeom prst="roundRect">
          <a:avLst>
            <a:gd name="adj" fmla="val 10000"/>
          </a:avLst>
        </a:prstGeom>
      </dgm:spPr>
      <dgm:t>
        <a:bodyPr/>
        <a:lstStyle/>
        <a:p>
          <a:endParaRPr lang="ru-RU"/>
        </a:p>
      </dgm:t>
    </dgm:pt>
    <dgm:pt modelId="{4F22C9B9-4AB5-4F73-ACBA-DEC4B739F334}" type="pres">
      <dgm:prSet presAssocID="{CF247567-A17A-4DA1-984E-FCFB346F1CA6}" presName="hierChild4" presStyleCnt="0"/>
      <dgm:spPr/>
    </dgm:pt>
    <dgm:pt modelId="{75BE0F80-88F9-45C5-AEB4-D2758F1391CD}" type="pres">
      <dgm:prSet presAssocID="{D848380B-B3C0-4945-8E3B-B54E045179B2}" presName="Name23" presStyleLbl="parChTrans1D4" presStyleIdx="3" presStyleCnt="4"/>
      <dgm:spPr>
        <a:custGeom>
          <a:avLst/>
          <a:gdLst/>
          <a:ahLst/>
          <a:cxnLst/>
          <a:rect l="0" t="0" r="0" b="0"/>
          <a:pathLst>
            <a:path>
              <a:moveTo>
                <a:pt x="45720" y="0"/>
              </a:moveTo>
              <a:lnTo>
                <a:pt x="45720" y="326239"/>
              </a:lnTo>
            </a:path>
          </a:pathLst>
        </a:custGeom>
      </dgm:spPr>
      <dgm:t>
        <a:bodyPr/>
        <a:lstStyle/>
        <a:p>
          <a:endParaRPr lang="ru-RU"/>
        </a:p>
      </dgm:t>
    </dgm:pt>
    <dgm:pt modelId="{B1259103-80B0-42AC-9709-AC539B256F6A}" type="pres">
      <dgm:prSet presAssocID="{29959EF9-BE60-406C-BD04-ADA1E43A4B76}" presName="hierRoot4" presStyleCnt="0"/>
      <dgm:spPr/>
    </dgm:pt>
    <dgm:pt modelId="{DBA17F5C-7829-43FC-BD42-B9CE20C822C5}" type="pres">
      <dgm:prSet presAssocID="{29959EF9-BE60-406C-BD04-ADA1E43A4B76}" presName="composite4" presStyleCnt="0"/>
      <dgm:spPr/>
    </dgm:pt>
    <dgm:pt modelId="{65B0FD67-72A1-43D8-9753-6F37B0ABA739}" type="pres">
      <dgm:prSet presAssocID="{29959EF9-BE60-406C-BD04-ADA1E43A4B76}" presName="background4" presStyleLbl="node4" presStyleIdx="3" presStyleCnt="4"/>
      <dgm:spPr>
        <a:xfrm>
          <a:off x="4114624"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6DCBEC38-2570-4354-BAA2-518E7F40EC7C}" type="pres">
      <dgm:prSet presAssocID="{29959EF9-BE60-406C-BD04-ADA1E43A4B76}" presName="text4" presStyleLbl="fgAcc4" presStyleIdx="3" presStyleCnt="4">
        <dgm:presLayoutVars>
          <dgm:chPref val="3"/>
        </dgm:presLayoutVars>
      </dgm:prSet>
      <dgm:spPr>
        <a:prstGeom prst="roundRect">
          <a:avLst>
            <a:gd name="adj" fmla="val 10000"/>
          </a:avLst>
        </a:prstGeom>
      </dgm:spPr>
      <dgm:t>
        <a:bodyPr/>
        <a:lstStyle/>
        <a:p>
          <a:endParaRPr lang="ru-RU"/>
        </a:p>
      </dgm:t>
    </dgm:pt>
    <dgm:pt modelId="{7B6FEB81-F700-4EA5-8894-9430AF547565}" type="pres">
      <dgm:prSet presAssocID="{29959EF9-BE60-406C-BD04-ADA1E43A4B76}" presName="hierChild5" presStyleCnt="0"/>
      <dgm:spPr/>
    </dgm:pt>
  </dgm:ptLst>
  <dgm:cxnLst>
    <dgm:cxn modelId="{CDEF6E25-9443-4717-A5FE-B7F2DE8A632D}" type="presOf" srcId="{015088CF-89A7-4A8C-B56F-D144F94F1EE8}" destId="{2CA3925C-8495-47A0-B17A-A7E25C53DCD1}" srcOrd="0" destOrd="0" presId="urn:microsoft.com/office/officeart/2005/8/layout/hierarchy1"/>
    <dgm:cxn modelId="{ACB1859A-5D0C-4B97-88F6-AAFCEA776AFF}" type="presOf" srcId="{AD176453-AB7E-4EDA-B3A7-D28346BEC91E}" destId="{E9B0C220-F664-403D-A0DC-1130C1DF8A5E}" srcOrd="0" destOrd="0" presId="urn:microsoft.com/office/officeart/2005/8/layout/hierarchy1"/>
    <dgm:cxn modelId="{CA0C40DE-8D62-4280-B9C6-DB6059417615}" type="presOf" srcId="{A69E1CEE-79DC-4AB3-88FF-275351FA48CD}" destId="{216B2C05-06A5-40AC-AEE4-153652881014}" srcOrd="0" destOrd="0" presId="urn:microsoft.com/office/officeart/2005/8/layout/hierarchy1"/>
    <dgm:cxn modelId="{26FBB471-EA42-46BE-9DD0-0652BBC97F98}" srcId="{CF247567-A17A-4DA1-984E-FCFB346F1CA6}" destId="{29959EF9-BE60-406C-BD04-ADA1E43A4B76}" srcOrd="0" destOrd="0" parTransId="{D848380B-B3C0-4945-8E3B-B54E045179B2}" sibTransId="{F6CE059D-07F5-426E-B0D2-29C82D4BE4B6}"/>
    <dgm:cxn modelId="{9A75CEB5-2D79-4F65-A618-31D5C26B106E}" srcId="{824E877C-7BDE-4009-BC94-631F3E019E44}" destId="{39103E4C-032A-4320-BBC4-991B883FDCA4}" srcOrd="1" destOrd="0" parTransId="{53C1D22A-E065-4492-828D-8E99DA09B8BC}" sibTransId="{89B5133C-8DCC-43E9-9567-9118F985055B}"/>
    <dgm:cxn modelId="{F635E5A8-50CA-4806-8CBC-01665E5AB50B}" type="presOf" srcId="{824E877C-7BDE-4009-BC94-631F3E019E44}" destId="{3DA604E1-1D95-4940-88F5-B78F7BCE9EB1}" srcOrd="0" destOrd="0" presId="urn:microsoft.com/office/officeart/2005/8/layout/hierarchy1"/>
    <dgm:cxn modelId="{1BA9C95F-1563-4B90-A2F5-317CC0EF67F0}" type="presOf" srcId="{13EB793C-B8D4-4EF0-9821-3E09AA64BE2F}" destId="{1C84418D-383F-46FC-8357-8EF73F31CDBD}" srcOrd="0" destOrd="0" presId="urn:microsoft.com/office/officeart/2005/8/layout/hierarchy1"/>
    <dgm:cxn modelId="{306AE743-D00C-4A23-9FF3-38D21581C723}" srcId="{275DE961-DD8F-4EC4-908A-2EA05A7F8DEF}" destId="{AD176453-AB7E-4EDA-B3A7-D28346BEC91E}" srcOrd="1" destOrd="0" parTransId="{EE138875-D036-4164-9BFB-78120A78E9C7}" sibTransId="{D48E62FA-EA7F-4100-B085-27A0FFD4B64D}"/>
    <dgm:cxn modelId="{6F3808EE-A25D-40C7-9047-DEF18AA4AD69}" type="presOf" srcId="{435FFD8D-88FF-4CD0-AA8A-BB3F03DE22B9}" destId="{BE0658A1-B3AE-4895-B6B7-2073A368C71D}" srcOrd="0" destOrd="0" presId="urn:microsoft.com/office/officeart/2005/8/layout/hierarchy1"/>
    <dgm:cxn modelId="{4BC09616-0E6E-435F-A38D-121AC15533A7}" type="presOf" srcId="{9A3056D4-08EE-4242-BA61-56BA84493D23}" destId="{71FD92E7-6DAB-49F4-8649-F231E1359D88}" srcOrd="0" destOrd="0" presId="urn:microsoft.com/office/officeart/2005/8/layout/hierarchy1"/>
    <dgm:cxn modelId="{60FDC54F-165D-487A-9AD9-AE6C2A7338B5}" type="presOf" srcId="{D848380B-B3C0-4945-8E3B-B54E045179B2}" destId="{75BE0F80-88F9-45C5-AEB4-D2758F1391CD}" srcOrd="0" destOrd="0" presId="urn:microsoft.com/office/officeart/2005/8/layout/hierarchy1"/>
    <dgm:cxn modelId="{8728348E-6506-4AED-9EBB-1440DEF19D9D}" srcId="{015088CF-89A7-4A8C-B56F-D144F94F1EE8}" destId="{824E877C-7BDE-4009-BC94-631F3E019E44}" srcOrd="0" destOrd="0" parTransId="{A7DCA3E8-5C74-4393-9405-58B96EAFD32F}" sibTransId="{1FCAC456-6413-4448-AE5E-3DE2FE2E3284}"/>
    <dgm:cxn modelId="{4AC0B811-C4F9-4B06-B8EC-D49AB64B3B0D}" type="presOf" srcId="{9E2E95AD-589D-4688-9EEE-FF95F7D5358C}" destId="{9F60B2AD-AB99-48C1-B455-A1745B226655}" srcOrd="0" destOrd="0" presId="urn:microsoft.com/office/officeart/2005/8/layout/hierarchy1"/>
    <dgm:cxn modelId="{D671C2E5-A63F-4854-9E02-C3E50EA0460F}" srcId="{AD176453-AB7E-4EDA-B3A7-D28346BEC91E}" destId="{A69E1CEE-79DC-4AB3-88FF-275351FA48CD}" srcOrd="0" destOrd="0" parTransId="{2DAD74BD-DE7D-48C8-8342-E58CEC507C07}" sibTransId="{D81E9172-DD1A-40E8-8C26-1A9C13852523}"/>
    <dgm:cxn modelId="{10B336D0-2583-4477-8088-980382F56DFA}" srcId="{39103E4C-032A-4320-BBC4-991B883FDCA4}" destId="{B8CE999A-B0E1-4990-BCEB-08665B0714FA}" srcOrd="0" destOrd="0" parTransId="{5C6BED45-6019-4849-AAB9-B0DC7458ABA2}" sibTransId="{E1B9020B-3CBD-4CD1-9860-7BBC59313870}"/>
    <dgm:cxn modelId="{607B2730-423F-488B-9EEF-725748B6BC1B}" type="presOf" srcId="{29959EF9-BE60-406C-BD04-ADA1E43A4B76}" destId="{6DCBEC38-2570-4354-BAA2-518E7F40EC7C}" srcOrd="0" destOrd="0" presId="urn:microsoft.com/office/officeart/2005/8/layout/hierarchy1"/>
    <dgm:cxn modelId="{C9451719-0539-4813-B0BB-242660D5A796}" type="presOf" srcId="{39103E4C-032A-4320-BBC4-991B883FDCA4}" destId="{6B63DD0B-7C3A-4027-9D1D-A3E61D24BC74}" srcOrd="0" destOrd="0" presId="urn:microsoft.com/office/officeart/2005/8/layout/hierarchy1"/>
    <dgm:cxn modelId="{F1B363BB-BD23-478F-B361-822547EBCF5F}" type="presOf" srcId="{5C6BED45-6019-4849-AAB9-B0DC7458ABA2}" destId="{E24EE96A-9EDC-4DB1-BFBE-663044668E78}" srcOrd="0" destOrd="0" presId="urn:microsoft.com/office/officeart/2005/8/layout/hierarchy1"/>
    <dgm:cxn modelId="{7A1D78AE-A478-47AE-9A1E-E758EF5DED8B}" type="presOf" srcId="{B8CE999A-B0E1-4990-BCEB-08665B0714FA}" destId="{A31205A6-6583-46FB-B6BD-240D3FD7E94C}" srcOrd="0" destOrd="0" presId="urn:microsoft.com/office/officeart/2005/8/layout/hierarchy1"/>
    <dgm:cxn modelId="{C0D564C2-FE9B-474A-B2BA-9FFDBBEE0FAF}" type="presOf" srcId="{53C1D22A-E065-4492-828D-8E99DA09B8BC}" destId="{C62DC6E7-4D5C-4001-9228-7E7C35CE11B9}" srcOrd="0" destOrd="0" presId="urn:microsoft.com/office/officeart/2005/8/layout/hierarchy1"/>
    <dgm:cxn modelId="{1980015A-758C-4282-944C-7BD4AA856A41}" srcId="{39103E4C-032A-4320-BBC4-991B883FDCA4}" destId="{CF247567-A17A-4DA1-984E-FCFB346F1CA6}" srcOrd="1" destOrd="0" parTransId="{5328C12B-F613-4ADC-A3C0-04B2AD358B48}" sibTransId="{4E44E404-4DBA-4F98-9306-4FEE26C7FFD5}"/>
    <dgm:cxn modelId="{4D871825-2613-4A8C-A7CA-5D5ABDE36DCE}" type="presOf" srcId="{7EDA36B1-4B07-4247-9A07-0B4DF54325BE}" destId="{7E2DC7BF-2D19-4294-AAA7-3C74AEF813E2}" srcOrd="0" destOrd="0" presId="urn:microsoft.com/office/officeart/2005/8/layout/hierarchy1"/>
    <dgm:cxn modelId="{DCD02CE2-2B76-4748-BCDF-4869DA4D65F5}" type="presOf" srcId="{2DAD74BD-DE7D-48C8-8342-E58CEC507C07}" destId="{05F6CF6D-EF1B-46F4-A0FB-2B871A23E0EA}" srcOrd="0" destOrd="0" presId="urn:microsoft.com/office/officeart/2005/8/layout/hierarchy1"/>
    <dgm:cxn modelId="{09ED0BEC-0AB7-471F-8F01-A46BD94683D4}" type="presOf" srcId="{275DE961-DD8F-4EC4-908A-2EA05A7F8DEF}" destId="{571A925E-6B38-4DD7-9825-28A09DDF8D1A}" srcOrd="0" destOrd="0" presId="urn:microsoft.com/office/officeart/2005/8/layout/hierarchy1"/>
    <dgm:cxn modelId="{5F0F6CDC-6A5C-420A-BC4F-79BF588FF39F}" srcId="{9A3056D4-08EE-4242-BA61-56BA84493D23}" destId="{86217EFF-FCF1-40C6-8AE9-23FC6C1B21A2}" srcOrd="0" destOrd="0" parTransId="{9E2E95AD-589D-4688-9EEE-FF95F7D5358C}" sibTransId="{1387F251-3706-4E8D-BF60-6E3DA61BC3B6}"/>
    <dgm:cxn modelId="{BE420788-170D-41AA-8E25-293AE44F3A6F}" type="presOf" srcId="{86217EFF-FCF1-40C6-8AE9-23FC6C1B21A2}" destId="{1811B1D1-78BD-4AAE-B918-C68D8A6B67D4}" srcOrd="0" destOrd="0" presId="urn:microsoft.com/office/officeart/2005/8/layout/hierarchy1"/>
    <dgm:cxn modelId="{2039B4DD-2F7B-4414-AD0D-C3EF639C6A97}" type="presOf" srcId="{105D4E58-1705-4F73-BF5B-6952E52BDB5F}" destId="{EE1E7539-2CD8-4A4E-AEDF-CB7D47C6348C}" srcOrd="0" destOrd="0" presId="urn:microsoft.com/office/officeart/2005/8/layout/hierarchy1"/>
    <dgm:cxn modelId="{F56156A3-2CE1-42D5-A7EB-B671CB16F9D1}" srcId="{B8CE999A-B0E1-4990-BCEB-08665B0714FA}" destId="{435FFD8D-88FF-4CD0-AA8A-BB3F03DE22B9}" srcOrd="0" destOrd="0" parTransId="{7EDA36B1-4B07-4247-9A07-0B4DF54325BE}" sibTransId="{8E352C2F-6635-477A-9F6A-7A71CE185A1F}"/>
    <dgm:cxn modelId="{A176C835-D89C-4F4E-88DD-FC6E86CD58AB}" type="presOf" srcId="{5328C12B-F613-4ADC-A3C0-04B2AD358B48}" destId="{AA3F3875-72B5-4651-955A-8F9927243D59}" srcOrd="0" destOrd="0" presId="urn:microsoft.com/office/officeart/2005/8/layout/hierarchy1"/>
    <dgm:cxn modelId="{E4C045C5-0FCD-4456-81D3-5FE2894493D3}" type="presOf" srcId="{CF247567-A17A-4DA1-984E-FCFB346F1CA6}" destId="{02E510A4-2A0C-4D9D-84C0-B844ED59328D}" srcOrd="0" destOrd="0" presId="urn:microsoft.com/office/officeart/2005/8/layout/hierarchy1"/>
    <dgm:cxn modelId="{577B7628-7C29-4147-83A6-6FECE12E308A}" srcId="{275DE961-DD8F-4EC4-908A-2EA05A7F8DEF}" destId="{9A3056D4-08EE-4242-BA61-56BA84493D23}" srcOrd="0" destOrd="0" parTransId="{13EB793C-B8D4-4EF0-9821-3E09AA64BE2F}" sibTransId="{6EB1CF99-4A80-4326-8B18-40599D1A738A}"/>
    <dgm:cxn modelId="{7468D89F-700E-421E-869E-BE1E028501A1}" srcId="{824E877C-7BDE-4009-BC94-631F3E019E44}" destId="{275DE961-DD8F-4EC4-908A-2EA05A7F8DEF}" srcOrd="0" destOrd="0" parTransId="{105D4E58-1705-4F73-BF5B-6952E52BDB5F}" sibTransId="{034A2F82-E676-4439-8DE4-1E2ECB03D337}"/>
    <dgm:cxn modelId="{811D9EC6-B931-44F2-8006-DD5E27FC5559}" type="presOf" srcId="{EE138875-D036-4164-9BFB-78120A78E9C7}" destId="{3531708D-B013-4FF1-8674-2D0B4A753859}" srcOrd="0" destOrd="0" presId="urn:microsoft.com/office/officeart/2005/8/layout/hierarchy1"/>
    <dgm:cxn modelId="{7BBDC135-083A-4099-9F0E-A0A79225F335}" type="presParOf" srcId="{2CA3925C-8495-47A0-B17A-A7E25C53DCD1}" destId="{C7E70D2D-1374-4B4A-A27D-E4E939BDACFA}" srcOrd="0" destOrd="0" presId="urn:microsoft.com/office/officeart/2005/8/layout/hierarchy1"/>
    <dgm:cxn modelId="{D33FC1DE-D694-436C-AC4B-4A66A7ACA6E3}" type="presParOf" srcId="{C7E70D2D-1374-4B4A-A27D-E4E939BDACFA}" destId="{F355AD07-120B-48E2-B280-2BCF0EB7904F}" srcOrd="0" destOrd="0" presId="urn:microsoft.com/office/officeart/2005/8/layout/hierarchy1"/>
    <dgm:cxn modelId="{FAF53449-C48E-4CD9-8418-F0B002A7B771}" type="presParOf" srcId="{F355AD07-120B-48E2-B280-2BCF0EB7904F}" destId="{E5A95471-D135-4B9F-ADE4-1192086D6D96}" srcOrd="0" destOrd="0" presId="urn:microsoft.com/office/officeart/2005/8/layout/hierarchy1"/>
    <dgm:cxn modelId="{E0E1F1F1-0A70-4814-89FA-26FDC00DE413}" type="presParOf" srcId="{F355AD07-120B-48E2-B280-2BCF0EB7904F}" destId="{3DA604E1-1D95-4940-88F5-B78F7BCE9EB1}" srcOrd="1" destOrd="0" presId="urn:microsoft.com/office/officeart/2005/8/layout/hierarchy1"/>
    <dgm:cxn modelId="{DBDC2DBC-9D28-4E1C-9F01-97D74E850262}" type="presParOf" srcId="{C7E70D2D-1374-4B4A-A27D-E4E939BDACFA}" destId="{D6E27836-F8C0-45BF-A03B-E5FFC234E897}" srcOrd="1" destOrd="0" presId="urn:microsoft.com/office/officeart/2005/8/layout/hierarchy1"/>
    <dgm:cxn modelId="{0C675D3B-3B4F-4D75-AD6B-D804C2BD09E2}" type="presParOf" srcId="{D6E27836-F8C0-45BF-A03B-E5FFC234E897}" destId="{EE1E7539-2CD8-4A4E-AEDF-CB7D47C6348C}" srcOrd="0" destOrd="0" presId="urn:microsoft.com/office/officeart/2005/8/layout/hierarchy1"/>
    <dgm:cxn modelId="{99C28CCB-BCE3-43FE-84A0-67DCC3CBBB45}" type="presParOf" srcId="{D6E27836-F8C0-45BF-A03B-E5FFC234E897}" destId="{517C9CCE-9EEB-4C54-8AFE-1A89A29E8221}" srcOrd="1" destOrd="0" presId="urn:microsoft.com/office/officeart/2005/8/layout/hierarchy1"/>
    <dgm:cxn modelId="{8CBF40C2-7B1D-4453-9848-828D5D2EA1C5}" type="presParOf" srcId="{517C9CCE-9EEB-4C54-8AFE-1A89A29E8221}" destId="{922F3CDA-746A-4E82-BF53-348BB2A6AF46}" srcOrd="0" destOrd="0" presId="urn:microsoft.com/office/officeart/2005/8/layout/hierarchy1"/>
    <dgm:cxn modelId="{7BD6C868-099B-4774-9AE0-685A66566CE5}" type="presParOf" srcId="{922F3CDA-746A-4E82-BF53-348BB2A6AF46}" destId="{C160ACC0-D1ED-4BF6-BFE4-72576B707E83}" srcOrd="0" destOrd="0" presId="urn:microsoft.com/office/officeart/2005/8/layout/hierarchy1"/>
    <dgm:cxn modelId="{E43734F0-C3C6-40CF-AECB-967F5CCB3EB9}" type="presParOf" srcId="{922F3CDA-746A-4E82-BF53-348BB2A6AF46}" destId="{571A925E-6B38-4DD7-9825-28A09DDF8D1A}" srcOrd="1" destOrd="0" presId="urn:microsoft.com/office/officeart/2005/8/layout/hierarchy1"/>
    <dgm:cxn modelId="{AA24A943-BD80-4B93-BB93-DFF2C6FE7391}" type="presParOf" srcId="{517C9CCE-9EEB-4C54-8AFE-1A89A29E8221}" destId="{BF3299C8-8AA0-4BAD-A590-CA382544A30B}" srcOrd="1" destOrd="0" presId="urn:microsoft.com/office/officeart/2005/8/layout/hierarchy1"/>
    <dgm:cxn modelId="{6E767FF3-31B2-4E69-A226-1E18D608B2BE}" type="presParOf" srcId="{BF3299C8-8AA0-4BAD-A590-CA382544A30B}" destId="{1C84418D-383F-46FC-8357-8EF73F31CDBD}" srcOrd="0" destOrd="0" presId="urn:microsoft.com/office/officeart/2005/8/layout/hierarchy1"/>
    <dgm:cxn modelId="{EC5B2F95-21D9-4EDD-AC1D-85DA39607D7A}" type="presParOf" srcId="{BF3299C8-8AA0-4BAD-A590-CA382544A30B}" destId="{7C78828D-C130-42F3-AB49-284E8B07D624}" srcOrd="1" destOrd="0" presId="urn:microsoft.com/office/officeart/2005/8/layout/hierarchy1"/>
    <dgm:cxn modelId="{6BBD3E9C-95D0-423A-91BF-2B5CE93AC842}" type="presParOf" srcId="{7C78828D-C130-42F3-AB49-284E8B07D624}" destId="{C756BAA7-B10D-4F40-A13F-7A1DC08CD36B}" srcOrd="0" destOrd="0" presId="urn:microsoft.com/office/officeart/2005/8/layout/hierarchy1"/>
    <dgm:cxn modelId="{C240B953-3582-4519-A967-C1E7A4848B5F}" type="presParOf" srcId="{C756BAA7-B10D-4F40-A13F-7A1DC08CD36B}" destId="{F8A7C743-AECF-4B91-BB03-EBF8DF8A08E8}" srcOrd="0" destOrd="0" presId="urn:microsoft.com/office/officeart/2005/8/layout/hierarchy1"/>
    <dgm:cxn modelId="{037BC683-9BE7-4BF3-BBF8-28C2F7D4D2B0}" type="presParOf" srcId="{C756BAA7-B10D-4F40-A13F-7A1DC08CD36B}" destId="{71FD92E7-6DAB-49F4-8649-F231E1359D88}" srcOrd="1" destOrd="0" presId="urn:microsoft.com/office/officeart/2005/8/layout/hierarchy1"/>
    <dgm:cxn modelId="{D81206D3-31C7-424E-B337-7FB512DEC7E1}" type="presParOf" srcId="{7C78828D-C130-42F3-AB49-284E8B07D624}" destId="{85E0C0D6-48A0-4CBB-80D6-97C7D16D7850}" srcOrd="1" destOrd="0" presId="urn:microsoft.com/office/officeart/2005/8/layout/hierarchy1"/>
    <dgm:cxn modelId="{BE813C0D-C491-4304-A3E1-2B5171C33B64}" type="presParOf" srcId="{85E0C0D6-48A0-4CBB-80D6-97C7D16D7850}" destId="{9F60B2AD-AB99-48C1-B455-A1745B226655}" srcOrd="0" destOrd="0" presId="urn:microsoft.com/office/officeart/2005/8/layout/hierarchy1"/>
    <dgm:cxn modelId="{14745F0A-B512-49C2-8975-39DB7343DC62}" type="presParOf" srcId="{85E0C0D6-48A0-4CBB-80D6-97C7D16D7850}" destId="{DC82435D-9520-4CC8-96A4-18F69F8A3087}" srcOrd="1" destOrd="0" presId="urn:microsoft.com/office/officeart/2005/8/layout/hierarchy1"/>
    <dgm:cxn modelId="{4A760F12-130D-480E-8701-D32EFD6183B0}" type="presParOf" srcId="{DC82435D-9520-4CC8-96A4-18F69F8A3087}" destId="{EC55B1A5-3B91-42EF-828B-17AE34CB1982}" srcOrd="0" destOrd="0" presId="urn:microsoft.com/office/officeart/2005/8/layout/hierarchy1"/>
    <dgm:cxn modelId="{B45C159F-0508-4E4A-87A3-E52AEBEC52FF}" type="presParOf" srcId="{EC55B1A5-3B91-42EF-828B-17AE34CB1982}" destId="{8AB2C0C3-237B-41B4-9D86-32FA51AD1324}" srcOrd="0" destOrd="0" presId="urn:microsoft.com/office/officeart/2005/8/layout/hierarchy1"/>
    <dgm:cxn modelId="{C9260ABD-8D8D-4A75-9508-E887F97E888E}" type="presParOf" srcId="{EC55B1A5-3B91-42EF-828B-17AE34CB1982}" destId="{1811B1D1-78BD-4AAE-B918-C68D8A6B67D4}" srcOrd="1" destOrd="0" presId="urn:microsoft.com/office/officeart/2005/8/layout/hierarchy1"/>
    <dgm:cxn modelId="{967D715E-6DB2-4278-A830-C5ED5FAFE5EA}" type="presParOf" srcId="{DC82435D-9520-4CC8-96A4-18F69F8A3087}" destId="{640A87BE-F361-496C-A7AD-F5CB17E4F942}" srcOrd="1" destOrd="0" presId="urn:microsoft.com/office/officeart/2005/8/layout/hierarchy1"/>
    <dgm:cxn modelId="{9CD377B5-01FC-44A9-BB4D-DD47537A5E21}" type="presParOf" srcId="{BF3299C8-8AA0-4BAD-A590-CA382544A30B}" destId="{3531708D-B013-4FF1-8674-2D0B4A753859}" srcOrd="2" destOrd="0" presId="urn:microsoft.com/office/officeart/2005/8/layout/hierarchy1"/>
    <dgm:cxn modelId="{7BFFFA01-34D7-44B3-A9BF-EED8C0DDA177}" type="presParOf" srcId="{BF3299C8-8AA0-4BAD-A590-CA382544A30B}" destId="{17995393-A3F5-4909-8749-F9E3389ABA98}" srcOrd="3" destOrd="0" presId="urn:microsoft.com/office/officeart/2005/8/layout/hierarchy1"/>
    <dgm:cxn modelId="{69BD8DD5-7ED1-4754-A18A-1DC4C6C1BDF5}" type="presParOf" srcId="{17995393-A3F5-4909-8749-F9E3389ABA98}" destId="{7EDAE179-D188-448D-A429-7D0839929447}" srcOrd="0" destOrd="0" presId="urn:microsoft.com/office/officeart/2005/8/layout/hierarchy1"/>
    <dgm:cxn modelId="{1961671B-F3AA-41CB-9227-222CDD647698}" type="presParOf" srcId="{7EDAE179-D188-448D-A429-7D0839929447}" destId="{252F2121-6986-44CA-BD98-EF43F2986A05}" srcOrd="0" destOrd="0" presId="urn:microsoft.com/office/officeart/2005/8/layout/hierarchy1"/>
    <dgm:cxn modelId="{B86ECEAB-597F-4D56-8461-E619B7E7A539}" type="presParOf" srcId="{7EDAE179-D188-448D-A429-7D0839929447}" destId="{E9B0C220-F664-403D-A0DC-1130C1DF8A5E}" srcOrd="1" destOrd="0" presId="urn:microsoft.com/office/officeart/2005/8/layout/hierarchy1"/>
    <dgm:cxn modelId="{010FCF3A-4299-4A25-AFA5-A768706A9AAF}" type="presParOf" srcId="{17995393-A3F5-4909-8749-F9E3389ABA98}" destId="{6125D89C-C012-4D78-85D4-3F7C43B4EFAE}" srcOrd="1" destOrd="0" presId="urn:microsoft.com/office/officeart/2005/8/layout/hierarchy1"/>
    <dgm:cxn modelId="{CB8BE882-AC4C-43BC-8913-604DD894F51C}" type="presParOf" srcId="{6125D89C-C012-4D78-85D4-3F7C43B4EFAE}" destId="{05F6CF6D-EF1B-46F4-A0FB-2B871A23E0EA}" srcOrd="0" destOrd="0" presId="urn:microsoft.com/office/officeart/2005/8/layout/hierarchy1"/>
    <dgm:cxn modelId="{64BEB0C4-837A-43AF-BA8A-424CA475D336}" type="presParOf" srcId="{6125D89C-C012-4D78-85D4-3F7C43B4EFAE}" destId="{90F9D1D1-851C-4CAE-A805-ADA7BF7DD46E}" srcOrd="1" destOrd="0" presId="urn:microsoft.com/office/officeart/2005/8/layout/hierarchy1"/>
    <dgm:cxn modelId="{648F74C4-9873-4149-9746-E06E8504ED53}" type="presParOf" srcId="{90F9D1D1-851C-4CAE-A805-ADA7BF7DD46E}" destId="{7858B86A-1AFD-4D8F-B5F4-592910CF0625}" srcOrd="0" destOrd="0" presId="urn:microsoft.com/office/officeart/2005/8/layout/hierarchy1"/>
    <dgm:cxn modelId="{CBE589DD-05D6-4025-A1A9-94990DDB9BE6}" type="presParOf" srcId="{7858B86A-1AFD-4D8F-B5F4-592910CF0625}" destId="{9EDBAEEB-2231-4A54-8774-D5D0F6EFD7D9}" srcOrd="0" destOrd="0" presId="urn:microsoft.com/office/officeart/2005/8/layout/hierarchy1"/>
    <dgm:cxn modelId="{16DCF313-F88A-4EFE-A84B-728D801E0E51}" type="presParOf" srcId="{7858B86A-1AFD-4D8F-B5F4-592910CF0625}" destId="{216B2C05-06A5-40AC-AEE4-153652881014}" srcOrd="1" destOrd="0" presId="urn:microsoft.com/office/officeart/2005/8/layout/hierarchy1"/>
    <dgm:cxn modelId="{EBF47928-3623-4120-A4EC-D02C5E997B0E}" type="presParOf" srcId="{90F9D1D1-851C-4CAE-A805-ADA7BF7DD46E}" destId="{3BEACC77-E696-4A01-8244-047285E2BC39}" srcOrd="1" destOrd="0" presId="urn:microsoft.com/office/officeart/2005/8/layout/hierarchy1"/>
    <dgm:cxn modelId="{7C19238D-A9F9-474B-BDE8-9F146D86F5EB}" type="presParOf" srcId="{D6E27836-F8C0-45BF-A03B-E5FFC234E897}" destId="{C62DC6E7-4D5C-4001-9228-7E7C35CE11B9}" srcOrd="2" destOrd="0" presId="urn:microsoft.com/office/officeart/2005/8/layout/hierarchy1"/>
    <dgm:cxn modelId="{4AE96441-BDE2-48A3-B3B8-EE57D18610C8}" type="presParOf" srcId="{D6E27836-F8C0-45BF-A03B-E5FFC234E897}" destId="{3141EEA7-5491-4064-96EE-3589E1E49D5F}" srcOrd="3" destOrd="0" presId="urn:microsoft.com/office/officeart/2005/8/layout/hierarchy1"/>
    <dgm:cxn modelId="{33C277BE-4EF5-4359-B70B-BEFD9E1E6091}" type="presParOf" srcId="{3141EEA7-5491-4064-96EE-3589E1E49D5F}" destId="{984FF6D8-482B-48FC-8B83-B8E3F5D86A8B}" srcOrd="0" destOrd="0" presId="urn:microsoft.com/office/officeart/2005/8/layout/hierarchy1"/>
    <dgm:cxn modelId="{659E5D84-5B75-4E9C-BF3F-47E831F4E50D}" type="presParOf" srcId="{984FF6D8-482B-48FC-8B83-B8E3F5D86A8B}" destId="{4B1FE81C-0967-433E-AF54-7AA67EADE2C3}" srcOrd="0" destOrd="0" presId="urn:microsoft.com/office/officeart/2005/8/layout/hierarchy1"/>
    <dgm:cxn modelId="{E10A8BB8-2638-4E21-91A7-14EFF6352098}" type="presParOf" srcId="{984FF6D8-482B-48FC-8B83-B8E3F5D86A8B}" destId="{6B63DD0B-7C3A-4027-9D1D-A3E61D24BC74}" srcOrd="1" destOrd="0" presId="urn:microsoft.com/office/officeart/2005/8/layout/hierarchy1"/>
    <dgm:cxn modelId="{10D7AFF5-0F1E-4F4F-B55A-78079C5ACA46}" type="presParOf" srcId="{3141EEA7-5491-4064-96EE-3589E1E49D5F}" destId="{5F4464B3-A05E-49CA-8B05-6B15C3F96D0C}" srcOrd="1" destOrd="0" presId="urn:microsoft.com/office/officeart/2005/8/layout/hierarchy1"/>
    <dgm:cxn modelId="{647AD1EF-FBD1-404F-9A00-43DAF309E179}" type="presParOf" srcId="{5F4464B3-A05E-49CA-8B05-6B15C3F96D0C}" destId="{E24EE96A-9EDC-4DB1-BFBE-663044668E78}" srcOrd="0" destOrd="0" presId="urn:microsoft.com/office/officeart/2005/8/layout/hierarchy1"/>
    <dgm:cxn modelId="{EDE99D9A-1EDC-4D39-8694-8F895D0FF03E}" type="presParOf" srcId="{5F4464B3-A05E-49CA-8B05-6B15C3F96D0C}" destId="{C06548A4-8B89-4812-8016-C7B3222FE166}" srcOrd="1" destOrd="0" presId="urn:microsoft.com/office/officeart/2005/8/layout/hierarchy1"/>
    <dgm:cxn modelId="{E6DD1D9B-BF99-45F6-9984-87561ECA0934}" type="presParOf" srcId="{C06548A4-8B89-4812-8016-C7B3222FE166}" destId="{1C3236FD-2AF2-44E5-BE0B-685C9C858583}" srcOrd="0" destOrd="0" presId="urn:microsoft.com/office/officeart/2005/8/layout/hierarchy1"/>
    <dgm:cxn modelId="{531175F6-1CB7-4A74-B6F7-5FD57768476B}" type="presParOf" srcId="{1C3236FD-2AF2-44E5-BE0B-685C9C858583}" destId="{FE440166-ED28-4593-9818-E5598723C128}" srcOrd="0" destOrd="0" presId="urn:microsoft.com/office/officeart/2005/8/layout/hierarchy1"/>
    <dgm:cxn modelId="{96A49CE1-5188-43A5-95CE-1EC31D27498F}" type="presParOf" srcId="{1C3236FD-2AF2-44E5-BE0B-685C9C858583}" destId="{A31205A6-6583-46FB-B6BD-240D3FD7E94C}" srcOrd="1" destOrd="0" presId="urn:microsoft.com/office/officeart/2005/8/layout/hierarchy1"/>
    <dgm:cxn modelId="{527A2AB4-8EF5-4725-9AAB-EA20DFE55445}" type="presParOf" srcId="{C06548A4-8B89-4812-8016-C7B3222FE166}" destId="{93849FAC-B2F3-446D-9A98-8716824E3000}" srcOrd="1" destOrd="0" presId="urn:microsoft.com/office/officeart/2005/8/layout/hierarchy1"/>
    <dgm:cxn modelId="{D7331414-89E8-42D2-971B-BE6AA9B97F1A}" type="presParOf" srcId="{93849FAC-B2F3-446D-9A98-8716824E3000}" destId="{7E2DC7BF-2D19-4294-AAA7-3C74AEF813E2}" srcOrd="0" destOrd="0" presId="urn:microsoft.com/office/officeart/2005/8/layout/hierarchy1"/>
    <dgm:cxn modelId="{65595FEC-52E8-47DE-AF1F-B30B28A010AE}" type="presParOf" srcId="{93849FAC-B2F3-446D-9A98-8716824E3000}" destId="{7D1D070A-232A-4D70-912E-6FD3C02D0401}" srcOrd="1" destOrd="0" presId="urn:microsoft.com/office/officeart/2005/8/layout/hierarchy1"/>
    <dgm:cxn modelId="{6816B778-EC3F-403C-A805-CCC42B0AE65B}" type="presParOf" srcId="{7D1D070A-232A-4D70-912E-6FD3C02D0401}" destId="{0CC30EA0-0E6C-43DC-94D5-2C270E6AE12F}" srcOrd="0" destOrd="0" presId="urn:microsoft.com/office/officeart/2005/8/layout/hierarchy1"/>
    <dgm:cxn modelId="{ADCBAF2A-9E7C-4794-9F79-D269E64B1C76}" type="presParOf" srcId="{0CC30EA0-0E6C-43DC-94D5-2C270E6AE12F}" destId="{242358BC-7BD2-42E4-9D9A-404BC4A61FBB}" srcOrd="0" destOrd="0" presId="urn:microsoft.com/office/officeart/2005/8/layout/hierarchy1"/>
    <dgm:cxn modelId="{6F4C8181-8CA1-4213-9BA0-243EB1FF3447}" type="presParOf" srcId="{0CC30EA0-0E6C-43DC-94D5-2C270E6AE12F}" destId="{BE0658A1-B3AE-4895-B6B7-2073A368C71D}" srcOrd="1" destOrd="0" presId="urn:microsoft.com/office/officeart/2005/8/layout/hierarchy1"/>
    <dgm:cxn modelId="{84131E8D-CCB1-4935-BEDF-D4A515D9532C}" type="presParOf" srcId="{7D1D070A-232A-4D70-912E-6FD3C02D0401}" destId="{2EEB708A-25D2-4CA4-BF8A-18544AEDFC30}" srcOrd="1" destOrd="0" presId="urn:microsoft.com/office/officeart/2005/8/layout/hierarchy1"/>
    <dgm:cxn modelId="{10BE7878-CBDF-440D-9CFF-5E7BD44883ED}" type="presParOf" srcId="{5F4464B3-A05E-49CA-8B05-6B15C3F96D0C}" destId="{AA3F3875-72B5-4651-955A-8F9927243D59}" srcOrd="2" destOrd="0" presId="urn:microsoft.com/office/officeart/2005/8/layout/hierarchy1"/>
    <dgm:cxn modelId="{9AC2FC45-84CA-49D5-BC6A-AB2C521EF0D3}" type="presParOf" srcId="{5F4464B3-A05E-49CA-8B05-6B15C3F96D0C}" destId="{700723E7-752A-48DE-9B4B-C440D6530122}" srcOrd="3" destOrd="0" presId="urn:microsoft.com/office/officeart/2005/8/layout/hierarchy1"/>
    <dgm:cxn modelId="{5DB8C866-2D13-46DC-9ED9-087EB818EBB8}" type="presParOf" srcId="{700723E7-752A-48DE-9B4B-C440D6530122}" destId="{9439C688-6DBB-4EA5-8679-41C1E8299532}" srcOrd="0" destOrd="0" presId="urn:microsoft.com/office/officeart/2005/8/layout/hierarchy1"/>
    <dgm:cxn modelId="{5A8D259E-737E-44EB-83D2-5D039DD1E012}" type="presParOf" srcId="{9439C688-6DBB-4EA5-8679-41C1E8299532}" destId="{97E96D8C-B170-4E1E-B14D-0E549FA5C59A}" srcOrd="0" destOrd="0" presId="urn:microsoft.com/office/officeart/2005/8/layout/hierarchy1"/>
    <dgm:cxn modelId="{53F10028-07D8-4FB6-B4BA-B2F3F50F483D}" type="presParOf" srcId="{9439C688-6DBB-4EA5-8679-41C1E8299532}" destId="{02E510A4-2A0C-4D9D-84C0-B844ED59328D}" srcOrd="1" destOrd="0" presId="urn:microsoft.com/office/officeart/2005/8/layout/hierarchy1"/>
    <dgm:cxn modelId="{EF4E7B9B-251A-47DA-BEC6-2D5815CB471D}" type="presParOf" srcId="{700723E7-752A-48DE-9B4B-C440D6530122}" destId="{4F22C9B9-4AB5-4F73-ACBA-DEC4B739F334}" srcOrd="1" destOrd="0" presId="urn:microsoft.com/office/officeart/2005/8/layout/hierarchy1"/>
    <dgm:cxn modelId="{350B91D7-204C-4E46-BFAD-9BA3BADC6FEE}" type="presParOf" srcId="{4F22C9B9-4AB5-4F73-ACBA-DEC4B739F334}" destId="{75BE0F80-88F9-45C5-AEB4-D2758F1391CD}" srcOrd="0" destOrd="0" presId="urn:microsoft.com/office/officeart/2005/8/layout/hierarchy1"/>
    <dgm:cxn modelId="{F06FA261-FF12-4222-9C70-7DE988EFB503}" type="presParOf" srcId="{4F22C9B9-4AB5-4F73-ACBA-DEC4B739F334}" destId="{B1259103-80B0-42AC-9709-AC539B256F6A}" srcOrd="1" destOrd="0" presId="urn:microsoft.com/office/officeart/2005/8/layout/hierarchy1"/>
    <dgm:cxn modelId="{B9D0C4D2-D5B2-41CD-8337-2CB63DE71FCD}" type="presParOf" srcId="{B1259103-80B0-42AC-9709-AC539B256F6A}" destId="{DBA17F5C-7829-43FC-BD42-B9CE20C822C5}" srcOrd="0" destOrd="0" presId="urn:microsoft.com/office/officeart/2005/8/layout/hierarchy1"/>
    <dgm:cxn modelId="{F4D2D589-8E7C-4A57-B1AF-EA5F7CD814DE}" type="presParOf" srcId="{DBA17F5C-7829-43FC-BD42-B9CE20C822C5}" destId="{65B0FD67-72A1-43D8-9753-6F37B0ABA739}" srcOrd="0" destOrd="0" presId="urn:microsoft.com/office/officeart/2005/8/layout/hierarchy1"/>
    <dgm:cxn modelId="{C5FC376E-2B27-445E-AB8E-036097538DB9}" type="presParOf" srcId="{DBA17F5C-7829-43FC-BD42-B9CE20C822C5}" destId="{6DCBEC38-2570-4354-BAA2-518E7F40EC7C}" srcOrd="1" destOrd="0" presId="urn:microsoft.com/office/officeart/2005/8/layout/hierarchy1"/>
    <dgm:cxn modelId="{FF9AE666-B7AD-4D5C-AF24-BB4698678183}" type="presParOf" srcId="{B1259103-80B0-42AC-9709-AC539B256F6A}" destId="{7B6FEB81-F700-4EA5-8894-9430AF547565}"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DC5242-6913-4994-B9E9-E9795FD94AD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613B8181-78AA-437D-B677-3050D29F51AD}">
      <dgm:prSet phldrT="[Текст]" custT="1"/>
      <dgm:spPr>
        <a:xfrm>
          <a:off x="2404050" y="83183"/>
          <a:ext cx="763086"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Лидер ученического Совета</a:t>
          </a:r>
        </a:p>
      </dgm:t>
    </dgm:pt>
    <dgm:pt modelId="{37432041-1F58-4CD3-9B92-6AAA1610D273}" type="parTrans" cxnId="{6691819C-C451-4FBB-B486-EE936A17F150}">
      <dgm:prSet/>
      <dgm:spPr/>
      <dgm:t>
        <a:bodyPr/>
        <a:lstStyle/>
        <a:p>
          <a:endParaRPr lang="ru-RU"/>
        </a:p>
      </dgm:t>
    </dgm:pt>
    <dgm:pt modelId="{09BF3AA3-386D-4E15-A119-12623B9C2B92}" type="sibTrans" cxnId="{6691819C-C451-4FBB-B486-EE936A17F150}">
      <dgm:prSet/>
      <dgm:spPr/>
      <dgm:t>
        <a:bodyPr/>
        <a:lstStyle/>
        <a:p>
          <a:endParaRPr lang="ru-RU"/>
        </a:p>
      </dgm:t>
    </dgm:pt>
    <dgm:pt modelId="{87FD4CA7-6736-4A03-A2C9-1EE072503BFF}">
      <dgm:prSet phldrT="[Текст]" custT="1"/>
      <dgm:spPr>
        <a:xfrm>
          <a:off x="1471389" y="789674"/>
          <a:ext cx="763086"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отдел культуры и спорта</a:t>
          </a:r>
        </a:p>
      </dgm:t>
    </dgm:pt>
    <dgm:pt modelId="{FA8867AB-E8A6-4703-9765-E774FB4AE393}" type="parTrans" cxnId="{FBE4522F-E027-486A-BE58-D0DD989C008C}">
      <dgm:prSet/>
      <dgm:spPr>
        <a:xfrm>
          <a:off x="1768145" y="487195"/>
          <a:ext cx="932661" cy="221930"/>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2315B9BD-88AD-4378-A19C-4AF09E18CCE5}" type="sibTrans" cxnId="{FBE4522F-E027-486A-BE58-D0DD989C008C}">
      <dgm:prSet/>
      <dgm:spPr/>
      <dgm:t>
        <a:bodyPr/>
        <a:lstStyle/>
        <a:p>
          <a:endParaRPr lang="ru-RU"/>
        </a:p>
      </dgm:t>
    </dgm:pt>
    <dgm:pt modelId="{AF67188B-086B-4E15-83AC-6747672A8A7E}">
      <dgm:prSet phldrT="[Текст]" custT="1"/>
      <dgm:spPr>
        <a:xfrm>
          <a:off x="2404050" y="789674"/>
          <a:ext cx="763086"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учебная комиссия</a:t>
          </a:r>
        </a:p>
      </dgm:t>
    </dgm:pt>
    <dgm:pt modelId="{C24005D3-AFB0-430C-A7D5-91AD0F1E2C70}" type="parTrans" cxnId="{96BEED89-1DF6-417C-BA34-9E444458227E}">
      <dgm:prSet/>
      <dgm:spPr>
        <a:xfrm>
          <a:off x="2655086" y="487195"/>
          <a:ext cx="91440" cy="221930"/>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53896714-F6E6-4536-A64F-D007C6805465}" type="sibTrans" cxnId="{96BEED89-1DF6-417C-BA34-9E444458227E}">
      <dgm:prSet/>
      <dgm:spPr/>
      <dgm:t>
        <a:bodyPr/>
        <a:lstStyle/>
        <a:p>
          <a:endParaRPr lang="ru-RU"/>
        </a:p>
      </dgm:t>
    </dgm:pt>
    <dgm:pt modelId="{9FBBFADA-1617-40F3-AB77-42B141BCF229}">
      <dgm:prSet custT="1"/>
      <dgm:spPr>
        <a:xfrm>
          <a:off x="3336711" y="789674"/>
          <a:ext cx="763086"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отдел информации</a:t>
          </a:r>
        </a:p>
      </dgm:t>
    </dgm:pt>
    <dgm:pt modelId="{2832B004-5FF0-4720-95E6-5F7D1560BCEB}" type="parTrans" cxnId="{3E1B8E97-ABC7-4088-84E7-8B46685DD013}">
      <dgm:prSet/>
      <dgm:spPr>
        <a:xfrm>
          <a:off x="2700806" y="487195"/>
          <a:ext cx="932661" cy="221930"/>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6A17A31E-C027-4C35-A7F1-4AF278C53DB9}" type="sibTrans" cxnId="{3E1B8E97-ABC7-4088-84E7-8B46685DD013}">
      <dgm:prSet/>
      <dgm:spPr/>
      <dgm:t>
        <a:bodyPr/>
        <a:lstStyle/>
        <a:p>
          <a:endParaRPr lang="ru-RU"/>
        </a:p>
      </dgm:t>
    </dgm:pt>
    <dgm:pt modelId="{A96DDC54-B2D6-4DAF-8FB1-C0D0F090467D}">
      <dgm:prSet custT="1"/>
      <dgm:spPr>
        <a:xfrm>
          <a:off x="2404050" y="1496165"/>
          <a:ext cx="763086"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лидер класса</a:t>
          </a:r>
        </a:p>
      </dgm:t>
    </dgm:pt>
    <dgm:pt modelId="{4CE7A2EE-126C-4D3D-B6AB-EE42CC587A43}" type="parTrans" cxnId="{B81FB568-FBC8-458C-8A21-168F7BFC1137}">
      <dgm:prSet/>
      <dgm:spPr>
        <a:xfrm>
          <a:off x="2655086" y="1193686"/>
          <a:ext cx="91440" cy="22193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08477C53-0BBA-4840-AB37-3BA141E43E6D}" type="sibTrans" cxnId="{B81FB568-FBC8-458C-8A21-168F7BFC1137}">
      <dgm:prSet/>
      <dgm:spPr/>
      <dgm:t>
        <a:bodyPr/>
        <a:lstStyle/>
        <a:p>
          <a:endParaRPr lang="ru-RU"/>
        </a:p>
      </dgm:t>
    </dgm:pt>
    <dgm:pt modelId="{13CCC1E1-35F9-4708-8227-36F75F305EC3}">
      <dgm:prSet custT="1"/>
      <dgm:spPr>
        <a:xfrm>
          <a:off x="2404050" y="2202655"/>
          <a:ext cx="763086"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актив класса</a:t>
          </a:r>
        </a:p>
      </dgm:t>
    </dgm:pt>
    <dgm:pt modelId="{5BCC0CB7-F1CD-4ACB-8729-083AD9A9CCC6}" type="parTrans" cxnId="{27AB913A-5567-4284-BDEF-CE66B473789A}">
      <dgm:prSet/>
      <dgm:spPr>
        <a:xfrm>
          <a:off x="2655086" y="1900176"/>
          <a:ext cx="91440" cy="22193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A7BD7A19-A0B8-4BF7-8FD7-732E0DA1130E}" type="sibTrans" cxnId="{27AB913A-5567-4284-BDEF-CE66B473789A}">
      <dgm:prSet/>
      <dgm:spPr/>
      <dgm:t>
        <a:bodyPr/>
        <a:lstStyle/>
        <a:p>
          <a:endParaRPr lang="ru-RU"/>
        </a:p>
      </dgm:t>
    </dgm:pt>
    <dgm:pt modelId="{705D0308-3564-4FF5-8A21-DD8348555FC4}">
      <dgm:prSet custT="1"/>
      <dgm:spPr>
        <a:xfrm>
          <a:off x="2261288" y="2909146"/>
          <a:ext cx="763086"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сектор здоровье и спорт</a:t>
          </a:r>
        </a:p>
      </dgm:t>
    </dgm:pt>
    <dgm:pt modelId="{036652FC-697C-44E3-8D70-402E3B6FC063}" type="parTrans" cxnId="{A942DA7D-F66D-44F8-A064-3F8CEB4AB07B}">
      <dgm:prSet/>
      <dgm:spPr>
        <a:xfrm>
          <a:off x="2558044" y="2606667"/>
          <a:ext cx="142762" cy="22193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24F323A2-28DF-4A4F-BF0B-A3C076357EC5}" type="sibTrans" cxnId="{A942DA7D-F66D-44F8-A064-3F8CEB4AB07B}">
      <dgm:prSet/>
      <dgm:spPr/>
      <dgm:t>
        <a:bodyPr/>
        <a:lstStyle/>
        <a:p>
          <a:endParaRPr lang="ru-RU"/>
        </a:p>
      </dgm:t>
    </dgm:pt>
    <dgm:pt modelId="{1AEC55B8-8E52-45CB-B544-6A909E26FDAD}">
      <dgm:prSet custT="1"/>
      <dgm:spPr>
        <a:xfrm>
          <a:off x="976928" y="2909146"/>
          <a:ext cx="1114785"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культмассовый сектор</a:t>
          </a:r>
        </a:p>
      </dgm:t>
    </dgm:pt>
    <dgm:pt modelId="{2D5799B6-EBB7-43D3-AAC8-8D50ED09DA40}" type="parTrans" cxnId="{80F3157C-5597-4BEA-B880-15303414DCEE}">
      <dgm:prSet/>
      <dgm:spPr>
        <a:xfrm>
          <a:off x="1449533" y="2606667"/>
          <a:ext cx="1251272" cy="22193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1A5FC3D8-8CD3-4465-BC05-08CC209DBB60}" type="sibTrans" cxnId="{80F3157C-5597-4BEA-B880-15303414DCEE}">
      <dgm:prSet/>
      <dgm:spPr/>
      <dgm:t>
        <a:bodyPr/>
        <a:lstStyle/>
        <a:p>
          <a:endParaRPr lang="ru-RU"/>
        </a:p>
      </dgm:t>
    </dgm:pt>
    <dgm:pt modelId="{B3090FC2-4959-4E17-9340-AE314763E68B}">
      <dgm:prSet custT="1"/>
      <dgm:spPr>
        <a:xfrm>
          <a:off x="3193949" y="2909146"/>
          <a:ext cx="1400309" cy="484559"/>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900">
              <a:solidFill>
                <a:sysClr val="windowText" lastClr="000000">
                  <a:hueOff val="0"/>
                  <a:satOff val="0"/>
                  <a:lumOff val="0"/>
                  <a:alphaOff val="0"/>
                </a:sysClr>
              </a:solidFill>
              <a:latin typeface="Calibri"/>
              <a:ea typeface="+mn-ea"/>
              <a:cs typeface="+mn-cs"/>
            </a:rPr>
            <a:t>информационный сектор</a:t>
          </a:r>
        </a:p>
      </dgm:t>
    </dgm:pt>
    <dgm:pt modelId="{BE1D5844-D7B6-4B09-B479-2379FB139002}" type="parTrans" cxnId="{5317A87B-6CAF-425A-8B41-FE2D1CCCDBA2}">
      <dgm:prSet/>
      <dgm:spPr>
        <a:xfrm>
          <a:off x="2700806" y="2606667"/>
          <a:ext cx="1108510" cy="22193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D70D2540-EEDF-4C17-8A1E-9168C2BE4C35}" type="sibTrans" cxnId="{5317A87B-6CAF-425A-8B41-FE2D1CCCDBA2}">
      <dgm:prSet/>
      <dgm:spPr/>
      <dgm:t>
        <a:bodyPr/>
        <a:lstStyle/>
        <a:p>
          <a:endParaRPr lang="ru-RU"/>
        </a:p>
      </dgm:t>
    </dgm:pt>
    <dgm:pt modelId="{ACF06E31-8D1A-425B-81FF-A266D85B98E5}">
      <dgm:prSet custT="1"/>
      <dgm:spPr/>
      <dgm:t>
        <a:bodyPr/>
        <a:lstStyle/>
        <a:p>
          <a:r>
            <a:rPr lang="ru-RU" sz="1000">
              <a:latin typeface="Times New Roman" panose="02020603050405020304" pitchFamily="18" charset="0"/>
              <a:cs typeface="Times New Roman" panose="02020603050405020304" pitchFamily="18" charset="0"/>
            </a:rPr>
            <a:t>учебный сектор</a:t>
          </a:r>
        </a:p>
      </dgm:t>
    </dgm:pt>
    <dgm:pt modelId="{E9EA3733-7EBB-4D3C-9D3B-185BED46B70D}" type="parTrans" cxnId="{975EA4A7-D912-4EE0-8AE3-36B85499183A}">
      <dgm:prSet/>
      <dgm:spPr/>
      <dgm:t>
        <a:bodyPr/>
        <a:lstStyle/>
        <a:p>
          <a:endParaRPr lang="ru-RU"/>
        </a:p>
      </dgm:t>
    </dgm:pt>
    <dgm:pt modelId="{9AACC4EA-C4A8-41A1-A103-F56C53EC3678}" type="sibTrans" cxnId="{975EA4A7-D912-4EE0-8AE3-36B85499183A}">
      <dgm:prSet/>
      <dgm:spPr/>
      <dgm:t>
        <a:bodyPr/>
        <a:lstStyle/>
        <a:p>
          <a:endParaRPr lang="ru-RU"/>
        </a:p>
      </dgm:t>
    </dgm:pt>
    <dgm:pt modelId="{471FEC77-80B9-4877-B851-35EA2D061F3F}">
      <dgm:prSet/>
      <dgm:spPr/>
      <dgm:t>
        <a:bodyPr/>
        <a:lstStyle/>
        <a:p>
          <a:r>
            <a:rPr lang="ru-RU"/>
            <a:t>комитет по правопорядку</a:t>
          </a:r>
        </a:p>
      </dgm:t>
    </dgm:pt>
    <dgm:pt modelId="{4757E964-E4BB-4121-90F3-F7542F3DEBD0}" type="parTrans" cxnId="{F1ADCE0B-1C3F-4799-A4C6-BFE1368E8752}">
      <dgm:prSet/>
      <dgm:spPr/>
      <dgm:t>
        <a:bodyPr/>
        <a:lstStyle/>
        <a:p>
          <a:endParaRPr lang="ru-RU"/>
        </a:p>
      </dgm:t>
    </dgm:pt>
    <dgm:pt modelId="{AF7B5E1D-CDDB-4BF5-B8F3-03219B6EEDAC}" type="sibTrans" cxnId="{F1ADCE0B-1C3F-4799-A4C6-BFE1368E8752}">
      <dgm:prSet/>
      <dgm:spPr/>
      <dgm:t>
        <a:bodyPr/>
        <a:lstStyle/>
        <a:p>
          <a:endParaRPr lang="ru-RU"/>
        </a:p>
      </dgm:t>
    </dgm:pt>
    <dgm:pt modelId="{C7487737-F6B8-4B7B-B72D-0142EDFA2379}">
      <dgm:prSet/>
      <dgm:spPr/>
      <dgm:t>
        <a:bodyPr/>
        <a:lstStyle/>
        <a:p>
          <a:r>
            <a:rPr lang="ru-RU"/>
            <a:t>комитет по труду</a:t>
          </a:r>
        </a:p>
      </dgm:t>
    </dgm:pt>
    <dgm:pt modelId="{8309330E-3C5D-44FC-ADE8-2E9006A4F06A}" type="parTrans" cxnId="{0949D52B-E26C-4B9F-B351-DCDA6629B9D3}">
      <dgm:prSet/>
      <dgm:spPr/>
      <dgm:t>
        <a:bodyPr/>
        <a:lstStyle/>
        <a:p>
          <a:endParaRPr lang="ru-RU"/>
        </a:p>
      </dgm:t>
    </dgm:pt>
    <dgm:pt modelId="{5550BD13-2E3B-415C-A68E-9B4B6BE6FB1F}" type="sibTrans" cxnId="{0949D52B-E26C-4B9F-B351-DCDA6629B9D3}">
      <dgm:prSet/>
      <dgm:spPr/>
      <dgm:t>
        <a:bodyPr/>
        <a:lstStyle/>
        <a:p>
          <a:endParaRPr lang="ru-RU"/>
        </a:p>
      </dgm:t>
    </dgm:pt>
    <dgm:pt modelId="{F3F6DD71-804D-49D8-8EA5-61945E1072B4}">
      <dgm:prSet/>
      <dgm:spPr/>
      <dgm:t>
        <a:bodyPr/>
        <a:lstStyle/>
        <a:p>
          <a:r>
            <a:rPr lang="ru-RU"/>
            <a:t>трудовой сектор</a:t>
          </a:r>
        </a:p>
      </dgm:t>
    </dgm:pt>
    <dgm:pt modelId="{628DDC79-8F96-4207-A4D3-AFD4AB5F21C5}" type="parTrans" cxnId="{09B80FB1-DCBB-4A4A-BBBD-F697D0201795}">
      <dgm:prSet/>
      <dgm:spPr/>
    </dgm:pt>
    <dgm:pt modelId="{F78684BD-049E-4FCF-A191-E7F0576EF710}" type="sibTrans" cxnId="{09B80FB1-DCBB-4A4A-BBBD-F697D0201795}">
      <dgm:prSet/>
      <dgm:spPr/>
    </dgm:pt>
    <dgm:pt modelId="{A92726A5-3C45-4A29-8930-DB59A16D65C8}">
      <dgm:prSet/>
      <dgm:spPr/>
      <dgm:t>
        <a:bodyPr/>
        <a:lstStyle/>
        <a:p>
          <a:r>
            <a:rPr lang="ru-RU"/>
            <a:t>сектор по правопорядку</a:t>
          </a:r>
        </a:p>
      </dgm:t>
    </dgm:pt>
    <dgm:pt modelId="{AC6E0590-ED79-443D-94D2-9B414B863368}" type="parTrans" cxnId="{217C596D-41E9-4509-A166-A6737F3DB837}">
      <dgm:prSet/>
      <dgm:spPr/>
    </dgm:pt>
    <dgm:pt modelId="{230B6B94-403A-4D93-8BCA-72B458F8C73A}" type="sibTrans" cxnId="{217C596D-41E9-4509-A166-A6737F3DB837}">
      <dgm:prSet/>
      <dgm:spPr/>
    </dgm:pt>
    <dgm:pt modelId="{648A2CEC-BC9F-4EC0-A993-941CE8EA9490}" type="pres">
      <dgm:prSet presAssocID="{56DC5242-6913-4994-B9E9-E9795FD94ADC}" presName="hierChild1" presStyleCnt="0">
        <dgm:presLayoutVars>
          <dgm:chPref val="1"/>
          <dgm:dir/>
          <dgm:animOne val="branch"/>
          <dgm:animLvl val="lvl"/>
          <dgm:resizeHandles/>
        </dgm:presLayoutVars>
      </dgm:prSet>
      <dgm:spPr/>
      <dgm:t>
        <a:bodyPr/>
        <a:lstStyle/>
        <a:p>
          <a:endParaRPr lang="ru-RU"/>
        </a:p>
      </dgm:t>
    </dgm:pt>
    <dgm:pt modelId="{5780C126-3164-446A-913D-4324A53C4AA3}" type="pres">
      <dgm:prSet presAssocID="{613B8181-78AA-437D-B677-3050D29F51AD}" presName="hierRoot1" presStyleCnt="0"/>
      <dgm:spPr/>
    </dgm:pt>
    <dgm:pt modelId="{AA487E7C-5CA8-4851-9309-B89328C39282}" type="pres">
      <dgm:prSet presAssocID="{613B8181-78AA-437D-B677-3050D29F51AD}" presName="composite" presStyleCnt="0"/>
      <dgm:spPr/>
    </dgm:pt>
    <dgm:pt modelId="{AF703668-BADA-4E17-B9C4-5F73BEDA1CD4}" type="pres">
      <dgm:prSet presAssocID="{613B8181-78AA-437D-B677-3050D29F51AD}" presName="background" presStyleLbl="node0" presStyleIdx="0" presStyleCnt="1"/>
      <dgm:spPr>
        <a:xfrm>
          <a:off x="2319263" y="2635"/>
          <a:ext cx="763086"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E62F0CB2-79EB-4B99-8FF0-8B4906ED8A5C}" type="pres">
      <dgm:prSet presAssocID="{613B8181-78AA-437D-B677-3050D29F51AD}" presName="text" presStyleLbl="fgAcc0" presStyleIdx="0" presStyleCnt="1">
        <dgm:presLayoutVars>
          <dgm:chPref val="3"/>
        </dgm:presLayoutVars>
      </dgm:prSet>
      <dgm:spPr>
        <a:prstGeom prst="roundRect">
          <a:avLst>
            <a:gd name="adj" fmla="val 10000"/>
          </a:avLst>
        </a:prstGeom>
      </dgm:spPr>
      <dgm:t>
        <a:bodyPr/>
        <a:lstStyle/>
        <a:p>
          <a:endParaRPr lang="ru-RU"/>
        </a:p>
      </dgm:t>
    </dgm:pt>
    <dgm:pt modelId="{88ED430F-E254-4692-97E8-0C3C6C75A053}" type="pres">
      <dgm:prSet presAssocID="{613B8181-78AA-437D-B677-3050D29F51AD}" presName="hierChild2" presStyleCnt="0"/>
      <dgm:spPr/>
    </dgm:pt>
    <dgm:pt modelId="{435746A8-6833-404C-9280-E78C7C1D380B}" type="pres">
      <dgm:prSet presAssocID="{8309330E-3C5D-44FC-ADE8-2E9006A4F06A}" presName="Name10" presStyleLbl="parChTrans1D2" presStyleIdx="0" presStyleCnt="5"/>
      <dgm:spPr/>
      <dgm:t>
        <a:bodyPr/>
        <a:lstStyle/>
        <a:p>
          <a:endParaRPr lang="ru-RU"/>
        </a:p>
      </dgm:t>
    </dgm:pt>
    <dgm:pt modelId="{A4A155A0-82FF-41AB-9345-3496DF111920}" type="pres">
      <dgm:prSet presAssocID="{C7487737-F6B8-4B7B-B72D-0142EDFA2379}" presName="hierRoot2" presStyleCnt="0"/>
      <dgm:spPr/>
    </dgm:pt>
    <dgm:pt modelId="{AF589D86-2294-497A-83C7-D383EC16571C}" type="pres">
      <dgm:prSet presAssocID="{C7487737-F6B8-4B7B-B72D-0142EDFA2379}" presName="composite2" presStyleCnt="0"/>
      <dgm:spPr/>
    </dgm:pt>
    <dgm:pt modelId="{4099853F-9CAC-4E80-9A31-E71A1C8D177F}" type="pres">
      <dgm:prSet presAssocID="{C7487737-F6B8-4B7B-B72D-0142EDFA2379}" presName="background2" presStyleLbl="node2" presStyleIdx="0" presStyleCnt="5"/>
      <dgm:spPr/>
    </dgm:pt>
    <dgm:pt modelId="{FB465B23-57A2-41AB-A91D-612522CB956D}" type="pres">
      <dgm:prSet presAssocID="{C7487737-F6B8-4B7B-B72D-0142EDFA2379}" presName="text2" presStyleLbl="fgAcc2" presStyleIdx="0" presStyleCnt="5">
        <dgm:presLayoutVars>
          <dgm:chPref val="3"/>
        </dgm:presLayoutVars>
      </dgm:prSet>
      <dgm:spPr/>
      <dgm:t>
        <a:bodyPr/>
        <a:lstStyle/>
        <a:p>
          <a:endParaRPr lang="ru-RU"/>
        </a:p>
      </dgm:t>
    </dgm:pt>
    <dgm:pt modelId="{ABA9C8CA-4BEF-46AC-829A-3C72E3CF2EC6}" type="pres">
      <dgm:prSet presAssocID="{C7487737-F6B8-4B7B-B72D-0142EDFA2379}" presName="hierChild3" presStyleCnt="0"/>
      <dgm:spPr/>
    </dgm:pt>
    <dgm:pt modelId="{2E09126C-39E9-4CB7-98C7-CABE209B25BB}" type="pres">
      <dgm:prSet presAssocID="{FA8867AB-E8A6-4703-9765-E774FB4AE393}" presName="Name10" presStyleLbl="parChTrans1D2" presStyleIdx="1" presStyleCnt="5"/>
      <dgm:spPr>
        <a:custGeom>
          <a:avLst/>
          <a:gdLst/>
          <a:ahLst/>
          <a:cxnLst/>
          <a:rect l="0" t="0" r="0" b="0"/>
          <a:pathLst>
            <a:path>
              <a:moveTo>
                <a:pt x="932661" y="0"/>
              </a:moveTo>
              <a:lnTo>
                <a:pt x="932661" y="151239"/>
              </a:lnTo>
              <a:lnTo>
                <a:pt x="0" y="151239"/>
              </a:lnTo>
              <a:lnTo>
                <a:pt x="0" y="221930"/>
              </a:lnTo>
            </a:path>
          </a:pathLst>
        </a:custGeom>
      </dgm:spPr>
      <dgm:t>
        <a:bodyPr/>
        <a:lstStyle/>
        <a:p>
          <a:endParaRPr lang="ru-RU"/>
        </a:p>
      </dgm:t>
    </dgm:pt>
    <dgm:pt modelId="{37BBE9F8-4CFF-4FA9-945C-CFFB1789DD66}" type="pres">
      <dgm:prSet presAssocID="{87FD4CA7-6736-4A03-A2C9-1EE072503BFF}" presName="hierRoot2" presStyleCnt="0"/>
      <dgm:spPr/>
    </dgm:pt>
    <dgm:pt modelId="{DFD31C09-1879-4F03-A77B-94D630D63A71}" type="pres">
      <dgm:prSet presAssocID="{87FD4CA7-6736-4A03-A2C9-1EE072503BFF}" presName="composite2" presStyleCnt="0"/>
      <dgm:spPr/>
    </dgm:pt>
    <dgm:pt modelId="{CF6ACD47-BA14-49C4-BF4A-76B4C4AF0981}" type="pres">
      <dgm:prSet presAssocID="{87FD4CA7-6736-4A03-A2C9-1EE072503BFF}" presName="background2" presStyleLbl="node2" presStyleIdx="1" presStyleCnt="5"/>
      <dgm:spPr>
        <a:xfrm>
          <a:off x="1386601" y="709126"/>
          <a:ext cx="763086"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E84911C1-E693-4DCF-9F2F-AF39182B3019}" type="pres">
      <dgm:prSet presAssocID="{87FD4CA7-6736-4A03-A2C9-1EE072503BFF}" presName="text2" presStyleLbl="fgAcc2" presStyleIdx="1" presStyleCnt="5">
        <dgm:presLayoutVars>
          <dgm:chPref val="3"/>
        </dgm:presLayoutVars>
      </dgm:prSet>
      <dgm:spPr>
        <a:prstGeom prst="roundRect">
          <a:avLst>
            <a:gd name="adj" fmla="val 10000"/>
          </a:avLst>
        </a:prstGeom>
      </dgm:spPr>
      <dgm:t>
        <a:bodyPr/>
        <a:lstStyle/>
        <a:p>
          <a:endParaRPr lang="ru-RU"/>
        </a:p>
      </dgm:t>
    </dgm:pt>
    <dgm:pt modelId="{4EDE1AFB-52A7-4101-98EC-7B64E5627B0C}" type="pres">
      <dgm:prSet presAssocID="{87FD4CA7-6736-4A03-A2C9-1EE072503BFF}" presName="hierChild3" presStyleCnt="0"/>
      <dgm:spPr/>
    </dgm:pt>
    <dgm:pt modelId="{2C480B42-0B84-4BCC-BA36-B1488B7463DD}" type="pres">
      <dgm:prSet presAssocID="{C24005D3-AFB0-430C-A7D5-91AD0F1E2C70}" presName="Name10" presStyleLbl="parChTrans1D2" presStyleIdx="2" presStyleCnt="5"/>
      <dgm:spPr>
        <a:custGeom>
          <a:avLst/>
          <a:gdLst/>
          <a:ahLst/>
          <a:cxnLst/>
          <a:rect l="0" t="0" r="0" b="0"/>
          <a:pathLst>
            <a:path>
              <a:moveTo>
                <a:pt x="45720" y="0"/>
              </a:moveTo>
              <a:lnTo>
                <a:pt x="45720" y="221930"/>
              </a:lnTo>
            </a:path>
          </a:pathLst>
        </a:custGeom>
      </dgm:spPr>
      <dgm:t>
        <a:bodyPr/>
        <a:lstStyle/>
        <a:p>
          <a:endParaRPr lang="ru-RU"/>
        </a:p>
      </dgm:t>
    </dgm:pt>
    <dgm:pt modelId="{9E99CBBD-575C-4A8E-AA51-2EF32CB6270C}" type="pres">
      <dgm:prSet presAssocID="{AF67188B-086B-4E15-83AC-6747672A8A7E}" presName="hierRoot2" presStyleCnt="0"/>
      <dgm:spPr/>
    </dgm:pt>
    <dgm:pt modelId="{D0A6757B-0B2C-4692-85CF-B5A56D30C85F}" type="pres">
      <dgm:prSet presAssocID="{AF67188B-086B-4E15-83AC-6747672A8A7E}" presName="composite2" presStyleCnt="0"/>
      <dgm:spPr/>
    </dgm:pt>
    <dgm:pt modelId="{6F968BBD-AFE8-4F12-BB22-321C0E775EBE}" type="pres">
      <dgm:prSet presAssocID="{AF67188B-086B-4E15-83AC-6747672A8A7E}" presName="background2" presStyleLbl="node2" presStyleIdx="2" presStyleCnt="5"/>
      <dgm:spPr>
        <a:xfrm>
          <a:off x="2319263" y="709126"/>
          <a:ext cx="763086"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E5CBA472-1D93-43C1-821C-F9DB7DE472FB}" type="pres">
      <dgm:prSet presAssocID="{AF67188B-086B-4E15-83AC-6747672A8A7E}" presName="text2" presStyleLbl="fgAcc2" presStyleIdx="2" presStyleCnt="5">
        <dgm:presLayoutVars>
          <dgm:chPref val="3"/>
        </dgm:presLayoutVars>
      </dgm:prSet>
      <dgm:spPr>
        <a:prstGeom prst="roundRect">
          <a:avLst>
            <a:gd name="adj" fmla="val 10000"/>
          </a:avLst>
        </a:prstGeom>
      </dgm:spPr>
      <dgm:t>
        <a:bodyPr/>
        <a:lstStyle/>
        <a:p>
          <a:endParaRPr lang="ru-RU"/>
        </a:p>
      </dgm:t>
    </dgm:pt>
    <dgm:pt modelId="{36BA8B5E-2D69-4DE6-91F1-FDDBF90B79D1}" type="pres">
      <dgm:prSet presAssocID="{AF67188B-086B-4E15-83AC-6747672A8A7E}" presName="hierChild3" presStyleCnt="0"/>
      <dgm:spPr/>
    </dgm:pt>
    <dgm:pt modelId="{31B3107E-8D79-459D-8DB1-07F4E2E6D198}" type="pres">
      <dgm:prSet presAssocID="{4CE7A2EE-126C-4D3D-B6AB-EE42CC587A43}" presName="Name17" presStyleLbl="parChTrans1D3" presStyleIdx="0" presStyleCnt="1"/>
      <dgm:spPr>
        <a:custGeom>
          <a:avLst/>
          <a:gdLst/>
          <a:ahLst/>
          <a:cxnLst/>
          <a:rect l="0" t="0" r="0" b="0"/>
          <a:pathLst>
            <a:path>
              <a:moveTo>
                <a:pt x="45720" y="0"/>
              </a:moveTo>
              <a:lnTo>
                <a:pt x="45720" y="221930"/>
              </a:lnTo>
            </a:path>
          </a:pathLst>
        </a:custGeom>
      </dgm:spPr>
      <dgm:t>
        <a:bodyPr/>
        <a:lstStyle/>
        <a:p>
          <a:endParaRPr lang="ru-RU"/>
        </a:p>
      </dgm:t>
    </dgm:pt>
    <dgm:pt modelId="{EEC396F1-8D40-4D9B-A1EA-EE4CD3E2F3BC}" type="pres">
      <dgm:prSet presAssocID="{A96DDC54-B2D6-4DAF-8FB1-C0D0F090467D}" presName="hierRoot3" presStyleCnt="0"/>
      <dgm:spPr/>
    </dgm:pt>
    <dgm:pt modelId="{454A25AF-F489-493A-839D-63554D06E8C5}" type="pres">
      <dgm:prSet presAssocID="{A96DDC54-B2D6-4DAF-8FB1-C0D0F090467D}" presName="composite3" presStyleCnt="0"/>
      <dgm:spPr/>
    </dgm:pt>
    <dgm:pt modelId="{432A6F49-5F65-4588-8F71-7EBED5D439BC}" type="pres">
      <dgm:prSet presAssocID="{A96DDC54-B2D6-4DAF-8FB1-C0D0F090467D}" presName="background3" presStyleLbl="node3" presStyleIdx="0" presStyleCnt="1"/>
      <dgm:spPr>
        <a:xfrm>
          <a:off x="2319263" y="1415617"/>
          <a:ext cx="763086"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754FB384-3190-441C-98E8-B62F0826ED7C}" type="pres">
      <dgm:prSet presAssocID="{A96DDC54-B2D6-4DAF-8FB1-C0D0F090467D}" presName="text3" presStyleLbl="fgAcc3" presStyleIdx="0" presStyleCnt="1">
        <dgm:presLayoutVars>
          <dgm:chPref val="3"/>
        </dgm:presLayoutVars>
      </dgm:prSet>
      <dgm:spPr>
        <a:prstGeom prst="roundRect">
          <a:avLst>
            <a:gd name="adj" fmla="val 10000"/>
          </a:avLst>
        </a:prstGeom>
      </dgm:spPr>
      <dgm:t>
        <a:bodyPr/>
        <a:lstStyle/>
        <a:p>
          <a:endParaRPr lang="ru-RU"/>
        </a:p>
      </dgm:t>
    </dgm:pt>
    <dgm:pt modelId="{083DE891-660F-4536-BA23-3B4E7C3F6F7E}" type="pres">
      <dgm:prSet presAssocID="{A96DDC54-B2D6-4DAF-8FB1-C0D0F090467D}" presName="hierChild4" presStyleCnt="0"/>
      <dgm:spPr/>
    </dgm:pt>
    <dgm:pt modelId="{3739322E-1F59-44FD-A0E1-974F7EDDFB3A}" type="pres">
      <dgm:prSet presAssocID="{5BCC0CB7-F1CD-4ACB-8729-083AD9A9CCC6}" presName="Name23" presStyleLbl="parChTrans1D4" presStyleIdx="0" presStyleCnt="7"/>
      <dgm:spPr>
        <a:custGeom>
          <a:avLst/>
          <a:gdLst/>
          <a:ahLst/>
          <a:cxnLst/>
          <a:rect l="0" t="0" r="0" b="0"/>
          <a:pathLst>
            <a:path>
              <a:moveTo>
                <a:pt x="45720" y="0"/>
              </a:moveTo>
              <a:lnTo>
                <a:pt x="45720" y="221930"/>
              </a:lnTo>
            </a:path>
          </a:pathLst>
        </a:custGeom>
      </dgm:spPr>
      <dgm:t>
        <a:bodyPr/>
        <a:lstStyle/>
        <a:p>
          <a:endParaRPr lang="ru-RU"/>
        </a:p>
      </dgm:t>
    </dgm:pt>
    <dgm:pt modelId="{B6FA28B3-FF31-4D37-802D-B4B0BBAEF087}" type="pres">
      <dgm:prSet presAssocID="{13CCC1E1-35F9-4708-8227-36F75F305EC3}" presName="hierRoot4" presStyleCnt="0"/>
      <dgm:spPr/>
    </dgm:pt>
    <dgm:pt modelId="{340A15AB-EE2F-4A39-ACB0-F68C65BB4415}" type="pres">
      <dgm:prSet presAssocID="{13CCC1E1-35F9-4708-8227-36F75F305EC3}" presName="composite4" presStyleCnt="0"/>
      <dgm:spPr/>
    </dgm:pt>
    <dgm:pt modelId="{5FF16B24-C687-40D1-BF04-BD0CB01F839F}" type="pres">
      <dgm:prSet presAssocID="{13CCC1E1-35F9-4708-8227-36F75F305EC3}" presName="background4" presStyleLbl="node4" presStyleIdx="0" presStyleCnt="7"/>
      <dgm:spPr>
        <a:xfrm>
          <a:off x="2319263" y="2122107"/>
          <a:ext cx="763086"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756EB04C-FB03-4D8D-BCAB-C583814DCB86}" type="pres">
      <dgm:prSet presAssocID="{13CCC1E1-35F9-4708-8227-36F75F305EC3}" presName="text4" presStyleLbl="fgAcc4" presStyleIdx="0" presStyleCnt="7" custScaleX="163333">
        <dgm:presLayoutVars>
          <dgm:chPref val="3"/>
        </dgm:presLayoutVars>
      </dgm:prSet>
      <dgm:spPr>
        <a:prstGeom prst="roundRect">
          <a:avLst>
            <a:gd name="adj" fmla="val 10000"/>
          </a:avLst>
        </a:prstGeom>
      </dgm:spPr>
      <dgm:t>
        <a:bodyPr/>
        <a:lstStyle/>
        <a:p>
          <a:endParaRPr lang="ru-RU"/>
        </a:p>
      </dgm:t>
    </dgm:pt>
    <dgm:pt modelId="{C0C63D85-8353-4C02-BB22-F0D8110987FA}" type="pres">
      <dgm:prSet presAssocID="{13CCC1E1-35F9-4708-8227-36F75F305EC3}" presName="hierChild5" presStyleCnt="0"/>
      <dgm:spPr/>
    </dgm:pt>
    <dgm:pt modelId="{46E9D301-B919-41B6-B69D-E6BFA68FCA9C}" type="pres">
      <dgm:prSet presAssocID="{AC6E0590-ED79-443D-94D2-9B414B863368}" presName="Name23" presStyleLbl="parChTrans1D4" presStyleIdx="1" presStyleCnt="7"/>
      <dgm:spPr/>
    </dgm:pt>
    <dgm:pt modelId="{E19491E3-F510-4874-9623-1FFD90C46B8E}" type="pres">
      <dgm:prSet presAssocID="{A92726A5-3C45-4A29-8930-DB59A16D65C8}" presName="hierRoot4" presStyleCnt="0"/>
      <dgm:spPr/>
    </dgm:pt>
    <dgm:pt modelId="{77998DFB-EA9D-4F47-B9B9-7E9E863C78A4}" type="pres">
      <dgm:prSet presAssocID="{A92726A5-3C45-4A29-8930-DB59A16D65C8}" presName="composite4" presStyleCnt="0"/>
      <dgm:spPr/>
    </dgm:pt>
    <dgm:pt modelId="{64FB5F74-2538-4BA2-97DE-BE0E2FA574B8}" type="pres">
      <dgm:prSet presAssocID="{A92726A5-3C45-4A29-8930-DB59A16D65C8}" presName="background4" presStyleLbl="node4" presStyleIdx="1" presStyleCnt="7"/>
      <dgm:spPr/>
    </dgm:pt>
    <dgm:pt modelId="{37BBB749-5015-4D57-9984-8EECACFAF7CE}" type="pres">
      <dgm:prSet presAssocID="{A92726A5-3C45-4A29-8930-DB59A16D65C8}" presName="text4" presStyleLbl="fgAcc4" presStyleIdx="1" presStyleCnt="7">
        <dgm:presLayoutVars>
          <dgm:chPref val="3"/>
        </dgm:presLayoutVars>
      </dgm:prSet>
      <dgm:spPr/>
      <dgm:t>
        <a:bodyPr/>
        <a:lstStyle/>
        <a:p>
          <a:endParaRPr lang="ru-RU"/>
        </a:p>
      </dgm:t>
    </dgm:pt>
    <dgm:pt modelId="{ED0B8932-08E2-43AC-B211-2DB935302A19}" type="pres">
      <dgm:prSet presAssocID="{A92726A5-3C45-4A29-8930-DB59A16D65C8}" presName="hierChild5" presStyleCnt="0"/>
      <dgm:spPr/>
    </dgm:pt>
    <dgm:pt modelId="{5491C44C-DCB6-434F-B84F-E926564815D3}" type="pres">
      <dgm:prSet presAssocID="{2D5799B6-EBB7-43D3-AAC8-8D50ED09DA40}" presName="Name23" presStyleLbl="parChTrans1D4" presStyleIdx="2" presStyleCnt="7"/>
      <dgm:spPr>
        <a:custGeom>
          <a:avLst/>
          <a:gdLst/>
          <a:ahLst/>
          <a:cxnLst/>
          <a:rect l="0" t="0" r="0" b="0"/>
          <a:pathLst>
            <a:path>
              <a:moveTo>
                <a:pt x="1251272" y="0"/>
              </a:moveTo>
              <a:lnTo>
                <a:pt x="1251272" y="151239"/>
              </a:lnTo>
              <a:lnTo>
                <a:pt x="0" y="151239"/>
              </a:lnTo>
              <a:lnTo>
                <a:pt x="0" y="221930"/>
              </a:lnTo>
            </a:path>
          </a:pathLst>
        </a:custGeom>
      </dgm:spPr>
      <dgm:t>
        <a:bodyPr/>
        <a:lstStyle/>
        <a:p>
          <a:endParaRPr lang="ru-RU"/>
        </a:p>
      </dgm:t>
    </dgm:pt>
    <dgm:pt modelId="{28DA0EA8-59CA-484D-BE6B-F6C74FD5CD52}" type="pres">
      <dgm:prSet presAssocID="{1AEC55B8-8E52-45CB-B544-6A909E26FDAD}" presName="hierRoot4" presStyleCnt="0"/>
      <dgm:spPr/>
    </dgm:pt>
    <dgm:pt modelId="{D2A05532-39EC-4F50-8A49-26893FB3B469}" type="pres">
      <dgm:prSet presAssocID="{1AEC55B8-8E52-45CB-B544-6A909E26FDAD}" presName="composite4" presStyleCnt="0"/>
      <dgm:spPr/>
    </dgm:pt>
    <dgm:pt modelId="{7B0408B3-5BD3-4538-99FB-57F837839DD2}" type="pres">
      <dgm:prSet presAssocID="{1AEC55B8-8E52-45CB-B544-6A909E26FDAD}" presName="background4" presStyleLbl="node4" presStyleIdx="2" presStyleCnt="7"/>
      <dgm:spPr>
        <a:xfrm>
          <a:off x="892140" y="2828598"/>
          <a:ext cx="1114785"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2CB9DADD-33E4-4B49-80BC-E933723F7738}" type="pres">
      <dgm:prSet presAssocID="{1AEC55B8-8E52-45CB-B544-6A909E26FDAD}" presName="text4" presStyleLbl="fgAcc4" presStyleIdx="2" presStyleCnt="7" custScaleX="146089">
        <dgm:presLayoutVars>
          <dgm:chPref val="3"/>
        </dgm:presLayoutVars>
      </dgm:prSet>
      <dgm:spPr>
        <a:prstGeom prst="roundRect">
          <a:avLst>
            <a:gd name="adj" fmla="val 10000"/>
          </a:avLst>
        </a:prstGeom>
      </dgm:spPr>
      <dgm:t>
        <a:bodyPr/>
        <a:lstStyle/>
        <a:p>
          <a:endParaRPr lang="ru-RU"/>
        </a:p>
      </dgm:t>
    </dgm:pt>
    <dgm:pt modelId="{824B21C6-6111-4FCB-9475-37B22413813B}" type="pres">
      <dgm:prSet presAssocID="{1AEC55B8-8E52-45CB-B544-6A909E26FDAD}" presName="hierChild5" presStyleCnt="0"/>
      <dgm:spPr/>
    </dgm:pt>
    <dgm:pt modelId="{87CB9AEC-C061-4843-95A2-509E579282E3}" type="pres">
      <dgm:prSet presAssocID="{036652FC-697C-44E3-8D70-402E3B6FC063}" presName="Name23" presStyleLbl="parChTrans1D4" presStyleIdx="3" presStyleCnt="7"/>
      <dgm:spPr>
        <a:custGeom>
          <a:avLst/>
          <a:gdLst/>
          <a:ahLst/>
          <a:cxnLst/>
          <a:rect l="0" t="0" r="0" b="0"/>
          <a:pathLst>
            <a:path>
              <a:moveTo>
                <a:pt x="142762" y="0"/>
              </a:moveTo>
              <a:lnTo>
                <a:pt x="142762" y="151239"/>
              </a:lnTo>
              <a:lnTo>
                <a:pt x="0" y="151239"/>
              </a:lnTo>
              <a:lnTo>
                <a:pt x="0" y="221930"/>
              </a:lnTo>
            </a:path>
          </a:pathLst>
        </a:custGeom>
      </dgm:spPr>
      <dgm:t>
        <a:bodyPr/>
        <a:lstStyle/>
        <a:p>
          <a:endParaRPr lang="ru-RU"/>
        </a:p>
      </dgm:t>
    </dgm:pt>
    <dgm:pt modelId="{18F3B756-1991-4E47-AEB5-A925D189F0F0}" type="pres">
      <dgm:prSet presAssocID="{705D0308-3564-4FF5-8A21-DD8348555FC4}" presName="hierRoot4" presStyleCnt="0"/>
      <dgm:spPr/>
    </dgm:pt>
    <dgm:pt modelId="{071D8F64-30E0-4FD7-8A43-F0AB9AA14ECD}" type="pres">
      <dgm:prSet presAssocID="{705D0308-3564-4FF5-8A21-DD8348555FC4}" presName="composite4" presStyleCnt="0"/>
      <dgm:spPr/>
    </dgm:pt>
    <dgm:pt modelId="{C3D858B8-FD98-4340-BBC5-7FE5289ABCC0}" type="pres">
      <dgm:prSet presAssocID="{705D0308-3564-4FF5-8A21-DD8348555FC4}" presName="background4" presStyleLbl="node4" presStyleIdx="3" presStyleCnt="7"/>
      <dgm:spPr>
        <a:xfrm>
          <a:off x="2176501" y="2828598"/>
          <a:ext cx="763086"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8F3A7D51-E5C8-47C1-BBDE-47CBF6B88CBB}" type="pres">
      <dgm:prSet presAssocID="{705D0308-3564-4FF5-8A21-DD8348555FC4}" presName="text4" presStyleLbl="fgAcc4" presStyleIdx="3" presStyleCnt="7">
        <dgm:presLayoutVars>
          <dgm:chPref val="3"/>
        </dgm:presLayoutVars>
      </dgm:prSet>
      <dgm:spPr>
        <a:prstGeom prst="roundRect">
          <a:avLst>
            <a:gd name="adj" fmla="val 10000"/>
          </a:avLst>
        </a:prstGeom>
      </dgm:spPr>
      <dgm:t>
        <a:bodyPr/>
        <a:lstStyle/>
        <a:p>
          <a:endParaRPr lang="ru-RU"/>
        </a:p>
      </dgm:t>
    </dgm:pt>
    <dgm:pt modelId="{30B45AC7-F20D-4884-AFDB-532485A6B4F0}" type="pres">
      <dgm:prSet presAssocID="{705D0308-3564-4FF5-8A21-DD8348555FC4}" presName="hierChild5" presStyleCnt="0"/>
      <dgm:spPr/>
    </dgm:pt>
    <dgm:pt modelId="{47F730BF-D116-4841-BE5D-E2C67E604A38}" type="pres">
      <dgm:prSet presAssocID="{BE1D5844-D7B6-4B09-B479-2379FB139002}" presName="Name23" presStyleLbl="parChTrans1D4" presStyleIdx="4" presStyleCnt="7"/>
      <dgm:spPr>
        <a:custGeom>
          <a:avLst/>
          <a:gdLst/>
          <a:ahLst/>
          <a:cxnLst/>
          <a:rect l="0" t="0" r="0" b="0"/>
          <a:pathLst>
            <a:path>
              <a:moveTo>
                <a:pt x="0" y="0"/>
              </a:moveTo>
              <a:lnTo>
                <a:pt x="0" y="151239"/>
              </a:lnTo>
              <a:lnTo>
                <a:pt x="1108510" y="151239"/>
              </a:lnTo>
              <a:lnTo>
                <a:pt x="1108510" y="221930"/>
              </a:lnTo>
            </a:path>
          </a:pathLst>
        </a:custGeom>
      </dgm:spPr>
      <dgm:t>
        <a:bodyPr/>
        <a:lstStyle/>
        <a:p>
          <a:endParaRPr lang="ru-RU"/>
        </a:p>
      </dgm:t>
    </dgm:pt>
    <dgm:pt modelId="{A2CC3EE2-F585-4421-AC65-A0967BCBD4DE}" type="pres">
      <dgm:prSet presAssocID="{B3090FC2-4959-4E17-9340-AE314763E68B}" presName="hierRoot4" presStyleCnt="0"/>
      <dgm:spPr/>
    </dgm:pt>
    <dgm:pt modelId="{02085451-7A1D-4FA3-904E-CCB674E534CD}" type="pres">
      <dgm:prSet presAssocID="{B3090FC2-4959-4E17-9340-AE314763E68B}" presName="composite4" presStyleCnt="0"/>
      <dgm:spPr/>
    </dgm:pt>
    <dgm:pt modelId="{68281A5C-F570-4906-BBA2-8F37FB7C9FB9}" type="pres">
      <dgm:prSet presAssocID="{B3090FC2-4959-4E17-9340-AE314763E68B}" presName="background4" presStyleLbl="node4" presStyleIdx="4" presStyleCnt="7"/>
      <dgm:spPr>
        <a:xfrm>
          <a:off x="3109162" y="2828598"/>
          <a:ext cx="1400309"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3633100C-0F98-4079-89A5-7441F546C0BA}" type="pres">
      <dgm:prSet presAssocID="{B3090FC2-4959-4E17-9340-AE314763E68B}" presName="text4" presStyleLbl="fgAcc4" presStyleIdx="4" presStyleCnt="7" custScaleX="183506">
        <dgm:presLayoutVars>
          <dgm:chPref val="3"/>
        </dgm:presLayoutVars>
      </dgm:prSet>
      <dgm:spPr>
        <a:prstGeom prst="roundRect">
          <a:avLst>
            <a:gd name="adj" fmla="val 10000"/>
          </a:avLst>
        </a:prstGeom>
      </dgm:spPr>
      <dgm:t>
        <a:bodyPr/>
        <a:lstStyle/>
        <a:p>
          <a:endParaRPr lang="ru-RU"/>
        </a:p>
      </dgm:t>
    </dgm:pt>
    <dgm:pt modelId="{3C3F8369-23CC-4B74-BCE8-CF1108B4765F}" type="pres">
      <dgm:prSet presAssocID="{B3090FC2-4959-4E17-9340-AE314763E68B}" presName="hierChild5" presStyleCnt="0"/>
      <dgm:spPr/>
    </dgm:pt>
    <dgm:pt modelId="{5A9FC783-5CD2-4609-8B9D-4623242E6B86}" type="pres">
      <dgm:prSet presAssocID="{E9EA3733-7EBB-4D3C-9D3B-185BED46B70D}" presName="Name23" presStyleLbl="parChTrans1D4" presStyleIdx="5" presStyleCnt="7"/>
      <dgm:spPr/>
      <dgm:t>
        <a:bodyPr/>
        <a:lstStyle/>
        <a:p>
          <a:endParaRPr lang="ru-RU"/>
        </a:p>
      </dgm:t>
    </dgm:pt>
    <dgm:pt modelId="{E94FBA82-8207-4392-9E2E-8B171941800F}" type="pres">
      <dgm:prSet presAssocID="{ACF06E31-8D1A-425B-81FF-A266D85B98E5}" presName="hierRoot4" presStyleCnt="0"/>
      <dgm:spPr/>
    </dgm:pt>
    <dgm:pt modelId="{697B409E-384C-4C23-8D68-FE522F8F79C0}" type="pres">
      <dgm:prSet presAssocID="{ACF06E31-8D1A-425B-81FF-A266D85B98E5}" presName="composite4" presStyleCnt="0"/>
      <dgm:spPr/>
    </dgm:pt>
    <dgm:pt modelId="{358F7E1D-FACC-49D9-B12F-12B59C71E266}" type="pres">
      <dgm:prSet presAssocID="{ACF06E31-8D1A-425B-81FF-A266D85B98E5}" presName="background4" presStyleLbl="node4" presStyleIdx="5" presStyleCnt="7"/>
      <dgm:spPr/>
    </dgm:pt>
    <dgm:pt modelId="{456FC92B-1125-47D3-8465-C1C6AC3A2972}" type="pres">
      <dgm:prSet presAssocID="{ACF06E31-8D1A-425B-81FF-A266D85B98E5}" presName="text4" presStyleLbl="fgAcc4" presStyleIdx="5" presStyleCnt="7">
        <dgm:presLayoutVars>
          <dgm:chPref val="3"/>
        </dgm:presLayoutVars>
      </dgm:prSet>
      <dgm:spPr/>
      <dgm:t>
        <a:bodyPr/>
        <a:lstStyle/>
        <a:p>
          <a:endParaRPr lang="ru-RU"/>
        </a:p>
      </dgm:t>
    </dgm:pt>
    <dgm:pt modelId="{EBEE3670-0267-4F42-B0C0-E019E661F4BC}" type="pres">
      <dgm:prSet presAssocID="{ACF06E31-8D1A-425B-81FF-A266D85B98E5}" presName="hierChild5" presStyleCnt="0"/>
      <dgm:spPr/>
    </dgm:pt>
    <dgm:pt modelId="{B8A47318-15C2-4421-AA65-20EBD4EF99FB}" type="pres">
      <dgm:prSet presAssocID="{628DDC79-8F96-4207-A4D3-AFD4AB5F21C5}" presName="Name23" presStyleLbl="parChTrans1D4" presStyleIdx="6" presStyleCnt="7"/>
      <dgm:spPr/>
    </dgm:pt>
    <dgm:pt modelId="{02AFAF31-0AA5-4D71-BAE3-4C1A12E271AA}" type="pres">
      <dgm:prSet presAssocID="{F3F6DD71-804D-49D8-8EA5-61945E1072B4}" presName="hierRoot4" presStyleCnt="0"/>
      <dgm:spPr/>
    </dgm:pt>
    <dgm:pt modelId="{1017E1D9-5410-4B73-8687-687158360079}" type="pres">
      <dgm:prSet presAssocID="{F3F6DD71-804D-49D8-8EA5-61945E1072B4}" presName="composite4" presStyleCnt="0"/>
      <dgm:spPr/>
    </dgm:pt>
    <dgm:pt modelId="{E43D6542-DA5C-4985-A916-397D0CEC722D}" type="pres">
      <dgm:prSet presAssocID="{F3F6DD71-804D-49D8-8EA5-61945E1072B4}" presName="background4" presStyleLbl="node4" presStyleIdx="6" presStyleCnt="7"/>
      <dgm:spPr/>
    </dgm:pt>
    <dgm:pt modelId="{A2208864-B7B5-45FD-B6B8-1605B05AB08D}" type="pres">
      <dgm:prSet presAssocID="{F3F6DD71-804D-49D8-8EA5-61945E1072B4}" presName="text4" presStyleLbl="fgAcc4" presStyleIdx="6" presStyleCnt="7">
        <dgm:presLayoutVars>
          <dgm:chPref val="3"/>
        </dgm:presLayoutVars>
      </dgm:prSet>
      <dgm:spPr/>
      <dgm:t>
        <a:bodyPr/>
        <a:lstStyle/>
        <a:p>
          <a:endParaRPr lang="ru-RU"/>
        </a:p>
      </dgm:t>
    </dgm:pt>
    <dgm:pt modelId="{C711A52D-1679-4888-80B6-41D8D82A5CEC}" type="pres">
      <dgm:prSet presAssocID="{F3F6DD71-804D-49D8-8EA5-61945E1072B4}" presName="hierChild5" presStyleCnt="0"/>
      <dgm:spPr/>
    </dgm:pt>
    <dgm:pt modelId="{E7B14B0A-71CF-4A28-8972-E5562B7C1A6D}" type="pres">
      <dgm:prSet presAssocID="{2832B004-5FF0-4720-95E6-5F7D1560BCEB}" presName="Name10" presStyleLbl="parChTrans1D2" presStyleIdx="3" presStyleCnt="5"/>
      <dgm:spPr>
        <a:custGeom>
          <a:avLst/>
          <a:gdLst/>
          <a:ahLst/>
          <a:cxnLst/>
          <a:rect l="0" t="0" r="0" b="0"/>
          <a:pathLst>
            <a:path>
              <a:moveTo>
                <a:pt x="0" y="0"/>
              </a:moveTo>
              <a:lnTo>
                <a:pt x="0" y="151239"/>
              </a:lnTo>
              <a:lnTo>
                <a:pt x="932661" y="151239"/>
              </a:lnTo>
              <a:lnTo>
                <a:pt x="932661" y="221930"/>
              </a:lnTo>
            </a:path>
          </a:pathLst>
        </a:custGeom>
      </dgm:spPr>
      <dgm:t>
        <a:bodyPr/>
        <a:lstStyle/>
        <a:p>
          <a:endParaRPr lang="ru-RU"/>
        </a:p>
      </dgm:t>
    </dgm:pt>
    <dgm:pt modelId="{B0107827-1D7A-46A0-889A-EA675E0F3BFF}" type="pres">
      <dgm:prSet presAssocID="{9FBBFADA-1617-40F3-AB77-42B141BCF229}" presName="hierRoot2" presStyleCnt="0"/>
      <dgm:spPr/>
    </dgm:pt>
    <dgm:pt modelId="{64C7B9E3-4047-4944-8907-4F6F47B1C861}" type="pres">
      <dgm:prSet presAssocID="{9FBBFADA-1617-40F3-AB77-42B141BCF229}" presName="composite2" presStyleCnt="0"/>
      <dgm:spPr/>
    </dgm:pt>
    <dgm:pt modelId="{52FCE447-6E27-420C-99B0-60DBF6E03CFA}" type="pres">
      <dgm:prSet presAssocID="{9FBBFADA-1617-40F3-AB77-42B141BCF229}" presName="background2" presStyleLbl="node2" presStyleIdx="3" presStyleCnt="5"/>
      <dgm:spPr>
        <a:xfrm>
          <a:off x="3251924" y="709126"/>
          <a:ext cx="763086" cy="48455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DA66E987-F59B-43A8-81F0-73EEF5C785AA}" type="pres">
      <dgm:prSet presAssocID="{9FBBFADA-1617-40F3-AB77-42B141BCF229}" presName="text2" presStyleLbl="fgAcc2" presStyleIdx="3" presStyleCnt="5">
        <dgm:presLayoutVars>
          <dgm:chPref val="3"/>
        </dgm:presLayoutVars>
      </dgm:prSet>
      <dgm:spPr>
        <a:prstGeom prst="roundRect">
          <a:avLst>
            <a:gd name="adj" fmla="val 10000"/>
          </a:avLst>
        </a:prstGeom>
      </dgm:spPr>
      <dgm:t>
        <a:bodyPr/>
        <a:lstStyle/>
        <a:p>
          <a:endParaRPr lang="ru-RU"/>
        </a:p>
      </dgm:t>
    </dgm:pt>
    <dgm:pt modelId="{6CD48245-D016-426E-B9C7-B428847435A7}" type="pres">
      <dgm:prSet presAssocID="{9FBBFADA-1617-40F3-AB77-42B141BCF229}" presName="hierChild3" presStyleCnt="0"/>
      <dgm:spPr/>
    </dgm:pt>
    <dgm:pt modelId="{53D5FCEB-8329-41E9-86B1-BBE04EE1A193}" type="pres">
      <dgm:prSet presAssocID="{4757E964-E4BB-4121-90F3-F7542F3DEBD0}" presName="Name10" presStyleLbl="parChTrans1D2" presStyleIdx="4" presStyleCnt="5"/>
      <dgm:spPr/>
      <dgm:t>
        <a:bodyPr/>
        <a:lstStyle/>
        <a:p>
          <a:endParaRPr lang="ru-RU"/>
        </a:p>
      </dgm:t>
    </dgm:pt>
    <dgm:pt modelId="{CDC9420C-5FFF-4B70-B3EC-3EB93DFAF4BE}" type="pres">
      <dgm:prSet presAssocID="{471FEC77-80B9-4877-B851-35EA2D061F3F}" presName="hierRoot2" presStyleCnt="0"/>
      <dgm:spPr/>
    </dgm:pt>
    <dgm:pt modelId="{6BBB6DEB-496E-4562-9196-291A9ADA17D7}" type="pres">
      <dgm:prSet presAssocID="{471FEC77-80B9-4877-B851-35EA2D061F3F}" presName="composite2" presStyleCnt="0"/>
      <dgm:spPr/>
    </dgm:pt>
    <dgm:pt modelId="{F98DF5C9-034E-4843-966C-046200E0734F}" type="pres">
      <dgm:prSet presAssocID="{471FEC77-80B9-4877-B851-35EA2D061F3F}" presName="background2" presStyleLbl="node2" presStyleIdx="4" presStyleCnt="5"/>
      <dgm:spPr/>
    </dgm:pt>
    <dgm:pt modelId="{64B39684-57C3-42D6-80B7-4C3B442432D6}" type="pres">
      <dgm:prSet presAssocID="{471FEC77-80B9-4877-B851-35EA2D061F3F}" presName="text2" presStyleLbl="fgAcc2" presStyleIdx="4" presStyleCnt="5">
        <dgm:presLayoutVars>
          <dgm:chPref val="3"/>
        </dgm:presLayoutVars>
      </dgm:prSet>
      <dgm:spPr/>
      <dgm:t>
        <a:bodyPr/>
        <a:lstStyle/>
        <a:p>
          <a:endParaRPr lang="ru-RU"/>
        </a:p>
      </dgm:t>
    </dgm:pt>
    <dgm:pt modelId="{035AAADA-468C-4008-9E1A-A0A2D5C5F68A}" type="pres">
      <dgm:prSet presAssocID="{471FEC77-80B9-4877-B851-35EA2D061F3F}" presName="hierChild3" presStyleCnt="0"/>
      <dgm:spPr/>
    </dgm:pt>
  </dgm:ptLst>
  <dgm:cxnLst>
    <dgm:cxn modelId="{46126FBA-A892-408E-85C4-A9FCEA52781A}" type="presOf" srcId="{1AEC55B8-8E52-45CB-B544-6A909E26FDAD}" destId="{2CB9DADD-33E4-4B49-80BC-E933723F7738}" srcOrd="0" destOrd="0" presId="urn:microsoft.com/office/officeart/2005/8/layout/hierarchy1"/>
    <dgm:cxn modelId="{C816D090-121E-412A-AA26-5704003F4D97}" type="presOf" srcId="{705D0308-3564-4FF5-8A21-DD8348555FC4}" destId="{8F3A7D51-E5C8-47C1-BBDE-47CBF6B88CBB}" srcOrd="0" destOrd="0" presId="urn:microsoft.com/office/officeart/2005/8/layout/hierarchy1"/>
    <dgm:cxn modelId="{ED5B07CD-D2E6-471B-8998-447D4D119B59}" type="presOf" srcId="{B3090FC2-4959-4E17-9340-AE314763E68B}" destId="{3633100C-0F98-4079-89A5-7441F546C0BA}" srcOrd="0" destOrd="0" presId="urn:microsoft.com/office/officeart/2005/8/layout/hierarchy1"/>
    <dgm:cxn modelId="{45415939-DE48-4A7B-8E3D-9FB8C111EFF8}" type="presOf" srcId="{2D5799B6-EBB7-43D3-AAC8-8D50ED09DA40}" destId="{5491C44C-DCB6-434F-B84F-E926564815D3}" srcOrd="0" destOrd="0" presId="urn:microsoft.com/office/officeart/2005/8/layout/hierarchy1"/>
    <dgm:cxn modelId="{C02A17E5-C6C4-4B0C-AAD8-11E3ABE3FE7F}" type="presOf" srcId="{036652FC-697C-44E3-8D70-402E3B6FC063}" destId="{87CB9AEC-C061-4843-95A2-509E579282E3}" srcOrd="0" destOrd="0" presId="urn:microsoft.com/office/officeart/2005/8/layout/hierarchy1"/>
    <dgm:cxn modelId="{BE351689-4E56-4C4C-AF7B-01E7D815C60B}" type="presOf" srcId="{AC6E0590-ED79-443D-94D2-9B414B863368}" destId="{46E9D301-B919-41B6-B69D-E6BFA68FCA9C}" srcOrd="0" destOrd="0" presId="urn:microsoft.com/office/officeart/2005/8/layout/hierarchy1"/>
    <dgm:cxn modelId="{217C596D-41E9-4509-A166-A6737F3DB837}" srcId="{13CCC1E1-35F9-4708-8227-36F75F305EC3}" destId="{A92726A5-3C45-4A29-8930-DB59A16D65C8}" srcOrd="0" destOrd="0" parTransId="{AC6E0590-ED79-443D-94D2-9B414B863368}" sibTransId="{230B6B94-403A-4D93-8BCA-72B458F8C73A}"/>
    <dgm:cxn modelId="{59D00482-8CD9-4367-91A8-2DF888B3E515}" type="presOf" srcId="{8309330E-3C5D-44FC-ADE8-2E9006A4F06A}" destId="{435746A8-6833-404C-9280-E78C7C1D380B}" srcOrd="0" destOrd="0" presId="urn:microsoft.com/office/officeart/2005/8/layout/hierarchy1"/>
    <dgm:cxn modelId="{9F244B3F-D713-424D-9388-70E531733D06}" type="presOf" srcId="{C7487737-F6B8-4B7B-B72D-0142EDFA2379}" destId="{FB465B23-57A2-41AB-A91D-612522CB956D}" srcOrd="0" destOrd="0" presId="urn:microsoft.com/office/officeart/2005/8/layout/hierarchy1"/>
    <dgm:cxn modelId="{ED6172A1-24E0-43E5-B031-90A7941382EB}" type="presOf" srcId="{613B8181-78AA-437D-B677-3050D29F51AD}" destId="{E62F0CB2-79EB-4B99-8FF0-8B4906ED8A5C}" srcOrd="0" destOrd="0" presId="urn:microsoft.com/office/officeart/2005/8/layout/hierarchy1"/>
    <dgm:cxn modelId="{5874CBB1-2F1A-4E1A-9112-0F70EF63D2F6}" type="presOf" srcId="{A92726A5-3C45-4A29-8930-DB59A16D65C8}" destId="{37BBB749-5015-4D57-9984-8EECACFAF7CE}" srcOrd="0" destOrd="0" presId="urn:microsoft.com/office/officeart/2005/8/layout/hierarchy1"/>
    <dgm:cxn modelId="{31B97E9D-FADA-42C5-8DB3-2D3DE1B5F95B}" type="presOf" srcId="{5BCC0CB7-F1CD-4ACB-8729-083AD9A9CCC6}" destId="{3739322E-1F59-44FD-A0E1-974F7EDDFB3A}" srcOrd="0" destOrd="0" presId="urn:microsoft.com/office/officeart/2005/8/layout/hierarchy1"/>
    <dgm:cxn modelId="{B45AB3C1-B0FA-4CF9-85D5-BC69F3C53DDA}" type="presOf" srcId="{A96DDC54-B2D6-4DAF-8FB1-C0D0F090467D}" destId="{754FB384-3190-441C-98E8-B62F0826ED7C}" srcOrd="0" destOrd="0" presId="urn:microsoft.com/office/officeart/2005/8/layout/hierarchy1"/>
    <dgm:cxn modelId="{9CCE5097-9AF3-4EE9-845C-7B083FEE89D8}" type="presOf" srcId="{FA8867AB-E8A6-4703-9765-E774FB4AE393}" destId="{2E09126C-39E9-4CB7-98C7-CABE209B25BB}" srcOrd="0" destOrd="0" presId="urn:microsoft.com/office/officeart/2005/8/layout/hierarchy1"/>
    <dgm:cxn modelId="{3E1B8E97-ABC7-4088-84E7-8B46685DD013}" srcId="{613B8181-78AA-437D-B677-3050D29F51AD}" destId="{9FBBFADA-1617-40F3-AB77-42B141BCF229}" srcOrd="3" destOrd="0" parTransId="{2832B004-5FF0-4720-95E6-5F7D1560BCEB}" sibTransId="{6A17A31E-C027-4C35-A7F1-4AF278C53DB9}"/>
    <dgm:cxn modelId="{A942DA7D-F66D-44F8-A064-3F8CEB4AB07B}" srcId="{13CCC1E1-35F9-4708-8227-36F75F305EC3}" destId="{705D0308-3564-4FF5-8A21-DD8348555FC4}" srcOrd="2" destOrd="0" parTransId="{036652FC-697C-44E3-8D70-402E3B6FC063}" sibTransId="{24F323A2-28DF-4A4F-BF0B-A3C076357EC5}"/>
    <dgm:cxn modelId="{5317A87B-6CAF-425A-8B41-FE2D1CCCDBA2}" srcId="{13CCC1E1-35F9-4708-8227-36F75F305EC3}" destId="{B3090FC2-4959-4E17-9340-AE314763E68B}" srcOrd="3" destOrd="0" parTransId="{BE1D5844-D7B6-4B09-B479-2379FB139002}" sibTransId="{D70D2540-EEDF-4C17-8A1E-9168C2BE4C35}"/>
    <dgm:cxn modelId="{975EA4A7-D912-4EE0-8AE3-36B85499183A}" srcId="{13CCC1E1-35F9-4708-8227-36F75F305EC3}" destId="{ACF06E31-8D1A-425B-81FF-A266D85B98E5}" srcOrd="4" destOrd="0" parTransId="{E9EA3733-7EBB-4D3C-9D3B-185BED46B70D}" sibTransId="{9AACC4EA-C4A8-41A1-A103-F56C53EC3678}"/>
    <dgm:cxn modelId="{FBE4522F-E027-486A-BE58-D0DD989C008C}" srcId="{613B8181-78AA-437D-B677-3050D29F51AD}" destId="{87FD4CA7-6736-4A03-A2C9-1EE072503BFF}" srcOrd="1" destOrd="0" parTransId="{FA8867AB-E8A6-4703-9765-E774FB4AE393}" sibTransId="{2315B9BD-88AD-4378-A19C-4AF09E18CCE5}"/>
    <dgm:cxn modelId="{3F7915F8-6863-4D32-8558-3EF6F835AB3F}" type="presOf" srcId="{4CE7A2EE-126C-4D3D-B6AB-EE42CC587A43}" destId="{31B3107E-8D79-459D-8DB1-07F4E2E6D198}" srcOrd="0" destOrd="0" presId="urn:microsoft.com/office/officeart/2005/8/layout/hierarchy1"/>
    <dgm:cxn modelId="{719F10A5-7AF4-4EF5-9771-3ED5623582BF}" type="presOf" srcId="{E9EA3733-7EBB-4D3C-9D3B-185BED46B70D}" destId="{5A9FC783-5CD2-4609-8B9D-4623242E6B86}" srcOrd="0" destOrd="0" presId="urn:microsoft.com/office/officeart/2005/8/layout/hierarchy1"/>
    <dgm:cxn modelId="{8491D6B2-00AE-48BF-98B4-A79C4D4BF250}" type="presOf" srcId="{628DDC79-8F96-4207-A4D3-AFD4AB5F21C5}" destId="{B8A47318-15C2-4421-AA65-20EBD4EF99FB}" srcOrd="0" destOrd="0" presId="urn:microsoft.com/office/officeart/2005/8/layout/hierarchy1"/>
    <dgm:cxn modelId="{6691819C-C451-4FBB-B486-EE936A17F150}" srcId="{56DC5242-6913-4994-B9E9-E9795FD94ADC}" destId="{613B8181-78AA-437D-B677-3050D29F51AD}" srcOrd="0" destOrd="0" parTransId="{37432041-1F58-4CD3-9B92-6AAA1610D273}" sibTransId="{09BF3AA3-386D-4E15-A119-12623B9C2B92}"/>
    <dgm:cxn modelId="{09B80FB1-DCBB-4A4A-BBBD-F697D0201795}" srcId="{13CCC1E1-35F9-4708-8227-36F75F305EC3}" destId="{F3F6DD71-804D-49D8-8EA5-61945E1072B4}" srcOrd="5" destOrd="0" parTransId="{628DDC79-8F96-4207-A4D3-AFD4AB5F21C5}" sibTransId="{F78684BD-049E-4FCF-A191-E7F0576EF710}"/>
    <dgm:cxn modelId="{736D29FF-10EC-4850-918B-DE91F00497FC}" type="presOf" srcId="{F3F6DD71-804D-49D8-8EA5-61945E1072B4}" destId="{A2208864-B7B5-45FD-B6B8-1605B05AB08D}" srcOrd="0" destOrd="0" presId="urn:microsoft.com/office/officeart/2005/8/layout/hierarchy1"/>
    <dgm:cxn modelId="{D6EBF8D8-E566-4DF0-B94B-91E8C4BF231A}" type="presOf" srcId="{BE1D5844-D7B6-4B09-B479-2379FB139002}" destId="{47F730BF-D116-4841-BE5D-E2C67E604A38}" srcOrd="0" destOrd="0" presId="urn:microsoft.com/office/officeart/2005/8/layout/hierarchy1"/>
    <dgm:cxn modelId="{1C888A8A-CB7B-4B07-85DF-A709DA89CB21}" type="presOf" srcId="{4757E964-E4BB-4121-90F3-F7542F3DEBD0}" destId="{53D5FCEB-8329-41E9-86B1-BBE04EE1A193}" srcOrd="0" destOrd="0" presId="urn:microsoft.com/office/officeart/2005/8/layout/hierarchy1"/>
    <dgm:cxn modelId="{7C2776F7-E610-4EAF-8C02-0F58BC6AAB68}" type="presOf" srcId="{C24005D3-AFB0-430C-A7D5-91AD0F1E2C70}" destId="{2C480B42-0B84-4BCC-BA36-B1488B7463DD}" srcOrd="0" destOrd="0" presId="urn:microsoft.com/office/officeart/2005/8/layout/hierarchy1"/>
    <dgm:cxn modelId="{80F3157C-5597-4BEA-B880-15303414DCEE}" srcId="{13CCC1E1-35F9-4708-8227-36F75F305EC3}" destId="{1AEC55B8-8E52-45CB-B544-6A909E26FDAD}" srcOrd="1" destOrd="0" parTransId="{2D5799B6-EBB7-43D3-AAC8-8D50ED09DA40}" sibTransId="{1A5FC3D8-8CD3-4465-BC05-08CC209DBB60}"/>
    <dgm:cxn modelId="{DB1A711B-C0A7-4A60-A32F-AC19207D8B39}" type="presOf" srcId="{AF67188B-086B-4E15-83AC-6747672A8A7E}" destId="{E5CBA472-1D93-43C1-821C-F9DB7DE472FB}" srcOrd="0" destOrd="0" presId="urn:microsoft.com/office/officeart/2005/8/layout/hierarchy1"/>
    <dgm:cxn modelId="{27AB913A-5567-4284-BDEF-CE66B473789A}" srcId="{A96DDC54-B2D6-4DAF-8FB1-C0D0F090467D}" destId="{13CCC1E1-35F9-4708-8227-36F75F305EC3}" srcOrd="0" destOrd="0" parTransId="{5BCC0CB7-F1CD-4ACB-8729-083AD9A9CCC6}" sibTransId="{A7BD7A19-A0B8-4BF7-8FD7-732E0DA1130E}"/>
    <dgm:cxn modelId="{CF5B2B74-C04C-4FE8-A187-3C554D906DE7}" type="presOf" srcId="{56DC5242-6913-4994-B9E9-E9795FD94ADC}" destId="{648A2CEC-BC9F-4EC0-A993-941CE8EA9490}" srcOrd="0" destOrd="0" presId="urn:microsoft.com/office/officeart/2005/8/layout/hierarchy1"/>
    <dgm:cxn modelId="{F1ADCE0B-1C3F-4799-A4C6-BFE1368E8752}" srcId="{613B8181-78AA-437D-B677-3050D29F51AD}" destId="{471FEC77-80B9-4877-B851-35EA2D061F3F}" srcOrd="4" destOrd="0" parTransId="{4757E964-E4BB-4121-90F3-F7542F3DEBD0}" sibTransId="{AF7B5E1D-CDDB-4BF5-B8F3-03219B6EEDAC}"/>
    <dgm:cxn modelId="{4BF65220-0E7A-45C2-8398-A5F7D6871A4F}" type="presOf" srcId="{ACF06E31-8D1A-425B-81FF-A266D85B98E5}" destId="{456FC92B-1125-47D3-8465-C1C6AC3A2972}" srcOrd="0" destOrd="0" presId="urn:microsoft.com/office/officeart/2005/8/layout/hierarchy1"/>
    <dgm:cxn modelId="{CEAA5040-BF75-45E5-A08D-93668B1BAFB2}" type="presOf" srcId="{2832B004-5FF0-4720-95E6-5F7D1560BCEB}" destId="{E7B14B0A-71CF-4A28-8972-E5562B7C1A6D}" srcOrd="0" destOrd="0" presId="urn:microsoft.com/office/officeart/2005/8/layout/hierarchy1"/>
    <dgm:cxn modelId="{96BEED89-1DF6-417C-BA34-9E444458227E}" srcId="{613B8181-78AA-437D-B677-3050D29F51AD}" destId="{AF67188B-086B-4E15-83AC-6747672A8A7E}" srcOrd="2" destOrd="0" parTransId="{C24005D3-AFB0-430C-A7D5-91AD0F1E2C70}" sibTransId="{53896714-F6E6-4536-A64F-D007C6805465}"/>
    <dgm:cxn modelId="{B81FB568-FBC8-458C-8A21-168F7BFC1137}" srcId="{AF67188B-086B-4E15-83AC-6747672A8A7E}" destId="{A96DDC54-B2D6-4DAF-8FB1-C0D0F090467D}" srcOrd="0" destOrd="0" parTransId="{4CE7A2EE-126C-4D3D-B6AB-EE42CC587A43}" sibTransId="{08477C53-0BBA-4840-AB37-3BA141E43E6D}"/>
    <dgm:cxn modelId="{E1D38DA7-1811-4D50-8005-3C689EAD0B73}" type="presOf" srcId="{471FEC77-80B9-4877-B851-35EA2D061F3F}" destId="{64B39684-57C3-42D6-80B7-4C3B442432D6}" srcOrd="0" destOrd="0" presId="urn:microsoft.com/office/officeart/2005/8/layout/hierarchy1"/>
    <dgm:cxn modelId="{0949D52B-E26C-4B9F-B351-DCDA6629B9D3}" srcId="{613B8181-78AA-437D-B677-3050D29F51AD}" destId="{C7487737-F6B8-4B7B-B72D-0142EDFA2379}" srcOrd="0" destOrd="0" parTransId="{8309330E-3C5D-44FC-ADE8-2E9006A4F06A}" sibTransId="{5550BD13-2E3B-415C-A68E-9B4B6BE6FB1F}"/>
    <dgm:cxn modelId="{C5E2907A-751E-4838-A7AC-2EE230373010}" type="presOf" srcId="{9FBBFADA-1617-40F3-AB77-42B141BCF229}" destId="{DA66E987-F59B-43A8-81F0-73EEF5C785AA}" srcOrd="0" destOrd="0" presId="urn:microsoft.com/office/officeart/2005/8/layout/hierarchy1"/>
    <dgm:cxn modelId="{74569D2F-0F5C-4A19-AAC1-E88FE9182487}" type="presOf" srcId="{13CCC1E1-35F9-4708-8227-36F75F305EC3}" destId="{756EB04C-FB03-4D8D-BCAB-C583814DCB86}" srcOrd="0" destOrd="0" presId="urn:microsoft.com/office/officeart/2005/8/layout/hierarchy1"/>
    <dgm:cxn modelId="{8EADB113-57A4-4C45-9FE4-51A87B423B0D}" type="presOf" srcId="{87FD4CA7-6736-4A03-A2C9-1EE072503BFF}" destId="{E84911C1-E693-4DCF-9F2F-AF39182B3019}" srcOrd="0" destOrd="0" presId="urn:microsoft.com/office/officeart/2005/8/layout/hierarchy1"/>
    <dgm:cxn modelId="{5359FC37-ECAE-4013-896D-FFC7F4679A34}" type="presParOf" srcId="{648A2CEC-BC9F-4EC0-A993-941CE8EA9490}" destId="{5780C126-3164-446A-913D-4324A53C4AA3}" srcOrd="0" destOrd="0" presId="urn:microsoft.com/office/officeart/2005/8/layout/hierarchy1"/>
    <dgm:cxn modelId="{27E97951-7112-4DE4-9AD7-869745DB5929}" type="presParOf" srcId="{5780C126-3164-446A-913D-4324A53C4AA3}" destId="{AA487E7C-5CA8-4851-9309-B89328C39282}" srcOrd="0" destOrd="0" presId="urn:microsoft.com/office/officeart/2005/8/layout/hierarchy1"/>
    <dgm:cxn modelId="{C877F919-D003-40C6-9BA6-D12976F34C37}" type="presParOf" srcId="{AA487E7C-5CA8-4851-9309-B89328C39282}" destId="{AF703668-BADA-4E17-B9C4-5F73BEDA1CD4}" srcOrd="0" destOrd="0" presId="urn:microsoft.com/office/officeart/2005/8/layout/hierarchy1"/>
    <dgm:cxn modelId="{40561B02-323D-45F3-B19F-00C030232F32}" type="presParOf" srcId="{AA487E7C-5CA8-4851-9309-B89328C39282}" destId="{E62F0CB2-79EB-4B99-8FF0-8B4906ED8A5C}" srcOrd="1" destOrd="0" presId="urn:microsoft.com/office/officeart/2005/8/layout/hierarchy1"/>
    <dgm:cxn modelId="{86429098-D049-40B1-90B6-F5996668A7B8}" type="presParOf" srcId="{5780C126-3164-446A-913D-4324A53C4AA3}" destId="{88ED430F-E254-4692-97E8-0C3C6C75A053}" srcOrd="1" destOrd="0" presId="urn:microsoft.com/office/officeart/2005/8/layout/hierarchy1"/>
    <dgm:cxn modelId="{A4F40EFF-9AD3-4CA6-9FC7-F57CE2EB6883}" type="presParOf" srcId="{88ED430F-E254-4692-97E8-0C3C6C75A053}" destId="{435746A8-6833-404C-9280-E78C7C1D380B}" srcOrd="0" destOrd="0" presId="urn:microsoft.com/office/officeart/2005/8/layout/hierarchy1"/>
    <dgm:cxn modelId="{30DDD465-463C-4B99-B9BC-967535547536}" type="presParOf" srcId="{88ED430F-E254-4692-97E8-0C3C6C75A053}" destId="{A4A155A0-82FF-41AB-9345-3496DF111920}" srcOrd="1" destOrd="0" presId="urn:microsoft.com/office/officeart/2005/8/layout/hierarchy1"/>
    <dgm:cxn modelId="{38FD330F-9392-4BC3-98EC-20F3933CFF33}" type="presParOf" srcId="{A4A155A0-82FF-41AB-9345-3496DF111920}" destId="{AF589D86-2294-497A-83C7-D383EC16571C}" srcOrd="0" destOrd="0" presId="urn:microsoft.com/office/officeart/2005/8/layout/hierarchy1"/>
    <dgm:cxn modelId="{055BF8EB-F71A-41F0-98A3-934E99972030}" type="presParOf" srcId="{AF589D86-2294-497A-83C7-D383EC16571C}" destId="{4099853F-9CAC-4E80-9A31-E71A1C8D177F}" srcOrd="0" destOrd="0" presId="urn:microsoft.com/office/officeart/2005/8/layout/hierarchy1"/>
    <dgm:cxn modelId="{C56BA246-1661-4B86-A9BC-210193866FAF}" type="presParOf" srcId="{AF589D86-2294-497A-83C7-D383EC16571C}" destId="{FB465B23-57A2-41AB-A91D-612522CB956D}" srcOrd="1" destOrd="0" presId="urn:microsoft.com/office/officeart/2005/8/layout/hierarchy1"/>
    <dgm:cxn modelId="{68FD4958-5E33-4976-A27E-E2A44EEACF47}" type="presParOf" srcId="{A4A155A0-82FF-41AB-9345-3496DF111920}" destId="{ABA9C8CA-4BEF-46AC-829A-3C72E3CF2EC6}" srcOrd="1" destOrd="0" presId="urn:microsoft.com/office/officeart/2005/8/layout/hierarchy1"/>
    <dgm:cxn modelId="{E9CB9F04-480D-41BD-B12E-E9743D5BB257}" type="presParOf" srcId="{88ED430F-E254-4692-97E8-0C3C6C75A053}" destId="{2E09126C-39E9-4CB7-98C7-CABE209B25BB}" srcOrd="2" destOrd="0" presId="urn:microsoft.com/office/officeart/2005/8/layout/hierarchy1"/>
    <dgm:cxn modelId="{E9A49BE8-07F1-4678-AAC7-9D4F00888B3A}" type="presParOf" srcId="{88ED430F-E254-4692-97E8-0C3C6C75A053}" destId="{37BBE9F8-4CFF-4FA9-945C-CFFB1789DD66}" srcOrd="3" destOrd="0" presId="urn:microsoft.com/office/officeart/2005/8/layout/hierarchy1"/>
    <dgm:cxn modelId="{9ED78BB0-33D0-4E1A-BB37-D59C4BD3E9E6}" type="presParOf" srcId="{37BBE9F8-4CFF-4FA9-945C-CFFB1789DD66}" destId="{DFD31C09-1879-4F03-A77B-94D630D63A71}" srcOrd="0" destOrd="0" presId="urn:microsoft.com/office/officeart/2005/8/layout/hierarchy1"/>
    <dgm:cxn modelId="{6EDF7921-F5C5-44DF-9E71-7CD5B2B15FB4}" type="presParOf" srcId="{DFD31C09-1879-4F03-A77B-94D630D63A71}" destId="{CF6ACD47-BA14-49C4-BF4A-76B4C4AF0981}" srcOrd="0" destOrd="0" presId="urn:microsoft.com/office/officeart/2005/8/layout/hierarchy1"/>
    <dgm:cxn modelId="{B6E34D97-9D63-4D25-AD54-A417C555C149}" type="presParOf" srcId="{DFD31C09-1879-4F03-A77B-94D630D63A71}" destId="{E84911C1-E693-4DCF-9F2F-AF39182B3019}" srcOrd="1" destOrd="0" presId="urn:microsoft.com/office/officeart/2005/8/layout/hierarchy1"/>
    <dgm:cxn modelId="{5CEC8B50-AD0E-4D0D-95B5-075E1217F727}" type="presParOf" srcId="{37BBE9F8-4CFF-4FA9-945C-CFFB1789DD66}" destId="{4EDE1AFB-52A7-4101-98EC-7B64E5627B0C}" srcOrd="1" destOrd="0" presId="urn:microsoft.com/office/officeart/2005/8/layout/hierarchy1"/>
    <dgm:cxn modelId="{B146BD7B-518A-4BF4-88C9-5B94DAA7B40D}" type="presParOf" srcId="{88ED430F-E254-4692-97E8-0C3C6C75A053}" destId="{2C480B42-0B84-4BCC-BA36-B1488B7463DD}" srcOrd="4" destOrd="0" presId="urn:microsoft.com/office/officeart/2005/8/layout/hierarchy1"/>
    <dgm:cxn modelId="{370FD2A5-9CB6-49FA-BB22-F3ABE7B6459A}" type="presParOf" srcId="{88ED430F-E254-4692-97E8-0C3C6C75A053}" destId="{9E99CBBD-575C-4A8E-AA51-2EF32CB6270C}" srcOrd="5" destOrd="0" presId="urn:microsoft.com/office/officeart/2005/8/layout/hierarchy1"/>
    <dgm:cxn modelId="{0B80752E-8E40-441A-BB9E-8FAF77B91629}" type="presParOf" srcId="{9E99CBBD-575C-4A8E-AA51-2EF32CB6270C}" destId="{D0A6757B-0B2C-4692-85CF-B5A56D30C85F}" srcOrd="0" destOrd="0" presId="urn:microsoft.com/office/officeart/2005/8/layout/hierarchy1"/>
    <dgm:cxn modelId="{37EF38E6-E9EB-4511-B67D-CF33CE8F3680}" type="presParOf" srcId="{D0A6757B-0B2C-4692-85CF-B5A56D30C85F}" destId="{6F968BBD-AFE8-4F12-BB22-321C0E775EBE}" srcOrd="0" destOrd="0" presId="urn:microsoft.com/office/officeart/2005/8/layout/hierarchy1"/>
    <dgm:cxn modelId="{BD51EBCE-4035-4933-A16B-7824C7926CCF}" type="presParOf" srcId="{D0A6757B-0B2C-4692-85CF-B5A56D30C85F}" destId="{E5CBA472-1D93-43C1-821C-F9DB7DE472FB}" srcOrd="1" destOrd="0" presId="urn:microsoft.com/office/officeart/2005/8/layout/hierarchy1"/>
    <dgm:cxn modelId="{2B5CF77D-D037-4944-ACE2-60D2C251035C}" type="presParOf" srcId="{9E99CBBD-575C-4A8E-AA51-2EF32CB6270C}" destId="{36BA8B5E-2D69-4DE6-91F1-FDDBF90B79D1}" srcOrd="1" destOrd="0" presId="urn:microsoft.com/office/officeart/2005/8/layout/hierarchy1"/>
    <dgm:cxn modelId="{713CF3E7-91A0-4E5C-860B-96FDCB01C03E}" type="presParOf" srcId="{36BA8B5E-2D69-4DE6-91F1-FDDBF90B79D1}" destId="{31B3107E-8D79-459D-8DB1-07F4E2E6D198}" srcOrd="0" destOrd="0" presId="urn:microsoft.com/office/officeart/2005/8/layout/hierarchy1"/>
    <dgm:cxn modelId="{2AC871D1-81DF-432D-A7B5-B6C1BD919B55}" type="presParOf" srcId="{36BA8B5E-2D69-4DE6-91F1-FDDBF90B79D1}" destId="{EEC396F1-8D40-4D9B-A1EA-EE4CD3E2F3BC}" srcOrd="1" destOrd="0" presId="urn:microsoft.com/office/officeart/2005/8/layout/hierarchy1"/>
    <dgm:cxn modelId="{9B45EBB7-F495-4E75-BD1D-D3787EFA8855}" type="presParOf" srcId="{EEC396F1-8D40-4D9B-A1EA-EE4CD3E2F3BC}" destId="{454A25AF-F489-493A-839D-63554D06E8C5}" srcOrd="0" destOrd="0" presId="urn:microsoft.com/office/officeart/2005/8/layout/hierarchy1"/>
    <dgm:cxn modelId="{8F02A9D0-2ADA-418E-AB1F-F854463E60CC}" type="presParOf" srcId="{454A25AF-F489-493A-839D-63554D06E8C5}" destId="{432A6F49-5F65-4588-8F71-7EBED5D439BC}" srcOrd="0" destOrd="0" presId="urn:microsoft.com/office/officeart/2005/8/layout/hierarchy1"/>
    <dgm:cxn modelId="{BFA119B2-1ED0-4C8D-B831-E375C5DC0A67}" type="presParOf" srcId="{454A25AF-F489-493A-839D-63554D06E8C5}" destId="{754FB384-3190-441C-98E8-B62F0826ED7C}" srcOrd="1" destOrd="0" presId="urn:microsoft.com/office/officeart/2005/8/layout/hierarchy1"/>
    <dgm:cxn modelId="{6579138C-B621-4E6B-9DFF-01663FB404A6}" type="presParOf" srcId="{EEC396F1-8D40-4D9B-A1EA-EE4CD3E2F3BC}" destId="{083DE891-660F-4536-BA23-3B4E7C3F6F7E}" srcOrd="1" destOrd="0" presId="urn:microsoft.com/office/officeart/2005/8/layout/hierarchy1"/>
    <dgm:cxn modelId="{A7760ED3-5043-474F-AFFE-7705507AC119}" type="presParOf" srcId="{083DE891-660F-4536-BA23-3B4E7C3F6F7E}" destId="{3739322E-1F59-44FD-A0E1-974F7EDDFB3A}" srcOrd="0" destOrd="0" presId="urn:microsoft.com/office/officeart/2005/8/layout/hierarchy1"/>
    <dgm:cxn modelId="{DB2050AD-7A05-41B6-87C4-3278112A93C3}" type="presParOf" srcId="{083DE891-660F-4536-BA23-3B4E7C3F6F7E}" destId="{B6FA28B3-FF31-4D37-802D-B4B0BBAEF087}" srcOrd="1" destOrd="0" presId="urn:microsoft.com/office/officeart/2005/8/layout/hierarchy1"/>
    <dgm:cxn modelId="{4F203962-DF8C-438C-900C-00C58C78EC0B}" type="presParOf" srcId="{B6FA28B3-FF31-4D37-802D-B4B0BBAEF087}" destId="{340A15AB-EE2F-4A39-ACB0-F68C65BB4415}" srcOrd="0" destOrd="0" presId="urn:microsoft.com/office/officeart/2005/8/layout/hierarchy1"/>
    <dgm:cxn modelId="{FED58879-8E7D-4793-BDD6-CFF0C9DEF328}" type="presParOf" srcId="{340A15AB-EE2F-4A39-ACB0-F68C65BB4415}" destId="{5FF16B24-C687-40D1-BF04-BD0CB01F839F}" srcOrd="0" destOrd="0" presId="urn:microsoft.com/office/officeart/2005/8/layout/hierarchy1"/>
    <dgm:cxn modelId="{D58BACC9-E5E5-4C51-8B14-7C4CB7DBC6B2}" type="presParOf" srcId="{340A15AB-EE2F-4A39-ACB0-F68C65BB4415}" destId="{756EB04C-FB03-4D8D-BCAB-C583814DCB86}" srcOrd="1" destOrd="0" presId="urn:microsoft.com/office/officeart/2005/8/layout/hierarchy1"/>
    <dgm:cxn modelId="{EE1F5105-2422-4FFB-8A4C-C2A7FD4B7D1C}" type="presParOf" srcId="{B6FA28B3-FF31-4D37-802D-B4B0BBAEF087}" destId="{C0C63D85-8353-4C02-BB22-F0D8110987FA}" srcOrd="1" destOrd="0" presId="urn:microsoft.com/office/officeart/2005/8/layout/hierarchy1"/>
    <dgm:cxn modelId="{ED26E800-418C-42D9-9CE0-EA114A6CC8A6}" type="presParOf" srcId="{C0C63D85-8353-4C02-BB22-F0D8110987FA}" destId="{46E9D301-B919-41B6-B69D-E6BFA68FCA9C}" srcOrd="0" destOrd="0" presId="urn:microsoft.com/office/officeart/2005/8/layout/hierarchy1"/>
    <dgm:cxn modelId="{0A7C3572-A453-421C-8252-A34737777B47}" type="presParOf" srcId="{C0C63D85-8353-4C02-BB22-F0D8110987FA}" destId="{E19491E3-F510-4874-9623-1FFD90C46B8E}" srcOrd="1" destOrd="0" presId="urn:microsoft.com/office/officeart/2005/8/layout/hierarchy1"/>
    <dgm:cxn modelId="{E7B10B5D-A767-4385-BCF0-553FB6D19182}" type="presParOf" srcId="{E19491E3-F510-4874-9623-1FFD90C46B8E}" destId="{77998DFB-EA9D-4F47-B9B9-7E9E863C78A4}" srcOrd="0" destOrd="0" presId="urn:microsoft.com/office/officeart/2005/8/layout/hierarchy1"/>
    <dgm:cxn modelId="{1448D9F9-657C-4AAD-8AC9-2A7A0931A72D}" type="presParOf" srcId="{77998DFB-EA9D-4F47-B9B9-7E9E863C78A4}" destId="{64FB5F74-2538-4BA2-97DE-BE0E2FA574B8}" srcOrd="0" destOrd="0" presId="urn:microsoft.com/office/officeart/2005/8/layout/hierarchy1"/>
    <dgm:cxn modelId="{7EADAF07-3DD4-4E67-ADA5-3B73D16574C5}" type="presParOf" srcId="{77998DFB-EA9D-4F47-B9B9-7E9E863C78A4}" destId="{37BBB749-5015-4D57-9984-8EECACFAF7CE}" srcOrd="1" destOrd="0" presId="urn:microsoft.com/office/officeart/2005/8/layout/hierarchy1"/>
    <dgm:cxn modelId="{F75A147A-16D5-40D8-AF74-970632266C03}" type="presParOf" srcId="{E19491E3-F510-4874-9623-1FFD90C46B8E}" destId="{ED0B8932-08E2-43AC-B211-2DB935302A19}" srcOrd="1" destOrd="0" presId="urn:microsoft.com/office/officeart/2005/8/layout/hierarchy1"/>
    <dgm:cxn modelId="{C0DE1AB1-C874-4379-9219-019315FDE70A}" type="presParOf" srcId="{C0C63D85-8353-4C02-BB22-F0D8110987FA}" destId="{5491C44C-DCB6-434F-B84F-E926564815D3}" srcOrd="2" destOrd="0" presId="urn:microsoft.com/office/officeart/2005/8/layout/hierarchy1"/>
    <dgm:cxn modelId="{32618556-4346-4E93-861C-EAC16424A56F}" type="presParOf" srcId="{C0C63D85-8353-4C02-BB22-F0D8110987FA}" destId="{28DA0EA8-59CA-484D-BE6B-F6C74FD5CD52}" srcOrd="3" destOrd="0" presId="urn:microsoft.com/office/officeart/2005/8/layout/hierarchy1"/>
    <dgm:cxn modelId="{85DAE636-32C0-499B-A1DC-8DB8218E1E82}" type="presParOf" srcId="{28DA0EA8-59CA-484D-BE6B-F6C74FD5CD52}" destId="{D2A05532-39EC-4F50-8A49-26893FB3B469}" srcOrd="0" destOrd="0" presId="urn:microsoft.com/office/officeart/2005/8/layout/hierarchy1"/>
    <dgm:cxn modelId="{FF8A3B47-B535-4894-96D9-3B1E0254ECA5}" type="presParOf" srcId="{D2A05532-39EC-4F50-8A49-26893FB3B469}" destId="{7B0408B3-5BD3-4538-99FB-57F837839DD2}" srcOrd="0" destOrd="0" presId="urn:microsoft.com/office/officeart/2005/8/layout/hierarchy1"/>
    <dgm:cxn modelId="{FE910FAA-5A52-4B5F-8816-E743FC32AD1D}" type="presParOf" srcId="{D2A05532-39EC-4F50-8A49-26893FB3B469}" destId="{2CB9DADD-33E4-4B49-80BC-E933723F7738}" srcOrd="1" destOrd="0" presId="urn:microsoft.com/office/officeart/2005/8/layout/hierarchy1"/>
    <dgm:cxn modelId="{D0A9A871-0C46-4D8E-9BDC-4A8A6FB33138}" type="presParOf" srcId="{28DA0EA8-59CA-484D-BE6B-F6C74FD5CD52}" destId="{824B21C6-6111-4FCB-9475-37B22413813B}" srcOrd="1" destOrd="0" presId="urn:microsoft.com/office/officeart/2005/8/layout/hierarchy1"/>
    <dgm:cxn modelId="{A7DC10FA-5D1A-4492-9E3F-ABD3FCCE85A8}" type="presParOf" srcId="{C0C63D85-8353-4C02-BB22-F0D8110987FA}" destId="{87CB9AEC-C061-4843-95A2-509E579282E3}" srcOrd="4" destOrd="0" presId="urn:microsoft.com/office/officeart/2005/8/layout/hierarchy1"/>
    <dgm:cxn modelId="{ECCF63D8-D59B-47BF-8A91-F244E739718E}" type="presParOf" srcId="{C0C63D85-8353-4C02-BB22-F0D8110987FA}" destId="{18F3B756-1991-4E47-AEB5-A925D189F0F0}" srcOrd="5" destOrd="0" presId="urn:microsoft.com/office/officeart/2005/8/layout/hierarchy1"/>
    <dgm:cxn modelId="{AAF1FCCE-BE0F-4D73-A475-3E1735AE1236}" type="presParOf" srcId="{18F3B756-1991-4E47-AEB5-A925D189F0F0}" destId="{071D8F64-30E0-4FD7-8A43-F0AB9AA14ECD}" srcOrd="0" destOrd="0" presId="urn:microsoft.com/office/officeart/2005/8/layout/hierarchy1"/>
    <dgm:cxn modelId="{543101CC-FC9F-402C-961F-B09F8EFF2250}" type="presParOf" srcId="{071D8F64-30E0-4FD7-8A43-F0AB9AA14ECD}" destId="{C3D858B8-FD98-4340-BBC5-7FE5289ABCC0}" srcOrd="0" destOrd="0" presId="urn:microsoft.com/office/officeart/2005/8/layout/hierarchy1"/>
    <dgm:cxn modelId="{99D758C6-7275-48DF-AD14-D2F4A778C29D}" type="presParOf" srcId="{071D8F64-30E0-4FD7-8A43-F0AB9AA14ECD}" destId="{8F3A7D51-E5C8-47C1-BBDE-47CBF6B88CBB}" srcOrd="1" destOrd="0" presId="urn:microsoft.com/office/officeart/2005/8/layout/hierarchy1"/>
    <dgm:cxn modelId="{FA49D6BC-CAF7-4E5C-B82E-EF4A84054AA2}" type="presParOf" srcId="{18F3B756-1991-4E47-AEB5-A925D189F0F0}" destId="{30B45AC7-F20D-4884-AFDB-532485A6B4F0}" srcOrd="1" destOrd="0" presId="urn:microsoft.com/office/officeart/2005/8/layout/hierarchy1"/>
    <dgm:cxn modelId="{3298E9BF-025A-4807-9BC5-82276E93D5A0}" type="presParOf" srcId="{C0C63D85-8353-4C02-BB22-F0D8110987FA}" destId="{47F730BF-D116-4841-BE5D-E2C67E604A38}" srcOrd="6" destOrd="0" presId="urn:microsoft.com/office/officeart/2005/8/layout/hierarchy1"/>
    <dgm:cxn modelId="{5AD742E4-A53D-4E53-81EE-947478FB8820}" type="presParOf" srcId="{C0C63D85-8353-4C02-BB22-F0D8110987FA}" destId="{A2CC3EE2-F585-4421-AC65-A0967BCBD4DE}" srcOrd="7" destOrd="0" presId="urn:microsoft.com/office/officeart/2005/8/layout/hierarchy1"/>
    <dgm:cxn modelId="{C23CD52C-DB21-48F2-A89D-E3FFF259B04F}" type="presParOf" srcId="{A2CC3EE2-F585-4421-AC65-A0967BCBD4DE}" destId="{02085451-7A1D-4FA3-904E-CCB674E534CD}" srcOrd="0" destOrd="0" presId="urn:microsoft.com/office/officeart/2005/8/layout/hierarchy1"/>
    <dgm:cxn modelId="{88EF8949-4A0F-4AF6-A6D7-E691B367C163}" type="presParOf" srcId="{02085451-7A1D-4FA3-904E-CCB674E534CD}" destId="{68281A5C-F570-4906-BBA2-8F37FB7C9FB9}" srcOrd="0" destOrd="0" presId="urn:microsoft.com/office/officeart/2005/8/layout/hierarchy1"/>
    <dgm:cxn modelId="{FF5AA182-C06E-4425-9D96-75D8F57D73BB}" type="presParOf" srcId="{02085451-7A1D-4FA3-904E-CCB674E534CD}" destId="{3633100C-0F98-4079-89A5-7441F546C0BA}" srcOrd="1" destOrd="0" presId="urn:microsoft.com/office/officeart/2005/8/layout/hierarchy1"/>
    <dgm:cxn modelId="{242CAB07-3469-437D-99BB-70BDC32ED24D}" type="presParOf" srcId="{A2CC3EE2-F585-4421-AC65-A0967BCBD4DE}" destId="{3C3F8369-23CC-4B74-BCE8-CF1108B4765F}" srcOrd="1" destOrd="0" presId="urn:microsoft.com/office/officeart/2005/8/layout/hierarchy1"/>
    <dgm:cxn modelId="{D7101B8D-0DB7-4112-A575-1785D3034707}" type="presParOf" srcId="{C0C63D85-8353-4C02-BB22-F0D8110987FA}" destId="{5A9FC783-5CD2-4609-8B9D-4623242E6B86}" srcOrd="8" destOrd="0" presId="urn:microsoft.com/office/officeart/2005/8/layout/hierarchy1"/>
    <dgm:cxn modelId="{FB4DB226-6C72-4C0C-A785-80338C38EA26}" type="presParOf" srcId="{C0C63D85-8353-4C02-BB22-F0D8110987FA}" destId="{E94FBA82-8207-4392-9E2E-8B171941800F}" srcOrd="9" destOrd="0" presId="urn:microsoft.com/office/officeart/2005/8/layout/hierarchy1"/>
    <dgm:cxn modelId="{50329C83-5A06-4A71-A3E9-87C82B8D9813}" type="presParOf" srcId="{E94FBA82-8207-4392-9E2E-8B171941800F}" destId="{697B409E-384C-4C23-8D68-FE522F8F79C0}" srcOrd="0" destOrd="0" presId="urn:microsoft.com/office/officeart/2005/8/layout/hierarchy1"/>
    <dgm:cxn modelId="{B87AE1D6-8AA0-4F5A-AEBF-8085C70D146A}" type="presParOf" srcId="{697B409E-384C-4C23-8D68-FE522F8F79C0}" destId="{358F7E1D-FACC-49D9-B12F-12B59C71E266}" srcOrd="0" destOrd="0" presId="urn:microsoft.com/office/officeart/2005/8/layout/hierarchy1"/>
    <dgm:cxn modelId="{0934D82D-7F29-4F5A-95C9-8AA16359F734}" type="presParOf" srcId="{697B409E-384C-4C23-8D68-FE522F8F79C0}" destId="{456FC92B-1125-47D3-8465-C1C6AC3A2972}" srcOrd="1" destOrd="0" presId="urn:microsoft.com/office/officeart/2005/8/layout/hierarchy1"/>
    <dgm:cxn modelId="{94BD0A1E-9EA1-4EDE-A4DF-E440476E2469}" type="presParOf" srcId="{E94FBA82-8207-4392-9E2E-8B171941800F}" destId="{EBEE3670-0267-4F42-B0C0-E019E661F4BC}" srcOrd="1" destOrd="0" presId="urn:microsoft.com/office/officeart/2005/8/layout/hierarchy1"/>
    <dgm:cxn modelId="{1A5B9464-50A8-403B-AA67-A7C089E7F0A7}" type="presParOf" srcId="{C0C63D85-8353-4C02-BB22-F0D8110987FA}" destId="{B8A47318-15C2-4421-AA65-20EBD4EF99FB}" srcOrd="10" destOrd="0" presId="urn:microsoft.com/office/officeart/2005/8/layout/hierarchy1"/>
    <dgm:cxn modelId="{BC3475E8-25EF-445A-B51A-C8F78FC06305}" type="presParOf" srcId="{C0C63D85-8353-4C02-BB22-F0D8110987FA}" destId="{02AFAF31-0AA5-4D71-BAE3-4C1A12E271AA}" srcOrd="11" destOrd="0" presId="urn:microsoft.com/office/officeart/2005/8/layout/hierarchy1"/>
    <dgm:cxn modelId="{71AA2B6D-E3F8-4C80-B93C-A92BD1695AE7}" type="presParOf" srcId="{02AFAF31-0AA5-4D71-BAE3-4C1A12E271AA}" destId="{1017E1D9-5410-4B73-8687-687158360079}" srcOrd="0" destOrd="0" presId="urn:microsoft.com/office/officeart/2005/8/layout/hierarchy1"/>
    <dgm:cxn modelId="{FA41580A-FDCA-4453-85FA-6209B96839D9}" type="presParOf" srcId="{1017E1D9-5410-4B73-8687-687158360079}" destId="{E43D6542-DA5C-4985-A916-397D0CEC722D}" srcOrd="0" destOrd="0" presId="urn:microsoft.com/office/officeart/2005/8/layout/hierarchy1"/>
    <dgm:cxn modelId="{82074933-3681-47B9-8ACF-147FC3003AFD}" type="presParOf" srcId="{1017E1D9-5410-4B73-8687-687158360079}" destId="{A2208864-B7B5-45FD-B6B8-1605B05AB08D}" srcOrd="1" destOrd="0" presId="urn:microsoft.com/office/officeart/2005/8/layout/hierarchy1"/>
    <dgm:cxn modelId="{9F5525D8-800B-4907-8429-2EB2754BDD40}" type="presParOf" srcId="{02AFAF31-0AA5-4D71-BAE3-4C1A12E271AA}" destId="{C711A52D-1679-4888-80B6-41D8D82A5CEC}" srcOrd="1" destOrd="0" presId="urn:microsoft.com/office/officeart/2005/8/layout/hierarchy1"/>
    <dgm:cxn modelId="{C8E9AC33-7EB1-49BD-9BAA-28AC0BAAA9A6}" type="presParOf" srcId="{88ED430F-E254-4692-97E8-0C3C6C75A053}" destId="{E7B14B0A-71CF-4A28-8972-E5562B7C1A6D}" srcOrd="6" destOrd="0" presId="urn:microsoft.com/office/officeart/2005/8/layout/hierarchy1"/>
    <dgm:cxn modelId="{0F1D3404-82BE-4B95-A946-0322160B1FCB}" type="presParOf" srcId="{88ED430F-E254-4692-97E8-0C3C6C75A053}" destId="{B0107827-1D7A-46A0-889A-EA675E0F3BFF}" srcOrd="7" destOrd="0" presId="urn:microsoft.com/office/officeart/2005/8/layout/hierarchy1"/>
    <dgm:cxn modelId="{85BED967-5058-456A-B299-726AF1471CFE}" type="presParOf" srcId="{B0107827-1D7A-46A0-889A-EA675E0F3BFF}" destId="{64C7B9E3-4047-4944-8907-4F6F47B1C861}" srcOrd="0" destOrd="0" presId="urn:microsoft.com/office/officeart/2005/8/layout/hierarchy1"/>
    <dgm:cxn modelId="{9FB45396-0B1C-4969-82B8-EE8AD1F30FD2}" type="presParOf" srcId="{64C7B9E3-4047-4944-8907-4F6F47B1C861}" destId="{52FCE447-6E27-420C-99B0-60DBF6E03CFA}" srcOrd="0" destOrd="0" presId="urn:microsoft.com/office/officeart/2005/8/layout/hierarchy1"/>
    <dgm:cxn modelId="{AC9F0501-69AF-4DA0-BE46-20DDDF7E3F4F}" type="presParOf" srcId="{64C7B9E3-4047-4944-8907-4F6F47B1C861}" destId="{DA66E987-F59B-43A8-81F0-73EEF5C785AA}" srcOrd="1" destOrd="0" presId="urn:microsoft.com/office/officeart/2005/8/layout/hierarchy1"/>
    <dgm:cxn modelId="{5662BE96-3B2F-44B2-9028-D13A96FAE837}" type="presParOf" srcId="{B0107827-1D7A-46A0-889A-EA675E0F3BFF}" destId="{6CD48245-D016-426E-B9C7-B428847435A7}" srcOrd="1" destOrd="0" presId="urn:microsoft.com/office/officeart/2005/8/layout/hierarchy1"/>
    <dgm:cxn modelId="{387009B9-DE84-403F-855E-5EB2CCFE6548}" type="presParOf" srcId="{88ED430F-E254-4692-97E8-0C3C6C75A053}" destId="{53D5FCEB-8329-41E9-86B1-BBE04EE1A193}" srcOrd="8" destOrd="0" presId="urn:microsoft.com/office/officeart/2005/8/layout/hierarchy1"/>
    <dgm:cxn modelId="{A9B8C2D6-1166-4056-90BF-C9364D99E4E4}" type="presParOf" srcId="{88ED430F-E254-4692-97E8-0C3C6C75A053}" destId="{CDC9420C-5FFF-4B70-B3EC-3EB93DFAF4BE}" srcOrd="9" destOrd="0" presId="urn:microsoft.com/office/officeart/2005/8/layout/hierarchy1"/>
    <dgm:cxn modelId="{15FD4D15-D00D-4176-AA9B-0D6AD1F1DC47}" type="presParOf" srcId="{CDC9420C-5FFF-4B70-B3EC-3EB93DFAF4BE}" destId="{6BBB6DEB-496E-4562-9196-291A9ADA17D7}" srcOrd="0" destOrd="0" presId="urn:microsoft.com/office/officeart/2005/8/layout/hierarchy1"/>
    <dgm:cxn modelId="{1C25DB02-7655-448B-BBF6-D4D584B1EED2}" type="presParOf" srcId="{6BBB6DEB-496E-4562-9196-291A9ADA17D7}" destId="{F98DF5C9-034E-4843-966C-046200E0734F}" srcOrd="0" destOrd="0" presId="urn:microsoft.com/office/officeart/2005/8/layout/hierarchy1"/>
    <dgm:cxn modelId="{7E8AFAC3-4E97-4667-8407-4D9D971BBF98}" type="presParOf" srcId="{6BBB6DEB-496E-4562-9196-291A9ADA17D7}" destId="{64B39684-57C3-42D6-80B7-4C3B442432D6}" srcOrd="1" destOrd="0" presId="urn:microsoft.com/office/officeart/2005/8/layout/hierarchy1"/>
    <dgm:cxn modelId="{1EA12BEA-A11D-4BD0-9DD2-B2DD36F3F358}" type="presParOf" srcId="{CDC9420C-5FFF-4B70-B3EC-3EB93DFAF4BE}" destId="{035AAADA-468C-4008-9E1A-A0A2D5C5F68A}"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EEFCA02-3BAD-44D2-A800-B3656C6457AE}"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7B96DB61-9191-44B7-9C20-D0A94A09901A}">
      <dgm:prSet phldrT="[Текст]"/>
      <dgm:spPr>
        <a:xfrm rot="16200000">
          <a:off x="-53693" y="1296162"/>
          <a:ext cx="3200400" cy="60807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профориентация </a:t>
          </a:r>
        </a:p>
      </dgm:t>
    </dgm:pt>
    <dgm:pt modelId="{D538B6F9-2508-4FEC-A0CB-635142101A25}" type="parTrans" cxnId="{B11BC311-4F86-4C0F-9B37-672B220BC3BC}">
      <dgm:prSet/>
      <dgm:spPr/>
      <dgm:t>
        <a:bodyPr/>
        <a:lstStyle/>
        <a:p>
          <a:endParaRPr lang="ru-RU"/>
        </a:p>
      </dgm:t>
    </dgm:pt>
    <dgm:pt modelId="{09907FCD-4CD4-4426-823B-B2276D1363D6}" type="sibTrans" cxnId="{B11BC311-4F86-4C0F-9B37-672B220BC3BC}">
      <dgm:prSet/>
      <dgm:spPr/>
      <dgm:t>
        <a:bodyPr/>
        <a:lstStyle/>
        <a:p>
          <a:endParaRPr lang="ru-RU"/>
        </a:p>
      </dgm:t>
    </dgm:pt>
    <dgm:pt modelId="{2E54505A-490A-4622-818A-B8BB5F3EDFF5}">
      <dgm:prSet phldrT="[Текст]"/>
      <dgm:spPr>
        <a:xfrm>
          <a:off x="2249442" y="156019"/>
          <a:ext cx="1994489" cy="60807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профориентационные беседы, игры, экскурсии</a:t>
          </a:r>
        </a:p>
      </dgm:t>
    </dgm:pt>
    <dgm:pt modelId="{3FB062B9-F9C9-4358-844E-8C6E7AE24474}" type="parTrans" cxnId="{EBCD2898-200C-4427-9D7B-E2ED64D2FF26}">
      <dgm:prSet/>
      <dgm:spPr>
        <a:xfrm>
          <a:off x="1850544" y="460057"/>
          <a:ext cx="398897" cy="1140142"/>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97A15768-253F-4F02-9F12-63A5C850B74F}" type="sibTrans" cxnId="{EBCD2898-200C-4427-9D7B-E2ED64D2FF26}">
      <dgm:prSet/>
      <dgm:spPr/>
      <dgm:t>
        <a:bodyPr/>
        <a:lstStyle/>
        <a:p>
          <a:endParaRPr lang="ru-RU"/>
        </a:p>
      </dgm:t>
    </dgm:pt>
    <dgm:pt modelId="{AA7AF4D8-9A79-4211-A11C-1A1196E33190}">
      <dgm:prSet phldrT="[Текст]"/>
      <dgm:spPr>
        <a:xfrm>
          <a:off x="2249442" y="916114"/>
          <a:ext cx="1994489" cy="60807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изучение интернет-ресурсов, посвященных выбору профессии, совместно с педагогами</a:t>
          </a:r>
        </a:p>
      </dgm:t>
    </dgm:pt>
    <dgm:pt modelId="{20EE5A97-F44D-4BB8-8E2A-C41E069DD687}" type="parTrans" cxnId="{8022FE09-6AA4-468B-BBFA-6E7369436792}">
      <dgm:prSet/>
      <dgm:spPr>
        <a:xfrm>
          <a:off x="1850544" y="1220152"/>
          <a:ext cx="398897" cy="380047"/>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B3F4EB1-B94B-45A1-892E-F8D22DF7B0C1}" type="sibTrans" cxnId="{8022FE09-6AA4-468B-BBFA-6E7369436792}">
      <dgm:prSet/>
      <dgm:spPr/>
      <dgm:t>
        <a:bodyPr/>
        <a:lstStyle/>
        <a:p>
          <a:endParaRPr lang="ru-RU"/>
        </a:p>
      </dgm:t>
    </dgm:pt>
    <dgm:pt modelId="{1B32D275-9C28-40DA-B227-E1BBCC113EAC}">
      <dgm:prSet phldrT="[Текст]"/>
      <dgm:spPr>
        <a:xfrm>
          <a:off x="2249442" y="1676209"/>
          <a:ext cx="1994489" cy="60807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индивидуальные и групповые консультации психолога</a:t>
          </a:r>
        </a:p>
      </dgm:t>
    </dgm:pt>
    <dgm:pt modelId="{0B37EB57-8EF8-45F1-BFC7-599EEE50D649}" type="parTrans" cxnId="{8232C8AF-F865-40C4-B3D0-A21177657E03}">
      <dgm:prSet/>
      <dgm:spPr>
        <a:xfrm>
          <a:off x="1850544" y="1600200"/>
          <a:ext cx="398897" cy="380047"/>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73E61D9-A01F-4100-9F6C-C8B494B11DBB}" type="sibTrans" cxnId="{8232C8AF-F865-40C4-B3D0-A21177657E03}">
      <dgm:prSet/>
      <dgm:spPr/>
      <dgm:t>
        <a:bodyPr/>
        <a:lstStyle/>
        <a:p>
          <a:endParaRPr lang="ru-RU"/>
        </a:p>
      </dgm:t>
    </dgm:pt>
    <dgm:pt modelId="{DDCD7FD3-BB68-417F-AE6D-AAE7C3695ACA}">
      <dgm:prSet/>
      <dgm:spPr>
        <a:xfrm>
          <a:off x="2249442" y="2436304"/>
          <a:ext cx="1994489" cy="60807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a:ea typeface="+mn-ea"/>
              <a:cs typeface="+mn-cs"/>
            </a:rPr>
            <a:t>освоение основ профессий в рамках различных курсов</a:t>
          </a:r>
        </a:p>
      </dgm:t>
    </dgm:pt>
    <dgm:pt modelId="{E1DAEF9D-64B7-43EA-9146-B6574DEAE14B}" type="parTrans" cxnId="{AFBE4C85-9C8A-4298-BFDF-7547330FFFDA}">
      <dgm:prSet/>
      <dgm:spPr>
        <a:xfrm>
          <a:off x="1850544" y="1600200"/>
          <a:ext cx="398897" cy="1140142"/>
        </a:xfrm>
        <a:noFill/>
        <a:ln w="12700" cap="flat" cmpd="sng" algn="ctr">
          <a:solidFill>
            <a:srgbClr val="5B9BD5">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F111835A-BA1F-4267-A2CF-54A1CFE5FEF1}" type="sibTrans" cxnId="{AFBE4C85-9C8A-4298-BFDF-7547330FFFDA}">
      <dgm:prSet/>
      <dgm:spPr/>
    </dgm:pt>
    <dgm:pt modelId="{94A3DD73-5921-4204-916B-768CD001BEA5}" type="pres">
      <dgm:prSet presAssocID="{8EEFCA02-3BAD-44D2-A800-B3656C6457AE}" presName="Name0" presStyleCnt="0">
        <dgm:presLayoutVars>
          <dgm:chPref val="1"/>
          <dgm:dir/>
          <dgm:animOne val="branch"/>
          <dgm:animLvl val="lvl"/>
          <dgm:resizeHandles val="exact"/>
        </dgm:presLayoutVars>
      </dgm:prSet>
      <dgm:spPr/>
      <dgm:t>
        <a:bodyPr/>
        <a:lstStyle/>
        <a:p>
          <a:endParaRPr lang="ru-RU"/>
        </a:p>
      </dgm:t>
    </dgm:pt>
    <dgm:pt modelId="{2627B5E5-E1F6-4238-A4CE-6576C5EF7B5A}" type="pres">
      <dgm:prSet presAssocID="{7B96DB61-9191-44B7-9C20-D0A94A09901A}" presName="root1" presStyleCnt="0"/>
      <dgm:spPr/>
    </dgm:pt>
    <dgm:pt modelId="{A75CE7EF-EC05-43BB-943C-0874BDA46E81}" type="pres">
      <dgm:prSet presAssocID="{7B96DB61-9191-44B7-9C20-D0A94A09901A}" presName="LevelOneTextNode" presStyleLbl="node0" presStyleIdx="0" presStyleCnt="1">
        <dgm:presLayoutVars>
          <dgm:chPref val="3"/>
        </dgm:presLayoutVars>
      </dgm:prSet>
      <dgm:spPr>
        <a:prstGeom prst="rect">
          <a:avLst/>
        </a:prstGeom>
      </dgm:spPr>
      <dgm:t>
        <a:bodyPr/>
        <a:lstStyle/>
        <a:p>
          <a:endParaRPr lang="ru-RU"/>
        </a:p>
      </dgm:t>
    </dgm:pt>
    <dgm:pt modelId="{939FB76A-EC54-4389-893F-7A258146E754}" type="pres">
      <dgm:prSet presAssocID="{7B96DB61-9191-44B7-9C20-D0A94A09901A}" presName="level2hierChild" presStyleCnt="0"/>
      <dgm:spPr/>
    </dgm:pt>
    <dgm:pt modelId="{9025581C-08A7-43AC-AEB6-F3641D88C0F6}" type="pres">
      <dgm:prSet presAssocID="{3FB062B9-F9C9-4358-844E-8C6E7AE24474}" presName="conn2-1" presStyleLbl="parChTrans1D2" presStyleIdx="0" presStyleCnt="4"/>
      <dgm:spPr>
        <a:custGeom>
          <a:avLst/>
          <a:gdLst/>
          <a:ahLst/>
          <a:cxnLst/>
          <a:rect l="0" t="0" r="0" b="0"/>
          <a:pathLst>
            <a:path>
              <a:moveTo>
                <a:pt x="0" y="1140142"/>
              </a:moveTo>
              <a:lnTo>
                <a:pt x="199448" y="1140142"/>
              </a:lnTo>
              <a:lnTo>
                <a:pt x="199448" y="0"/>
              </a:lnTo>
              <a:lnTo>
                <a:pt x="398897" y="0"/>
              </a:lnTo>
            </a:path>
          </a:pathLst>
        </a:custGeom>
      </dgm:spPr>
      <dgm:t>
        <a:bodyPr/>
        <a:lstStyle/>
        <a:p>
          <a:endParaRPr lang="ru-RU"/>
        </a:p>
      </dgm:t>
    </dgm:pt>
    <dgm:pt modelId="{A292966E-A154-4ACD-8CB1-0B4F216307CC}" type="pres">
      <dgm:prSet presAssocID="{3FB062B9-F9C9-4358-844E-8C6E7AE24474}" presName="connTx" presStyleLbl="parChTrans1D2" presStyleIdx="0" presStyleCnt="4"/>
      <dgm:spPr/>
      <dgm:t>
        <a:bodyPr/>
        <a:lstStyle/>
        <a:p>
          <a:endParaRPr lang="ru-RU"/>
        </a:p>
      </dgm:t>
    </dgm:pt>
    <dgm:pt modelId="{F59A35D8-6BE5-4809-BFFA-688AE62EF590}" type="pres">
      <dgm:prSet presAssocID="{2E54505A-490A-4622-818A-B8BB5F3EDFF5}" presName="root2" presStyleCnt="0"/>
      <dgm:spPr/>
    </dgm:pt>
    <dgm:pt modelId="{8D764BEB-B717-4E5F-9244-0CBA687FAA3A}" type="pres">
      <dgm:prSet presAssocID="{2E54505A-490A-4622-818A-B8BB5F3EDFF5}" presName="LevelTwoTextNode" presStyleLbl="node2" presStyleIdx="0" presStyleCnt="4">
        <dgm:presLayoutVars>
          <dgm:chPref val="3"/>
        </dgm:presLayoutVars>
      </dgm:prSet>
      <dgm:spPr>
        <a:prstGeom prst="rect">
          <a:avLst/>
        </a:prstGeom>
      </dgm:spPr>
      <dgm:t>
        <a:bodyPr/>
        <a:lstStyle/>
        <a:p>
          <a:endParaRPr lang="ru-RU"/>
        </a:p>
      </dgm:t>
    </dgm:pt>
    <dgm:pt modelId="{23D22BD1-6B2E-4561-80B5-6B4043542288}" type="pres">
      <dgm:prSet presAssocID="{2E54505A-490A-4622-818A-B8BB5F3EDFF5}" presName="level3hierChild" presStyleCnt="0"/>
      <dgm:spPr/>
    </dgm:pt>
    <dgm:pt modelId="{7208A42F-C44B-4389-920B-0D38005E6A5D}" type="pres">
      <dgm:prSet presAssocID="{20EE5A97-F44D-4BB8-8E2A-C41E069DD687}" presName="conn2-1" presStyleLbl="parChTrans1D2" presStyleIdx="1" presStyleCnt="4"/>
      <dgm:spPr>
        <a:custGeom>
          <a:avLst/>
          <a:gdLst/>
          <a:ahLst/>
          <a:cxnLst/>
          <a:rect l="0" t="0" r="0" b="0"/>
          <a:pathLst>
            <a:path>
              <a:moveTo>
                <a:pt x="0" y="380047"/>
              </a:moveTo>
              <a:lnTo>
                <a:pt x="199448" y="380047"/>
              </a:lnTo>
              <a:lnTo>
                <a:pt x="199448" y="0"/>
              </a:lnTo>
              <a:lnTo>
                <a:pt x="398897" y="0"/>
              </a:lnTo>
            </a:path>
          </a:pathLst>
        </a:custGeom>
      </dgm:spPr>
      <dgm:t>
        <a:bodyPr/>
        <a:lstStyle/>
        <a:p>
          <a:endParaRPr lang="ru-RU"/>
        </a:p>
      </dgm:t>
    </dgm:pt>
    <dgm:pt modelId="{C8EDDF3A-7269-4063-856F-BBA67853C5A3}" type="pres">
      <dgm:prSet presAssocID="{20EE5A97-F44D-4BB8-8E2A-C41E069DD687}" presName="connTx" presStyleLbl="parChTrans1D2" presStyleIdx="1" presStyleCnt="4"/>
      <dgm:spPr/>
      <dgm:t>
        <a:bodyPr/>
        <a:lstStyle/>
        <a:p>
          <a:endParaRPr lang="ru-RU"/>
        </a:p>
      </dgm:t>
    </dgm:pt>
    <dgm:pt modelId="{8C44698F-34FD-4D76-85FF-9DF0180CEB23}" type="pres">
      <dgm:prSet presAssocID="{AA7AF4D8-9A79-4211-A11C-1A1196E33190}" presName="root2" presStyleCnt="0"/>
      <dgm:spPr/>
    </dgm:pt>
    <dgm:pt modelId="{2A03BC74-6ABB-44B5-9A25-C693EDCBCAC0}" type="pres">
      <dgm:prSet presAssocID="{AA7AF4D8-9A79-4211-A11C-1A1196E33190}" presName="LevelTwoTextNode" presStyleLbl="node2" presStyleIdx="1" presStyleCnt="4">
        <dgm:presLayoutVars>
          <dgm:chPref val="3"/>
        </dgm:presLayoutVars>
      </dgm:prSet>
      <dgm:spPr>
        <a:prstGeom prst="rect">
          <a:avLst/>
        </a:prstGeom>
      </dgm:spPr>
      <dgm:t>
        <a:bodyPr/>
        <a:lstStyle/>
        <a:p>
          <a:endParaRPr lang="ru-RU"/>
        </a:p>
      </dgm:t>
    </dgm:pt>
    <dgm:pt modelId="{59E41968-E513-49B6-8CB5-5B808011439B}" type="pres">
      <dgm:prSet presAssocID="{AA7AF4D8-9A79-4211-A11C-1A1196E33190}" presName="level3hierChild" presStyleCnt="0"/>
      <dgm:spPr/>
    </dgm:pt>
    <dgm:pt modelId="{6037ED6A-8B4B-48FC-91B7-E0A31B78DA9A}" type="pres">
      <dgm:prSet presAssocID="{0B37EB57-8EF8-45F1-BFC7-599EEE50D649}" presName="conn2-1" presStyleLbl="parChTrans1D2" presStyleIdx="2" presStyleCnt="4"/>
      <dgm:spPr>
        <a:custGeom>
          <a:avLst/>
          <a:gdLst/>
          <a:ahLst/>
          <a:cxnLst/>
          <a:rect l="0" t="0" r="0" b="0"/>
          <a:pathLst>
            <a:path>
              <a:moveTo>
                <a:pt x="0" y="0"/>
              </a:moveTo>
              <a:lnTo>
                <a:pt x="199448" y="0"/>
              </a:lnTo>
              <a:lnTo>
                <a:pt x="199448" y="380047"/>
              </a:lnTo>
              <a:lnTo>
                <a:pt x="398897" y="380047"/>
              </a:lnTo>
            </a:path>
          </a:pathLst>
        </a:custGeom>
      </dgm:spPr>
      <dgm:t>
        <a:bodyPr/>
        <a:lstStyle/>
        <a:p>
          <a:endParaRPr lang="ru-RU"/>
        </a:p>
      </dgm:t>
    </dgm:pt>
    <dgm:pt modelId="{36FFF7D7-2C94-47B3-843A-D5F052E54259}" type="pres">
      <dgm:prSet presAssocID="{0B37EB57-8EF8-45F1-BFC7-599EEE50D649}" presName="connTx" presStyleLbl="parChTrans1D2" presStyleIdx="2" presStyleCnt="4"/>
      <dgm:spPr/>
      <dgm:t>
        <a:bodyPr/>
        <a:lstStyle/>
        <a:p>
          <a:endParaRPr lang="ru-RU"/>
        </a:p>
      </dgm:t>
    </dgm:pt>
    <dgm:pt modelId="{07267A22-9836-4A88-991C-7E6BFC509CF9}" type="pres">
      <dgm:prSet presAssocID="{1B32D275-9C28-40DA-B227-E1BBCC113EAC}" presName="root2" presStyleCnt="0"/>
      <dgm:spPr/>
    </dgm:pt>
    <dgm:pt modelId="{DCC75EAF-92E8-4329-84C6-85D1BF54B4FA}" type="pres">
      <dgm:prSet presAssocID="{1B32D275-9C28-40DA-B227-E1BBCC113EAC}" presName="LevelTwoTextNode" presStyleLbl="node2" presStyleIdx="2" presStyleCnt="4">
        <dgm:presLayoutVars>
          <dgm:chPref val="3"/>
        </dgm:presLayoutVars>
      </dgm:prSet>
      <dgm:spPr>
        <a:prstGeom prst="rect">
          <a:avLst/>
        </a:prstGeom>
      </dgm:spPr>
      <dgm:t>
        <a:bodyPr/>
        <a:lstStyle/>
        <a:p>
          <a:endParaRPr lang="ru-RU"/>
        </a:p>
      </dgm:t>
    </dgm:pt>
    <dgm:pt modelId="{28857607-9C38-44EE-8C62-BEFFCB01B2CE}" type="pres">
      <dgm:prSet presAssocID="{1B32D275-9C28-40DA-B227-E1BBCC113EAC}" presName="level3hierChild" presStyleCnt="0"/>
      <dgm:spPr/>
    </dgm:pt>
    <dgm:pt modelId="{23F93D1A-AE84-4651-96E2-DD59AB7A94D9}" type="pres">
      <dgm:prSet presAssocID="{E1DAEF9D-64B7-43EA-9146-B6574DEAE14B}" presName="conn2-1" presStyleLbl="parChTrans1D2" presStyleIdx="3" presStyleCnt="4"/>
      <dgm:spPr>
        <a:custGeom>
          <a:avLst/>
          <a:gdLst/>
          <a:ahLst/>
          <a:cxnLst/>
          <a:rect l="0" t="0" r="0" b="0"/>
          <a:pathLst>
            <a:path>
              <a:moveTo>
                <a:pt x="0" y="0"/>
              </a:moveTo>
              <a:lnTo>
                <a:pt x="199448" y="0"/>
              </a:lnTo>
              <a:lnTo>
                <a:pt x="199448" y="1140142"/>
              </a:lnTo>
              <a:lnTo>
                <a:pt x="398897" y="1140142"/>
              </a:lnTo>
            </a:path>
          </a:pathLst>
        </a:custGeom>
      </dgm:spPr>
      <dgm:t>
        <a:bodyPr/>
        <a:lstStyle/>
        <a:p>
          <a:endParaRPr lang="ru-RU"/>
        </a:p>
      </dgm:t>
    </dgm:pt>
    <dgm:pt modelId="{C6AADE3B-61EF-4700-AB2C-3CDFB5F144D9}" type="pres">
      <dgm:prSet presAssocID="{E1DAEF9D-64B7-43EA-9146-B6574DEAE14B}" presName="connTx" presStyleLbl="parChTrans1D2" presStyleIdx="3" presStyleCnt="4"/>
      <dgm:spPr/>
      <dgm:t>
        <a:bodyPr/>
        <a:lstStyle/>
        <a:p>
          <a:endParaRPr lang="ru-RU"/>
        </a:p>
      </dgm:t>
    </dgm:pt>
    <dgm:pt modelId="{E482AD7F-76A8-4565-8E1E-D591ACB30AD9}" type="pres">
      <dgm:prSet presAssocID="{DDCD7FD3-BB68-417F-AE6D-AAE7C3695ACA}" presName="root2" presStyleCnt="0"/>
      <dgm:spPr/>
    </dgm:pt>
    <dgm:pt modelId="{14B38271-EB98-408B-AE73-A94ED4EECAA4}" type="pres">
      <dgm:prSet presAssocID="{DDCD7FD3-BB68-417F-AE6D-AAE7C3695ACA}" presName="LevelTwoTextNode" presStyleLbl="node2" presStyleIdx="3" presStyleCnt="4">
        <dgm:presLayoutVars>
          <dgm:chPref val="3"/>
        </dgm:presLayoutVars>
      </dgm:prSet>
      <dgm:spPr>
        <a:prstGeom prst="rect">
          <a:avLst/>
        </a:prstGeom>
      </dgm:spPr>
      <dgm:t>
        <a:bodyPr/>
        <a:lstStyle/>
        <a:p>
          <a:endParaRPr lang="ru-RU"/>
        </a:p>
      </dgm:t>
    </dgm:pt>
    <dgm:pt modelId="{80EAB7F5-478A-4D27-B57E-5258FCCE690D}" type="pres">
      <dgm:prSet presAssocID="{DDCD7FD3-BB68-417F-AE6D-AAE7C3695ACA}" presName="level3hierChild" presStyleCnt="0"/>
      <dgm:spPr/>
    </dgm:pt>
  </dgm:ptLst>
  <dgm:cxnLst>
    <dgm:cxn modelId="{BA1868E0-45DE-4B79-8511-EB7887CF6E19}" type="presOf" srcId="{E1DAEF9D-64B7-43EA-9146-B6574DEAE14B}" destId="{23F93D1A-AE84-4651-96E2-DD59AB7A94D9}" srcOrd="0" destOrd="0" presId="urn:microsoft.com/office/officeart/2008/layout/HorizontalMultiLevelHierarchy"/>
    <dgm:cxn modelId="{EBCD2898-200C-4427-9D7B-E2ED64D2FF26}" srcId="{7B96DB61-9191-44B7-9C20-D0A94A09901A}" destId="{2E54505A-490A-4622-818A-B8BB5F3EDFF5}" srcOrd="0" destOrd="0" parTransId="{3FB062B9-F9C9-4358-844E-8C6E7AE24474}" sibTransId="{97A15768-253F-4F02-9F12-63A5C850B74F}"/>
    <dgm:cxn modelId="{B57CF7A1-781F-4017-9619-FB1CAD5FCCEE}" type="presOf" srcId="{8EEFCA02-3BAD-44D2-A800-B3656C6457AE}" destId="{94A3DD73-5921-4204-916B-768CD001BEA5}" srcOrd="0" destOrd="0" presId="urn:microsoft.com/office/officeart/2008/layout/HorizontalMultiLevelHierarchy"/>
    <dgm:cxn modelId="{4578208F-AD7C-403B-9718-9DFD5DBC91C2}" type="presOf" srcId="{E1DAEF9D-64B7-43EA-9146-B6574DEAE14B}" destId="{C6AADE3B-61EF-4700-AB2C-3CDFB5F144D9}" srcOrd="1" destOrd="0" presId="urn:microsoft.com/office/officeart/2008/layout/HorizontalMultiLevelHierarchy"/>
    <dgm:cxn modelId="{5D668433-A5CB-4535-8716-D36B81F5E2A6}" type="presOf" srcId="{20EE5A97-F44D-4BB8-8E2A-C41E069DD687}" destId="{C8EDDF3A-7269-4063-856F-BBA67853C5A3}" srcOrd="1" destOrd="0" presId="urn:microsoft.com/office/officeart/2008/layout/HorizontalMultiLevelHierarchy"/>
    <dgm:cxn modelId="{8232C8AF-F865-40C4-B3D0-A21177657E03}" srcId="{7B96DB61-9191-44B7-9C20-D0A94A09901A}" destId="{1B32D275-9C28-40DA-B227-E1BBCC113EAC}" srcOrd="2" destOrd="0" parTransId="{0B37EB57-8EF8-45F1-BFC7-599EEE50D649}" sibTransId="{D73E61D9-A01F-4100-9F6C-C8B494B11DBB}"/>
    <dgm:cxn modelId="{FA8722FA-5DC0-40F2-AA19-1B8098283DD4}" type="presOf" srcId="{3FB062B9-F9C9-4358-844E-8C6E7AE24474}" destId="{9025581C-08A7-43AC-AEB6-F3641D88C0F6}" srcOrd="0" destOrd="0" presId="urn:microsoft.com/office/officeart/2008/layout/HorizontalMultiLevelHierarchy"/>
    <dgm:cxn modelId="{3F5EDF79-5C12-4ADE-8F05-8FA0B8F9330C}" type="presOf" srcId="{7B96DB61-9191-44B7-9C20-D0A94A09901A}" destId="{A75CE7EF-EC05-43BB-943C-0874BDA46E81}" srcOrd="0" destOrd="0" presId="urn:microsoft.com/office/officeart/2008/layout/HorizontalMultiLevelHierarchy"/>
    <dgm:cxn modelId="{120E10E2-880B-4AA5-A48C-990CF542C241}" type="presOf" srcId="{1B32D275-9C28-40DA-B227-E1BBCC113EAC}" destId="{DCC75EAF-92E8-4329-84C6-85D1BF54B4FA}" srcOrd="0" destOrd="0" presId="urn:microsoft.com/office/officeart/2008/layout/HorizontalMultiLevelHierarchy"/>
    <dgm:cxn modelId="{2B634265-656E-498B-95D5-3882A686F1B0}" type="presOf" srcId="{DDCD7FD3-BB68-417F-AE6D-AAE7C3695ACA}" destId="{14B38271-EB98-408B-AE73-A94ED4EECAA4}" srcOrd="0" destOrd="0" presId="urn:microsoft.com/office/officeart/2008/layout/HorizontalMultiLevelHierarchy"/>
    <dgm:cxn modelId="{7C96F1CF-5396-48E3-8DFC-28F1C36FF789}" type="presOf" srcId="{AA7AF4D8-9A79-4211-A11C-1A1196E33190}" destId="{2A03BC74-6ABB-44B5-9A25-C693EDCBCAC0}" srcOrd="0" destOrd="0" presId="urn:microsoft.com/office/officeart/2008/layout/HorizontalMultiLevelHierarchy"/>
    <dgm:cxn modelId="{AFBE4C85-9C8A-4298-BFDF-7547330FFFDA}" srcId="{7B96DB61-9191-44B7-9C20-D0A94A09901A}" destId="{DDCD7FD3-BB68-417F-AE6D-AAE7C3695ACA}" srcOrd="3" destOrd="0" parTransId="{E1DAEF9D-64B7-43EA-9146-B6574DEAE14B}" sibTransId="{F111835A-BA1F-4267-A2CF-54A1CFE5FEF1}"/>
    <dgm:cxn modelId="{8022FE09-6AA4-468B-BBFA-6E7369436792}" srcId="{7B96DB61-9191-44B7-9C20-D0A94A09901A}" destId="{AA7AF4D8-9A79-4211-A11C-1A1196E33190}" srcOrd="1" destOrd="0" parTransId="{20EE5A97-F44D-4BB8-8E2A-C41E069DD687}" sibTransId="{5B3F4EB1-B94B-45A1-892E-F8D22DF7B0C1}"/>
    <dgm:cxn modelId="{BA89A206-8841-4F17-9929-0DADC40302DA}" type="presOf" srcId="{0B37EB57-8EF8-45F1-BFC7-599EEE50D649}" destId="{36FFF7D7-2C94-47B3-843A-D5F052E54259}" srcOrd="1" destOrd="0" presId="urn:microsoft.com/office/officeart/2008/layout/HorizontalMultiLevelHierarchy"/>
    <dgm:cxn modelId="{D4B5A605-1530-4F80-82D7-41121FC0D582}" type="presOf" srcId="{3FB062B9-F9C9-4358-844E-8C6E7AE24474}" destId="{A292966E-A154-4ACD-8CB1-0B4F216307CC}" srcOrd="1" destOrd="0" presId="urn:microsoft.com/office/officeart/2008/layout/HorizontalMultiLevelHierarchy"/>
    <dgm:cxn modelId="{300F9D48-3001-418E-A33C-E56C2640A641}" type="presOf" srcId="{0B37EB57-8EF8-45F1-BFC7-599EEE50D649}" destId="{6037ED6A-8B4B-48FC-91B7-E0A31B78DA9A}" srcOrd="0" destOrd="0" presId="urn:microsoft.com/office/officeart/2008/layout/HorizontalMultiLevelHierarchy"/>
    <dgm:cxn modelId="{B11BC311-4F86-4C0F-9B37-672B220BC3BC}" srcId="{8EEFCA02-3BAD-44D2-A800-B3656C6457AE}" destId="{7B96DB61-9191-44B7-9C20-D0A94A09901A}" srcOrd="0" destOrd="0" parTransId="{D538B6F9-2508-4FEC-A0CB-635142101A25}" sibTransId="{09907FCD-4CD4-4426-823B-B2276D1363D6}"/>
    <dgm:cxn modelId="{D8DB92EF-57F1-413E-A65D-FA92605E817D}" type="presOf" srcId="{2E54505A-490A-4622-818A-B8BB5F3EDFF5}" destId="{8D764BEB-B717-4E5F-9244-0CBA687FAA3A}" srcOrd="0" destOrd="0" presId="urn:microsoft.com/office/officeart/2008/layout/HorizontalMultiLevelHierarchy"/>
    <dgm:cxn modelId="{BE1F540F-F7D9-41C9-BF5B-09E28E54DC3A}" type="presOf" srcId="{20EE5A97-F44D-4BB8-8E2A-C41E069DD687}" destId="{7208A42F-C44B-4389-920B-0D38005E6A5D}" srcOrd="0" destOrd="0" presId="urn:microsoft.com/office/officeart/2008/layout/HorizontalMultiLevelHierarchy"/>
    <dgm:cxn modelId="{11B235AE-D0B6-401E-83ED-10214BF87413}" type="presParOf" srcId="{94A3DD73-5921-4204-916B-768CD001BEA5}" destId="{2627B5E5-E1F6-4238-A4CE-6576C5EF7B5A}" srcOrd="0" destOrd="0" presId="urn:microsoft.com/office/officeart/2008/layout/HorizontalMultiLevelHierarchy"/>
    <dgm:cxn modelId="{BDF91113-B448-430F-A218-DEDE63DFF87A}" type="presParOf" srcId="{2627B5E5-E1F6-4238-A4CE-6576C5EF7B5A}" destId="{A75CE7EF-EC05-43BB-943C-0874BDA46E81}" srcOrd="0" destOrd="0" presId="urn:microsoft.com/office/officeart/2008/layout/HorizontalMultiLevelHierarchy"/>
    <dgm:cxn modelId="{F772DA6A-42D4-46EC-A70B-6983B4E4197E}" type="presParOf" srcId="{2627B5E5-E1F6-4238-A4CE-6576C5EF7B5A}" destId="{939FB76A-EC54-4389-893F-7A258146E754}" srcOrd="1" destOrd="0" presId="urn:microsoft.com/office/officeart/2008/layout/HorizontalMultiLevelHierarchy"/>
    <dgm:cxn modelId="{61FBE85A-157F-4264-99EE-A0B7C986D2B6}" type="presParOf" srcId="{939FB76A-EC54-4389-893F-7A258146E754}" destId="{9025581C-08A7-43AC-AEB6-F3641D88C0F6}" srcOrd="0" destOrd="0" presId="urn:microsoft.com/office/officeart/2008/layout/HorizontalMultiLevelHierarchy"/>
    <dgm:cxn modelId="{C905C478-BE02-4049-B4EB-38EC518318DA}" type="presParOf" srcId="{9025581C-08A7-43AC-AEB6-F3641D88C0F6}" destId="{A292966E-A154-4ACD-8CB1-0B4F216307CC}" srcOrd="0" destOrd="0" presId="urn:microsoft.com/office/officeart/2008/layout/HorizontalMultiLevelHierarchy"/>
    <dgm:cxn modelId="{4EB73C45-DF25-4169-A5EF-92A0E0A33EC6}" type="presParOf" srcId="{939FB76A-EC54-4389-893F-7A258146E754}" destId="{F59A35D8-6BE5-4809-BFFA-688AE62EF590}" srcOrd="1" destOrd="0" presId="urn:microsoft.com/office/officeart/2008/layout/HorizontalMultiLevelHierarchy"/>
    <dgm:cxn modelId="{D82CC9D2-DF75-4359-A117-0048D562FA35}" type="presParOf" srcId="{F59A35D8-6BE5-4809-BFFA-688AE62EF590}" destId="{8D764BEB-B717-4E5F-9244-0CBA687FAA3A}" srcOrd="0" destOrd="0" presId="urn:microsoft.com/office/officeart/2008/layout/HorizontalMultiLevelHierarchy"/>
    <dgm:cxn modelId="{60DBD522-27DC-4755-A5EA-5A6069C42E46}" type="presParOf" srcId="{F59A35D8-6BE5-4809-BFFA-688AE62EF590}" destId="{23D22BD1-6B2E-4561-80B5-6B4043542288}" srcOrd="1" destOrd="0" presId="urn:microsoft.com/office/officeart/2008/layout/HorizontalMultiLevelHierarchy"/>
    <dgm:cxn modelId="{36D20FC9-2223-4A66-987C-32BCEBA25F65}" type="presParOf" srcId="{939FB76A-EC54-4389-893F-7A258146E754}" destId="{7208A42F-C44B-4389-920B-0D38005E6A5D}" srcOrd="2" destOrd="0" presId="urn:microsoft.com/office/officeart/2008/layout/HorizontalMultiLevelHierarchy"/>
    <dgm:cxn modelId="{5E66CDF2-695A-44E3-B938-0F0623F4E802}" type="presParOf" srcId="{7208A42F-C44B-4389-920B-0D38005E6A5D}" destId="{C8EDDF3A-7269-4063-856F-BBA67853C5A3}" srcOrd="0" destOrd="0" presId="urn:microsoft.com/office/officeart/2008/layout/HorizontalMultiLevelHierarchy"/>
    <dgm:cxn modelId="{5C5755F3-C872-4B97-AB17-4A4710B0E923}" type="presParOf" srcId="{939FB76A-EC54-4389-893F-7A258146E754}" destId="{8C44698F-34FD-4D76-85FF-9DF0180CEB23}" srcOrd="3" destOrd="0" presId="urn:microsoft.com/office/officeart/2008/layout/HorizontalMultiLevelHierarchy"/>
    <dgm:cxn modelId="{DF1CF079-3C92-4F53-9A45-6B7E854CB4C4}" type="presParOf" srcId="{8C44698F-34FD-4D76-85FF-9DF0180CEB23}" destId="{2A03BC74-6ABB-44B5-9A25-C693EDCBCAC0}" srcOrd="0" destOrd="0" presId="urn:microsoft.com/office/officeart/2008/layout/HorizontalMultiLevelHierarchy"/>
    <dgm:cxn modelId="{CAF78D93-7311-40BF-B19C-3322E9CFFE4D}" type="presParOf" srcId="{8C44698F-34FD-4D76-85FF-9DF0180CEB23}" destId="{59E41968-E513-49B6-8CB5-5B808011439B}" srcOrd="1" destOrd="0" presId="urn:microsoft.com/office/officeart/2008/layout/HorizontalMultiLevelHierarchy"/>
    <dgm:cxn modelId="{7287AF1C-CE86-4CE2-A272-B2573AEA6AA4}" type="presParOf" srcId="{939FB76A-EC54-4389-893F-7A258146E754}" destId="{6037ED6A-8B4B-48FC-91B7-E0A31B78DA9A}" srcOrd="4" destOrd="0" presId="urn:microsoft.com/office/officeart/2008/layout/HorizontalMultiLevelHierarchy"/>
    <dgm:cxn modelId="{8CF7C702-1318-48EF-B06D-7E9FD71AE04F}" type="presParOf" srcId="{6037ED6A-8B4B-48FC-91B7-E0A31B78DA9A}" destId="{36FFF7D7-2C94-47B3-843A-D5F052E54259}" srcOrd="0" destOrd="0" presId="urn:microsoft.com/office/officeart/2008/layout/HorizontalMultiLevelHierarchy"/>
    <dgm:cxn modelId="{A3BBD28F-FA8A-428C-81AC-122E59F55E0B}" type="presParOf" srcId="{939FB76A-EC54-4389-893F-7A258146E754}" destId="{07267A22-9836-4A88-991C-7E6BFC509CF9}" srcOrd="5" destOrd="0" presId="urn:microsoft.com/office/officeart/2008/layout/HorizontalMultiLevelHierarchy"/>
    <dgm:cxn modelId="{A55BCE24-36BC-4815-8163-CA1798B1C9BC}" type="presParOf" srcId="{07267A22-9836-4A88-991C-7E6BFC509CF9}" destId="{DCC75EAF-92E8-4329-84C6-85D1BF54B4FA}" srcOrd="0" destOrd="0" presId="urn:microsoft.com/office/officeart/2008/layout/HorizontalMultiLevelHierarchy"/>
    <dgm:cxn modelId="{CF86517C-A555-47FD-B7C5-17385FBF5366}" type="presParOf" srcId="{07267A22-9836-4A88-991C-7E6BFC509CF9}" destId="{28857607-9C38-44EE-8C62-BEFFCB01B2CE}" srcOrd="1" destOrd="0" presId="urn:microsoft.com/office/officeart/2008/layout/HorizontalMultiLevelHierarchy"/>
    <dgm:cxn modelId="{AEDCF421-F21B-4BBC-9EF3-9ABD0E1E1FE7}" type="presParOf" srcId="{939FB76A-EC54-4389-893F-7A258146E754}" destId="{23F93D1A-AE84-4651-96E2-DD59AB7A94D9}" srcOrd="6" destOrd="0" presId="urn:microsoft.com/office/officeart/2008/layout/HorizontalMultiLevelHierarchy"/>
    <dgm:cxn modelId="{C06050F3-42C2-4CD9-9352-C84BB2092CF0}" type="presParOf" srcId="{23F93D1A-AE84-4651-96E2-DD59AB7A94D9}" destId="{C6AADE3B-61EF-4700-AB2C-3CDFB5F144D9}" srcOrd="0" destOrd="0" presId="urn:microsoft.com/office/officeart/2008/layout/HorizontalMultiLevelHierarchy"/>
    <dgm:cxn modelId="{75AAC525-2235-4AD9-B4C5-3958729CDD04}" type="presParOf" srcId="{939FB76A-EC54-4389-893F-7A258146E754}" destId="{E482AD7F-76A8-4565-8E1E-D591ACB30AD9}" srcOrd="7" destOrd="0" presId="urn:microsoft.com/office/officeart/2008/layout/HorizontalMultiLevelHierarchy"/>
    <dgm:cxn modelId="{5020EA3F-B485-4B69-B924-9EDF0514CB55}" type="presParOf" srcId="{E482AD7F-76A8-4565-8E1E-D591ACB30AD9}" destId="{14B38271-EB98-408B-AE73-A94ED4EECAA4}" srcOrd="0" destOrd="0" presId="urn:microsoft.com/office/officeart/2008/layout/HorizontalMultiLevelHierarchy"/>
    <dgm:cxn modelId="{CB5C689E-5A00-41BA-9960-9A17F5399783}" type="presParOf" srcId="{E482AD7F-76A8-4565-8E1E-D591ACB30AD9}" destId="{80EAB7F5-478A-4D27-B57E-5258FCCE690D}"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736400-4369-473E-9581-7985B10B7530}">
      <dsp:nvSpPr>
        <dsp:cNvPr id="0" name=""/>
        <dsp:cNvSpPr/>
      </dsp:nvSpPr>
      <dsp:spPr>
        <a:xfrm>
          <a:off x="1801964" y="1687285"/>
          <a:ext cx="420606" cy="1202190"/>
        </a:xfrm>
        <a:custGeom>
          <a:avLst/>
          <a:gdLst/>
          <a:ahLst/>
          <a:cxnLst/>
          <a:rect l="0" t="0" r="0" b="0"/>
          <a:pathLst>
            <a:path>
              <a:moveTo>
                <a:pt x="0" y="0"/>
              </a:moveTo>
              <a:lnTo>
                <a:pt x="210303" y="0"/>
              </a:lnTo>
              <a:lnTo>
                <a:pt x="210303" y="1202190"/>
              </a:lnTo>
              <a:lnTo>
                <a:pt x="420606" y="120219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980426" y="2256539"/>
        <a:ext cx="63682" cy="63682"/>
      </dsp:txXfrm>
    </dsp:sp>
    <dsp:sp modelId="{7D5EA398-97E7-468D-863F-1A64926782E6}">
      <dsp:nvSpPr>
        <dsp:cNvPr id="0" name=""/>
        <dsp:cNvSpPr/>
      </dsp:nvSpPr>
      <dsp:spPr>
        <a:xfrm>
          <a:off x="1801964" y="1687285"/>
          <a:ext cx="420606" cy="400730"/>
        </a:xfrm>
        <a:custGeom>
          <a:avLst/>
          <a:gdLst/>
          <a:ahLst/>
          <a:cxnLst/>
          <a:rect l="0" t="0" r="0" b="0"/>
          <a:pathLst>
            <a:path>
              <a:moveTo>
                <a:pt x="0" y="0"/>
              </a:moveTo>
              <a:lnTo>
                <a:pt x="210303" y="0"/>
              </a:lnTo>
              <a:lnTo>
                <a:pt x="210303" y="400730"/>
              </a:lnTo>
              <a:lnTo>
                <a:pt x="420606" y="40073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997744" y="1873127"/>
        <a:ext cx="29047" cy="29047"/>
      </dsp:txXfrm>
    </dsp:sp>
    <dsp:sp modelId="{B928A5B5-4DB1-488A-957A-EF1BA88F0265}">
      <dsp:nvSpPr>
        <dsp:cNvPr id="0" name=""/>
        <dsp:cNvSpPr/>
      </dsp:nvSpPr>
      <dsp:spPr>
        <a:xfrm>
          <a:off x="1801964" y="1286555"/>
          <a:ext cx="420606" cy="400730"/>
        </a:xfrm>
        <a:custGeom>
          <a:avLst/>
          <a:gdLst/>
          <a:ahLst/>
          <a:cxnLst/>
          <a:rect l="0" t="0" r="0" b="0"/>
          <a:pathLst>
            <a:path>
              <a:moveTo>
                <a:pt x="0" y="400730"/>
              </a:moveTo>
              <a:lnTo>
                <a:pt x="210303" y="400730"/>
              </a:lnTo>
              <a:lnTo>
                <a:pt x="210303" y="0"/>
              </a:lnTo>
              <a:lnTo>
                <a:pt x="420606"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997744" y="1472396"/>
        <a:ext cx="29047" cy="29047"/>
      </dsp:txXfrm>
    </dsp:sp>
    <dsp:sp modelId="{E773CC78-3864-457E-8F57-37976184FFCC}">
      <dsp:nvSpPr>
        <dsp:cNvPr id="0" name=""/>
        <dsp:cNvSpPr/>
      </dsp:nvSpPr>
      <dsp:spPr>
        <a:xfrm>
          <a:off x="1801964" y="485094"/>
          <a:ext cx="420606" cy="1202190"/>
        </a:xfrm>
        <a:custGeom>
          <a:avLst/>
          <a:gdLst/>
          <a:ahLst/>
          <a:cxnLst/>
          <a:rect l="0" t="0" r="0" b="0"/>
          <a:pathLst>
            <a:path>
              <a:moveTo>
                <a:pt x="0" y="1202190"/>
              </a:moveTo>
              <a:lnTo>
                <a:pt x="210303" y="1202190"/>
              </a:lnTo>
              <a:lnTo>
                <a:pt x="210303" y="0"/>
              </a:lnTo>
              <a:lnTo>
                <a:pt x="420606"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980426" y="1054348"/>
        <a:ext cx="63682" cy="63682"/>
      </dsp:txXfrm>
    </dsp:sp>
    <dsp:sp modelId="{3B02A390-AE60-4351-804F-AF301E6EC17D}">
      <dsp:nvSpPr>
        <dsp:cNvPr id="0" name=""/>
        <dsp:cNvSpPr/>
      </dsp:nvSpPr>
      <dsp:spPr>
        <a:xfrm rot="16200000">
          <a:off x="-205905" y="1366701"/>
          <a:ext cx="3374571" cy="6411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ru-RU" sz="2800" kern="1200">
              <a:solidFill>
                <a:sysClr val="window" lastClr="FFFFFF"/>
              </a:solidFill>
              <a:latin typeface="Calibri"/>
              <a:ea typeface="+mn-ea"/>
              <a:cs typeface="+mn-cs"/>
            </a:rPr>
            <a:t>классное руководство</a:t>
          </a:r>
        </a:p>
      </dsp:txBody>
      <dsp:txXfrm>
        <a:off x="-205905" y="1366701"/>
        <a:ext cx="3374571" cy="641168"/>
      </dsp:txXfrm>
    </dsp:sp>
    <dsp:sp modelId="{315BCBA0-9C61-4CB2-BFF2-45684E66E586}">
      <dsp:nvSpPr>
        <dsp:cNvPr id="0" name=""/>
        <dsp:cNvSpPr/>
      </dsp:nvSpPr>
      <dsp:spPr>
        <a:xfrm>
          <a:off x="2222571" y="164510"/>
          <a:ext cx="2103032" cy="6411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работа с классом</a:t>
          </a:r>
        </a:p>
      </dsp:txBody>
      <dsp:txXfrm>
        <a:off x="2222571" y="164510"/>
        <a:ext cx="2103032" cy="641168"/>
      </dsp:txXfrm>
    </dsp:sp>
    <dsp:sp modelId="{C5144335-72AE-4BC5-86AB-268E65EC8863}">
      <dsp:nvSpPr>
        <dsp:cNvPr id="0" name=""/>
        <dsp:cNvSpPr/>
      </dsp:nvSpPr>
      <dsp:spPr>
        <a:xfrm>
          <a:off x="2222571" y="965970"/>
          <a:ext cx="2103032" cy="6411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индивидуальная работа с обучающимися</a:t>
          </a:r>
        </a:p>
      </dsp:txBody>
      <dsp:txXfrm>
        <a:off x="2222571" y="965970"/>
        <a:ext cx="2103032" cy="641168"/>
      </dsp:txXfrm>
    </dsp:sp>
    <dsp:sp modelId="{07CB1863-F2FD-4594-B169-A2507799070E}">
      <dsp:nvSpPr>
        <dsp:cNvPr id="0" name=""/>
        <dsp:cNvSpPr/>
      </dsp:nvSpPr>
      <dsp:spPr>
        <a:xfrm>
          <a:off x="2222571" y="1767431"/>
          <a:ext cx="2103032" cy="6411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работа с учителями предметниками</a:t>
          </a:r>
        </a:p>
      </dsp:txBody>
      <dsp:txXfrm>
        <a:off x="2222571" y="1767431"/>
        <a:ext cx="2103032" cy="641168"/>
      </dsp:txXfrm>
    </dsp:sp>
    <dsp:sp modelId="{73E590AE-01CB-402E-ABED-24334AA2A5AF}">
      <dsp:nvSpPr>
        <dsp:cNvPr id="0" name=""/>
        <dsp:cNvSpPr/>
      </dsp:nvSpPr>
      <dsp:spPr>
        <a:xfrm>
          <a:off x="2222571" y="2568892"/>
          <a:ext cx="2103032" cy="6411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работа с родителями учащихся или их законными представителями</a:t>
          </a:r>
        </a:p>
      </dsp:txBody>
      <dsp:txXfrm>
        <a:off x="2222571" y="2568892"/>
        <a:ext cx="2103032" cy="6411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E0F80-88F9-45C5-AEB4-D2758F1391CD}">
      <dsp:nvSpPr>
        <dsp:cNvPr id="0" name=""/>
        <dsp:cNvSpPr/>
      </dsp:nvSpPr>
      <dsp:spPr>
        <a:xfrm>
          <a:off x="4629775" y="2816472"/>
          <a:ext cx="91440" cy="326239"/>
        </a:xfrm>
        <a:custGeom>
          <a:avLst/>
          <a:gdLst/>
          <a:ahLst/>
          <a:cxnLst/>
          <a:rect l="0" t="0" r="0" b="0"/>
          <a:pathLst>
            <a:path>
              <a:moveTo>
                <a:pt x="45720" y="0"/>
              </a:moveTo>
              <a:lnTo>
                <a:pt x="4572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3F3875-72B5-4651-955A-8F9927243D59}">
      <dsp:nvSpPr>
        <dsp:cNvPr id="0" name=""/>
        <dsp:cNvSpPr/>
      </dsp:nvSpPr>
      <dsp:spPr>
        <a:xfrm>
          <a:off x="3989986" y="1777927"/>
          <a:ext cx="685508" cy="326239"/>
        </a:xfrm>
        <a:custGeom>
          <a:avLst/>
          <a:gdLst/>
          <a:ahLst/>
          <a:cxnLst/>
          <a:rect l="0" t="0" r="0" b="0"/>
          <a:pathLst>
            <a:path>
              <a:moveTo>
                <a:pt x="0" y="0"/>
              </a:moveTo>
              <a:lnTo>
                <a:pt x="0" y="222322"/>
              </a:lnTo>
              <a:lnTo>
                <a:pt x="685508" y="222322"/>
              </a:lnTo>
              <a:lnTo>
                <a:pt x="685508"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2DC7BF-2D19-4294-AAA7-3C74AEF813E2}">
      <dsp:nvSpPr>
        <dsp:cNvPr id="0" name=""/>
        <dsp:cNvSpPr/>
      </dsp:nvSpPr>
      <dsp:spPr>
        <a:xfrm>
          <a:off x="3258757" y="2816472"/>
          <a:ext cx="91440" cy="326239"/>
        </a:xfrm>
        <a:custGeom>
          <a:avLst/>
          <a:gdLst/>
          <a:ahLst/>
          <a:cxnLst/>
          <a:rect l="0" t="0" r="0" b="0"/>
          <a:pathLst>
            <a:path>
              <a:moveTo>
                <a:pt x="45720" y="0"/>
              </a:moveTo>
              <a:lnTo>
                <a:pt x="4572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4EE96A-9EDC-4DB1-BFBE-663044668E78}">
      <dsp:nvSpPr>
        <dsp:cNvPr id="0" name=""/>
        <dsp:cNvSpPr/>
      </dsp:nvSpPr>
      <dsp:spPr>
        <a:xfrm>
          <a:off x="3304477" y="1777927"/>
          <a:ext cx="685508" cy="326239"/>
        </a:xfrm>
        <a:custGeom>
          <a:avLst/>
          <a:gdLst/>
          <a:ahLst/>
          <a:cxnLst/>
          <a:rect l="0" t="0" r="0" b="0"/>
          <a:pathLst>
            <a:path>
              <a:moveTo>
                <a:pt x="685508" y="0"/>
              </a:moveTo>
              <a:lnTo>
                <a:pt x="685508" y="222322"/>
              </a:lnTo>
              <a:lnTo>
                <a:pt x="0" y="222322"/>
              </a:lnTo>
              <a:lnTo>
                <a:pt x="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62DC6E7-4D5C-4001-9228-7E7C35CE11B9}">
      <dsp:nvSpPr>
        <dsp:cNvPr id="0" name=""/>
        <dsp:cNvSpPr/>
      </dsp:nvSpPr>
      <dsp:spPr>
        <a:xfrm>
          <a:off x="2618968" y="739381"/>
          <a:ext cx="1371017" cy="326239"/>
        </a:xfrm>
        <a:custGeom>
          <a:avLst/>
          <a:gdLst/>
          <a:ahLst/>
          <a:cxnLst/>
          <a:rect l="0" t="0" r="0" b="0"/>
          <a:pathLst>
            <a:path>
              <a:moveTo>
                <a:pt x="0" y="0"/>
              </a:moveTo>
              <a:lnTo>
                <a:pt x="0" y="222322"/>
              </a:lnTo>
              <a:lnTo>
                <a:pt x="1371017" y="222322"/>
              </a:lnTo>
              <a:lnTo>
                <a:pt x="1371017" y="32623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F6CF6D-EF1B-46F4-A0FB-2B871A23E0EA}">
      <dsp:nvSpPr>
        <dsp:cNvPr id="0" name=""/>
        <dsp:cNvSpPr/>
      </dsp:nvSpPr>
      <dsp:spPr>
        <a:xfrm>
          <a:off x="1887739" y="2816472"/>
          <a:ext cx="91440" cy="326239"/>
        </a:xfrm>
        <a:custGeom>
          <a:avLst/>
          <a:gdLst/>
          <a:ahLst/>
          <a:cxnLst/>
          <a:rect l="0" t="0" r="0" b="0"/>
          <a:pathLst>
            <a:path>
              <a:moveTo>
                <a:pt x="45720" y="0"/>
              </a:moveTo>
              <a:lnTo>
                <a:pt x="4572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31708D-B013-4FF1-8674-2D0B4A753859}">
      <dsp:nvSpPr>
        <dsp:cNvPr id="0" name=""/>
        <dsp:cNvSpPr/>
      </dsp:nvSpPr>
      <dsp:spPr>
        <a:xfrm>
          <a:off x="1247950" y="1777927"/>
          <a:ext cx="685508" cy="326239"/>
        </a:xfrm>
        <a:custGeom>
          <a:avLst/>
          <a:gdLst/>
          <a:ahLst/>
          <a:cxnLst/>
          <a:rect l="0" t="0" r="0" b="0"/>
          <a:pathLst>
            <a:path>
              <a:moveTo>
                <a:pt x="0" y="0"/>
              </a:moveTo>
              <a:lnTo>
                <a:pt x="0" y="222322"/>
              </a:lnTo>
              <a:lnTo>
                <a:pt x="685508" y="222322"/>
              </a:lnTo>
              <a:lnTo>
                <a:pt x="685508"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60B2AD-AB99-48C1-B455-A1745B226655}">
      <dsp:nvSpPr>
        <dsp:cNvPr id="0" name=""/>
        <dsp:cNvSpPr/>
      </dsp:nvSpPr>
      <dsp:spPr>
        <a:xfrm>
          <a:off x="516721" y="2816472"/>
          <a:ext cx="91440" cy="326239"/>
        </a:xfrm>
        <a:custGeom>
          <a:avLst/>
          <a:gdLst/>
          <a:ahLst/>
          <a:cxnLst/>
          <a:rect l="0" t="0" r="0" b="0"/>
          <a:pathLst>
            <a:path>
              <a:moveTo>
                <a:pt x="45720" y="0"/>
              </a:moveTo>
              <a:lnTo>
                <a:pt x="4572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C84418D-383F-46FC-8357-8EF73F31CDBD}">
      <dsp:nvSpPr>
        <dsp:cNvPr id="0" name=""/>
        <dsp:cNvSpPr/>
      </dsp:nvSpPr>
      <dsp:spPr>
        <a:xfrm>
          <a:off x="562441" y="1777927"/>
          <a:ext cx="685508" cy="326239"/>
        </a:xfrm>
        <a:custGeom>
          <a:avLst/>
          <a:gdLst/>
          <a:ahLst/>
          <a:cxnLst/>
          <a:rect l="0" t="0" r="0" b="0"/>
          <a:pathLst>
            <a:path>
              <a:moveTo>
                <a:pt x="685508" y="0"/>
              </a:moveTo>
              <a:lnTo>
                <a:pt x="685508" y="222322"/>
              </a:lnTo>
              <a:lnTo>
                <a:pt x="0" y="222322"/>
              </a:lnTo>
              <a:lnTo>
                <a:pt x="0" y="326239"/>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E1E7539-2CD8-4A4E-AEDF-CB7D47C6348C}">
      <dsp:nvSpPr>
        <dsp:cNvPr id="0" name=""/>
        <dsp:cNvSpPr/>
      </dsp:nvSpPr>
      <dsp:spPr>
        <a:xfrm>
          <a:off x="1247950" y="739381"/>
          <a:ext cx="1371017" cy="326239"/>
        </a:xfrm>
        <a:custGeom>
          <a:avLst/>
          <a:gdLst/>
          <a:ahLst/>
          <a:cxnLst/>
          <a:rect l="0" t="0" r="0" b="0"/>
          <a:pathLst>
            <a:path>
              <a:moveTo>
                <a:pt x="1371017" y="0"/>
              </a:moveTo>
              <a:lnTo>
                <a:pt x="1371017" y="222322"/>
              </a:lnTo>
              <a:lnTo>
                <a:pt x="0" y="222322"/>
              </a:lnTo>
              <a:lnTo>
                <a:pt x="0" y="32623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A95471-D135-4B9F-ADE4-1192086D6D96}">
      <dsp:nvSpPr>
        <dsp:cNvPr id="0" name=""/>
        <dsp:cNvSpPr/>
      </dsp:nvSpPr>
      <dsp:spPr>
        <a:xfrm>
          <a:off x="2058097" y="27075"/>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A604E1-1D95-4940-88F5-B78F7BCE9EB1}">
      <dsp:nvSpPr>
        <dsp:cNvPr id="0" name=""/>
        <dsp:cNvSpPr/>
      </dsp:nvSpPr>
      <dsp:spPr>
        <a:xfrm>
          <a:off x="2182735" y="145481"/>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работа с родителями обучающихся</a:t>
          </a:r>
        </a:p>
      </dsp:txBody>
      <dsp:txXfrm>
        <a:off x="2203598" y="166344"/>
        <a:ext cx="1080015" cy="670580"/>
      </dsp:txXfrm>
    </dsp:sp>
    <dsp:sp modelId="{C160ACC0-D1ED-4BF6-BFE4-72576B707E83}">
      <dsp:nvSpPr>
        <dsp:cNvPr id="0" name=""/>
        <dsp:cNvSpPr/>
      </dsp:nvSpPr>
      <dsp:spPr>
        <a:xfrm>
          <a:off x="687079" y="1065620"/>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1A925E-6B38-4DD7-9825-28A09DDF8D1A}">
      <dsp:nvSpPr>
        <dsp:cNvPr id="0" name=""/>
        <dsp:cNvSpPr/>
      </dsp:nvSpPr>
      <dsp:spPr>
        <a:xfrm>
          <a:off x="811717" y="1184027"/>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групповой уровень</a:t>
          </a:r>
        </a:p>
      </dsp:txBody>
      <dsp:txXfrm>
        <a:off x="832580" y="1204890"/>
        <a:ext cx="1080015" cy="670580"/>
      </dsp:txXfrm>
    </dsp:sp>
    <dsp:sp modelId="{F8A7C743-AECF-4B91-BB03-EBF8DF8A08E8}">
      <dsp:nvSpPr>
        <dsp:cNvPr id="0" name=""/>
        <dsp:cNvSpPr/>
      </dsp:nvSpPr>
      <dsp:spPr>
        <a:xfrm>
          <a:off x="1571"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FD92E7-6DAB-49F4-8649-F231E1359D88}">
      <dsp:nvSpPr>
        <dsp:cNvPr id="0" name=""/>
        <dsp:cNvSpPr/>
      </dsp:nvSpPr>
      <dsp:spPr>
        <a:xfrm>
          <a:off x="126209" y="2222572"/>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общешкольный родительский комитет</a:t>
          </a:r>
        </a:p>
      </dsp:txBody>
      <dsp:txXfrm>
        <a:off x="147072" y="2243435"/>
        <a:ext cx="1080015" cy="670580"/>
      </dsp:txXfrm>
    </dsp:sp>
    <dsp:sp modelId="{8AB2C0C3-237B-41B4-9D86-32FA51AD1324}">
      <dsp:nvSpPr>
        <dsp:cNvPr id="0" name=""/>
        <dsp:cNvSpPr/>
      </dsp:nvSpPr>
      <dsp:spPr>
        <a:xfrm>
          <a:off x="1571"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11B1D1-78BD-4AAE-B918-C68D8A6B67D4}">
      <dsp:nvSpPr>
        <dsp:cNvPr id="0" name=""/>
        <dsp:cNvSpPr/>
      </dsp:nvSpPr>
      <dsp:spPr>
        <a:xfrm>
          <a:off x="126209" y="3261118"/>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родительские собрания, чаты , сайты и т.д.</a:t>
          </a:r>
        </a:p>
      </dsp:txBody>
      <dsp:txXfrm>
        <a:off x="147072" y="3281981"/>
        <a:ext cx="1080015" cy="670580"/>
      </dsp:txXfrm>
    </dsp:sp>
    <dsp:sp modelId="{252F2121-6986-44CA-BD98-EF43F2986A05}">
      <dsp:nvSpPr>
        <dsp:cNvPr id="0" name=""/>
        <dsp:cNvSpPr/>
      </dsp:nvSpPr>
      <dsp:spPr>
        <a:xfrm>
          <a:off x="1372588"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B0C220-F664-403D-A0DC-1130C1DF8A5E}">
      <dsp:nvSpPr>
        <dsp:cNvPr id="0" name=""/>
        <dsp:cNvSpPr/>
      </dsp:nvSpPr>
      <dsp:spPr>
        <a:xfrm>
          <a:off x="1497226" y="2222572"/>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рабочие, творческие команды родителей</a:t>
          </a:r>
        </a:p>
      </dsp:txBody>
      <dsp:txXfrm>
        <a:off x="1518089" y="2243435"/>
        <a:ext cx="1080015" cy="670580"/>
      </dsp:txXfrm>
    </dsp:sp>
    <dsp:sp modelId="{9EDBAEEB-2231-4A54-8774-D5D0F6EFD7D9}">
      <dsp:nvSpPr>
        <dsp:cNvPr id="0" name=""/>
        <dsp:cNvSpPr/>
      </dsp:nvSpPr>
      <dsp:spPr>
        <a:xfrm>
          <a:off x="1372588"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6B2C05-06A5-40AC-AEE4-153652881014}">
      <dsp:nvSpPr>
        <dsp:cNvPr id="0" name=""/>
        <dsp:cNvSpPr/>
      </dsp:nvSpPr>
      <dsp:spPr>
        <a:xfrm>
          <a:off x="1497226" y="3261118"/>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круглые столы, мастер-классы и др.</a:t>
          </a:r>
        </a:p>
      </dsp:txBody>
      <dsp:txXfrm>
        <a:off x="1518089" y="3281981"/>
        <a:ext cx="1080015" cy="670580"/>
      </dsp:txXfrm>
    </dsp:sp>
    <dsp:sp modelId="{4B1FE81C-0967-433E-AF54-7AA67EADE2C3}">
      <dsp:nvSpPr>
        <dsp:cNvPr id="0" name=""/>
        <dsp:cNvSpPr/>
      </dsp:nvSpPr>
      <dsp:spPr>
        <a:xfrm>
          <a:off x="3429115" y="1065620"/>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B63DD0B-7C3A-4027-9D1D-A3E61D24BC74}">
      <dsp:nvSpPr>
        <dsp:cNvPr id="0" name=""/>
        <dsp:cNvSpPr/>
      </dsp:nvSpPr>
      <dsp:spPr>
        <a:xfrm>
          <a:off x="3553753" y="1184027"/>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индивидуальный уровень</a:t>
          </a:r>
        </a:p>
      </dsp:txBody>
      <dsp:txXfrm>
        <a:off x="3574616" y="1204890"/>
        <a:ext cx="1080015" cy="670580"/>
      </dsp:txXfrm>
    </dsp:sp>
    <dsp:sp modelId="{FE440166-ED28-4593-9818-E5598723C128}">
      <dsp:nvSpPr>
        <dsp:cNvPr id="0" name=""/>
        <dsp:cNvSpPr/>
      </dsp:nvSpPr>
      <dsp:spPr>
        <a:xfrm>
          <a:off x="2743606"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1205A6-6583-46FB-B6BD-240D3FD7E94C}">
      <dsp:nvSpPr>
        <dsp:cNvPr id="0" name=""/>
        <dsp:cNvSpPr/>
      </dsp:nvSpPr>
      <dsp:spPr>
        <a:xfrm>
          <a:off x="2868244" y="2222572"/>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работа по запросу родителей</a:t>
          </a:r>
        </a:p>
      </dsp:txBody>
      <dsp:txXfrm>
        <a:off x="2889107" y="2243435"/>
        <a:ext cx="1080015" cy="670580"/>
      </dsp:txXfrm>
    </dsp:sp>
    <dsp:sp modelId="{242358BC-7BD2-42E4-9D9A-404BC4A61FBB}">
      <dsp:nvSpPr>
        <dsp:cNvPr id="0" name=""/>
        <dsp:cNvSpPr/>
      </dsp:nvSpPr>
      <dsp:spPr>
        <a:xfrm>
          <a:off x="2743606"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0658A1-B3AE-4895-B6B7-2073A368C71D}">
      <dsp:nvSpPr>
        <dsp:cNvPr id="0" name=""/>
        <dsp:cNvSpPr/>
      </dsp:nvSpPr>
      <dsp:spPr>
        <a:xfrm>
          <a:off x="2868244" y="3261118"/>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помощь родителей при подготовке различных мероприятий</a:t>
          </a:r>
        </a:p>
      </dsp:txBody>
      <dsp:txXfrm>
        <a:off x="2889107" y="3281981"/>
        <a:ext cx="1080015" cy="670580"/>
      </dsp:txXfrm>
    </dsp:sp>
    <dsp:sp modelId="{97E96D8C-B170-4E1E-B14D-0E549FA5C59A}">
      <dsp:nvSpPr>
        <dsp:cNvPr id="0" name=""/>
        <dsp:cNvSpPr/>
      </dsp:nvSpPr>
      <dsp:spPr>
        <a:xfrm>
          <a:off x="4114624" y="2104166"/>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E510A4-2A0C-4D9D-84C0-B844ED59328D}">
      <dsp:nvSpPr>
        <dsp:cNvPr id="0" name=""/>
        <dsp:cNvSpPr/>
      </dsp:nvSpPr>
      <dsp:spPr>
        <a:xfrm>
          <a:off x="4239262" y="2222572"/>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участие родителей в педагогических консилиумах, заседаниях Совета профилактики</a:t>
          </a:r>
        </a:p>
      </dsp:txBody>
      <dsp:txXfrm>
        <a:off x="4260125" y="2243435"/>
        <a:ext cx="1080015" cy="670580"/>
      </dsp:txXfrm>
    </dsp:sp>
    <dsp:sp modelId="{65B0FD67-72A1-43D8-9753-6F37B0ABA739}">
      <dsp:nvSpPr>
        <dsp:cNvPr id="0" name=""/>
        <dsp:cNvSpPr/>
      </dsp:nvSpPr>
      <dsp:spPr>
        <a:xfrm>
          <a:off x="4114624" y="3142712"/>
          <a:ext cx="1121741" cy="71230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CBEC38-2570-4354-BAA2-518E7F40EC7C}">
      <dsp:nvSpPr>
        <dsp:cNvPr id="0" name=""/>
        <dsp:cNvSpPr/>
      </dsp:nvSpPr>
      <dsp:spPr>
        <a:xfrm>
          <a:off x="4239262" y="3261118"/>
          <a:ext cx="1121741" cy="71230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panose="020F0502020204030204"/>
              <a:ea typeface="+mn-ea"/>
              <a:cs typeface="+mn-cs"/>
            </a:rPr>
            <a:t>индивидуальное консультирование</a:t>
          </a:r>
        </a:p>
      </dsp:txBody>
      <dsp:txXfrm>
        <a:off x="4260125" y="3281981"/>
        <a:ext cx="1080015" cy="670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D5FCEB-8329-41E9-86B1-BBE04EE1A193}">
      <dsp:nvSpPr>
        <dsp:cNvPr id="0" name=""/>
        <dsp:cNvSpPr/>
      </dsp:nvSpPr>
      <dsp:spPr>
        <a:xfrm>
          <a:off x="2707436" y="676589"/>
          <a:ext cx="1573589" cy="187221"/>
        </a:xfrm>
        <a:custGeom>
          <a:avLst/>
          <a:gdLst/>
          <a:ahLst/>
          <a:cxnLst/>
          <a:rect l="0" t="0" r="0" b="0"/>
          <a:pathLst>
            <a:path>
              <a:moveTo>
                <a:pt x="0" y="0"/>
              </a:moveTo>
              <a:lnTo>
                <a:pt x="0" y="127585"/>
              </a:lnTo>
              <a:lnTo>
                <a:pt x="1573589" y="127585"/>
              </a:lnTo>
              <a:lnTo>
                <a:pt x="1573589" y="1872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B14B0A-71CF-4A28-8972-E5562B7C1A6D}">
      <dsp:nvSpPr>
        <dsp:cNvPr id="0" name=""/>
        <dsp:cNvSpPr/>
      </dsp:nvSpPr>
      <dsp:spPr>
        <a:xfrm>
          <a:off x="2707436" y="676589"/>
          <a:ext cx="786794" cy="187221"/>
        </a:xfrm>
        <a:custGeom>
          <a:avLst/>
          <a:gdLst/>
          <a:ahLst/>
          <a:cxnLst/>
          <a:rect l="0" t="0" r="0" b="0"/>
          <a:pathLst>
            <a:path>
              <a:moveTo>
                <a:pt x="0" y="0"/>
              </a:moveTo>
              <a:lnTo>
                <a:pt x="0" y="151239"/>
              </a:lnTo>
              <a:lnTo>
                <a:pt x="932661" y="151239"/>
              </a:lnTo>
              <a:lnTo>
                <a:pt x="932661" y="22193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A47318-15C2-4421-AA65-20EBD4EF99FB}">
      <dsp:nvSpPr>
        <dsp:cNvPr id="0" name=""/>
        <dsp:cNvSpPr/>
      </dsp:nvSpPr>
      <dsp:spPr>
        <a:xfrm>
          <a:off x="2707436" y="2464580"/>
          <a:ext cx="2384115" cy="187221"/>
        </a:xfrm>
        <a:custGeom>
          <a:avLst/>
          <a:gdLst/>
          <a:ahLst/>
          <a:cxnLst/>
          <a:rect l="0" t="0" r="0" b="0"/>
          <a:pathLst>
            <a:path>
              <a:moveTo>
                <a:pt x="0" y="0"/>
              </a:moveTo>
              <a:lnTo>
                <a:pt x="0" y="127585"/>
              </a:lnTo>
              <a:lnTo>
                <a:pt x="2384115" y="127585"/>
              </a:lnTo>
              <a:lnTo>
                <a:pt x="2384115" y="1872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9FC783-5CD2-4609-8B9D-4623242E6B86}">
      <dsp:nvSpPr>
        <dsp:cNvPr id="0" name=""/>
        <dsp:cNvSpPr/>
      </dsp:nvSpPr>
      <dsp:spPr>
        <a:xfrm>
          <a:off x="2707436" y="2464580"/>
          <a:ext cx="1597320" cy="187221"/>
        </a:xfrm>
        <a:custGeom>
          <a:avLst/>
          <a:gdLst/>
          <a:ahLst/>
          <a:cxnLst/>
          <a:rect l="0" t="0" r="0" b="0"/>
          <a:pathLst>
            <a:path>
              <a:moveTo>
                <a:pt x="0" y="0"/>
              </a:moveTo>
              <a:lnTo>
                <a:pt x="0" y="127585"/>
              </a:lnTo>
              <a:lnTo>
                <a:pt x="1597320" y="127585"/>
              </a:lnTo>
              <a:lnTo>
                <a:pt x="1597320" y="1872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F730BF-D116-4841-BE5D-E2C67E604A38}">
      <dsp:nvSpPr>
        <dsp:cNvPr id="0" name=""/>
        <dsp:cNvSpPr/>
      </dsp:nvSpPr>
      <dsp:spPr>
        <a:xfrm>
          <a:off x="2707436" y="2464580"/>
          <a:ext cx="541744" cy="187221"/>
        </a:xfrm>
        <a:custGeom>
          <a:avLst/>
          <a:gdLst/>
          <a:ahLst/>
          <a:cxnLst/>
          <a:rect l="0" t="0" r="0" b="0"/>
          <a:pathLst>
            <a:path>
              <a:moveTo>
                <a:pt x="0" y="0"/>
              </a:moveTo>
              <a:lnTo>
                <a:pt x="0" y="151239"/>
              </a:lnTo>
              <a:lnTo>
                <a:pt x="1108510" y="151239"/>
              </a:lnTo>
              <a:lnTo>
                <a:pt x="1108510" y="22193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7CB9AEC-C061-4843-95A2-509E579282E3}">
      <dsp:nvSpPr>
        <dsp:cNvPr id="0" name=""/>
        <dsp:cNvSpPr/>
      </dsp:nvSpPr>
      <dsp:spPr>
        <a:xfrm>
          <a:off x="2193604" y="2464580"/>
          <a:ext cx="513831" cy="187221"/>
        </a:xfrm>
        <a:custGeom>
          <a:avLst/>
          <a:gdLst/>
          <a:ahLst/>
          <a:cxnLst/>
          <a:rect l="0" t="0" r="0" b="0"/>
          <a:pathLst>
            <a:path>
              <a:moveTo>
                <a:pt x="142762" y="0"/>
              </a:moveTo>
              <a:lnTo>
                <a:pt x="142762" y="151239"/>
              </a:lnTo>
              <a:lnTo>
                <a:pt x="0" y="151239"/>
              </a:lnTo>
              <a:lnTo>
                <a:pt x="0" y="22193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1C44C-DCB6-434F-B84F-E926564815D3}">
      <dsp:nvSpPr>
        <dsp:cNvPr id="0" name=""/>
        <dsp:cNvSpPr/>
      </dsp:nvSpPr>
      <dsp:spPr>
        <a:xfrm>
          <a:off x="1258463" y="2464580"/>
          <a:ext cx="1448973" cy="187221"/>
        </a:xfrm>
        <a:custGeom>
          <a:avLst/>
          <a:gdLst/>
          <a:ahLst/>
          <a:cxnLst/>
          <a:rect l="0" t="0" r="0" b="0"/>
          <a:pathLst>
            <a:path>
              <a:moveTo>
                <a:pt x="1251272" y="0"/>
              </a:moveTo>
              <a:lnTo>
                <a:pt x="1251272" y="151239"/>
              </a:lnTo>
              <a:lnTo>
                <a:pt x="0" y="151239"/>
              </a:lnTo>
              <a:lnTo>
                <a:pt x="0" y="22193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E9D301-B919-41B6-B69D-E6BFA68FCA9C}">
      <dsp:nvSpPr>
        <dsp:cNvPr id="0" name=""/>
        <dsp:cNvSpPr/>
      </dsp:nvSpPr>
      <dsp:spPr>
        <a:xfrm>
          <a:off x="323321" y="2464580"/>
          <a:ext cx="2384115" cy="187221"/>
        </a:xfrm>
        <a:custGeom>
          <a:avLst/>
          <a:gdLst/>
          <a:ahLst/>
          <a:cxnLst/>
          <a:rect l="0" t="0" r="0" b="0"/>
          <a:pathLst>
            <a:path>
              <a:moveTo>
                <a:pt x="2384115" y="0"/>
              </a:moveTo>
              <a:lnTo>
                <a:pt x="2384115" y="127585"/>
              </a:lnTo>
              <a:lnTo>
                <a:pt x="0" y="127585"/>
              </a:lnTo>
              <a:lnTo>
                <a:pt x="0" y="1872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39322E-1F59-44FD-A0E1-974F7EDDFB3A}">
      <dsp:nvSpPr>
        <dsp:cNvPr id="0" name=""/>
        <dsp:cNvSpPr/>
      </dsp:nvSpPr>
      <dsp:spPr>
        <a:xfrm>
          <a:off x="2661716" y="1868583"/>
          <a:ext cx="91440" cy="187221"/>
        </a:xfrm>
        <a:custGeom>
          <a:avLst/>
          <a:gdLst/>
          <a:ahLst/>
          <a:cxnLst/>
          <a:rect l="0" t="0" r="0" b="0"/>
          <a:pathLst>
            <a:path>
              <a:moveTo>
                <a:pt x="45720" y="0"/>
              </a:moveTo>
              <a:lnTo>
                <a:pt x="45720" y="22193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B3107E-8D79-459D-8DB1-07F4E2E6D198}">
      <dsp:nvSpPr>
        <dsp:cNvPr id="0" name=""/>
        <dsp:cNvSpPr/>
      </dsp:nvSpPr>
      <dsp:spPr>
        <a:xfrm>
          <a:off x="2661716" y="1272586"/>
          <a:ext cx="91440" cy="187221"/>
        </a:xfrm>
        <a:custGeom>
          <a:avLst/>
          <a:gdLst/>
          <a:ahLst/>
          <a:cxnLst/>
          <a:rect l="0" t="0" r="0" b="0"/>
          <a:pathLst>
            <a:path>
              <a:moveTo>
                <a:pt x="45720" y="0"/>
              </a:moveTo>
              <a:lnTo>
                <a:pt x="45720" y="22193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C480B42-0B84-4BCC-BA36-B1488B7463DD}">
      <dsp:nvSpPr>
        <dsp:cNvPr id="0" name=""/>
        <dsp:cNvSpPr/>
      </dsp:nvSpPr>
      <dsp:spPr>
        <a:xfrm>
          <a:off x="2661716" y="676589"/>
          <a:ext cx="91440" cy="187221"/>
        </a:xfrm>
        <a:custGeom>
          <a:avLst/>
          <a:gdLst/>
          <a:ahLst/>
          <a:cxnLst/>
          <a:rect l="0" t="0" r="0" b="0"/>
          <a:pathLst>
            <a:path>
              <a:moveTo>
                <a:pt x="45720" y="0"/>
              </a:moveTo>
              <a:lnTo>
                <a:pt x="45720" y="22193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09126C-39E9-4CB7-98C7-CABE209B25BB}">
      <dsp:nvSpPr>
        <dsp:cNvPr id="0" name=""/>
        <dsp:cNvSpPr/>
      </dsp:nvSpPr>
      <dsp:spPr>
        <a:xfrm>
          <a:off x="1920641" y="676589"/>
          <a:ext cx="786794" cy="187221"/>
        </a:xfrm>
        <a:custGeom>
          <a:avLst/>
          <a:gdLst/>
          <a:ahLst/>
          <a:cxnLst/>
          <a:rect l="0" t="0" r="0" b="0"/>
          <a:pathLst>
            <a:path>
              <a:moveTo>
                <a:pt x="932661" y="0"/>
              </a:moveTo>
              <a:lnTo>
                <a:pt x="932661" y="151239"/>
              </a:lnTo>
              <a:lnTo>
                <a:pt x="0" y="151239"/>
              </a:lnTo>
              <a:lnTo>
                <a:pt x="0" y="22193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5746A8-6833-404C-9280-E78C7C1D380B}">
      <dsp:nvSpPr>
        <dsp:cNvPr id="0" name=""/>
        <dsp:cNvSpPr/>
      </dsp:nvSpPr>
      <dsp:spPr>
        <a:xfrm>
          <a:off x="1133847" y="676589"/>
          <a:ext cx="1573589" cy="187221"/>
        </a:xfrm>
        <a:custGeom>
          <a:avLst/>
          <a:gdLst/>
          <a:ahLst/>
          <a:cxnLst/>
          <a:rect l="0" t="0" r="0" b="0"/>
          <a:pathLst>
            <a:path>
              <a:moveTo>
                <a:pt x="1573589" y="0"/>
              </a:moveTo>
              <a:lnTo>
                <a:pt x="1573589" y="127585"/>
              </a:lnTo>
              <a:lnTo>
                <a:pt x="0" y="127585"/>
              </a:lnTo>
              <a:lnTo>
                <a:pt x="0" y="1872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703668-BADA-4E17-B9C4-5F73BEDA1CD4}">
      <dsp:nvSpPr>
        <dsp:cNvPr id="0" name=""/>
        <dsp:cNvSpPr/>
      </dsp:nvSpPr>
      <dsp:spPr>
        <a:xfrm>
          <a:off x="2385566" y="267813"/>
          <a:ext cx="643741"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2F0CB2-79EB-4B99-8FF0-8B4906ED8A5C}">
      <dsp:nvSpPr>
        <dsp:cNvPr id="0" name=""/>
        <dsp:cNvSpPr/>
      </dsp:nvSpPr>
      <dsp:spPr>
        <a:xfrm>
          <a:off x="2457092" y="335764"/>
          <a:ext cx="643741"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Лидер ученического Совета</a:t>
          </a:r>
        </a:p>
      </dsp:txBody>
      <dsp:txXfrm>
        <a:off x="2469065" y="347737"/>
        <a:ext cx="619795" cy="384829"/>
      </dsp:txXfrm>
    </dsp:sp>
    <dsp:sp modelId="{4099853F-9CAC-4E80-9A31-E71A1C8D177F}">
      <dsp:nvSpPr>
        <dsp:cNvPr id="0" name=""/>
        <dsp:cNvSpPr/>
      </dsp:nvSpPr>
      <dsp:spPr>
        <a:xfrm>
          <a:off x="811976" y="863810"/>
          <a:ext cx="643741" cy="408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465B23-57A2-41AB-A91D-612522CB956D}">
      <dsp:nvSpPr>
        <dsp:cNvPr id="0" name=""/>
        <dsp:cNvSpPr/>
      </dsp:nvSpPr>
      <dsp:spPr>
        <a:xfrm>
          <a:off x="883503" y="931761"/>
          <a:ext cx="643741" cy="4087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комитет по труду</a:t>
          </a:r>
        </a:p>
      </dsp:txBody>
      <dsp:txXfrm>
        <a:off x="895476" y="943734"/>
        <a:ext cx="619795" cy="384829"/>
      </dsp:txXfrm>
    </dsp:sp>
    <dsp:sp modelId="{CF6ACD47-BA14-49C4-BF4A-76B4C4AF0981}">
      <dsp:nvSpPr>
        <dsp:cNvPr id="0" name=""/>
        <dsp:cNvSpPr/>
      </dsp:nvSpPr>
      <dsp:spPr>
        <a:xfrm>
          <a:off x="1598771" y="863810"/>
          <a:ext cx="643741"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4911C1-E693-4DCF-9F2F-AF39182B3019}">
      <dsp:nvSpPr>
        <dsp:cNvPr id="0" name=""/>
        <dsp:cNvSpPr/>
      </dsp:nvSpPr>
      <dsp:spPr>
        <a:xfrm>
          <a:off x="1670298" y="931761"/>
          <a:ext cx="643741"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отдел культуры и спорта</a:t>
          </a:r>
        </a:p>
      </dsp:txBody>
      <dsp:txXfrm>
        <a:off x="1682271" y="943734"/>
        <a:ext cx="619795" cy="384829"/>
      </dsp:txXfrm>
    </dsp:sp>
    <dsp:sp modelId="{6F968BBD-AFE8-4F12-BB22-321C0E775EBE}">
      <dsp:nvSpPr>
        <dsp:cNvPr id="0" name=""/>
        <dsp:cNvSpPr/>
      </dsp:nvSpPr>
      <dsp:spPr>
        <a:xfrm>
          <a:off x="2385566" y="863810"/>
          <a:ext cx="643741"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CBA472-1D93-43C1-821C-F9DB7DE472FB}">
      <dsp:nvSpPr>
        <dsp:cNvPr id="0" name=""/>
        <dsp:cNvSpPr/>
      </dsp:nvSpPr>
      <dsp:spPr>
        <a:xfrm>
          <a:off x="2457092" y="931761"/>
          <a:ext cx="643741"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учебная комиссия</a:t>
          </a:r>
        </a:p>
      </dsp:txBody>
      <dsp:txXfrm>
        <a:off x="2469065" y="943734"/>
        <a:ext cx="619795" cy="384829"/>
      </dsp:txXfrm>
    </dsp:sp>
    <dsp:sp modelId="{432A6F49-5F65-4588-8F71-7EBED5D439BC}">
      <dsp:nvSpPr>
        <dsp:cNvPr id="0" name=""/>
        <dsp:cNvSpPr/>
      </dsp:nvSpPr>
      <dsp:spPr>
        <a:xfrm>
          <a:off x="2385566" y="1459807"/>
          <a:ext cx="643741"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4FB384-3190-441C-98E8-B62F0826ED7C}">
      <dsp:nvSpPr>
        <dsp:cNvPr id="0" name=""/>
        <dsp:cNvSpPr/>
      </dsp:nvSpPr>
      <dsp:spPr>
        <a:xfrm>
          <a:off x="2457092" y="1527758"/>
          <a:ext cx="643741"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лидер класса</a:t>
          </a:r>
        </a:p>
      </dsp:txBody>
      <dsp:txXfrm>
        <a:off x="2469065" y="1539731"/>
        <a:ext cx="619795" cy="384829"/>
      </dsp:txXfrm>
    </dsp:sp>
    <dsp:sp modelId="{5FF16B24-C687-40D1-BF04-BD0CB01F839F}">
      <dsp:nvSpPr>
        <dsp:cNvPr id="0" name=""/>
        <dsp:cNvSpPr/>
      </dsp:nvSpPr>
      <dsp:spPr>
        <a:xfrm>
          <a:off x="2181715" y="2055804"/>
          <a:ext cx="1051441"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6EB04C-FB03-4D8D-BCAB-C583814DCB86}">
      <dsp:nvSpPr>
        <dsp:cNvPr id="0" name=""/>
        <dsp:cNvSpPr/>
      </dsp:nvSpPr>
      <dsp:spPr>
        <a:xfrm>
          <a:off x="2253242" y="2123755"/>
          <a:ext cx="1051441"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актив класса</a:t>
          </a:r>
        </a:p>
      </dsp:txBody>
      <dsp:txXfrm>
        <a:off x="2265215" y="2135728"/>
        <a:ext cx="1027495" cy="384829"/>
      </dsp:txXfrm>
    </dsp:sp>
    <dsp:sp modelId="{64FB5F74-2538-4BA2-97DE-BE0E2FA574B8}">
      <dsp:nvSpPr>
        <dsp:cNvPr id="0" name=""/>
        <dsp:cNvSpPr/>
      </dsp:nvSpPr>
      <dsp:spPr>
        <a:xfrm>
          <a:off x="1450" y="2651802"/>
          <a:ext cx="643741" cy="408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BBB749-5015-4D57-9984-8EECACFAF7CE}">
      <dsp:nvSpPr>
        <dsp:cNvPr id="0" name=""/>
        <dsp:cNvSpPr/>
      </dsp:nvSpPr>
      <dsp:spPr>
        <a:xfrm>
          <a:off x="72977" y="2719752"/>
          <a:ext cx="643741" cy="4087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сектор по правопорядку</a:t>
          </a:r>
        </a:p>
      </dsp:txBody>
      <dsp:txXfrm>
        <a:off x="84950" y="2731725"/>
        <a:ext cx="619795" cy="384829"/>
      </dsp:txXfrm>
    </dsp:sp>
    <dsp:sp modelId="{7B0408B3-5BD3-4538-99FB-57F837839DD2}">
      <dsp:nvSpPr>
        <dsp:cNvPr id="0" name=""/>
        <dsp:cNvSpPr/>
      </dsp:nvSpPr>
      <dsp:spPr>
        <a:xfrm>
          <a:off x="788245" y="2651802"/>
          <a:ext cx="940435"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B9DADD-33E4-4B49-80BC-E933723F7738}">
      <dsp:nvSpPr>
        <dsp:cNvPr id="0" name=""/>
        <dsp:cNvSpPr/>
      </dsp:nvSpPr>
      <dsp:spPr>
        <a:xfrm>
          <a:off x="859772" y="2719752"/>
          <a:ext cx="940435"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культмассовый сектор</a:t>
          </a:r>
        </a:p>
      </dsp:txBody>
      <dsp:txXfrm>
        <a:off x="871745" y="2731725"/>
        <a:ext cx="916489" cy="384829"/>
      </dsp:txXfrm>
    </dsp:sp>
    <dsp:sp modelId="{C3D858B8-FD98-4340-BBC5-7FE5289ABCC0}">
      <dsp:nvSpPr>
        <dsp:cNvPr id="0" name=""/>
        <dsp:cNvSpPr/>
      </dsp:nvSpPr>
      <dsp:spPr>
        <a:xfrm>
          <a:off x="1871734" y="2651802"/>
          <a:ext cx="643741"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3A7D51-E5C8-47C1-BBDE-47CBF6B88CBB}">
      <dsp:nvSpPr>
        <dsp:cNvPr id="0" name=""/>
        <dsp:cNvSpPr/>
      </dsp:nvSpPr>
      <dsp:spPr>
        <a:xfrm>
          <a:off x="1943261" y="2719752"/>
          <a:ext cx="643741"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сектор здоровье и спорт</a:t>
          </a:r>
        </a:p>
      </dsp:txBody>
      <dsp:txXfrm>
        <a:off x="1955234" y="2731725"/>
        <a:ext cx="619795" cy="384829"/>
      </dsp:txXfrm>
    </dsp:sp>
    <dsp:sp modelId="{68281A5C-F570-4906-BBA2-8F37FB7C9FB9}">
      <dsp:nvSpPr>
        <dsp:cNvPr id="0" name=""/>
        <dsp:cNvSpPr/>
      </dsp:nvSpPr>
      <dsp:spPr>
        <a:xfrm>
          <a:off x="2658529" y="2651802"/>
          <a:ext cx="1181303"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33100C-0F98-4079-89A5-7441F546C0BA}">
      <dsp:nvSpPr>
        <dsp:cNvPr id="0" name=""/>
        <dsp:cNvSpPr/>
      </dsp:nvSpPr>
      <dsp:spPr>
        <a:xfrm>
          <a:off x="2730055" y="2719752"/>
          <a:ext cx="1181303"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информационный сектор</a:t>
          </a:r>
        </a:p>
      </dsp:txBody>
      <dsp:txXfrm>
        <a:off x="2742028" y="2731725"/>
        <a:ext cx="1157357" cy="384829"/>
      </dsp:txXfrm>
    </dsp:sp>
    <dsp:sp modelId="{358F7E1D-FACC-49D9-B12F-12B59C71E266}">
      <dsp:nvSpPr>
        <dsp:cNvPr id="0" name=""/>
        <dsp:cNvSpPr/>
      </dsp:nvSpPr>
      <dsp:spPr>
        <a:xfrm>
          <a:off x="3982886" y="2651802"/>
          <a:ext cx="643741" cy="408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6FC92B-1125-47D3-8465-C1C6AC3A2972}">
      <dsp:nvSpPr>
        <dsp:cNvPr id="0" name=""/>
        <dsp:cNvSpPr/>
      </dsp:nvSpPr>
      <dsp:spPr>
        <a:xfrm>
          <a:off x="4054413" y="2719752"/>
          <a:ext cx="643741" cy="4087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учебный сектор</a:t>
          </a:r>
        </a:p>
      </dsp:txBody>
      <dsp:txXfrm>
        <a:off x="4066386" y="2731725"/>
        <a:ext cx="619795" cy="384829"/>
      </dsp:txXfrm>
    </dsp:sp>
    <dsp:sp modelId="{E43D6542-DA5C-4985-A916-397D0CEC722D}">
      <dsp:nvSpPr>
        <dsp:cNvPr id="0" name=""/>
        <dsp:cNvSpPr/>
      </dsp:nvSpPr>
      <dsp:spPr>
        <a:xfrm>
          <a:off x="4769681" y="2651802"/>
          <a:ext cx="643741" cy="408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208864-B7B5-45FD-B6B8-1605B05AB08D}">
      <dsp:nvSpPr>
        <dsp:cNvPr id="0" name=""/>
        <dsp:cNvSpPr/>
      </dsp:nvSpPr>
      <dsp:spPr>
        <a:xfrm>
          <a:off x="4841207" y="2719752"/>
          <a:ext cx="643741" cy="4087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трудовой сектор</a:t>
          </a:r>
        </a:p>
      </dsp:txBody>
      <dsp:txXfrm>
        <a:off x="4853180" y="2731725"/>
        <a:ext cx="619795" cy="384829"/>
      </dsp:txXfrm>
    </dsp:sp>
    <dsp:sp modelId="{52FCE447-6E27-420C-99B0-60DBF6E03CFA}">
      <dsp:nvSpPr>
        <dsp:cNvPr id="0" name=""/>
        <dsp:cNvSpPr/>
      </dsp:nvSpPr>
      <dsp:spPr>
        <a:xfrm>
          <a:off x="3172360" y="863810"/>
          <a:ext cx="643741" cy="40877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66E987-F59B-43A8-81F0-73EEF5C785AA}">
      <dsp:nvSpPr>
        <dsp:cNvPr id="0" name=""/>
        <dsp:cNvSpPr/>
      </dsp:nvSpPr>
      <dsp:spPr>
        <a:xfrm>
          <a:off x="3243887" y="931761"/>
          <a:ext cx="643741" cy="40877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hueOff val="0"/>
                  <a:satOff val="0"/>
                  <a:lumOff val="0"/>
                  <a:alphaOff val="0"/>
                </a:sysClr>
              </a:solidFill>
              <a:latin typeface="Calibri"/>
              <a:ea typeface="+mn-ea"/>
              <a:cs typeface="+mn-cs"/>
            </a:rPr>
            <a:t>отдел информации</a:t>
          </a:r>
        </a:p>
      </dsp:txBody>
      <dsp:txXfrm>
        <a:off x="3255860" y="943734"/>
        <a:ext cx="619795" cy="384829"/>
      </dsp:txXfrm>
    </dsp:sp>
    <dsp:sp modelId="{F98DF5C9-034E-4843-966C-046200E0734F}">
      <dsp:nvSpPr>
        <dsp:cNvPr id="0" name=""/>
        <dsp:cNvSpPr/>
      </dsp:nvSpPr>
      <dsp:spPr>
        <a:xfrm>
          <a:off x="3959155" y="863810"/>
          <a:ext cx="643741" cy="408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B39684-57C3-42D6-80B7-4C3B442432D6}">
      <dsp:nvSpPr>
        <dsp:cNvPr id="0" name=""/>
        <dsp:cNvSpPr/>
      </dsp:nvSpPr>
      <dsp:spPr>
        <a:xfrm>
          <a:off x="4030682" y="931761"/>
          <a:ext cx="643741" cy="4087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kern="1200"/>
            <a:t>комитет по правопорядку</a:t>
          </a:r>
        </a:p>
      </dsp:txBody>
      <dsp:txXfrm>
        <a:off x="4042655" y="943734"/>
        <a:ext cx="619795" cy="38482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F93D1A-AE84-4651-96E2-DD59AB7A94D9}">
      <dsp:nvSpPr>
        <dsp:cNvPr id="0" name=""/>
        <dsp:cNvSpPr/>
      </dsp:nvSpPr>
      <dsp:spPr>
        <a:xfrm>
          <a:off x="1850544" y="1600200"/>
          <a:ext cx="398897" cy="1140142"/>
        </a:xfrm>
        <a:custGeom>
          <a:avLst/>
          <a:gdLst/>
          <a:ahLst/>
          <a:cxnLst/>
          <a:rect l="0" t="0" r="0" b="0"/>
          <a:pathLst>
            <a:path>
              <a:moveTo>
                <a:pt x="0" y="0"/>
              </a:moveTo>
              <a:lnTo>
                <a:pt x="199448" y="0"/>
              </a:lnTo>
              <a:lnTo>
                <a:pt x="199448" y="1140142"/>
              </a:lnTo>
              <a:lnTo>
                <a:pt x="398897" y="114014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019795" y="2140073"/>
        <a:ext cx="60395" cy="60395"/>
      </dsp:txXfrm>
    </dsp:sp>
    <dsp:sp modelId="{6037ED6A-8B4B-48FC-91B7-E0A31B78DA9A}">
      <dsp:nvSpPr>
        <dsp:cNvPr id="0" name=""/>
        <dsp:cNvSpPr/>
      </dsp:nvSpPr>
      <dsp:spPr>
        <a:xfrm>
          <a:off x="1850544" y="1600200"/>
          <a:ext cx="398897" cy="380047"/>
        </a:xfrm>
        <a:custGeom>
          <a:avLst/>
          <a:gdLst/>
          <a:ahLst/>
          <a:cxnLst/>
          <a:rect l="0" t="0" r="0" b="0"/>
          <a:pathLst>
            <a:path>
              <a:moveTo>
                <a:pt x="0" y="0"/>
              </a:moveTo>
              <a:lnTo>
                <a:pt x="199448" y="0"/>
              </a:lnTo>
              <a:lnTo>
                <a:pt x="199448" y="380047"/>
              </a:lnTo>
              <a:lnTo>
                <a:pt x="398897" y="38004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036219" y="1776449"/>
        <a:ext cx="27547" cy="27547"/>
      </dsp:txXfrm>
    </dsp:sp>
    <dsp:sp modelId="{7208A42F-C44B-4389-920B-0D38005E6A5D}">
      <dsp:nvSpPr>
        <dsp:cNvPr id="0" name=""/>
        <dsp:cNvSpPr/>
      </dsp:nvSpPr>
      <dsp:spPr>
        <a:xfrm>
          <a:off x="1850544" y="1220152"/>
          <a:ext cx="398897" cy="380047"/>
        </a:xfrm>
        <a:custGeom>
          <a:avLst/>
          <a:gdLst/>
          <a:ahLst/>
          <a:cxnLst/>
          <a:rect l="0" t="0" r="0" b="0"/>
          <a:pathLst>
            <a:path>
              <a:moveTo>
                <a:pt x="0" y="380047"/>
              </a:moveTo>
              <a:lnTo>
                <a:pt x="199448" y="380047"/>
              </a:lnTo>
              <a:lnTo>
                <a:pt x="199448" y="0"/>
              </a:lnTo>
              <a:lnTo>
                <a:pt x="398897"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036219" y="1396402"/>
        <a:ext cx="27547" cy="27547"/>
      </dsp:txXfrm>
    </dsp:sp>
    <dsp:sp modelId="{9025581C-08A7-43AC-AEB6-F3641D88C0F6}">
      <dsp:nvSpPr>
        <dsp:cNvPr id="0" name=""/>
        <dsp:cNvSpPr/>
      </dsp:nvSpPr>
      <dsp:spPr>
        <a:xfrm>
          <a:off x="1850544" y="460057"/>
          <a:ext cx="398897" cy="1140142"/>
        </a:xfrm>
        <a:custGeom>
          <a:avLst/>
          <a:gdLst/>
          <a:ahLst/>
          <a:cxnLst/>
          <a:rect l="0" t="0" r="0" b="0"/>
          <a:pathLst>
            <a:path>
              <a:moveTo>
                <a:pt x="0" y="1140142"/>
              </a:moveTo>
              <a:lnTo>
                <a:pt x="199448" y="1140142"/>
              </a:lnTo>
              <a:lnTo>
                <a:pt x="199448" y="0"/>
              </a:lnTo>
              <a:lnTo>
                <a:pt x="398897"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019795" y="999931"/>
        <a:ext cx="60395" cy="60395"/>
      </dsp:txXfrm>
    </dsp:sp>
    <dsp:sp modelId="{A75CE7EF-EC05-43BB-943C-0874BDA46E81}">
      <dsp:nvSpPr>
        <dsp:cNvPr id="0" name=""/>
        <dsp:cNvSpPr/>
      </dsp:nvSpPr>
      <dsp:spPr>
        <a:xfrm rot="16200000">
          <a:off x="-53693" y="1296162"/>
          <a:ext cx="3200400" cy="60807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1511300">
            <a:lnSpc>
              <a:spcPct val="90000"/>
            </a:lnSpc>
            <a:spcBef>
              <a:spcPct val="0"/>
            </a:spcBef>
            <a:spcAft>
              <a:spcPct val="35000"/>
            </a:spcAft>
          </a:pPr>
          <a:r>
            <a:rPr lang="ru-RU" sz="3400" kern="1200">
              <a:solidFill>
                <a:sysClr val="window" lastClr="FFFFFF"/>
              </a:solidFill>
              <a:latin typeface="Calibri"/>
              <a:ea typeface="+mn-ea"/>
              <a:cs typeface="+mn-cs"/>
            </a:rPr>
            <a:t>профориентация </a:t>
          </a:r>
        </a:p>
      </dsp:txBody>
      <dsp:txXfrm>
        <a:off x="-53693" y="1296162"/>
        <a:ext cx="3200400" cy="608076"/>
      </dsp:txXfrm>
    </dsp:sp>
    <dsp:sp modelId="{8D764BEB-B717-4E5F-9244-0CBA687FAA3A}">
      <dsp:nvSpPr>
        <dsp:cNvPr id="0" name=""/>
        <dsp:cNvSpPr/>
      </dsp:nvSpPr>
      <dsp:spPr>
        <a:xfrm>
          <a:off x="2249442" y="156019"/>
          <a:ext cx="1994489" cy="60807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Calibri"/>
              <a:ea typeface="+mn-ea"/>
              <a:cs typeface="+mn-cs"/>
            </a:rPr>
            <a:t>профориентационные беседы, игры, экскурсии</a:t>
          </a:r>
        </a:p>
      </dsp:txBody>
      <dsp:txXfrm>
        <a:off x="2249442" y="156019"/>
        <a:ext cx="1994489" cy="608076"/>
      </dsp:txXfrm>
    </dsp:sp>
    <dsp:sp modelId="{2A03BC74-6ABB-44B5-9A25-C693EDCBCAC0}">
      <dsp:nvSpPr>
        <dsp:cNvPr id="0" name=""/>
        <dsp:cNvSpPr/>
      </dsp:nvSpPr>
      <dsp:spPr>
        <a:xfrm>
          <a:off x="2249442" y="916114"/>
          <a:ext cx="1994489" cy="60807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Calibri"/>
              <a:ea typeface="+mn-ea"/>
              <a:cs typeface="+mn-cs"/>
            </a:rPr>
            <a:t>изучение интернет-ресурсов, посвященных выбору профессии, совместно с педагогами</a:t>
          </a:r>
        </a:p>
      </dsp:txBody>
      <dsp:txXfrm>
        <a:off x="2249442" y="916114"/>
        <a:ext cx="1994489" cy="608076"/>
      </dsp:txXfrm>
    </dsp:sp>
    <dsp:sp modelId="{DCC75EAF-92E8-4329-84C6-85D1BF54B4FA}">
      <dsp:nvSpPr>
        <dsp:cNvPr id="0" name=""/>
        <dsp:cNvSpPr/>
      </dsp:nvSpPr>
      <dsp:spPr>
        <a:xfrm>
          <a:off x="2249442" y="1676209"/>
          <a:ext cx="1994489" cy="60807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Calibri"/>
              <a:ea typeface="+mn-ea"/>
              <a:cs typeface="+mn-cs"/>
            </a:rPr>
            <a:t>индивидуальные и групповые консультации психолога</a:t>
          </a:r>
        </a:p>
      </dsp:txBody>
      <dsp:txXfrm>
        <a:off x="2249442" y="1676209"/>
        <a:ext cx="1994489" cy="608076"/>
      </dsp:txXfrm>
    </dsp:sp>
    <dsp:sp modelId="{14B38271-EB98-408B-AE73-A94ED4EECAA4}">
      <dsp:nvSpPr>
        <dsp:cNvPr id="0" name=""/>
        <dsp:cNvSpPr/>
      </dsp:nvSpPr>
      <dsp:spPr>
        <a:xfrm>
          <a:off x="2249442" y="2436304"/>
          <a:ext cx="1994489" cy="60807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Calibri"/>
              <a:ea typeface="+mn-ea"/>
              <a:cs typeface="+mn-cs"/>
            </a:rPr>
            <a:t>освоение основ профессий в рамках различных курсов</a:t>
          </a:r>
        </a:p>
      </dsp:txBody>
      <dsp:txXfrm>
        <a:off x="2249442" y="2436304"/>
        <a:ext cx="1994489" cy="60807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98</Pages>
  <Words>27742</Words>
  <Characters>158133</Characters>
  <Application>Microsoft Office Word</Application>
  <DocSecurity>0</DocSecurity>
  <Lines>1317</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Колесникова ИА</cp:lastModifiedBy>
  <cp:revision>28</cp:revision>
  <cp:lastPrinted>2021-10-13T17:00:00Z</cp:lastPrinted>
  <dcterms:created xsi:type="dcterms:W3CDTF">2021-10-31T09:32:00Z</dcterms:created>
  <dcterms:modified xsi:type="dcterms:W3CDTF">2021-12-01T06:28:00Z</dcterms:modified>
</cp:coreProperties>
</file>