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32" w:rsidRPr="00A8396B" w:rsidRDefault="00010328" w:rsidP="002F2D3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-780590</wp:posOffset>
            </wp:positionH>
            <wp:positionV relativeFrom="paragraph">
              <wp:posOffset>-313333</wp:posOffset>
            </wp:positionV>
            <wp:extent cx="6936827" cy="989428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361" cy="9907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F2D32" w:rsidRPr="00A8396B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2F2D32" w:rsidRPr="00A8396B" w:rsidRDefault="002F2D32" w:rsidP="002F2D3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8396B"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F2D32" w:rsidRPr="00A8396B" w:rsidTr="00601948">
        <w:trPr>
          <w:jc w:val="center"/>
        </w:trPr>
        <w:tc>
          <w:tcPr>
            <w:tcW w:w="3115" w:type="dxa"/>
          </w:tcPr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№ 1 от 30.08.2022г</w:t>
            </w:r>
          </w:p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________ /Гондусова М.Н.</w:t>
            </w:r>
          </w:p>
        </w:tc>
        <w:tc>
          <w:tcPr>
            <w:tcW w:w="3115" w:type="dxa"/>
          </w:tcPr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2F2D32" w:rsidRPr="00A8396B" w:rsidRDefault="002F2D32" w:rsidP="00601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________/Соснова М.А.</w:t>
            </w:r>
          </w:p>
        </w:tc>
        <w:tc>
          <w:tcPr>
            <w:tcW w:w="3115" w:type="dxa"/>
          </w:tcPr>
          <w:p w:rsidR="002F2D32" w:rsidRPr="00A8396B" w:rsidRDefault="002F2D32" w:rsidP="00601948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2F2D32" w:rsidRPr="00A8396B" w:rsidRDefault="002F2D32" w:rsidP="00601948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2F2D32" w:rsidRPr="00A8396B" w:rsidRDefault="002F2D32" w:rsidP="00601948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Pr="00A8396B">
              <w:rPr>
                <w:rFonts w:ascii="Times New Roman" w:hAnsi="Times New Roman"/>
                <w:sz w:val="24"/>
                <w:szCs w:val="24"/>
                <w:u w:val="single"/>
              </w:rPr>
              <w:t>31.08.2022г</w:t>
            </w:r>
          </w:p>
          <w:p w:rsidR="002F2D32" w:rsidRPr="00A8396B" w:rsidRDefault="002F2D32" w:rsidP="005152BE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152BE" w:rsidRPr="005152BE">
              <w:rPr>
                <w:rFonts w:ascii="Times New Roman" w:hAnsi="Times New Roman"/>
                <w:sz w:val="24"/>
                <w:szCs w:val="24"/>
                <w:u w:val="single"/>
              </w:rPr>
              <w:t>136</w:t>
            </w:r>
            <w:r w:rsidR="004749C4">
              <w:rPr>
                <w:rFonts w:ascii="Times New Roman" w:hAnsi="Times New Roman"/>
                <w:sz w:val="24"/>
                <w:szCs w:val="24"/>
                <w:u w:val="single"/>
              </w:rPr>
              <w:t>-о.д.</w:t>
            </w:r>
          </w:p>
        </w:tc>
      </w:tr>
    </w:tbl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D32" w:rsidRPr="00A8396B" w:rsidRDefault="002F2D32" w:rsidP="002F2D32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 w:rsidRPr="00A8396B">
        <w:rPr>
          <w:rFonts w:ascii="Times New Roman" w:hAnsi="Times New Roman"/>
          <w:sz w:val="32"/>
          <w:szCs w:val="28"/>
        </w:rPr>
        <w:tab/>
      </w:r>
    </w:p>
    <w:p w:rsidR="002F2D32" w:rsidRPr="00A8396B" w:rsidRDefault="002F2D32" w:rsidP="002F2D32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A8396B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2F2D32" w:rsidRPr="00A8396B" w:rsidRDefault="002F2D32" w:rsidP="002F2D32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A8396B">
        <w:rPr>
          <w:rFonts w:ascii="Times New Roman" w:hAnsi="Times New Roman"/>
          <w:b/>
          <w:sz w:val="52"/>
          <w:szCs w:val="28"/>
        </w:rPr>
        <w:t>по физике</w:t>
      </w:r>
    </w:p>
    <w:p w:rsidR="002F2D32" w:rsidRDefault="002F2D32" w:rsidP="002F2D3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2F2D32" w:rsidRPr="00A8396B" w:rsidRDefault="002F2D32" w:rsidP="002F2D3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A8396B">
        <w:rPr>
          <w:rFonts w:ascii="Times New Roman" w:hAnsi="Times New Roman"/>
          <w:sz w:val="36"/>
          <w:szCs w:val="28"/>
        </w:rPr>
        <w:t xml:space="preserve">Основное общее образование </w:t>
      </w:r>
      <w:r w:rsidRPr="00A8396B">
        <w:rPr>
          <w:rFonts w:ascii="Times New Roman" w:hAnsi="Times New Roman"/>
          <w:b/>
          <w:sz w:val="36"/>
          <w:szCs w:val="28"/>
        </w:rPr>
        <w:t xml:space="preserve"> </w:t>
      </w:r>
      <w:r w:rsidR="00017E9E">
        <w:rPr>
          <w:rFonts w:ascii="Times New Roman" w:hAnsi="Times New Roman"/>
          <w:b/>
          <w:sz w:val="36"/>
          <w:szCs w:val="28"/>
          <w:u w:val="single"/>
        </w:rPr>
        <w:t>9</w:t>
      </w:r>
      <w:r w:rsidR="00A3273E">
        <w:rPr>
          <w:rFonts w:ascii="Times New Roman" w:hAnsi="Times New Roman"/>
          <w:b/>
          <w:sz w:val="36"/>
          <w:szCs w:val="28"/>
          <w:u w:val="single"/>
        </w:rPr>
        <w:t>а</w:t>
      </w:r>
      <w:r w:rsidRPr="00A8396B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A8396B">
        <w:rPr>
          <w:rFonts w:ascii="Times New Roman" w:hAnsi="Times New Roman"/>
          <w:sz w:val="36"/>
          <w:szCs w:val="28"/>
        </w:rPr>
        <w:t xml:space="preserve">Учитель: </w:t>
      </w:r>
      <w:r w:rsidRPr="00A8396B">
        <w:rPr>
          <w:rFonts w:ascii="Times New Roman" w:hAnsi="Times New Roman"/>
          <w:b/>
          <w:sz w:val="36"/>
          <w:szCs w:val="28"/>
          <w:u w:val="single"/>
        </w:rPr>
        <w:t>Тараненко Светлана Ивановна</w:t>
      </w:r>
    </w:p>
    <w:p w:rsidR="002F2D32" w:rsidRPr="00A8396B" w:rsidRDefault="002F2D32" w:rsidP="002F2D32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Pr="00A8396B" w:rsidRDefault="002F2D32" w:rsidP="002F2D32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2F2D32" w:rsidRPr="00A8396B" w:rsidRDefault="002F2D32" w:rsidP="002F2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96B">
        <w:rPr>
          <w:rFonts w:ascii="Times New Roman" w:hAnsi="Times New Roman"/>
          <w:sz w:val="28"/>
          <w:szCs w:val="28"/>
        </w:rPr>
        <w:t>с. Маньково-Калитвенское</w:t>
      </w:r>
    </w:p>
    <w:p w:rsidR="002F2D32" w:rsidRPr="00A8396B" w:rsidRDefault="002F2D32" w:rsidP="002F2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96B">
        <w:rPr>
          <w:rFonts w:ascii="Times New Roman" w:hAnsi="Times New Roman"/>
          <w:sz w:val="28"/>
          <w:szCs w:val="28"/>
        </w:rPr>
        <w:t>2022 год</w:t>
      </w:r>
    </w:p>
    <w:p w:rsidR="002F2D32" w:rsidRDefault="002F2D32" w:rsidP="002F2D32">
      <w:pPr>
        <w:spacing w:after="0" w:line="240" w:lineRule="auto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2D32" w:rsidRDefault="002F2D32" w:rsidP="002F2D32">
      <w:pPr>
        <w:spacing w:line="240" w:lineRule="auto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2D32" w:rsidRPr="00A8396B" w:rsidRDefault="002F2D32" w:rsidP="002F2D32">
      <w:pPr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</w:t>
      </w:r>
      <w:r w:rsidRPr="00A8396B">
        <w:rPr>
          <w:rFonts w:ascii="Times New Roman" w:hAnsi="Times New Roman"/>
          <w:b/>
          <w:bCs/>
          <w:sz w:val="24"/>
          <w:szCs w:val="24"/>
        </w:rPr>
        <w:t xml:space="preserve"> .Пояснительная записка</w:t>
      </w:r>
      <w:r w:rsidRPr="00A8396B">
        <w:rPr>
          <w:rFonts w:ascii="Times New Roman" w:hAnsi="Times New Roman"/>
          <w:sz w:val="24"/>
          <w:szCs w:val="24"/>
        </w:rPr>
        <w:t xml:space="preserve"> </w:t>
      </w:r>
    </w:p>
    <w:p w:rsidR="002F2D32" w:rsidRPr="00A8396B" w:rsidRDefault="002F2D32" w:rsidP="002F2D3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Данная рабочая программа составлена </w:t>
      </w:r>
      <w:r w:rsidRPr="00A8396B">
        <w:rPr>
          <w:rFonts w:ascii="Times New Roman" w:hAnsi="Times New Roman"/>
          <w:b/>
          <w:sz w:val="24"/>
          <w:szCs w:val="24"/>
        </w:rPr>
        <w:t>в соответст</w:t>
      </w:r>
      <w:r w:rsidRPr="00A8396B">
        <w:rPr>
          <w:rFonts w:ascii="Times New Roman" w:hAnsi="Times New Roman"/>
          <w:sz w:val="24"/>
          <w:szCs w:val="24"/>
        </w:rPr>
        <w:t>вии с:</w:t>
      </w:r>
    </w:p>
    <w:p w:rsidR="002F2D32" w:rsidRPr="00A8396B" w:rsidRDefault="002F2D32" w:rsidP="002F2D32">
      <w:pPr>
        <w:numPr>
          <w:ilvl w:val="0"/>
          <w:numId w:val="40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 (приказ Минобразования России № 1097  от 17.12.2010);</w:t>
      </w:r>
    </w:p>
    <w:p w:rsidR="002F2D32" w:rsidRPr="00A8396B" w:rsidRDefault="002F2D32" w:rsidP="002F2D32">
      <w:pPr>
        <w:numPr>
          <w:ilvl w:val="0"/>
          <w:numId w:val="40"/>
        </w:numPr>
        <w:autoSpaceDN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Приказ Минобрнауки РФ  от 31.12.2015 г. № 1577 «О внесении изменений в федеральный государственный образовательный стандарт основного общего образования»;</w:t>
      </w:r>
    </w:p>
    <w:p w:rsidR="002F2D32" w:rsidRPr="00A8396B" w:rsidRDefault="002F2D32" w:rsidP="002F2D32">
      <w:pPr>
        <w:numPr>
          <w:ilvl w:val="0"/>
          <w:numId w:val="40"/>
        </w:numPr>
        <w:autoSpaceDN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основного общего образования, одобренная решением от 8 апреля 2015г. Протокол № 1/15, размещенная в Реестре примерных основных общеобразовательных программ на сайте http://fgosreestr.ru;  </w:t>
      </w:r>
    </w:p>
    <w:p w:rsidR="002F2D32" w:rsidRPr="00A8396B" w:rsidRDefault="005152BE" w:rsidP="002F2D32">
      <w:pPr>
        <w:numPr>
          <w:ilvl w:val="0"/>
          <w:numId w:val="4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Методических рекомендаций по </w:t>
      </w:r>
      <w:r w:rsidR="002F2D32" w:rsidRPr="00A8396B">
        <w:rPr>
          <w:rFonts w:ascii="Times New Roman" w:hAnsi="Times New Roman"/>
          <w:sz w:val="24"/>
          <w:szCs w:val="24"/>
        </w:rPr>
        <w:t>созданию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2F2D32" w:rsidRPr="00A8396B">
        <w:rPr>
          <w:rFonts w:ascii="Times New Roman" w:hAnsi="Times New Roman"/>
          <w:sz w:val="24"/>
          <w:szCs w:val="24"/>
        </w:rPr>
        <w:t>и функционированию Центра естественнонаучной  и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2F2D32" w:rsidRPr="00A8396B" w:rsidRDefault="002F2D32" w:rsidP="002F2D32">
      <w:pPr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</w:p>
    <w:p w:rsidR="002F2D32" w:rsidRPr="00A8396B" w:rsidRDefault="002F2D32" w:rsidP="002F2D32">
      <w:pPr>
        <w:numPr>
          <w:ilvl w:val="0"/>
          <w:numId w:val="41"/>
        </w:numPr>
        <w:autoSpaceDN w:val="0"/>
        <w:spacing w:line="240" w:lineRule="auto"/>
        <w:ind w:left="737"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основной образовательной программой школы (приказ №</w:t>
      </w:r>
      <w:r w:rsidR="005152BE">
        <w:rPr>
          <w:rFonts w:ascii="Times New Roman" w:hAnsi="Times New Roman"/>
          <w:sz w:val="24"/>
          <w:szCs w:val="24"/>
        </w:rPr>
        <w:t>136</w:t>
      </w:r>
      <w:r w:rsidRPr="00A8396B">
        <w:rPr>
          <w:rFonts w:ascii="Times New Roman" w:hAnsi="Times New Roman"/>
          <w:sz w:val="24"/>
          <w:szCs w:val="24"/>
        </w:rPr>
        <w:t>-о.д. от 31.08.2022);</w:t>
      </w:r>
    </w:p>
    <w:p w:rsidR="002F2D32" w:rsidRPr="00A8396B" w:rsidRDefault="002F2D32" w:rsidP="002F2D32">
      <w:pPr>
        <w:numPr>
          <w:ilvl w:val="0"/>
          <w:numId w:val="41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годовым календарным учебным графиком (приказ №</w:t>
      </w:r>
      <w:r w:rsidR="005152BE">
        <w:rPr>
          <w:rFonts w:ascii="Times New Roman" w:hAnsi="Times New Roman"/>
          <w:sz w:val="24"/>
          <w:szCs w:val="24"/>
        </w:rPr>
        <w:t>136</w:t>
      </w:r>
      <w:r w:rsidRPr="00A8396B">
        <w:rPr>
          <w:rFonts w:ascii="Times New Roman" w:hAnsi="Times New Roman"/>
          <w:sz w:val="24"/>
          <w:szCs w:val="24"/>
        </w:rPr>
        <w:t>-о.д. от 31.08.2022);</w:t>
      </w:r>
    </w:p>
    <w:p w:rsidR="002F2D32" w:rsidRPr="00A8396B" w:rsidRDefault="002F2D32" w:rsidP="002F2D32">
      <w:pPr>
        <w:numPr>
          <w:ilvl w:val="0"/>
          <w:numId w:val="41"/>
        </w:numPr>
        <w:autoSpaceDN w:val="0"/>
        <w:spacing w:line="240" w:lineRule="auto"/>
        <w:ind w:left="737"/>
        <w:contextualSpacing/>
        <w:jc w:val="both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учебным планом ОУ (приказ №</w:t>
      </w:r>
      <w:r w:rsidR="005152BE">
        <w:rPr>
          <w:rFonts w:ascii="Times New Roman" w:hAnsi="Times New Roman"/>
          <w:sz w:val="24"/>
          <w:szCs w:val="24"/>
        </w:rPr>
        <w:t>136-</w:t>
      </w:r>
      <w:r w:rsidRPr="00A8396B">
        <w:rPr>
          <w:rFonts w:ascii="Times New Roman" w:hAnsi="Times New Roman"/>
          <w:sz w:val="24"/>
          <w:szCs w:val="24"/>
        </w:rPr>
        <w:t>о.д. от 31.08.2022);</w:t>
      </w:r>
    </w:p>
    <w:p w:rsidR="002F2D32" w:rsidRPr="00A8396B" w:rsidRDefault="002F2D32" w:rsidP="002F2D32">
      <w:pPr>
        <w:numPr>
          <w:ilvl w:val="0"/>
          <w:numId w:val="41"/>
        </w:numPr>
        <w:autoSpaceDN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  <w:r w:rsidRPr="00A8396B">
        <w:rPr>
          <w:rFonts w:ascii="Times New Roman" w:hAnsi="Times New Roman"/>
          <w:color w:val="000000"/>
          <w:sz w:val="24"/>
          <w:szCs w:val="24"/>
        </w:rPr>
        <w:t>Приказом  Минпросвещения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</w:t>
      </w: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</w:p>
    <w:p w:rsidR="002F2D32" w:rsidRPr="00A8396B" w:rsidRDefault="002F2D32" w:rsidP="002F2D32">
      <w:pPr>
        <w:numPr>
          <w:ilvl w:val="0"/>
          <w:numId w:val="41"/>
        </w:numPr>
        <w:autoSpaceDN w:val="0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8396B">
        <w:rPr>
          <w:rFonts w:ascii="Times New Roman" w:hAnsi="Times New Roman"/>
          <w:color w:val="000000"/>
          <w:sz w:val="24"/>
          <w:szCs w:val="24"/>
        </w:rPr>
        <w:t>Приказом  Минпросвещения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Минпросвещения России от 20.05.2020 № 254»</w:t>
      </w:r>
      <w:r w:rsidRPr="00A8396B">
        <w:rPr>
          <w:rFonts w:ascii="Times New Roman" w:hAnsi="Times New Roman"/>
          <w:b/>
          <w:sz w:val="24"/>
          <w:szCs w:val="24"/>
        </w:rPr>
        <w:t xml:space="preserve">   </w:t>
      </w:r>
      <w:r w:rsidRPr="00A8396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F2D32" w:rsidRPr="00A8396B" w:rsidRDefault="002F2D32" w:rsidP="002F2D32">
      <w:pPr>
        <w:pStyle w:val="Style8"/>
        <w:widowControl/>
        <w:numPr>
          <w:ilvl w:val="0"/>
          <w:numId w:val="41"/>
        </w:numPr>
        <w:spacing w:line="240" w:lineRule="auto"/>
        <w:rPr>
          <w:rStyle w:val="FontStyle19"/>
        </w:rPr>
      </w:pPr>
      <w:r w:rsidRPr="00A8396B">
        <w:rPr>
          <w:rFonts w:eastAsia="Newton-Regular"/>
        </w:rPr>
        <w:t>Примерной программы основного общего образования (Физика. 7–9 классы. А.В. Перышкин, Н.В. Филонович, Е.М. Гутник</w:t>
      </w:r>
      <w:r w:rsidRPr="00A8396B">
        <w:rPr>
          <w:rFonts w:eastAsia="Newton-Regular"/>
          <w:b/>
        </w:rPr>
        <w:t xml:space="preserve">), </w:t>
      </w:r>
      <w:r w:rsidRPr="00A8396B">
        <w:rPr>
          <w:rFonts w:eastAsia="Newton-Regular"/>
        </w:rPr>
        <w:t>2018г</w:t>
      </w:r>
    </w:p>
    <w:p w:rsidR="002F2D32" w:rsidRPr="00A8396B" w:rsidRDefault="00040B0E" w:rsidP="002F2D32">
      <w:pPr>
        <w:numPr>
          <w:ilvl w:val="0"/>
          <w:numId w:val="41"/>
        </w:numPr>
        <w:autoSpaceDN w:val="0"/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 9</w:t>
      </w:r>
      <w:r w:rsidR="002F2D32" w:rsidRPr="00A8396B">
        <w:rPr>
          <w:rFonts w:ascii="Times New Roman" w:hAnsi="Times New Roman"/>
          <w:sz w:val="24"/>
          <w:szCs w:val="24"/>
        </w:rPr>
        <w:t xml:space="preserve"> класс</w:t>
      </w:r>
      <w:r w:rsidR="002F2D32" w:rsidRPr="00A8396B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2F2D32" w:rsidRPr="00A8396B">
        <w:rPr>
          <w:rFonts w:ascii="Times New Roman" w:hAnsi="Times New Roman"/>
          <w:sz w:val="24"/>
          <w:szCs w:val="24"/>
        </w:rPr>
        <w:t>учеб. для общеобразоват. организаций</w:t>
      </w:r>
      <w:r w:rsidR="002F2D32" w:rsidRPr="00A839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7E9E">
        <w:rPr>
          <w:rFonts w:ascii="Times New Roman" w:hAnsi="Times New Roman"/>
          <w:sz w:val="24"/>
          <w:szCs w:val="24"/>
        </w:rPr>
        <w:t>А.В.</w:t>
      </w:r>
      <w:r w:rsidR="002F2D32" w:rsidRPr="00A8396B">
        <w:rPr>
          <w:rFonts w:ascii="Times New Roman" w:hAnsi="Times New Roman"/>
          <w:sz w:val="24"/>
          <w:szCs w:val="24"/>
        </w:rPr>
        <w:t xml:space="preserve"> Перышкин, </w:t>
      </w:r>
      <w:r w:rsidR="00017E9E">
        <w:rPr>
          <w:rFonts w:ascii="Times New Roman" w:hAnsi="Times New Roman"/>
          <w:sz w:val="24"/>
          <w:szCs w:val="24"/>
        </w:rPr>
        <w:t>Е.М. Гутник</w:t>
      </w:r>
      <w:r w:rsidR="002F2D32" w:rsidRPr="00A8396B">
        <w:rPr>
          <w:rFonts w:ascii="Times New Roman" w:hAnsi="Times New Roman"/>
          <w:sz w:val="24"/>
          <w:szCs w:val="24"/>
        </w:rPr>
        <w:t xml:space="preserve"> Москва «</w:t>
      </w:r>
      <w:r w:rsidR="00017E9E">
        <w:rPr>
          <w:rFonts w:ascii="Times New Roman" w:hAnsi="Times New Roman"/>
          <w:sz w:val="24"/>
          <w:szCs w:val="24"/>
        </w:rPr>
        <w:t>Дрофа</w:t>
      </w:r>
      <w:r w:rsidR="002F2D32" w:rsidRPr="00A8396B">
        <w:rPr>
          <w:rFonts w:ascii="Times New Roman" w:hAnsi="Times New Roman"/>
          <w:sz w:val="24"/>
          <w:szCs w:val="24"/>
        </w:rPr>
        <w:t>» 20</w:t>
      </w:r>
      <w:r w:rsidR="00017E9E">
        <w:rPr>
          <w:rFonts w:ascii="Times New Roman" w:hAnsi="Times New Roman"/>
          <w:sz w:val="24"/>
          <w:szCs w:val="24"/>
        </w:rPr>
        <w:t>18</w:t>
      </w:r>
      <w:r w:rsidR="002F2D32" w:rsidRPr="00A8396B">
        <w:rPr>
          <w:rFonts w:ascii="Times New Roman" w:hAnsi="Times New Roman"/>
          <w:sz w:val="24"/>
          <w:szCs w:val="24"/>
        </w:rPr>
        <w:t>г</w:t>
      </w:r>
    </w:p>
    <w:p w:rsidR="002F2D32" w:rsidRPr="00A8396B" w:rsidRDefault="002F2D32" w:rsidP="002F2D32">
      <w:pPr>
        <w:spacing w:line="240" w:lineRule="auto"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>На основании</w:t>
      </w:r>
      <w:r w:rsidRPr="00A8396B">
        <w:rPr>
          <w:rFonts w:ascii="Times New Roman" w:hAnsi="Times New Roman"/>
          <w:sz w:val="24"/>
          <w:szCs w:val="24"/>
        </w:rPr>
        <w:t>:</w:t>
      </w:r>
    </w:p>
    <w:p w:rsidR="002F2D32" w:rsidRPr="00A8396B" w:rsidRDefault="002F2D32" w:rsidP="002F2D32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Статья 12. Образовательные программы Федерального закона об образовании (Утверждён 29 декабря 2012 года № 273-Ф3);</w:t>
      </w:r>
    </w:p>
    <w:p w:rsidR="002F2D32" w:rsidRPr="00A8396B" w:rsidRDefault="002F2D32" w:rsidP="002F2D32">
      <w:pPr>
        <w:numPr>
          <w:ilvl w:val="0"/>
          <w:numId w:val="43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Статья 28. Компетенция, права, обязанности и ответственность образовательного учреждения Федерального закона об образовании (Утверждён 29 декабря 2012 года </w:t>
      </w:r>
      <w:proofErr w:type="gramStart"/>
      <w:r w:rsidRPr="00A8396B">
        <w:rPr>
          <w:rFonts w:ascii="Times New Roman" w:hAnsi="Times New Roman"/>
          <w:sz w:val="24"/>
          <w:szCs w:val="24"/>
        </w:rPr>
        <w:t>№  273</w:t>
      </w:r>
      <w:proofErr w:type="gramEnd"/>
      <w:r w:rsidRPr="00A8396B">
        <w:rPr>
          <w:rFonts w:ascii="Times New Roman" w:hAnsi="Times New Roman"/>
          <w:sz w:val="24"/>
          <w:szCs w:val="24"/>
        </w:rPr>
        <w:t>-Ф3);</w:t>
      </w:r>
    </w:p>
    <w:p w:rsidR="002F2D32" w:rsidRPr="00A8396B" w:rsidRDefault="002F2D32" w:rsidP="002F2D32">
      <w:pPr>
        <w:numPr>
          <w:ilvl w:val="0"/>
          <w:numId w:val="43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п.4.4.Устава школы (Постановление Администрации Чертковского района Ростовской области от 26.05.2021 №752);</w:t>
      </w:r>
    </w:p>
    <w:p w:rsidR="002F2D32" w:rsidRPr="00A8396B" w:rsidRDefault="002F2D32" w:rsidP="002F2D32">
      <w:pPr>
        <w:numPr>
          <w:ilvl w:val="0"/>
          <w:numId w:val="43"/>
        </w:numPr>
        <w:autoSpaceDN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Положение о рабочей программе по </w:t>
      </w:r>
      <w:r w:rsidR="00405291">
        <w:rPr>
          <w:rFonts w:ascii="Times New Roman" w:hAnsi="Times New Roman"/>
          <w:sz w:val="24"/>
          <w:szCs w:val="24"/>
        </w:rPr>
        <w:t>физ</w:t>
      </w:r>
      <w:r w:rsidRPr="00A8396B">
        <w:rPr>
          <w:rFonts w:ascii="Times New Roman" w:hAnsi="Times New Roman"/>
          <w:sz w:val="24"/>
          <w:szCs w:val="24"/>
        </w:rPr>
        <w:t>ике (приказ № 256 от 11.10.2017 г.)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t xml:space="preserve">Место учебного предмета 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    Базисный учебный (образовательный) план на изучение </w:t>
      </w:r>
      <w:r w:rsidRPr="00A8396B">
        <w:rPr>
          <w:rFonts w:ascii="Times New Roman" w:hAnsi="Times New Roman"/>
          <w:kern w:val="2"/>
          <w:sz w:val="24"/>
          <w:szCs w:val="24"/>
        </w:rPr>
        <w:t xml:space="preserve">физики в </w:t>
      </w:r>
      <w:r w:rsidR="00017E9E">
        <w:rPr>
          <w:rFonts w:ascii="Times New Roman" w:hAnsi="Times New Roman"/>
          <w:kern w:val="2"/>
          <w:sz w:val="24"/>
          <w:szCs w:val="24"/>
        </w:rPr>
        <w:t>9</w:t>
      </w:r>
      <w:r w:rsidRPr="00A8396B">
        <w:rPr>
          <w:rFonts w:ascii="Times New Roman" w:hAnsi="Times New Roman"/>
          <w:kern w:val="2"/>
          <w:sz w:val="24"/>
          <w:szCs w:val="24"/>
        </w:rPr>
        <w:t xml:space="preserve"> классе </w:t>
      </w:r>
      <w:r w:rsidRPr="00A8396B">
        <w:rPr>
          <w:rFonts w:ascii="Times New Roman" w:hAnsi="Times New Roman"/>
          <w:sz w:val="24"/>
          <w:szCs w:val="24"/>
        </w:rPr>
        <w:t xml:space="preserve">основной школы отводит </w:t>
      </w:r>
      <w:r w:rsidR="00017E9E">
        <w:rPr>
          <w:rFonts w:ascii="Times New Roman" w:hAnsi="Times New Roman"/>
          <w:sz w:val="24"/>
          <w:szCs w:val="24"/>
        </w:rPr>
        <w:t>3</w:t>
      </w:r>
      <w:r w:rsidRPr="00A8396B">
        <w:rPr>
          <w:rFonts w:ascii="Times New Roman" w:hAnsi="Times New Roman"/>
          <w:sz w:val="24"/>
          <w:szCs w:val="24"/>
        </w:rPr>
        <w:t xml:space="preserve"> учебных часа в неделю в течение </w:t>
      </w:r>
      <w:proofErr w:type="gramStart"/>
      <w:r w:rsidRPr="00A8396B">
        <w:rPr>
          <w:rFonts w:ascii="Times New Roman" w:hAnsi="Times New Roman"/>
          <w:sz w:val="24"/>
          <w:szCs w:val="24"/>
        </w:rPr>
        <w:t>всего  года</w:t>
      </w:r>
      <w:proofErr w:type="gramEnd"/>
      <w:r w:rsidRPr="00A8396B">
        <w:rPr>
          <w:rFonts w:ascii="Times New Roman" w:hAnsi="Times New Roman"/>
          <w:sz w:val="24"/>
          <w:szCs w:val="24"/>
        </w:rPr>
        <w:t xml:space="preserve"> обучения, всего </w:t>
      </w:r>
      <w:r w:rsidR="00017E9E">
        <w:rPr>
          <w:rFonts w:ascii="Times New Roman" w:hAnsi="Times New Roman"/>
          <w:sz w:val="24"/>
          <w:szCs w:val="24"/>
        </w:rPr>
        <w:t xml:space="preserve">102 </w:t>
      </w:r>
      <w:r w:rsidRPr="00A8396B">
        <w:rPr>
          <w:rFonts w:ascii="Times New Roman" w:hAnsi="Times New Roman"/>
          <w:sz w:val="24"/>
          <w:szCs w:val="24"/>
        </w:rPr>
        <w:t>урок</w:t>
      </w:r>
      <w:r w:rsidR="00017E9E">
        <w:rPr>
          <w:rFonts w:ascii="Times New Roman" w:hAnsi="Times New Roman"/>
          <w:sz w:val="24"/>
          <w:szCs w:val="24"/>
        </w:rPr>
        <w:t>а</w:t>
      </w:r>
      <w:r w:rsidRPr="00A8396B">
        <w:rPr>
          <w:rFonts w:ascii="Times New Roman" w:hAnsi="Times New Roman"/>
          <w:sz w:val="24"/>
          <w:szCs w:val="24"/>
        </w:rPr>
        <w:t>.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 xml:space="preserve">Т.к. </w:t>
      </w:r>
      <w:r w:rsidRPr="004749C4">
        <w:rPr>
          <w:rFonts w:ascii="Times New Roman" w:hAnsi="Times New Roman"/>
          <w:sz w:val="24"/>
          <w:szCs w:val="24"/>
        </w:rPr>
        <w:t>23.02, 08.0</w:t>
      </w:r>
      <w:r w:rsidR="00071A9B">
        <w:rPr>
          <w:rFonts w:ascii="Times New Roman" w:hAnsi="Times New Roman"/>
          <w:sz w:val="24"/>
          <w:szCs w:val="24"/>
        </w:rPr>
        <w:t xml:space="preserve">5,09.05, </w:t>
      </w:r>
      <w:proofErr w:type="gramStart"/>
      <w:r w:rsidR="00071A9B">
        <w:rPr>
          <w:rFonts w:ascii="Times New Roman" w:hAnsi="Times New Roman"/>
          <w:sz w:val="24"/>
          <w:szCs w:val="24"/>
        </w:rPr>
        <w:t>01.05</w:t>
      </w:r>
      <w:r w:rsidRPr="00A8396B">
        <w:rPr>
          <w:rFonts w:ascii="Times New Roman" w:hAnsi="Times New Roman"/>
          <w:sz w:val="24"/>
          <w:szCs w:val="24"/>
        </w:rPr>
        <w:t xml:space="preserve">  являются</w:t>
      </w:r>
      <w:proofErr w:type="gramEnd"/>
      <w:r w:rsidRPr="00A8396B">
        <w:rPr>
          <w:rFonts w:ascii="Times New Roman" w:hAnsi="Times New Roman"/>
          <w:sz w:val="24"/>
          <w:szCs w:val="24"/>
        </w:rPr>
        <w:t xml:space="preserve"> государственными выходными, то рабочая программа, рассчитанная на </w:t>
      </w:r>
      <w:r w:rsidR="00017E9E">
        <w:rPr>
          <w:rFonts w:ascii="Times New Roman" w:hAnsi="Times New Roman"/>
          <w:sz w:val="24"/>
          <w:szCs w:val="24"/>
        </w:rPr>
        <w:t>102</w:t>
      </w:r>
      <w:r w:rsidRPr="00A8396B">
        <w:rPr>
          <w:rFonts w:ascii="Times New Roman" w:hAnsi="Times New Roman"/>
          <w:sz w:val="24"/>
          <w:szCs w:val="24"/>
        </w:rPr>
        <w:t xml:space="preserve"> час</w:t>
      </w:r>
      <w:r w:rsidR="00017E9E">
        <w:rPr>
          <w:rFonts w:ascii="Times New Roman" w:hAnsi="Times New Roman"/>
          <w:sz w:val="24"/>
          <w:szCs w:val="24"/>
        </w:rPr>
        <w:t>а</w:t>
      </w:r>
      <w:r w:rsidRPr="00A8396B">
        <w:rPr>
          <w:rFonts w:ascii="Times New Roman" w:hAnsi="Times New Roman"/>
          <w:sz w:val="24"/>
          <w:szCs w:val="24"/>
        </w:rPr>
        <w:t xml:space="preserve"> будет выполнена за </w:t>
      </w:r>
      <w:r w:rsidR="00071A9B">
        <w:rPr>
          <w:rFonts w:ascii="Times New Roman" w:hAnsi="Times New Roman"/>
          <w:sz w:val="24"/>
          <w:szCs w:val="24"/>
        </w:rPr>
        <w:t>98</w:t>
      </w:r>
      <w:r w:rsidR="00017E9E">
        <w:rPr>
          <w:rFonts w:ascii="Times New Roman" w:hAnsi="Times New Roman"/>
          <w:sz w:val="24"/>
          <w:szCs w:val="24"/>
        </w:rPr>
        <w:t xml:space="preserve"> </w:t>
      </w:r>
      <w:r w:rsidRPr="00A8396B">
        <w:rPr>
          <w:rFonts w:ascii="Times New Roman" w:hAnsi="Times New Roman"/>
          <w:sz w:val="24"/>
          <w:szCs w:val="24"/>
        </w:rPr>
        <w:t>часов за счет уплотнения материала по повторению.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b/>
          <w:sz w:val="24"/>
          <w:szCs w:val="24"/>
        </w:rPr>
        <w:lastRenderedPageBreak/>
        <w:t>Данная рабочая программа  является гибкой и позволяет вносить изменения в ходе реализации в соответствии со сложившейся ситуацией</w:t>
      </w:r>
      <w:r w:rsidRPr="00A8396B">
        <w:rPr>
          <w:rFonts w:ascii="Times New Roman" w:hAnsi="Times New Roman"/>
          <w:sz w:val="24"/>
          <w:szCs w:val="24"/>
        </w:rPr>
        <w:t>: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 дополнительные дни отдыха, связанные с государственными праздниками (годовой календарный учебный график (приказ №</w:t>
      </w:r>
      <w:r w:rsidR="00755974" w:rsidRPr="004749C4">
        <w:rPr>
          <w:rFonts w:ascii="Times New Roman" w:hAnsi="Times New Roman"/>
          <w:sz w:val="24"/>
          <w:szCs w:val="24"/>
        </w:rPr>
        <w:t>136-о</w:t>
      </w:r>
      <w:r w:rsidRPr="004749C4">
        <w:rPr>
          <w:rFonts w:ascii="Times New Roman" w:hAnsi="Times New Roman"/>
          <w:sz w:val="24"/>
          <w:szCs w:val="24"/>
        </w:rPr>
        <w:t>.</w:t>
      </w:r>
      <w:r w:rsidRPr="00A8396B">
        <w:rPr>
          <w:rFonts w:ascii="Times New Roman" w:hAnsi="Times New Roman"/>
          <w:sz w:val="24"/>
          <w:szCs w:val="24"/>
        </w:rPr>
        <w:t>д.  от 31.08.2022);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 прохождение курсов повышения квалификации (на основании приказа РОО);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-отмена  учебных занятий по погодным условиям (на основании приказа РОО);</w:t>
      </w:r>
    </w:p>
    <w:p w:rsidR="002F2D32" w:rsidRPr="00A8396B" w:rsidRDefault="002F2D32" w:rsidP="002F2D32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A8396B">
        <w:rPr>
          <w:rFonts w:ascii="Times New Roman" w:hAnsi="Times New Roman"/>
          <w:sz w:val="24"/>
          <w:szCs w:val="24"/>
        </w:rPr>
        <w:t>- по болезни учителя;</w:t>
      </w:r>
    </w:p>
    <w:p w:rsidR="000E521C" w:rsidRPr="00F94C24" w:rsidRDefault="00D53DB6" w:rsidP="00BF4DD6">
      <w:pPr>
        <w:pStyle w:val="Style8"/>
        <w:widowControl/>
        <w:spacing w:line="360" w:lineRule="auto"/>
        <w:ind w:firstLine="720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 </w:t>
      </w:r>
    </w:p>
    <w:p w:rsidR="000E521C" w:rsidRDefault="000E521C" w:rsidP="000E521C">
      <w:pPr>
        <w:keepNext/>
        <w:keepLines/>
        <w:spacing w:after="547" w:line="260" w:lineRule="exact"/>
        <w:ind w:left="40"/>
        <w:jc w:val="center"/>
        <w:rPr>
          <w:sz w:val="32"/>
          <w:szCs w:val="32"/>
        </w:rPr>
      </w:pPr>
      <w:bookmarkStart w:id="1" w:name="bookmark5"/>
    </w:p>
    <w:bookmarkEnd w:id="1"/>
    <w:p w:rsidR="000E521C" w:rsidRDefault="000E521C" w:rsidP="000E521C">
      <w:pPr>
        <w:jc w:val="center"/>
        <w:rPr>
          <w:b/>
          <w:sz w:val="36"/>
          <w:u w:val="single"/>
        </w:rPr>
      </w:pPr>
    </w:p>
    <w:p w:rsidR="00F94C24" w:rsidRDefault="00F94C24" w:rsidP="000E521C">
      <w:pPr>
        <w:jc w:val="center"/>
        <w:rPr>
          <w:b/>
          <w:sz w:val="36"/>
          <w:u w:val="single"/>
        </w:rPr>
      </w:pPr>
    </w:p>
    <w:p w:rsidR="00F94C24" w:rsidRDefault="00F94C24" w:rsidP="000E521C">
      <w:pPr>
        <w:jc w:val="center"/>
        <w:rPr>
          <w:b/>
          <w:sz w:val="36"/>
          <w:u w:val="single"/>
        </w:rPr>
      </w:pPr>
    </w:p>
    <w:p w:rsidR="00C86966" w:rsidRPr="00BD2FAB" w:rsidRDefault="00C86966" w:rsidP="00C86966">
      <w:pPr>
        <w:pStyle w:val="a5"/>
        <w:spacing w:line="360" w:lineRule="auto"/>
        <w:rPr>
          <w:rStyle w:val="FontStyle12"/>
          <w:sz w:val="24"/>
          <w:szCs w:val="24"/>
        </w:rPr>
      </w:pPr>
    </w:p>
    <w:p w:rsidR="00C86966" w:rsidRDefault="00C86966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E248ED" w:rsidRDefault="00E248ED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E248ED" w:rsidRDefault="00E248ED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E248ED" w:rsidRDefault="00E248ED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E248ED" w:rsidRDefault="00E248ED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E248ED" w:rsidRDefault="00E248ED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E248ED" w:rsidRDefault="00E248ED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E248ED" w:rsidRDefault="00E248ED" w:rsidP="001303EF">
      <w:pPr>
        <w:pStyle w:val="a5"/>
        <w:spacing w:line="480" w:lineRule="auto"/>
        <w:rPr>
          <w:rStyle w:val="FontStyle12"/>
          <w:sz w:val="24"/>
          <w:szCs w:val="24"/>
        </w:rPr>
      </w:pPr>
    </w:p>
    <w:p w:rsidR="00BD2FAB" w:rsidRPr="00017E9E" w:rsidRDefault="00BD2FAB" w:rsidP="000E521C">
      <w:pPr>
        <w:spacing w:line="480" w:lineRule="auto"/>
        <w:rPr>
          <w:rStyle w:val="FontStyle12"/>
          <w:sz w:val="24"/>
          <w:szCs w:val="24"/>
        </w:rPr>
      </w:pPr>
    </w:p>
    <w:p w:rsidR="00BD2FAB" w:rsidRPr="00017E9E" w:rsidRDefault="00BD2FAB" w:rsidP="000E521C">
      <w:pPr>
        <w:spacing w:line="480" w:lineRule="auto"/>
        <w:rPr>
          <w:rStyle w:val="FontStyle12"/>
          <w:sz w:val="24"/>
          <w:szCs w:val="24"/>
        </w:rPr>
      </w:pPr>
    </w:p>
    <w:p w:rsidR="00BD2FAB" w:rsidRPr="00017E9E" w:rsidRDefault="00BD2FAB" w:rsidP="000E521C">
      <w:pPr>
        <w:spacing w:line="480" w:lineRule="auto"/>
        <w:rPr>
          <w:rStyle w:val="FontStyle12"/>
          <w:sz w:val="24"/>
          <w:szCs w:val="24"/>
        </w:rPr>
      </w:pPr>
    </w:p>
    <w:p w:rsidR="002F2D32" w:rsidRDefault="002F2D32" w:rsidP="000E521C">
      <w:pPr>
        <w:spacing w:line="480" w:lineRule="auto"/>
        <w:rPr>
          <w:rStyle w:val="FontStyle12"/>
          <w:sz w:val="24"/>
          <w:szCs w:val="24"/>
        </w:rPr>
      </w:pPr>
    </w:p>
    <w:p w:rsidR="002F2D32" w:rsidRDefault="002F2D32" w:rsidP="000E521C">
      <w:pPr>
        <w:spacing w:line="480" w:lineRule="auto"/>
        <w:rPr>
          <w:rStyle w:val="FontStyle12"/>
          <w:sz w:val="24"/>
          <w:szCs w:val="24"/>
        </w:rPr>
      </w:pPr>
    </w:p>
    <w:p w:rsidR="002F2D32" w:rsidRDefault="002F2D32" w:rsidP="000E521C">
      <w:pPr>
        <w:spacing w:line="480" w:lineRule="auto"/>
        <w:rPr>
          <w:rStyle w:val="FontStyle12"/>
          <w:sz w:val="24"/>
          <w:szCs w:val="24"/>
        </w:rPr>
      </w:pPr>
    </w:p>
    <w:p w:rsidR="000E521C" w:rsidRPr="00D46A74" w:rsidRDefault="000E521C" w:rsidP="000E521C">
      <w:pPr>
        <w:spacing w:line="480" w:lineRule="auto"/>
        <w:rPr>
          <w:rStyle w:val="FontStyle12"/>
          <w:sz w:val="24"/>
          <w:szCs w:val="24"/>
        </w:rPr>
      </w:pPr>
      <w:r w:rsidRPr="00D46A74">
        <w:rPr>
          <w:rStyle w:val="FontStyle12"/>
          <w:sz w:val="24"/>
          <w:szCs w:val="24"/>
          <w:lang w:val="en-US"/>
        </w:rPr>
        <w:lastRenderedPageBreak/>
        <w:t>I</w:t>
      </w:r>
      <w:r w:rsidRPr="00D46A74">
        <w:rPr>
          <w:rStyle w:val="FontStyle12"/>
          <w:sz w:val="24"/>
          <w:szCs w:val="24"/>
        </w:rPr>
        <w:t xml:space="preserve"> </w:t>
      </w:r>
      <w:r w:rsidRPr="00D46A74">
        <w:rPr>
          <w:rStyle w:val="FontStyle12"/>
          <w:sz w:val="24"/>
          <w:szCs w:val="24"/>
          <w:lang w:val="en-US"/>
        </w:rPr>
        <w:t>I</w:t>
      </w:r>
      <w:r>
        <w:rPr>
          <w:rStyle w:val="FontStyle12"/>
          <w:sz w:val="24"/>
          <w:szCs w:val="24"/>
        </w:rPr>
        <w:t xml:space="preserve">. </w:t>
      </w:r>
      <w:r w:rsidRPr="00D46A74">
        <w:rPr>
          <w:rStyle w:val="FontStyle12"/>
          <w:sz w:val="24"/>
          <w:szCs w:val="24"/>
        </w:rPr>
        <w:t xml:space="preserve"> Содержание учебного предмета</w:t>
      </w:r>
      <w:r>
        <w:rPr>
          <w:rStyle w:val="FontStyle12"/>
          <w:sz w:val="24"/>
          <w:szCs w:val="24"/>
        </w:rPr>
        <w:t>, курса, дисциплины (модуля)</w:t>
      </w:r>
    </w:p>
    <w:tbl>
      <w:tblPr>
        <w:tblStyle w:val="a3"/>
        <w:tblW w:w="10097" w:type="dxa"/>
        <w:tblLayout w:type="fixed"/>
        <w:tblLook w:val="04A0" w:firstRow="1" w:lastRow="0" w:firstColumn="1" w:lastColumn="0" w:noHBand="0" w:noVBand="1"/>
      </w:tblPr>
      <w:tblGrid>
        <w:gridCol w:w="560"/>
        <w:gridCol w:w="1533"/>
        <w:gridCol w:w="850"/>
        <w:gridCol w:w="2552"/>
        <w:gridCol w:w="1559"/>
        <w:gridCol w:w="3043"/>
      </w:tblGrid>
      <w:tr w:rsidR="000E521C" w:rsidRPr="00C76DDA" w:rsidTr="008742FB">
        <w:trPr>
          <w:trHeight w:val="867"/>
        </w:trPr>
        <w:tc>
          <w:tcPr>
            <w:tcW w:w="560" w:type="dxa"/>
          </w:tcPr>
          <w:p w:rsidR="000E521C" w:rsidRPr="00C76DDA" w:rsidRDefault="000E521C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33" w:type="dxa"/>
          </w:tcPr>
          <w:p w:rsidR="000E521C" w:rsidRPr="00C76DDA" w:rsidRDefault="000E521C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850" w:type="dxa"/>
          </w:tcPr>
          <w:p w:rsidR="000E521C" w:rsidRPr="00C76DDA" w:rsidRDefault="000E521C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521C" w:rsidRPr="00C76DDA" w:rsidRDefault="000E521C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 w:rsidRPr="00C76DDA"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52" w:type="dxa"/>
          </w:tcPr>
          <w:p w:rsidR="000E521C" w:rsidRPr="00C76DDA" w:rsidRDefault="000E521C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Содержание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1559" w:type="dxa"/>
          </w:tcPr>
          <w:p w:rsidR="000E521C" w:rsidRPr="00C76DDA" w:rsidRDefault="000E521C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3043" w:type="dxa"/>
          </w:tcPr>
          <w:p w:rsidR="000E521C" w:rsidRPr="00C76DDA" w:rsidRDefault="000E521C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F94C24" w:rsidRPr="00C76DDA" w:rsidTr="008742FB">
        <w:trPr>
          <w:trHeight w:val="867"/>
        </w:trPr>
        <w:tc>
          <w:tcPr>
            <w:tcW w:w="560" w:type="dxa"/>
          </w:tcPr>
          <w:p w:rsidR="00F94C24" w:rsidRPr="00C76DDA" w:rsidRDefault="00F94C24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F94C24" w:rsidRPr="00332D24" w:rsidRDefault="00666F15" w:rsidP="000E521C">
            <w:pPr>
              <w:rPr>
                <w:rFonts w:ascii="Times New Roman" w:hAnsi="Times New Roman"/>
                <w:sz w:val="24"/>
                <w:szCs w:val="24"/>
              </w:rPr>
            </w:pPr>
            <w:r w:rsidRPr="00332D24">
              <w:rPr>
                <w:rFonts w:ascii="Times New Roman" w:eastAsia="OfficinaSansBoldITC-Regular" w:hAnsi="Times New Roman"/>
                <w:b/>
                <w:bCs/>
                <w:sz w:val="24"/>
                <w:szCs w:val="24"/>
              </w:rPr>
              <w:t>Законы взаимодействия и движения тел</w:t>
            </w:r>
          </w:p>
        </w:tc>
        <w:tc>
          <w:tcPr>
            <w:tcW w:w="850" w:type="dxa"/>
          </w:tcPr>
          <w:p w:rsidR="00F94C24" w:rsidRPr="00DC4D43" w:rsidRDefault="00666F15" w:rsidP="000E5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D43">
              <w:rPr>
                <w:rStyle w:val="FontStyle24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666F15" w:rsidRPr="00332D24" w:rsidRDefault="00666F15" w:rsidP="00666F15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Материальная точка. Система отсчета. Перемещение. Скорость прямолинейного равномерного движения. Прямолинейное равноускоренное движение: мгновенная</w:t>
            </w:r>
            <w:r w:rsidR="00DC4D43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скорость, ускорение, перемещение. Графики зависимости</w:t>
            </w:r>
            <w:r w:rsidR="00DC4D43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кинема</w:t>
            </w:r>
            <w:r w:rsidR="00DC4D43">
              <w:rPr>
                <w:rFonts w:ascii="Times New Roman" w:eastAsia="SchoolBookSanPin" w:hAnsi="Times New Roman"/>
                <w:sz w:val="24"/>
                <w:szCs w:val="24"/>
              </w:rPr>
              <w:t xml:space="preserve">тических величин от времени при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равномерном и равноускоренном движении. Относительность механического движения. Геоцентрическая и гелиоцентрическая системы мира. Инерциальная система отсчета. Законы Ньютона. Свободное падение. Невесомость. Закон всемирного тяготения. [Искусственные спутники Земли.]1 Импульс. Закон сохранения импульса. Реактивное движение.</w:t>
            </w:r>
          </w:p>
          <w:p w:rsidR="00F94C24" w:rsidRPr="00332D24" w:rsidRDefault="00F94C24" w:rsidP="00602595">
            <w:pPr>
              <w:pStyle w:val="Style8"/>
              <w:widowControl/>
              <w:spacing w:before="86" w:line="235" w:lineRule="exact"/>
              <w:jc w:val="left"/>
              <w:rPr>
                <w:rStyle w:val="FontStyle2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4C24" w:rsidRPr="00332D24" w:rsidRDefault="00F94C24" w:rsidP="00666F15">
            <w:pPr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332D2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</w:tc>
        <w:tc>
          <w:tcPr>
            <w:tcW w:w="3043" w:type="dxa"/>
          </w:tcPr>
          <w:p w:rsidR="00F94C24" w:rsidRPr="00B23751" w:rsidRDefault="00F94C24" w:rsidP="00602595">
            <w:pPr>
              <w:pStyle w:val="Style4"/>
              <w:widowControl/>
              <w:tabs>
                <w:tab w:val="left" w:pos="288"/>
              </w:tabs>
              <w:spacing w:line="235" w:lineRule="exact"/>
              <w:ind w:left="5" w:hanging="5"/>
              <w:rPr>
                <w:rStyle w:val="FontStyle24"/>
                <w:b w:val="0"/>
                <w:sz w:val="24"/>
                <w:szCs w:val="24"/>
              </w:rPr>
            </w:pPr>
            <w:r w:rsidRPr="00B23751">
              <w:rPr>
                <w:rStyle w:val="FontStyle24"/>
                <w:b w:val="0"/>
                <w:sz w:val="24"/>
                <w:szCs w:val="24"/>
              </w:rPr>
              <w:t>•</w:t>
            </w:r>
            <w:r w:rsidRPr="00B23751">
              <w:rPr>
                <w:rStyle w:val="FontStyle24"/>
                <w:b w:val="0"/>
                <w:bCs w:val="0"/>
                <w:sz w:val="24"/>
                <w:szCs w:val="24"/>
              </w:rPr>
              <w:tab/>
            </w:r>
            <w:r w:rsidRPr="00B23751">
              <w:rPr>
                <w:rStyle w:val="FontStyle24"/>
                <w:b w:val="0"/>
                <w:sz w:val="24"/>
                <w:szCs w:val="24"/>
              </w:rPr>
              <w:t>описывать и объяснять фи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зические явления: равномерное прямолинейное движение, равно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ускоренное прямолинейное дви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жение;</w:t>
            </w:r>
          </w:p>
          <w:p w:rsidR="00F94C24" w:rsidRPr="00B23751" w:rsidRDefault="00F94C24" w:rsidP="00602595">
            <w:pPr>
              <w:pStyle w:val="Style4"/>
              <w:widowControl/>
              <w:tabs>
                <w:tab w:val="left" w:pos="202"/>
              </w:tabs>
              <w:spacing w:line="235" w:lineRule="exact"/>
              <w:ind w:left="5" w:hanging="5"/>
              <w:rPr>
                <w:rStyle w:val="FontStyle24"/>
                <w:b w:val="0"/>
                <w:sz w:val="24"/>
                <w:szCs w:val="24"/>
              </w:rPr>
            </w:pPr>
            <w:r w:rsidRPr="00B23751">
              <w:rPr>
                <w:rStyle w:val="FontStyle24"/>
                <w:b w:val="0"/>
                <w:sz w:val="24"/>
                <w:szCs w:val="24"/>
              </w:rPr>
              <w:t>•</w:t>
            </w:r>
            <w:r w:rsidRPr="00B23751">
              <w:rPr>
                <w:rStyle w:val="FontStyle24"/>
                <w:b w:val="0"/>
                <w:bCs w:val="0"/>
                <w:sz w:val="24"/>
                <w:szCs w:val="24"/>
              </w:rPr>
              <w:tab/>
            </w:r>
            <w:r w:rsidRPr="00B23751">
              <w:rPr>
                <w:rStyle w:val="FontStyle24"/>
                <w:b w:val="0"/>
                <w:sz w:val="24"/>
                <w:szCs w:val="24"/>
              </w:rPr>
              <w:t>использовать физические при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боры и измерительные инстру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менты для измерения физиче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ских величин: пути, скорости, времени, ускорения;</w:t>
            </w:r>
          </w:p>
          <w:p w:rsidR="00F94C24" w:rsidRPr="00B23751" w:rsidRDefault="00F94C24" w:rsidP="00602595">
            <w:pPr>
              <w:pStyle w:val="Style4"/>
              <w:widowControl/>
              <w:tabs>
                <w:tab w:val="left" w:pos="278"/>
              </w:tabs>
              <w:spacing w:line="235" w:lineRule="exact"/>
              <w:rPr>
                <w:rStyle w:val="FontStyle24"/>
                <w:b w:val="0"/>
                <w:sz w:val="24"/>
                <w:szCs w:val="24"/>
              </w:rPr>
            </w:pPr>
            <w:r w:rsidRPr="00B23751">
              <w:rPr>
                <w:rStyle w:val="FontStyle24"/>
                <w:b w:val="0"/>
                <w:sz w:val="24"/>
                <w:szCs w:val="24"/>
              </w:rPr>
              <w:t>•</w:t>
            </w:r>
            <w:r w:rsidRPr="00B23751">
              <w:rPr>
                <w:rStyle w:val="FontStyle24"/>
                <w:b w:val="0"/>
                <w:bCs w:val="0"/>
                <w:sz w:val="24"/>
                <w:szCs w:val="24"/>
              </w:rPr>
              <w:tab/>
            </w:r>
            <w:r w:rsidRPr="00B23751">
              <w:rPr>
                <w:rStyle w:val="FontStyle24"/>
                <w:b w:val="0"/>
                <w:sz w:val="24"/>
                <w:szCs w:val="24"/>
              </w:rPr>
              <w:t>приводить примеры практи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ческого использования физиче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ских знаний: об измерении рас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стояний, скорости, времени, уско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рения;</w:t>
            </w:r>
          </w:p>
          <w:p w:rsidR="00F94C24" w:rsidRPr="00B23751" w:rsidRDefault="00F94C24" w:rsidP="00602595">
            <w:pPr>
              <w:pStyle w:val="Style4"/>
              <w:widowControl/>
              <w:tabs>
                <w:tab w:val="left" w:pos="202"/>
              </w:tabs>
              <w:spacing w:line="235" w:lineRule="exact"/>
              <w:ind w:firstLine="5"/>
              <w:rPr>
                <w:rStyle w:val="FontStyle24"/>
                <w:b w:val="0"/>
                <w:sz w:val="24"/>
                <w:szCs w:val="24"/>
              </w:rPr>
            </w:pPr>
            <w:r w:rsidRPr="00B23751">
              <w:rPr>
                <w:rStyle w:val="FontStyle24"/>
                <w:b w:val="0"/>
                <w:sz w:val="24"/>
                <w:szCs w:val="24"/>
              </w:rPr>
              <w:t>•</w:t>
            </w:r>
            <w:r w:rsidRPr="00B23751">
              <w:rPr>
                <w:rStyle w:val="FontStyle24"/>
                <w:b w:val="0"/>
                <w:bCs w:val="0"/>
                <w:sz w:val="24"/>
                <w:szCs w:val="24"/>
              </w:rPr>
              <w:tab/>
            </w:r>
            <w:r w:rsidRPr="00B23751">
              <w:rPr>
                <w:rStyle w:val="FontStyle24"/>
                <w:b w:val="0"/>
                <w:sz w:val="24"/>
                <w:szCs w:val="24"/>
              </w:rPr>
              <w:t>использовать физические при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боры и измерительные инстру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менты для измерения физиче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ских величин: расстояния, време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ни;</w:t>
            </w:r>
          </w:p>
          <w:p w:rsidR="00F94C24" w:rsidRPr="00B23751" w:rsidRDefault="00F94C24" w:rsidP="00602595">
            <w:pPr>
              <w:pStyle w:val="Style4"/>
              <w:widowControl/>
              <w:tabs>
                <w:tab w:val="left" w:pos="202"/>
              </w:tabs>
              <w:spacing w:line="235" w:lineRule="exact"/>
              <w:ind w:firstLine="5"/>
              <w:rPr>
                <w:rStyle w:val="FontStyle24"/>
                <w:b w:val="0"/>
                <w:sz w:val="24"/>
                <w:szCs w:val="24"/>
              </w:rPr>
            </w:pPr>
            <w:r w:rsidRPr="00B23751">
              <w:rPr>
                <w:rStyle w:val="FontStyle24"/>
                <w:b w:val="0"/>
                <w:sz w:val="24"/>
                <w:szCs w:val="24"/>
              </w:rPr>
              <w:t>•</w:t>
            </w:r>
            <w:r w:rsidRPr="00B23751">
              <w:rPr>
                <w:rStyle w:val="FontStyle24"/>
                <w:b w:val="0"/>
                <w:bCs w:val="0"/>
                <w:sz w:val="24"/>
                <w:szCs w:val="24"/>
              </w:rPr>
              <w:tab/>
            </w:r>
            <w:r w:rsidRPr="00B23751">
              <w:rPr>
                <w:rStyle w:val="FontStyle24"/>
                <w:b w:val="0"/>
                <w:sz w:val="24"/>
                <w:szCs w:val="24"/>
              </w:rPr>
              <w:t>решать задачи на применение изученных физических законов;</w:t>
            </w:r>
          </w:p>
          <w:p w:rsidR="00F94C24" w:rsidRPr="00B23751" w:rsidRDefault="00F94C24" w:rsidP="00602595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192"/>
              </w:tabs>
              <w:spacing w:line="235" w:lineRule="exact"/>
              <w:rPr>
                <w:rStyle w:val="FontStyle24"/>
                <w:b w:val="0"/>
                <w:sz w:val="24"/>
                <w:szCs w:val="24"/>
              </w:rPr>
            </w:pPr>
            <w:r w:rsidRPr="00B23751">
              <w:rPr>
                <w:rStyle w:val="FontStyle24"/>
                <w:b w:val="0"/>
                <w:sz w:val="24"/>
                <w:szCs w:val="24"/>
              </w:rPr>
              <w:t>выражать результаты измере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ний и расчетов в единицах Меж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дународной системы;</w:t>
            </w:r>
          </w:p>
          <w:p w:rsidR="00F94C24" w:rsidRPr="00B23751" w:rsidRDefault="00F94C24" w:rsidP="00602595">
            <w:pPr>
              <w:pStyle w:val="Style4"/>
              <w:widowControl/>
              <w:tabs>
                <w:tab w:val="left" w:pos="202"/>
              </w:tabs>
              <w:spacing w:line="235" w:lineRule="exact"/>
              <w:ind w:firstLine="5"/>
              <w:rPr>
                <w:rStyle w:val="FontStyle24"/>
                <w:b w:val="0"/>
                <w:sz w:val="24"/>
                <w:szCs w:val="24"/>
              </w:rPr>
            </w:pPr>
            <w:r w:rsidRPr="00B23751">
              <w:rPr>
                <w:rStyle w:val="FontStyle24"/>
                <w:b w:val="0"/>
                <w:sz w:val="24"/>
                <w:szCs w:val="24"/>
              </w:rPr>
              <w:t>представлять результаты из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>мерений с помощью таблиц, графиков и выявлять на этой основе эмпирические зави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softHyphen/>
              <w:t xml:space="preserve">симости координаты, </w:t>
            </w:r>
            <w:r w:rsidRPr="00B23751">
              <w:rPr>
                <w:rStyle w:val="FontStyle25"/>
                <w:sz w:val="24"/>
                <w:szCs w:val="24"/>
              </w:rPr>
              <w:t xml:space="preserve">скорости, </w:t>
            </w:r>
            <w:r w:rsidRPr="00B23751">
              <w:rPr>
                <w:rStyle w:val="FontStyle24"/>
                <w:b w:val="0"/>
                <w:sz w:val="24"/>
                <w:szCs w:val="24"/>
              </w:rPr>
              <w:t>ускорения тела от времени</w:t>
            </w:r>
          </w:p>
        </w:tc>
      </w:tr>
      <w:tr w:rsidR="00F94C24" w:rsidRPr="00C76DDA" w:rsidTr="008742FB">
        <w:trPr>
          <w:trHeight w:val="867"/>
        </w:trPr>
        <w:tc>
          <w:tcPr>
            <w:tcW w:w="560" w:type="dxa"/>
          </w:tcPr>
          <w:p w:rsidR="00F94C24" w:rsidRPr="00C76DDA" w:rsidRDefault="00F94C24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33" w:type="dxa"/>
          </w:tcPr>
          <w:p w:rsidR="00F94C24" w:rsidRPr="00332D24" w:rsidRDefault="00666F15" w:rsidP="000E521C">
            <w:pPr>
              <w:rPr>
                <w:rFonts w:ascii="Times New Roma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Механические колебания и волны. Звук</w:t>
            </w:r>
          </w:p>
        </w:tc>
        <w:tc>
          <w:tcPr>
            <w:tcW w:w="850" w:type="dxa"/>
          </w:tcPr>
          <w:p w:rsidR="00F94C24" w:rsidRPr="00DC4D43" w:rsidRDefault="00666F15" w:rsidP="000E5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D43">
              <w:rPr>
                <w:rStyle w:val="FontStyle24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666F15" w:rsidRPr="00332D24" w:rsidRDefault="00666F15" w:rsidP="00666F15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Колебательное движение. Колебания груза на пружине. Свободные колебания. Колебательная система. Маятник. Амплитуда, период, частота колебаний. [Гармонические колебания]. Превращение энергии при колебательном движении. Затухающие колебания. Вынужденные колебания. Резонанс. Распространение колебаний в упругих средах. Поперечные и продольные волны. Длина волны. Связь длины волны со скоростью ее распространения и периодом (частотой). Звуковые волны. Скорость звука. Высота, тембр</w:t>
            </w:r>
            <w:r w:rsidR="00DC4D43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и громкость звука. Эхо. Звуковой резонанс. [Интерференция звука].</w:t>
            </w:r>
          </w:p>
          <w:p w:rsidR="00F94C24" w:rsidRPr="00332D24" w:rsidRDefault="00F94C24" w:rsidP="00602595">
            <w:pPr>
              <w:pStyle w:val="Style7"/>
              <w:widowControl/>
              <w:spacing w:line="235" w:lineRule="exact"/>
              <w:rPr>
                <w:rStyle w:val="FontStyle24"/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F94C24" w:rsidRPr="00332D24" w:rsidRDefault="00F94C24" w:rsidP="00666F15">
            <w:pPr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332D2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</w:tc>
        <w:tc>
          <w:tcPr>
            <w:tcW w:w="3043" w:type="dxa"/>
          </w:tcPr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3"/>
              </w:rPr>
              <w:t xml:space="preserve">Определять колебательное движение </w:t>
            </w:r>
            <w:r w:rsidRPr="005808A8">
              <w:rPr>
                <w:color w:val="000000"/>
              </w:rPr>
              <w:t xml:space="preserve">по его признакам; </w:t>
            </w:r>
            <w:r w:rsidRPr="005808A8">
              <w:rPr>
                <w:color w:val="000000"/>
                <w:spacing w:val="-1"/>
              </w:rPr>
              <w:t>— приводить примеры колебаний; — описывать динамику свободных ко</w:t>
            </w:r>
            <w:r w:rsidRPr="005808A8">
              <w:rPr>
                <w:color w:val="000000"/>
                <w:spacing w:val="-1"/>
              </w:rPr>
              <w:softHyphen/>
            </w:r>
            <w:r w:rsidRPr="005808A8">
              <w:rPr>
                <w:color w:val="000000"/>
                <w:spacing w:val="-2"/>
              </w:rPr>
              <w:t>лебаний пружинного и математическо</w:t>
            </w:r>
            <w:r w:rsidRPr="005808A8">
              <w:rPr>
                <w:color w:val="000000"/>
                <w:spacing w:val="-2"/>
              </w:rPr>
              <w:softHyphen/>
            </w:r>
            <w:r w:rsidRPr="005808A8">
              <w:rPr>
                <w:color w:val="000000"/>
                <w:spacing w:val="1"/>
              </w:rPr>
              <w:t>го маятников;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11"/>
              </w:rPr>
              <w:t>— Называть величины, характеризую</w:t>
            </w:r>
            <w:r w:rsidRPr="005808A8">
              <w:rPr>
                <w:color w:val="000000"/>
                <w:spacing w:val="11"/>
              </w:rPr>
              <w:softHyphen/>
            </w:r>
            <w:r w:rsidRPr="005808A8">
              <w:rPr>
                <w:color w:val="000000"/>
                <w:spacing w:val="10"/>
              </w:rPr>
              <w:t xml:space="preserve">щие колебательное движение; </w:t>
            </w:r>
            <w:r w:rsidRPr="005808A8">
              <w:rPr>
                <w:color w:val="000000"/>
                <w:spacing w:val="7"/>
              </w:rPr>
              <w:t>— записывать формулу взаимосвязи пе</w:t>
            </w:r>
            <w:r w:rsidRPr="005808A8">
              <w:rPr>
                <w:color w:val="000000"/>
                <w:spacing w:val="7"/>
              </w:rPr>
              <w:softHyphen/>
            </w:r>
            <w:r w:rsidRPr="005808A8">
              <w:rPr>
                <w:color w:val="000000"/>
                <w:spacing w:val="9"/>
              </w:rPr>
              <w:t xml:space="preserve">риода и частоты колебаний; </w:t>
            </w:r>
            <w:r w:rsidRPr="005808A8">
              <w:rPr>
                <w:color w:val="000000"/>
                <w:spacing w:val="6"/>
              </w:rPr>
              <w:t>— проводить экспериментальное иссле</w:t>
            </w:r>
            <w:r w:rsidRPr="005808A8">
              <w:rPr>
                <w:color w:val="000000"/>
                <w:spacing w:val="6"/>
              </w:rPr>
              <w:softHyphen/>
            </w:r>
            <w:r w:rsidRPr="005808A8">
              <w:rPr>
                <w:color w:val="000000"/>
                <w:spacing w:val="8"/>
              </w:rPr>
              <w:t>дование зависимости периода колеба</w:t>
            </w:r>
            <w:r w:rsidRPr="005808A8">
              <w:rPr>
                <w:color w:val="000000"/>
                <w:spacing w:val="8"/>
              </w:rPr>
              <w:softHyphen/>
              <w:t>ний пружинного маятника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6"/>
              </w:rPr>
              <w:t>Проводить исследования зависимос</w:t>
            </w:r>
            <w:r w:rsidRPr="005808A8">
              <w:rPr>
                <w:color w:val="000000"/>
                <w:spacing w:val="6"/>
              </w:rPr>
              <w:softHyphen/>
            </w:r>
            <w:r w:rsidRPr="005808A8">
              <w:rPr>
                <w:color w:val="000000"/>
                <w:spacing w:val="9"/>
              </w:rPr>
              <w:t>ти периода (частоты) колебаний маят</w:t>
            </w:r>
            <w:r w:rsidRPr="005808A8">
              <w:rPr>
                <w:color w:val="000000"/>
                <w:spacing w:val="9"/>
              </w:rPr>
              <w:softHyphen/>
              <w:t xml:space="preserve">ника от длины его нити; </w:t>
            </w:r>
            <w:r w:rsidRPr="005808A8">
              <w:rPr>
                <w:color w:val="000000"/>
                <w:spacing w:val="8"/>
              </w:rPr>
              <w:t xml:space="preserve">— представлять результаты измерений </w:t>
            </w:r>
            <w:r w:rsidRPr="005808A8">
              <w:rPr>
                <w:color w:val="000000"/>
                <w:spacing w:val="9"/>
              </w:rPr>
              <w:t xml:space="preserve">и вычислений в виде таблиц; </w:t>
            </w:r>
            <w:r w:rsidRPr="005808A8">
              <w:rPr>
                <w:color w:val="000000"/>
                <w:spacing w:val="7"/>
              </w:rPr>
              <w:t xml:space="preserve">— работать в группе; </w:t>
            </w:r>
            <w:r w:rsidRPr="005808A8">
              <w:rPr>
                <w:color w:val="000000"/>
                <w:spacing w:val="8"/>
              </w:rPr>
              <w:t>— слушать отчет о результатах вы</w:t>
            </w:r>
            <w:r w:rsidRPr="005808A8">
              <w:rPr>
                <w:color w:val="000000"/>
                <w:spacing w:val="8"/>
              </w:rPr>
              <w:softHyphen/>
            </w:r>
            <w:r w:rsidRPr="005808A8">
              <w:rPr>
                <w:color w:val="000000"/>
                <w:spacing w:val="10"/>
              </w:rPr>
              <w:t>полнения задания-проекта «Определе</w:t>
            </w:r>
            <w:r w:rsidRPr="005808A8">
              <w:rPr>
                <w:color w:val="000000"/>
                <w:spacing w:val="10"/>
              </w:rPr>
              <w:softHyphen/>
            </w:r>
            <w:r w:rsidRPr="005808A8">
              <w:rPr>
                <w:color w:val="000000"/>
                <w:spacing w:val="7"/>
              </w:rPr>
              <w:t xml:space="preserve">ние качественной зависимости периода колебаний математического маятника от </w:t>
            </w:r>
            <w:r w:rsidRPr="005808A8">
              <w:rPr>
                <w:color w:val="000000"/>
                <w:spacing w:val="8"/>
              </w:rPr>
              <w:t>ускорения свободного падения»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</w:rPr>
              <w:t>Объяснять причину затухания сво</w:t>
            </w:r>
            <w:r w:rsidRPr="005808A8">
              <w:rPr>
                <w:color w:val="000000"/>
              </w:rPr>
              <w:softHyphen/>
            </w:r>
            <w:r w:rsidRPr="005808A8">
              <w:rPr>
                <w:color w:val="000000"/>
                <w:spacing w:val="-1"/>
              </w:rPr>
              <w:t xml:space="preserve">бодных колебаний; </w:t>
            </w:r>
            <w:r w:rsidRPr="005808A8">
              <w:rPr>
                <w:color w:val="000000"/>
                <w:spacing w:val="-3"/>
              </w:rPr>
              <w:t>— называть условие существования не</w:t>
            </w:r>
            <w:r w:rsidRPr="005808A8">
              <w:rPr>
                <w:color w:val="000000"/>
                <w:spacing w:val="-3"/>
              </w:rPr>
              <w:softHyphen/>
            </w:r>
            <w:r w:rsidRPr="005808A8">
              <w:rPr>
                <w:color w:val="000000"/>
                <w:spacing w:val="1"/>
              </w:rPr>
              <w:t>затухающих колебаний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3"/>
              </w:rPr>
              <w:t xml:space="preserve">Различать поперечные и продольные </w:t>
            </w:r>
            <w:r w:rsidRPr="005808A8">
              <w:rPr>
                <w:color w:val="000000"/>
                <w:spacing w:val="-1"/>
              </w:rPr>
              <w:t xml:space="preserve">волны; </w:t>
            </w:r>
            <w:r w:rsidRPr="005808A8">
              <w:rPr>
                <w:color w:val="000000"/>
              </w:rPr>
              <w:t xml:space="preserve">— описывать механизм образования </w:t>
            </w:r>
            <w:r w:rsidRPr="005808A8">
              <w:rPr>
                <w:color w:val="000000"/>
                <w:spacing w:val="-3"/>
              </w:rPr>
              <w:t xml:space="preserve">волн; </w:t>
            </w:r>
            <w:r w:rsidRPr="005808A8">
              <w:rPr>
                <w:color w:val="000000"/>
                <w:spacing w:val="1"/>
              </w:rPr>
              <w:t>— называть характеризующие волны физические величины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1"/>
              </w:rPr>
              <w:t>Называть величины, характеризую</w:t>
            </w:r>
            <w:r w:rsidRPr="005808A8">
              <w:rPr>
                <w:color w:val="000000"/>
                <w:spacing w:val="-1"/>
              </w:rPr>
              <w:softHyphen/>
            </w:r>
            <w:r w:rsidRPr="005808A8">
              <w:rPr>
                <w:color w:val="000000"/>
              </w:rPr>
              <w:t xml:space="preserve">щие упругие волны; — записывать </w:t>
            </w:r>
            <w:r w:rsidRPr="005808A8">
              <w:rPr>
                <w:color w:val="000000"/>
              </w:rPr>
              <w:lastRenderedPageBreak/>
              <w:t>формулы взаимосвязи между ними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8"/>
              </w:rPr>
              <w:t xml:space="preserve">Называть диапазон частот звуковых </w:t>
            </w:r>
            <w:r w:rsidRPr="005808A8">
              <w:rPr>
                <w:color w:val="000000"/>
                <w:spacing w:val="7"/>
              </w:rPr>
              <w:t>волн; — приводить примеры источников зву</w:t>
            </w:r>
            <w:r w:rsidRPr="005808A8">
              <w:rPr>
                <w:color w:val="000000"/>
                <w:spacing w:val="7"/>
              </w:rPr>
              <w:softHyphen/>
            </w:r>
            <w:r w:rsidRPr="005808A8">
              <w:rPr>
                <w:color w:val="000000"/>
                <w:spacing w:val="9"/>
              </w:rPr>
              <w:t xml:space="preserve">ка; </w:t>
            </w:r>
            <w:r w:rsidRPr="005808A8">
              <w:rPr>
                <w:color w:val="000000"/>
                <w:spacing w:val="8"/>
              </w:rPr>
              <w:t xml:space="preserve">— приводить обоснования того, что </w:t>
            </w:r>
            <w:r w:rsidRPr="005808A8">
              <w:rPr>
                <w:color w:val="000000"/>
                <w:spacing w:val="10"/>
              </w:rPr>
              <w:t>звук является продольной волной; — слушать доклад «Ультразвук и инфразвук в природе, технике и меди</w:t>
            </w:r>
            <w:r w:rsidRPr="005808A8">
              <w:rPr>
                <w:color w:val="000000"/>
                <w:spacing w:val="10"/>
              </w:rPr>
              <w:softHyphen/>
              <w:t xml:space="preserve">цине», задавать вопросы и принимать </w:t>
            </w:r>
            <w:r w:rsidRPr="005808A8">
              <w:rPr>
                <w:color w:val="000000"/>
                <w:spacing w:val="9"/>
              </w:rPr>
              <w:t>участие в обсуждении темы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6"/>
              </w:rPr>
              <w:t>На основании увиденных опытов вы</w:t>
            </w:r>
            <w:r w:rsidRPr="005808A8">
              <w:rPr>
                <w:color w:val="000000"/>
                <w:spacing w:val="6"/>
              </w:rPr>
              <w:softHyphen/>
            </w:r>
            <w:r w:rsidRPr="005808A8">
              <w:rPr>
                <w:color w:val="000000"/>
                <w:spacing w:val="7"/>
              </w:rPr>
              <w:t>двигать гипотезы относительно зависи</w:t>
            </w:r>
            <w:r w:rsidRPr="005808A8">
              <w:rPr>
                <w:color w:val="000000"/>
                <w:spacing w:val="7"/>
              </w:rPr>
              <w:softHyphen/>
            </w:r>
            <w:r w:rsidRPr="005808A8">
              <w:rPr>
                <w:color w:val="000000"/>
                <w:spacing w:val="8"/>
              </w:rPr>
              <w:t>мости высоты тона от частоты, а гром</w:t>
            </w:r>
            <w:r w:rsidRPr="005808A8">
              <w:rPr>
                <w:color w:val="000000"/>
                <w:spacing w:val="8"/>
              </w:rPr>
              <w:softHyphen/>
            </w:r>
            <w:r w:rsidRPr="005808A8">
              <w:rPr>
                <w:color w:val="000000"/>
                <w:spacing w:val="9"/>
              </w:rPr>
              <w:t>кости — от амплитуды колебаний ис</w:t>
            </w:r>
            <w:r w:rsidRPr="005808A8">
              <w:rPr>
                <w:color w:val="000000"/>
                <w:spacing w:val="9"/>
              </w:rPr>
              <w:softHyphen/>
            </w:r>
            <w:r w:rsidRPr="005808A8">
              <w:rPr>
                <w:color w:val="000000"/>
                <w:spacing w:val="12"/>
              </w:rPr>
              <w:t>точника звука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9"/>
              </w:rPr>
              <w:t xml:space="preserve">Выдвигать гипотезы о зависимости </w:t>
            </w:r>
            <w:r w:rsidRPr="005808A8">
              <w:rPr>
                <w:color w:val="000000"/>
                <w:spacing w:val="6"/>
              </w:rPr>
              <w:t xml:space="preserve">скорости звука от свойств среды и от ее </w:t>
            </w:r>
            <w:r w:rsidRPr="005808A8">
              <w:rPr>
                <w:color w:val="000000"/>
                <w:spacing w:val="9"/>
              </w:rPr>
              <w:t xml:space="preserve">температуры; — объяснять, почему в газах скорость </w:t>
            </w:r>
            <w:r w:rsidRPr="005808A8">
              <w:rPr>
                <w:color w:val="000000"/>
                <w:spacing w:val="7"/>
              </w:rPr>
              <w:t>звука возрастает с повышением темпе</w:t>
            </w:r>
            <w:r w:rsidRPr="005808A8">
              <w:rPr>
                <w:color w:val="000000"/>
                <w:spacing w:val="7"/>
              </w:rPr>
              <w:softHyphen/>
            </w:r>
            <w:r w:rsidRPr="005808A8">
              <w:rPr>
                <w:color w:val="000000"/>
                <w:spacing w:val="11"/>
              </w:rPr>
              <w:t>ратуры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2"/>
              </w:rPr>
              <w:t xml:space="preserve">Объяснять наблюдаемый опыт по </w:t>
            </w:r>
            <w:r w:rsidRPr="005808A8">
              <w:rPr>
                <w:color w:val="000000"/>
                <w:spacing w:val="-3"/>
              </w:rPr>
              <w:t>возбуждению колебаний одного камер</w:t>
            </w:r>
            <w:r w:rsidRPr="005808A8">
              <w:rPr>
                <w:color w:val="000000"/>
                <w:spacing w:val="-3"/>
              </w:rPr>
              <w:softHyphen/>
            </w:r>
            <w:r w:rsidRPr="005808A8">
              <w:rPr>
                <w:color w:val="000000"/>
                <w:spacing w:val="-1"/>
              </w:rPr>
              <w:t>тона звуком, испускаемым другим ка</w:t>
            </w:r>
            <w:r w:rsidRPr="005808A8">
              <w:rPr>
                <w:color w:val="000000"/>
                <w:spacing w:val="-1"/>
              </w:rPr>
              <w:softHyphen/>
            </w:r>
            <w:r w:rsidRPr="005808A8">
              <w:rPr>
                <w:color w:val="000000"/>
              </w:rPr>
              <w:t>мертоном такой же частоты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2"/>
              </w:rPr>
              <w:t xml:space="preserve">Объяснять наблюдаемый опыт по </w:t>
            </w:r>
            <w:r w:rsidRPr="005808A8">
              <w:rPr>
                <w:color w:val="000000"/>
                <w:spacing w:val="-3"/>
              </w:rPr>
              <w:t>возбуждению колебаний одного камер</w:t>
            </w:r>
            <w:r w:rsidRPr="005808A8">
              <w:rPr>
                <w:color w:val="000000"/>
                <w:spacing w:val="-3"/>
              </w:rPr>
              <w:softHyphen/>
            </w:r>
            <w:r w:rsidRPr="005808A8">
              <w:rPr>
                <w:color w:val="000000"/>
                <w:spacing w:val="-1"/>
              </w:rPr>
              <w:t>тона звуком, испускаемым другим ка</w:t>
            </w:r>
            <w:r w:rsidRPr="005808A8">
              <w:rPr>
                <w:color w:val="000000"/>
                <w:spacing w:val="-1"/>
              </w:rPr>
              <w:softHyphen/>
            </w:r>
            <w:r w:rsidRPr="005808A8">
              <w:rPr>
                <w:color w:val="000000"/>
              </w:rPr>
              <w:t>мертоном такой же частоты</w:t>
            </w:r>
          </w:p>
          <w:p w:rsidR="00F94C24" w:rsidRPr="005808A8" w:rsidRDefault="00F94C24" w:rsidP="005808A8">
            <w:pPr>
              <w:pStyle w:val="Standard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5808A8" w:rsidRPr="00C76DDA" w:rsidTr="008742FB">
        <w:trPr>
          <w:trHeight w:val="867"/>
        </w:trPr>
        <w:tc>
          <w:tcPr>
            <w:tcW w:w="560" w:type="dxa"/>
          </w:tcPr>
          <w:p w:rsidR="005808A8" w:rsidRDefault="005808A8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33" w:type="dxa"/>
          </w:tcPr>
          <w:p w:rsidR="005808A8" w:rsidRPr="00332D24" w:rsidRDefault="005808A8" w:rsidP="000E521C">
            <w:pPr>
              <w:rPr>
                <w:rFonts w:ascii="Times New Roma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Электромагнитное поле</w:t>
            </w:r>
          </w:p>
        </w:tc>
        <w:tc>
          <w:tcPr>
            <w:tcW w:w="850" w:type="dxa"/>
          </w:tcPr>
          <w:p w:rsidR="005808A8" w:rsidRPr="00DC4D43" w:rsidRDefault="005808A8" w:rsidP="000E5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D43">
              <w:rPr>
                <w:rStyle w:val="FontStyle25"/>
                <w:b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5808A8" w:rsidRPr="00332D24" w:rsidRDefault="005808A8" w:rsidP="00666F15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 xml:space="preserve">Однородное и неоднородное магнитное поле. Направление тока и направление линий его магнитного поля. Правило буравчика. Обнаружение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магнитного поля. Правило левой руки. Индукция магнитного поля. Магнитный поток.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Опыты Фарадея. Электромагнитная индукция. Направление индукционного тока. Правило Ленца. Явление самоиндукции. Переменный ток. Генератор переменного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тока. Преобразования энергии в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электрогенераторах.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Трансформатор.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Передача электрической энергии на расстояние. Электромагнитное поле. Э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лектромагнитные волны. Скорость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распространения электромагнитных волн. Влияние электромагнитных излучений на живые организмы. Колебательный контур. Получение электромагнитных к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олебаний. Принципы радиосвязи и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телевидения. [Интерференция света.]</w:t>
            </w:r>
          </w:p>
          <w:p w:rsidR="005808A8" w:rsidRPr="00332D24" w:rsidRDefault="005808A8" w:rsidP="00666F15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 xml:space="preserve">Электромагнитная природа света. Преломление света. Показатель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преломления. Дисперсия света. Цвета тел. [Спектрограф и спектроскоп.] Типы оптических спектров. [Спектральный анализ.] Поглощение и испускание света атомами. Происхождение линейчатых спектров.</w:t>
            </w:r>
          </w:p>
          <w:p w:rsidR="005808A8" w:rsidRPr="00332D24" w:rsidRDefault="005808A8" w:rsidP="00602595">
            <w:pPr>
              <w:pStyle w:val="Style15"/>
              <w:widowControl/>
              <w:spacing w:line="235" w:lineRule="exact"/>
              <w:ind w:left="5" w:hanging="5"/>
              <w:rPr>
                <w:rStyle w:val="FontStyle25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8A8" w:rsidRPr="00332D24" w:rsidRDefault="005808A8" w:rsidP="00666F15">
            <w:pPr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332D2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Уроки, практикумы, индивидуальные, групповые, фронтальные, </w:t>
            </w:r>
            <w:r w:rsidRPr="00332D2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внеклассные</w:t>
            </w:r>
          </w:p>
        </w:tc>
        <w:tc>
          <w:tcPr>
            <w:tcW w:w="3043" w:type="dxa"/>
          </w:tcPr>
          <w:p w:rsidR="005808A8" w:rsidRPr="005808A8" w:rsidRDefault="005808A8" w:rsidP="00286941">
            <w:pPr>
              <w:pStyle w:val="Standard"/>
            </w:pPr>
            <w:r w:rsidRPr="005808A8">
              <w:rPr>
                <w:color w:val="000000"/>
                <w:spacing w:val="-3"/>
              </w:rPr>
              <w:lastRenderedPageBreak/>
              <w:t>Делать выводы о замкнутости маг</w:t>
            </w:r>
            <w:r w:rsidRPr="005808A8">
              <w:rPr>
                <w:color w:val="000000"/>
                <w:spacing w:val="-3"/>
              </w:rPr>
              <w:softHyphen/>
            </w:r>
            <w:r w:rsidRPr="005808A8">
              <w:rPr>
                <w:color w:val="000000"/>
                <w:spacing w:val="-2"/>
              </w:rPr>
              <w:t xml:space="preserve">нитных линий и об ослаблении поля с </w:t>
            </w:r>
            <w:r w:rsidRPr="005808A8">
              <w:rPr>
                <w:color w:val="000000"/>
                <w:spacing w:val="-1"/>
              </w:rPr>
              <w:t>удалением от проводников с током</w:t>
            </w:r>
          </w:p>
          <w:p w:rsidR="005808A8" w:rsidRPr="005808A8" w:rsidRDefault="005808A8" w:rsidP="00286941">
            <w:pPr>
              <w:pStyle w:val="Standard"/>
            </w:pPr>
            <w:r w:rsidRPr="005808A8">
              <w:rPr>
                <w:color w:val="000000"/>
                <w:spacing w:val="-4"/>
              </w:rPr>
              <w:t xml:space="preserve">Формулировать правило правой руки </w:t>
            </w:r>
            <w:r w:rsidRPr="005808A8">
              <w:rPr>
                <w:color w:val="000000"/>
                <w:spacing w:val="1"/>
              </w:rPr>
              <w:t xml:space="preserve">для соленоида, правило буравчика; </w:t>
            </w:r>
            <w:r w:rsidRPr="005808A8">
              <w:rPr>
                <w:color w:val="000000"/>
              </w:rPr>
              <w:t xml:space="preserve">— определять направление </w:t>
            </w:r>
            <w:r w:rsidRPr="005808A8">
              <w:rPr>
                <w:color w:val="000000"/>
              </w:rPr>
              <w:lastRenderedPageBreak/>
              <w:t>электриче</w:t>
            </w:r>
            <w:r w:rsidRPr="005808A8">
              <w:rPr>
                <w:color w:val="000000"/>
              </w:rPr>
              <w:softHyphen/>
              <w:t>ского тока в проводниках и направле</w:t>
            </w:r>
            <w:r w:rsidRPr="005808A8">
              <w:rPr>
                <w:color w:val="000000"/>
              </w:rPr>
              <w:softHyphen/>
            </w:r>
            <w:r w:rsidRPr="005808A8">
              <w:rPr>
                <w:color w:val="000000"/>
                <w:spacing w:val="1"/>
              </w:rPr>
              <w:t>ние линий магнитного поля</w:t>
            </w:r>
          </w:p>
          <w:p w:rsidR="005808A8" w:rsidRPr="005808A8" w:rsidRDefault="005808A8" w:rsidP="00286941">
            <w:pPr>
              <w:pStyle w:val="Standard"/>
            </w:pPr>
            <w:r w:rsidRPr="005808A8">
              <w:rPr>
                <w:color w:val="000000"/>
              </w:rPr>
              <w:t xml:space="preserve">Применять правило левой руки; </w:t>
            </w:r>
            <w:r w:rsidRPr="005808A8">
              <w:rPr>
                <w:color w:val="000000"/>
                <w:spacing w:val="-3"/>
              </w:rPr>
              <w:t>— определять направление силы, дейст</w:t>
            </w:r>
            <w:r w:rsidRPr="005808A8">
              <w:rPr>
                <w:color w:val="000000"/>
                <w:spacing w:val="-3"/>
              </w:rPr>
              <w:softHyphen/>
            </w:r>
            <w:r w:rsidRPr="005808A8">
              <w:rPr>
                <w:color w:val="000000"/>
                <w:spacing w:val="1"/>
              </w:rPr>
              <w:t>вующей на электрический заряд, дви</w:t>
            </w:r>
            <w:r w:rsidRPr="005808A8">
              <w:rPr>
                <w:color w:val="000000"/>
                <w:spacing w:val="1"/>
              </w:rPr>
              <w:softHyphen/>
              <w:t>жущийся в магнитном поле;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10"/>
              </w:rPr>
              <w:t xml:space="preserve">Записывать формулу взаимосвязи  </w:t>
            </w:r>
            <w:r w:rsidRPr="005808A8">
              <w:rPr>
                <w:color w:val="000000"/>
                <w:spacing w:val="8"/>
              </w:rPr>
              <w:t xml:space="preserve">модуля вектора магнитной индукции </w:t>
            </w:r>
            <w:r w:rsidRPr="005808A8">
              <w:rPr>
                <w:i/>
                <w:iCs/>
                <w:color w:val="000000"/>
                <w:spacing w:val="8"/>
              </w:rPr>
              <w:t xml:space="preserve">В </w:t>
            </w:r>
            <w:r w:rsidRPr="005808A8">
              <w:rPr>
                <w:color w:val="000000"/>
                <w:spacing w:val="9"/>
              </w:rPr>
              <w:t xml:space="preserve">магнитного поля с модулем силы </w:t>
            </w:r>
            <w:r w:rsidRPr="005808A8">
              <w:rPr>
                <w:i/>
                <w:iCs/>
                <w:color w:val="000000"/>
                <w:spacing w:val="9"/>
                <w:lang w:val="en-US"/>
              </w:rPr>
              <w:t>F</w:t>
            </w:r>
            <w:r w:rsidRPr="005808A8">
              <w:rPr>
                <w:color w:val="000000"/>
                <w:spacing w:val="9"/>
              </w:rPr>
              <w:t xml:space="preserve">, </w:t>
            </w:r>
            <w:r w:rsidRPr="005808A8">
              <w:rPr>
                <w:color w:val="000000"/>
                <w:spacing w:val="8"/>
              </w:rPr>
              <w:t xml:space="preserve">действующей на проводник длиной </w:t>
            </w:r>
            <w:r w:rsidRPr="005808A8">
              <w:rPr>
                <w:i/>
                <w:iCs/>
                <w:color w:val="000000"/>
                <w:spacing w:val="8"/>
              </w:rPr>
              <w:t xml:space="preserve">1, </w:t>
            </w:r>
            <w:r w:rsidRPr="005808A8">
              <w:rPr>
                <w:color w:val="000000"/>
                <w:spacing w:val="11"/>
              </w:rPr>
              <w:t>расположенный перпендикулярно ли</w:t>
            </w:r>
            <w:r w:rsidRPr="005808A8">
              <w:rPr>
                <w:color w:val="000000"/>
                <w:spacing w:val="11"/>
              </w:rPr>
              <w:softHyphen/>
            </w:r>
            <w:r w:rsidRPr="005808A8">
              <w:rPr>
                <w:color w:val="000000"/>
                <w:spacing w:val="8"/>
              </w:rPr>
              <w:t>ниям магнитной индукции, и силой то</w:t>
            </w:r>
            <w:r w:rsidRPr="005808A8">
              <w:rPr>
                <w:color w:val="000000"/>
                <w:spacing w:val="8"/>
              </w:rPr>
              <w:softHyphen/>
            </w:r>
            <w:r w:rsidRPr="005808A8">
              <w:rPr>
                <w:color w:val="000000"/>
                <w:spacing w:val="18"/>
              </w:rPr>
              <w:t>ка/в проводнике;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9"/>
              </w:rPr>
              <w:t xml:space="preserve">описывать зависимость магнитного </w:t>
            </w:r>
            <w:r w:rsidRPr="005808A8">
              <w:rPr>
                <w:color w:val="000000"/>
                <w:spacing w:val="10"/>
              </w:rPr>
              <w:t xml:space="preserve">потока от индукции магнитного поля, </w:t>
            </w:r>
            <w:r w:rsidRPr="005808A8">
              <w:rPr>
                <w:color w:val="000000"/>
                <w:spacing w:val="7"/>
              </w:rPr>
              <w:t xml:space="preserve">пронизывающего площадь контура и от </w:t>
            </w:r>
            <w:r w:rsidRPr="005808A8">
              <w:rPr>
                <w:color w:val="000000"/>
                <w:spacing w:val="5"/>
              </w:rPr>
              <w:t xml:space="preserve">его ориентации по отношению к линиям </w:t>
            </w:r>
            <w:r w:rsidRPr="005808A8">
              <w:rPr>
                <w:color w:val="000000"/>
                <w:spacing w:val="12"/>
              </w:rPr>
              <w:t>магнитной индукции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5"/>
              </w:rPr>
              <w:t>Наблюдать и описывать опыты, подт</w:t>
            </w:r>
            <w:r w:rsidRPr="005808A8">
              <w:rPr>
                <w:color w:val="000000"/>
                <w:spacing w:val="5"/>
              </w:rPr>
              <w:softHyphen/>
            </w:r>
            <w:r w:rsidRPr="005808A8">
              <w:rPr>
                <w:color w:val="000000"/>
                <w:spacing w:val="10"/>
              </w:rPr>
              <w:t>верждающие появление электрическо</w:t>
            </w:r>
            <w:r w:rsidRPr="005808A8">
              <w:rPr>
                <w:color w:val="000000"/>
                <w:spacing w:val="10"/>
              </w:rPr>
              <w:softHyphen/>
            </w:r>
            <w:r w:rsidRPr="005808A8">
              <w:rPr>
                <w:color w:val="000000"/>
                <w:spacing w:val="9"/>
              </w:rPr>
              <w:t>го поля при изменении магнитного по</w:t>
            </w:r>
            <w:r w:rsidRPr="005808A8">
              <w:rPr>
                <w:color w:val="000000"/>
                <w:spacing w:val="9"/>
              </w:rPr>
              <w:softHyphen/>
            </w:r>
            <w:r w:rsidRPr="005808A8">
              <w:rPr>
                <w:color w:val="000000"/>
                <w:spacing w:val="11"/>
              </w:rPr>
              <w:t>ля, делать выводы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6"/>
              </w:rPr>
              <w:t>Проводить исследовательский экспе</w:t>
            </w:r>
            <w:r w:rsidRPr="005808A8">
              <w:rPr>
                <w:color w:val="000000"/>
                <w:spacing w:val="6"/>
              </w:rPr>
              <w:softHyphen/>
            </w:r>
            <w:r w:rsidRPr="005808A8">
              <w:rPr>
                <w:color w:val="000000"/>
                <w:spacing w:val="10"/>
              </w:rPr>
              <w:t>римент по изучению явления электро</w:t>
            </w:r>
            <w:r w:rsidRPr="005808A8">
              <w:rPr>
                <w:color w:val="000000"/>
                <w:spacing w:val="10"/>
              </w:rPr>
              <w:softHyphen/>
            </w:r>
            <w:r w:rsidRPr="005808A8">
              <w:rPr>
                <w:color w:val="000000"/>
                <w:spacing w:val="11"/>
              </w:rPr>
              <w:t>магнитной индукции;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3"/>
              </w:rPr>
              <w:t>Рассказывать об устройстве и прин</w:t>
            </w:r>
            <w:r w:rsidRPr="005808A8">
              <w:rPr>
                <w:color w:val="000000"/>
                <w:spacing w:val="-3"/>
              </w:rPr>
              <w:softHyphen/>
            </w:r>
            <w:r w:rsidRPr="005808A8">
              <w:rPr>
                <w:color w:val="000000"/>
                <w:spacing w:val="-2"/>
              </w:rPr>
              <w:t xml:space="preserve">ципе действия генератора переменного </w:t>
            </w:r>
            <w:r w:rsidRPr="005808A8">
              <w:rPr>
                <w:color w:val="000000"/>
              </w:rPr>
              <w:t xml:space="preserve">тока; </w:t>
            </w:r>
            <w:r w:rsidRPr="005808A8">
              <w:rPr>
                <w:color w:val="000000"/>
                <w:spacing w:val="-1"/>
              </w:rPr>
              <w:t>— называть способы уменьшения по</w:t>
            </w:r>
            <w:r w:rsidRPr="005808A8">
              <w:rPr>
                <w:color w:val="000000"/>
                <w:spacing w:val="-1"/>
              </w:rPr>
              <w:softHyphen/>
            </w:r>
            <w:r w:rsidRPr="005808A8">
              <w:rPr>
                <w:color w:val="000000"/>
              </w:rPr>
              <w:t xml:space="preserve">терь электроэнергии передаче ее на большие расстояния; </w:t>
            </w:r>
            <w:r w:rsidRPr="005808A8">
              <w:rPr>
                <w:color w:val="000000"/>
                <w:spacing w:val="-2"/>
              </w:rPr>
              <w:t>— рассказывать о назначении, устрой</w:t>
            </w:r>
            <w:r w:rsidRPr="005808A8">
              <w:rPr>
                <w:color w:val="000000"/>
                <w:spacing w:val="-2"/>
              </w:rPr>
              <w:softHyphen/>
              <w:t>стве и принципе действия трансформа</w:t>
            </w:r>
            <w:r w:rsidRPr="005808A8">
              <w:rPr>
                <w:color w:val="000000"/>
                <w:spacing w:val="-2"/>
              </w:rPr>
              <w:softHyphen/>
            </w:r>
            <w:r w:rsidRPr="005808A8">
              <w:rPr>
                <w:color w:val="000000"/>
                <w:spacing w:val="-1"/>
              </w:rPr>
              <w:t>тора и его применении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8"/>
              </w:rPr>
              <w:t xml:space="preserve">Наблюдать опыт по </w:t>
            </w:r>
            <w:r w:rsidRPr="005808A8">
              <w:rPr>
                <w:color w:val="000000"/>
                <w:spacing w:val="8"/>
              </w:rPr>
              <w:lastRenderedPageBreak/>
              <w:t xml:space="preserve">излучению и </w:t>
            </w:r>
            <w:r w:rsidRPr="005808A8">
              <w:rPr>
                <w:color w:val="000000"/>
                <w:spacing w:val="10"/>
              </w:rPr>
              <w:t>приему электромагнитных волн; — описывать различия между вихре</w:t>
            </w:r>
            <w:r w:rsidRPr="005808A8">
              <w:rPr>
                <w:color w:val="000000"/>
                <w:spacing w:val="10"/>
              </w:rPr>
              <w:softHyphen/>
            </w:r>
            <w:r w:rsidRPr="005808A8">
              <w:rPr>
                <w:color w:val="000000"/>
                <w:spacing w:val="8"/>
              </w:rPr>
              <w:t>вым электрическим и электростатиче</w:t>
            </w:r>
            <w:r w:rsidRPr="005808A8">
              <w:rPr>
                <w:color w:val="000000"/>
                <w:spacing w:val="8"/>
              </w:rPr>
              <w:softHyphen/>
            </w:r>
            <w:r w:rsidRPr="005808A8">
              <w:rPr>
                <w:color w:val="000000"/>
                <w:spacing w:val="11"/>
              </w:rPr>
              <w:t>ским полями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1"/>
              </w:rPr>
              <w:t xml:space="preserve">Называть различные диапазоны </w:t>
            </w:r>
            <w:r w:rsidRPr="005808A8">
              <w:rPr>
                <w:color w:val="000000"/>
                <w:spacing w:val="1"/>
              </w:rPr>
              <w:t>электромагнитных волн</w:t>
            </w:r>
          </w:p>
          <w:p w:rsidR="005808A8" w:rsidRPr="005808A8" w:rsidRDefault="005808A8" w:rsidP="00286941">
            <w:pPr>
              <w:pStyle w:val="Style9"/>
              <w:widowControl/>
              <w:tabs>
                <w:tab w:val="left" w:pos="158"/>
              </w:tabs>
              <w:spacing w:line="235" w:lineRule="exact"/>
              <w:ind w:left="31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5808A8" w:rsidRPr="00C76DDA" w:rsidTr="008742FB">
        <w:trPr>
          <w:trHeight w:val="867"/>
        </w:trPr>
        <w:tc>
          <w:tcPr>
            <w:tcW w:w="560" w:type="dxa"/>
          </w:tcPr>
          <w:p w:rsidR="005808A8" w:rsidRDefault="005808A8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33" w:type="dxa"/>
          </w:tcPr>
          <w:p w:rsidR="005808A8" w:rsidRPr="00332D24" w:rsidRDefault="005808A8" w:rsidP="000E521C">
            <w:pPr>
              <w:rPr>
                <w:rFonts w:ascii="Times New Roma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Строение атома и атомного ядра</w:t>
            </w:r>
          </w:p>
        </w:tc>
        <w:tc>
          <w:tcPr>
            <w:tcW w:w="850" w:type="dxa"/>
          </w:tcPr>
          <w:p w:rsidR="005808A8" w:rsidRPr="00DC4D43" w:rsidRDefault="005808A8" w:rsidP="000E5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5"/>
                <w:b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5808A8" w:rsidRPr="00332D24" w:rsidRDefault="005808A8" w:rsidP="00666F15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 xml:space="preserve">Радиоактивность как свидетельство сложного строения атомов. Альфа-, бета- и гамма-излучения. Опыты Резерфорда. Ядерная модель атома. Радиоактивные превращения атомных ядер. Сохранение зарядового и массового чисел при ядерных реакциях. Экспериментальные методы исследования частиц. Протонно-нейтронная модель ядра. Физический смысл зарядового и массового чисел. Изотопы. Правила смещения для альфа- и бета-распада при ядерных реакциях. Энергия связи частиц в ядре. Деление ядер урана. Цепная реакция. Ядерная энергетика. Экологические проблемы работы атомных электростанций. Дозиметрия. Период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полураспада. Закон радиоактивного распада.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Влияние радиоактивных излучений на живые организмы. Термоядерная реакция. Источники энергии Солнца и звезд.</w:t>
            </w:r>
          </w:p>
          <w:p w:rsidR="005808A8" w:rsidRPr="00332D24" w:rsidRDefault="005808A8" w:rsidP="00602595">
            <w:pPr>
              <w:pStyle w:val="Style15"/>
              <w:widowControl/>
              <w:spacing w:line="235" w:lineRule="exact"/>
              <w:ind w:left="5" w:hanging="5"/>
              <w:rPr>
                <w:rStyle w:val="FontStyle25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8A8" w:rsidRPr="00332D24" w:rsidRDefault="005808A8" w:rsidP="00666F15">
            <w:pPr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332D2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lastRenderedPageBreak/>
              <w:t>Уроки, практикумы, индивидуальные, групповые, фронтальные, внеклассные</w:t>
            </w:r>
          </w:p>
        </w:tc>
        <w:tc>
          <w:tcPr>
            <w:tcW w:w="3043" w:type="dxa"/>
          </w:tcPr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5"/>
              </w:rPr>
              <w:t>Описывать опыты Резерфорда: по об</w:t>
            </w:r>
            <w:r w:rsidRPr="005808A8">
              <w:rPr>
                <w:color w:val="000000"/>
                <w:spacing w:val="5"/>
              </w:rPr>
              <w:softHyphen/>
            </w:r>
            <w:r w:rsidRPr="005808A8">
              <w:rPr>
                <w:color w:val="000000"/>
                <w:spacing w:val="10"/>
              </w:rPr>
              <w:t>наружению сложного состава радиоак</w:t>
            </w:r>
            <w:r w:rsidRPr="005808A8">
              <w:rPr>
                <w:color w:val="000000"/>
                <w:spacing w:val="10"/>
              </w:rPr>
              <w:softHyphen/>
            </w:r>
            <w:r w:rsidRPr="005808A8">
              <w:rPr>
                <w:color w:val="000000"/>
                <w:spacing w:val="6"/>
              </w:rPr>
              <w:t xml:space="preserve">тивного излучения и по исследованию с </w:t>
            </w:r>
            <w:r w:rsidRPr="005808A8">
              <w:rPr>
                <w:color w:val="000000"/>
                <w:spacing w:val="9"/>
              </w:rPr>
              <w:t xml:space="preserve">помощью рассеяния а-частиц строения </w:t>
            </w:r>
            <w:r w:rsidRPr="005808A8">
              <w:rPr>
                <w:color w:val="000000"/>
                <w:spacing w:val="8"/>
              </w:rPr>
              <w:t>атома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7"/>
              </w:rPr>
              <w:t xml:space="preserve">Объяснять суть законов сохранения </w:t>
            </w:r>
            <w:r w:rsidRPr="005808A8">
              <w:rPr>
                <w:color w:val="000000"/>
                <w:spacing w:val="8"/>
              </w:rPr>
              <w:t>массового числа и заряда при радиоак</w:t>
            </w:r>
            <w:r w:rsidRPr="005808A8">
              <w:rPr>
                <w:color w:val="000000"/>
                <w:spacing w:val="8"/>
              </w:rPr>
              <w:softHyphen/>
            </w:r>
            <w:r w:rsidRPr="005808A8">
              <w:rPr>
                <w:color w:val="000000"/>
                <w:spacing w:val="12"/>
              </w:rPr>
              <w:t xml:space="preserve">тивных превращениях; </w:t>
            </w:r>
            <w:r w:rsidRPr="005808A8">
              <w:rPr>
                <w:color w:val="000000"/>
                <w:spacing w:val="10"/>
              </w:rPr>
              <w:t xml:space="preserve">— применять эти законы при записи </w:t>
            </w:r>
            <w:r w:rsidRPr="005808A8">
              <w:rPr>
                <w:color w:val="000000"/>
                <w:spacing w:val="12"/>
              </w:rPr>
              <w:t>уравнений ядерных реакций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6"/>
              </w:rPr>
              <w:t>Измерять мощность дозы радиацион</w:t>
            </w:r>
            <w:r w:rsidRPr="005808A8">
              <w:rPr>
                <w:color w:val="000000"/>
                <w:spacing w:val="6"/>
              </w:rPr>
              <w:softHyphen/>
            </w:r>
            <w:r w:rsidRPr="005808A8">
              <w:rPr>
                <w:color w:val="000000"/>
                <w:spacing w:val="7"/>
              </w:rPr>
              <w:t xml:space="preserve">ного фона дозиметром; </w:t>
            </w:r>
            <w:r w:rsidRPr="005808A8">
              <w:rPr>
                <w:color w:val="000000"/>
                <w:spacing w:val="9"/>
              </w:rPr>
              <w:t xml:space="preserve">— сравнивать полученный результат с </w:t>
            </w:r>
            <w:r w:rsidRPr="005808A8">
              <w:rPr>
                <w:color w:val="000000"/>
                <w:spacing w:val="8"/>
              </w:rPr>
              <w:t xml:space="preserve">наибольшим допустимым для человека </w:t>
            </w:r>
            <w:r w:rsidRPr="005808A8">
              <w:rPr>
                <w:color w:val="000000"/>
                <w:spacing w:val="9"/>
              </w:rPr>
              <w:t xml:space="preserve">значением; </w:t>
            </w:r>
            <w:r w:rsidRPr="005808A8">
              <w:rPr>
                <w:color w:val="000000"/>
                <w:spacing w:val="7"/>
              </w:rPr>
              <w:t>— работать в групп</w:t>
            </w:r>
            <w:r w:rsidRPr="005808A8">
              <w:rPr>
                <w:color w:val="000000"/>
                <w:spacing w:val="7"/>
                <w:lang w:val="ru-RU"/>
              </w:rPr>
              <w:t>ах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2"/>
              </w:rPr>
              <w:t>Применять законы сохранения мас</w:t>
            </w:r>
            <w:r w:rsidRPr="005808A8">
              <w:rPr>
                <w:color w:val="000000"/>
                <w:spacing w:val="-2"/>
              </w:rPr>
              <w:softHyphen/>
            </w:r>
            <w:r w:rsidRPr="005808A8">
              <w:rPr>
                <w:color w:val="000000"/>
              </w:rPr>
              <w:t xml:space="preserve">сового числа и заряда для записи </w:t>
            </w:r>
            <w:r w:rsidRPr="005808A8">
              <w:rPr>
                <w:color w:val="000000"/>
                <w:spacing w:val="2"/>
              </w:rPr>
              <w:t>уравнений ядерных реакций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2"/>
              </w:rPr>
              <w:t>Объяснять физический смысл поня</w:t>
            </w:r>
            <w:r w:rsidRPr="005808A8">
              <w:rPr>
                <w:color w:val="000000"/>
                <w:spacing w:val="-2"/>
              </w:rPr>
              <w:softHyphen/>
            </w:r>
            <w:r w:rsidRPr="005808A8">
              <w:rPr>
                <w:color w:val="000000"/>
              </w:rPr>
              <w:t>тий: массовое и зарядовое числа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2"/>
              </w:rPr>
              <w:t>Объяснять физический смысл поня</w:t>
            </w:r>
            <w:r w:rsidRPr="005808A8">
              <w:rPr>
                <w:color w:val="000000"/>
                <w:spacing w:val="-2"/>
              </w:rPr>
              <w:softHyphen/>
            </w:r>
            <w:r w:rsidRPr="005808A8">
              <w:rPr>
                <w:color w:val="000000"/>
                <w:spacing w:val="1"/>
              </w:rPr>
              <w:t>тий: энергия связи, дефект масс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4"/>
              </w:rPr>
              <w:t>Описывать процесс деления ядра ато</w:t>
            </w:r>
            <w:r w:rsidRPr="005808A8">
              <w:rPr>
                <w:color w:val="000000"/>
                <w:spacing w:val="-4"/>
              </w:rPr>
              <w:softHyphen/>
            </w:r>
            <w:r w:rsidRPr="005808A8">
              <w:rPr>
                <w:color w:val="000000"/>
              </w:rPr>
              <w:t>ма урана; — объяснять физический смысл поня</w:t>
            </w:r>
            <w:r w:rsidRPr="005808A8">
              <w:rPr>
                <w:color w:val="000000"/>
              </w:rPr>
              <w:softHyphen/>
            </w:r>
            <w:r w:rsidRPr="005808A8">
              <w:rPr>
                <w:color w:val="000000"/>
                <w:spacing w:val="1"/>
              </w:rPr>
              <w:t xml:space="preserve">тий: цепная </w:t>
            </w:r>
            <w:r w:rsidRPr="005808A8">
              <w:rPr>
                <w:color w:val="000000"/>
                <w:spacing w:val="1"/>
              </w:rPr>
              <w:lastRenderedPageBreak/>
              <w:t>реакция, критическая мас</w:t>
            </w:r>
            <w:r w:rsidRPr="005808A8">
              <w:rPr>
                <w:color w:val="000000"/>
                <w:spacing w:val="1"/>
              </w:rPr>
              <w:softHyphen/>
            </w:r>
            <w:r w:rsidRPr="005808A8">
              <w:rPr>
                <w:color w:val="000000"/>
                <w:spacing w:val="-7"/>
              </w:rPr>
              <w:t xml:space="preserve">са; </w:t>
            </w:r>
            <w:r w:rsidRPr="005808A8">
              <w:rPr>
                <w:color w:val="000000"/>
                <w:spacing w:val="-2"/>
              </w:rPr>
              <w:t>— называть условия протекания управ</w:t>
            </w:r>
            <w:r w:rsidRPr="005808A8">
              <w:rPr>
                <w:color w:val="000000"/>
                <w:spacing w:val="-2"/>
              </w:rPr>
              <w:softHyphen/>
            </w:r>
            <w:r w:rsidRPr="005808A8">
              <w:rPr>
                <w:color w:val="000000"/>
                <w:spacing w:val="1"/>
              </w:rPr>
              <w:t>ляемой цепной реакции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-3"/>
              </w:rPr>
              <w:t xml:space="preserve">Рассказывать о назначении ядерного </w:t>
            </w:r>
            <w:r w:rsidRPr="005808A8">
              <w:rPr>
                <w:color w:val="000000"/>
                <w:spacing w:val="-1"/>
              </w:rPr>
              <w:t xml:space="preserve">реактора на медленных нейтронах, его </w:t>
            </w:r>
            <w:r w:rsidRPr="005808A8">
              <w:rPr>
                <w:color w:val="000000"/>
              </w:rPr>
              <w:t xml:space="preserve">устройстве и принципе действия; </w:t>
            </w:r>
            <w:r w:rsidRPr="005808A8">
              <w:rPr>
                <w:color w:val="000000"/>
                <w:spacing w:val="-1"/>
              </w:rPr>
              <w:t>— называть преимущества и недос</w:t>
            </w:r>
            <w:r w:rsidRPr="005808A8">
              <w:rPr>
                <w:color w:val="000000"/>
                <w:spacing w:val="-1"/>
              </w:rPr>
              <w:softHyphen/>
              <w:t xml:space="preserve">татки АЭС перед другими видами </w:t>
            </w:r>
            <w:r w:rsidRPr="005808A8">
              <w:rPr>
                <w:color w:val="000000"/>
                <w:spacing w:val="1"/>
              </w:rPr>
              <w:t>электростанций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8"/>
              </w:rPr>
              <w:t>Называть физические величины: по</w:t>
            </w:r>
            <w:r w:rsidRPr="005808A8">
              <w:rPr>
                <w:color w:val="000000"/>
                <w:spacing w:val="8"/>
              </w:rPr>
              <w:softHyphen/>
            </w:r>
            <w:r w:rsidRPr="005808A8">
              <w:rPr>
                <w:color w:val="000000"/>
                <w:spacing w:val="11"/>
              </w:rPr>
              <w:t>глощенная доза излучения, коэффици</w:t>
            </w:r>
            <w:r w:rsidRPr="005808A8">
              <w:rPr>
                <w:color w:val="000000"/>
                <w:spacing w:val="11"/>
              </w:rPr>
              <w:softHyphen/>
            </w:r>
            <w:r w:rsidRPr="005808A8">
              <w:rPr>
                <w:color w:val="000000"/>
                <w:spacing w:val="8"/>
              </w:rPr>
              <w:t>ент качества, эквивалентная доза, пери</w:t>
            </w:r>
            <w:r w:rsidRPr="005808A8">
              <w:rPr>
                <w:color w:val="000000"/>
                <w:spacing w:val="8"/>
              </w:rPr>
              <w:softHyphen/>
              <w:t xml:space="preserve">од полураспада; </w:t>
            </w:r>
            <w:r w:rsidRPr="005808A8">
              <w:rPr>
                <w:color w:val="000000"/>
                <w:spacing w:val="7"/>
              </w:rPr>
              <w:t>— слушать доклад «Негативное воздей</w:t>
            </w:r>
            <w:r w:rsidRPr="005808A8">
              <w:rPr>
                <w:color w:val="000000"/>
                <w:spacing w:val="7"/>
              </w:rPr>
              <w:softHyphen/>
            </w:r>
            <w:r w:rsidRPr="005808A8">
              <w:rPr>
                <w:color w:val="000000"/>
                <w:spacing w:val="10"/>
              </w:rPr>
              <w:t xml:space="preserve">ствие радиации на живые организмы и </w:t>
            </w:r>
            <w:r w:rsidRPr="005808A8">
              <w:rPr>
                <w:color w:val="000000"/>
                <w:spacing w:val="7"/>
              </w:rPr>
              <w:t>способы защиты от нее»</w:t>
            </w:r>
          </w:p>
          <w:p w:rsidR="005808A8" w:rsidRPr="005808A8" w:rsidRDefault="005808A8" w:rsidP="005808A8">
            <w:pPr>
              <w:pStyle w:val="Standard"/>
            </w:pPr>
            <w:r w:rsidRPr="005808A8">
              <w:rPr>
                <w:color w:val="000000"/>
                <w:spacing w:val="7"/>
              </w:rPr>
              <w:t>Называть условия протекания термо</w:t>
            </w:r>
            <w:r w:rsidRPr="005808A8">
              <w:rPr>
                <w:color w:val="000000"/>
                <w:spacing w:val="7"/>
              </w:rPr>
              <w:softHyphen/>
            </w:r>
            <w:r w:rsidRPr="005808A8">
              <w:rPr>
                <w:color w:val="000000"/>
                <w:spacing w:val="11"/>
              </w:rPr>
              <w:t xml:space="preserve">ядерной реакции; </w:t>
            </w:r>
            <w:r w:rsidRPr="005808A8">
              <w:rPr>
                <w:color w:val="000000"/>
                <w:spacing w:val="10"/>
              </w:rPr>
              <w:t xml:space="preserve">— приводить примеры термоядерных </w:t>
            </w:r>
            <w:r w:rsidRPr="005808A8">
              <w:rPr>
                <w:color w:val="000000"/>
                <w:spacing w:val="12"/>
              </w:rPr>
              <w:t>реакций;</w:t>
            </w:r>
          </w:p>
          <w:p w:rsidR="005808A8" w:rsidRPr="005808A8" w:rsidRDefault="005808A8" w:rsidP="005808A8">
            <w:pPr>
              <w:pStyle w:val="Style16"/>
              <w:widowControl/>
              <w:tabs>
                <w:tab w:val="left" w:pos="211"/>
              </w:tabs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5808A8">
              <w:rPr>
                <w:color w:val="000000"/>
                <w:spacing w:val="10"/>
              </w:rPr>
              <w:t>применять знания к решению задач</w:t>
            </w:r>
          </w:p>
        </w:tc>
      </w:tr>
      <w:tr w:rsidR="005808A8" w:rsidRPr="00C76DDA" w:rsidTr="008742FB">
        <w:trPr>
          <w:trHeight w:val="867"/>
        </w:trPr>
        <w:tc>
          <w:tcPr>
            <w:tcW w:w="560" w:type="dxa"/>
          </w:tcPr>
          <w:p w:rsidR="005808A8" w:rsidRDefault="005808A8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533" w:type="dxa"/>
          </w:tcPr>
          <w:p w:rsidR="005808A8" w:rsidRPr="00332D24" w:rsidRDefault="005808A8" w:rsidP="000E521C">
            <w:pPr>
              <w:rPr>
                <w:rFonts w:ascii="Times New Roma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b/>
                <w:bCs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850" w:type="dxa"/>
          </w:tcPr>
          <w:p w:rsidR="005808A8" w:rsidRPr="008742FB" w:rsidRDefault="005808A8" w:rsidP="000E5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FB">
              <w:rPr>
                <w:rStyle w:val="FontStyle24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808A8" w:rsidRPr="00332D24" w:rsidRDefault="005808A8" w:rsidP="00666F15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Состав, строение и происхождение Солнечной системы. Планеты и малые тела Солнечной системы. Строение, излучение и эволюция Солнца и звезд. Строение и эволюция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332D24">
              <w:rPr>
                <w:rFonts w:ascii="Times New Roman" w:eastAsia="SchoolBookSanPin" w:hAnsi="Times New Roman"/>
                <w:sz w:val="24"/>
                <w:szCs w:val="24"/>
              </w:rPr>
              <w:t>Вселенной.</w:t>
            </w:r>
          </w:p>
          <w:p w:rsidR="005808A8" w:rsidRPr="00332D24" w:rsidRDefault="005808A8" w:rsidP="00602595">
            <w:pPr>
              <w:pStyle w:val="Style15"/>
              <w:widowControl/>
              <w:spacing w:line="235" w:lineRule="exact"/>
              <w:ind w:left="5" w:hanging="5"/>
              <w:rPr>
                <w:rStyle w:val="FontStyle25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8A8" w:rsidRPr="00332D24" w:rsidRDefault="005808A8" w:rsidP="00666F15">
            <w:pPr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332D2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Уроки, практикумы, индивидуальные, групповые, фронтальные, внеклассные</w:t>
            </w:r>
          </w:p>
        </w:tc>
        <w:tc>
          <w:tcPr>
            <w:tcW w:w="3043" w:type="dxa"/>
          </w:tcPr>
          <w:p w:rsidR="005808A8" w:rsidRPr="00B23751" w:rsidRDefault="005808A8" w:rsidP="00602595">
            <w:pPr>
              <w:pStyle w:val="Style6"/>
              <w:widowControl/>
              <w:tabs>
                <w:tab w:val="left" w:pos="211"/>
              </w:tabs>
              <w:spacing w:line="235" w:lineRule="exact"/>
              <w:rPr>
                <w:rStyle w:val="FontStyle25"/>
                <w:sz w:val="24"/>
                <w:szCs w:val="24"/>
              </w:rPr>
            </w:pPr>
          </w:p>
        </w:tc>
      </w:tr>
      <w:tr w:rsidR="005808A8" w:rsidRPr="00C76DDA" w:rsidTr="008742FB">
        <w:trPr>
          <w:trHeight w:val="867"/>
        </w:trPr>
        <w:tc>
          <w:tcPr>
            <w:tcW w:w="560" w:type="dxa"/>
          </w:tcPr>
          <w:p w:rsidR="005808A8" w:rsidRDefault="005808A8" w:rsidP="000E521C">
            <w:pPr>
              <w:spacing w:line="240" w:lineRule="auto"/>
              <w:jc w:val="center"/>
              <w:rPr>
                <w:rStyle w:val="FontStyle14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5808A8" w:rsidRPr="00332D24" w:rsidRDefault="005808A8" w:rsidP="000E521C">
            <w:pPr>
              <w:rPr>
                <w:rStyle w:val="FontStyle25"/>
                <w:sz w:val="24"/>
                <w:szCs w:val="24"/>
              </w:rPr>
            </w:pPr>
            <w:r w:rsidRPr="00332D24">
              <w:rPr>
                <w:rStyle w:val="FontStyle25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5808A8" w:rsidRPr="00DC4D43" w:rsidRDefault="00691D56" w:rsidP="000E521C">
            <w:pPr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808A8" w:rsidRPr="00332D24" w:rsidRDefault="005808A8" w:rsidP="00602595">
            <w:pPr>
              <w:pStyle w:val="Style15"/>
              <w:widowControl/>
              <w:spacing w:line="235" w:lineRule="exact"/>
              <w:ind w:firstLine="5"/>
              <w:rPr>
                <w:rStyle w:val="FontStyle25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8A8" w:rsidRPr="00332D24" w:rsidRDefault="005808A8" w:rsidP="00666F15">
            <w:pPr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5808A8" w:rsidRPr="00B23751" w:rsidRDefault="005808A8" w:rsidP="00602595">
            <w:pPr>
              <w:pStyle w:val="Style16"/>
              <w:widowControl/>
              <w:tabs>
                <w:tab w:val="left" w:pos="206"/>
              </w:tabs>
              <w:spacing w:line="235" w:lineRule="exact"/>
              <w:jc w:val="left"/>
              <w:rPr>
                <w:rStyle w:val="FontStyle25"/>
                <w:sz w:val="24"/>
                <w:szCs w:val="24"/>
              </w:rPr>
            </w:pPr>
          </w:p>
        </w:tc>
      </w:tr>
    </w:tbl>
    <w:p w:rsidR="00563359" w:rsidRDefault="00563359" w:rsidP="0087762E">
      <w:pPr>
        <w:pStyle w:val="Style2"/>
        <w:widowControl/>
        <w:jc w:val="both"/>
        <w:rPr>
          <w:rStyle w:val="FontStyle24"/>
          <w:b w:val="0"/>
          <w:sz w:val="24"/>
          <w:szCs w:val="24"/>
        </w:rPr>
      </w:pPr>
    </w:p>
    <w:p w:rsidR="00C86966" w:rsidRDefault="00C86966" w:rsidP="008D05B9">
      <w:pPr>
        <w:pStyle w:val="Style2"/>
        <w:widowControl/>
        <w:spacing w:line="480" w:lineRule="auto"/>
        <w:rPr>
          <w:rStyle w:val="FontStyle24"/>
          <w:sz w:val="24"/>
          <w:szCs w:val="24"/>
        </w:rPr>
      </w:pPr>
    </w:p>
    <w:p w:rsidR="00C86966" w:rsidRDefault="00C86966" w:rsidP="008D05B9">
      <w:pPr>
        <w:pStyle w:val="Style2"/>
        <w:widowControl/>
        <w:spacing w:line="480" w:lineRule="auto"/>
        <w:rPr>
          <w:rStyle w:val="FontStyle24"/>
          <w:sz w:val="24"/>
          <w:szCs w:val="24"/>
        </w:rPr>
      </w:pPr>
    </w:p>
    <w:p w:rsidR="00C86966" w:rsidRDefault="00C86966" w:rsidP="008D05B9">
      <w:pPr>
        <w:pStyle w:val="Style2"/>
        <w:widowControl/>
        <w:spacing w:line="480" w:lineRule="auto"/>
        <w:rPr>
          <w:rStyle w:val="FontStyle24"/>
          <w:sz w:val="24"/>
          <w:szCs w:val="24"/>
        </w:rPr>
      </w:pPr>
    </w:p>
    <w:p w:rsidR="00C86966" w:rsidRDefault="00C86966" w:rsidP="008D05B9">
      <w:pPr>
        <w:pStyle w:val="Style2"/>
        <w:widowControl/>
        <w:spacing w:line="480" w:lineRule="auto"/>
        <w:rPr>
          <w:rStyle w:val="FontStyle24"/>
          <w:sz w:val="24"/>
          <w:szCs w:val="24"/>
        </w:rPr>
      </w:pPr>
    </w:p>
    <w:p w:rsidR="00CB4B4A" w:rsidRPr="00A43C3A" w:rsidRDefault="00CB4B4A" w:rsidP="00CB4B4A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A43C3A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A43C3A">
        <w:rPr>
          <w:rFonts w:ascii="Times New Roman" w:hAnsi="Times New Roman"/>
          <w:b/>
          <w:sz w:val="24"/>
          <w:szCs w:val="24"/>
        </w:rPr>
        <w:t>.   Календарно- тематическое планирование</w:t>
      </w:r>
    </w:p>
    <w:tbl>
      <w:tblPr>
        <w:tblW w:w="93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7"/>
        <w:gridCol w:w="4931"/>
        <w:gridCol w:w="1365"/>
        <w:gridCol w:w="1199"/>
        <w:gridCol w:w="1143"/>
      </w:tblGrid>
      <w:tr w:rsidR="00CB4B4A" w:rsidRPr="00BC60FD" w:rsidTr="00206807">
        <w:trPr>
          <w:trHeight w:val="246"/>
        </w:trPr>
        <w:tc>
          <w:tcPr>
            <w:tcW w:w="7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ind w:firstLine="5"/>
              <w:jc w:val="center"/>
              <w:rPr>
                <w:rStyle w:val="FontStyle25"/>
                <w:b/>
                <w:sz w:val="24"/>
                <w:szCs w:val="24"/>
              </w:rPr>
            </w:pPr>
            <w:r w:rsidRPr="00BC60FD">
              <w:rPr>
                <w:rStyle w:val="FontStyle25"/>
                <w:b/>
                <w:sz w:val="24"/>
                <w:szCs w:val="24"/>
              </w:rPr>
              <w:t>№ п/п</w:t>
            </w:r>
          </w:p>
        </w:tc>
        <w:tc>
          <w:tcPr>
            <w:tcW w:w="49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b/>
                <w:sz w:val="24"/>
                <w:szCs w:val="24"/>
              </w:rPr>
            </w:pPr>
            <w:r w:rsidRPr="00BC60FD">
              <w:rPr>
                <w:rStyle w:val="FontStyle25"/>
                <w:b/>
                <w:sz w:val="24"/>
                <w:szCs w:val="24"/>
              </w:rPr>
              <w:t>Тема урока</w:t>
            </w: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ind w:left="-132" w:firstLine="142"/>
              <w:jc w:val="center"/>
              <w:rPr>
                <w:rStyle w:val="FontStyle25"/>
                <w:b/>
                <w:sz w:val="24"/>
                <w:szCs w:val="24"/>
              </w:rPr>
            </w:pPr>
            <w:r w:rsidRPr="00BC60FD">
              <w:rPr>
                <w:rStyle w:val="FontStyle25"/>
                <w:b/>
                <w:sz w:val="24"/>
                <w:szCs w:val="24"/>
              </w:rPr>
              <w:t>Ко</w:t>
            </w:r>
            <w:r>
              <w:rPr>
                <w:rStyle w:val="FontStyle25"/>
                <w:b/>
                <w:sz w:val="24"/>
                <w:szCs w:val="24"/>
              </w:rPr>
              <w:t>личество часов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b/>
                <w:sz w:val="24"/>
                <w:szCs w:val="24"/>
              </w:rPr>
            </w:pPr>
            <w:r w:rsidRPr="00BC60FD">
              <w:rPr>
                <w:rStyle w:val="FontStyle25"/>
                <w:b/>
                <w:sz w:val="24"/>
                <w:szCs w:val="24"/>
              </w:rPr>
              <w:t>Дата</w:t>
            </w:r>
          </w:p>
        </w:tc>
      </w:tr>
      <w:tr w:rsidR="00CB4B4A" w:rsidRPr="00BC60FD" w:rsidTr="00206807">
        <w:trPr>
          <w:trHeight w:val="246"/>
        </w:trPr>
        <w:tc>
          <w:tcPr>
            <w:tcW w:w="7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ind w:firstLine="5"/>
              <w:jc w:val="center"/>
              <w:rPr>
                <w:rStyle w:val="FontStyle25"/>
                <w:b/>
                <w:sz w:val="24"/>
                <w:szCs w:val="24"/>
              </w:rPr>
            </w:pPr>
          </w:p>
        </w:tc>
        <w:tc>
          <w:tcPr>
            <w:tcW w:w="493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ind w:left="-132" w:firstLine="142"/>
              <w:jc w:val="center"/>
              <w:rPr>
                <w:rStyle w:val="FontStyle25"/>
                <w:b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b/>
                <w:sz w:val="24"/>
                <w:szCs w:val="24"/>
              </w:rPr>
            </w:pPr>
            <w:r>
              <w:rPr>
                <w:rStyle w:val="FontStyle25"/>
                <w:b/>
                <w:sz w:val="24"/>
                <w:szCs w:val="24"/>
              </w:rPr>
              <w:t>план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b/>
                <w:sz w:val="24"/>
                <w:szCs w:val="24"/>
              </w:rPr>
            </w:pPr>
            <w:r>
              <w:rPr>
                <w:rStyle w:val="FontStyle25"/>
                <w:b/>
                <w:sz w:val="24"/>
                <w:szCs w:val="24"/>
              </w:rPr>
              <w:t>факт</w:t>
            </w:r>
          </w:p>
        </w:tc>
      </w:tr>
      <w:tr w:rsidR="00CB4B4A" w:rsidRPr="00BC60FD" w:rsidTr="00206807">
        <w:trPr>
          <w:trHeight w:val="10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ind w:firstLine="10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 xml:space="preserve">Инструктаж по ТБ. </w:t>
            </w:r>
            <w:r w:rsidRPr="00426A57">
              <w:rPr>
                <w:rFonts w:eastAsia="SchoolBookSanPin"/>
              </w:rPr>
              <w:t>Материальная точка. Система отсчета.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01.09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6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426A57">
              <w:rPr>
                <w:rFonts w:eastAsia="SchoolBookSanPin"/>
              </w:rPr>
              <w:t>Перемещение</w:t>
            </w:r>
            <w:r>
              <w:rPr>
                <w:rFonts w:eastAsia="SchoolBookSanPin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05.09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6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426A57">
              <w:rPr>
                <w:rFonts w:eastAsia="SchoolBookSanPin"/>
              </w:rPr>
              <w:t>Определение координаты движущегося тела.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06.09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6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ind w:firstLine="10"/>
              <w:jc w:val="left"/>
              <w:rPr>
                <w:rStyle w:val="FontStyle25"/>
                <w:sz w:val="24"/>
                <w:szCs w:val="24"/>
              </w:rPr>
            </w:pPr>
            <w:r w:rsidRPr="00426A57">
              <w:rPr>
                <w:rFonts w:eastAsia="SchoolBookSanPin"/>
              </w:rPr>
              <w:t>Перемещение при прямолинейном равномерном движении.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08.09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9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Прямолинейное равноускоренное движение. Ускорение.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12.09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Скорость прямолинейного равноускоренного движения.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График скорости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13.09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1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BE788C" w:rsidP="00095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Решение задач по теме «</w:t>
            </w:r>
            <w:r w:rsidR="006F09FE">
              <w:rPr>
                <w:rFonts w:ascii="Times New Roman" w:eastAsia="SchoolBookSanPin" w:hAnsi="Times New Roman"/>
                <w:sz w:val="24"/>
                <w:szCs w:val="24"/>
              </w:rPr>
              <w:t>Ускорение</w:t>
            </w:r>
            <w:r w:rsidR="009046FC"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15.09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95F93" w:rsidRDefault="00206807" w:rsidP="00095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Перемещение при прямолинейном равноускоренном движении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19.09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1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206807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Решение задач по теме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Перемещение при прямолинейном равноускоренном движении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20.09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25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206807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Перемещение тела при прямолинейном равноускоренном движении без начальной скорости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22.09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5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206807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р № 1 </w:t>
            </w:r>
            <w:r w:rsidRPr="000A32E9">
              <w:rPr>
                <w:rFonts w:ascii="Times New Roman" w:eastAsia="SchoolBookSanPin" w:hAnsi="Times New Roman"/>
                <w:b/>
                <w:sz w:val="24"/>
                <w:szCs w:val="24"/>
              </w:rPr>
              <w:t>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Исследование равноускоренного движения без начальной скорости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26.09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26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206807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по теме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Перемещение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27.09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206807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Относительность движения. С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р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по теме 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«Перемещение»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29.09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BE788C" w:rsidRPr="000A32E9">
              <w:rPr>
                <w:rFonts w:ascii="Times New Roman" w:eastAsia="SchoolBookSanPin" w:hAnsi="Times New Roman"/>
                <w:sz w:val="24"/>
                <w:szCs w:val="24"/>
              </w:rPr>
              <w:t>Инерциальные системы отсчета. Первый закон Ньютона</w:t>
            </w:r>
            <w:r w:rsidR="00BE788C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03.10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BE788C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Второй закон Ньютона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04.10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8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4B4A" w:rsidRPr="000A32E9" w:rsidRDefault="001F5526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95F93">
              <w:rPr>
                <w:rFonts w:ascii="Times New Roman" w:eastAsia="SchoolBookSanPin" w:hAnsi="Times New Roman"/>
                <w:b/>
                <w:sz w:val="24"/>
                <w:szCs w:val="24"/>
              </w:rPr>
              <w:t>ВПР по физике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06.10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4B4A" w:rsidRPr="000A32E9" w:rsidRDefault="001F5526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Третий закон Ньютона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10.10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Свободное падение тел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11.10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65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19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Движение тела, брошенного вертикально вверх. Невесомость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13.10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1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р № </w:t>
            </w:r>
            <w:r w:rsidRPr="000A32E9">
              <w:rPr>
                <w:rFonts w:ascii="Times New Roman" w:eastAsia="SchoolBookSanPin" w:hAnsi="Times New Roman"/>
                <w:i/>
                <w:iCs/>
                <w:sz w:val="24"/>
                <w:szCs w:val="24"/>
              </w:rPr>
              <w:t>2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Измерение ускорения свободного падения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17.10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1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Закон всемирного тяготения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18.10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Ускорение свободного падения на Земле и других небесных телах.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20.10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26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Прямолинейное и криволинейное движение. Движение тела по окружности с постоянной по модулю скоростью.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24.10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на закон всемирного тяготения.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25.10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Импульс тела. Закон сохранения импульса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27.10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26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Реактивное движение. Ракеты.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31.10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Вывод закона сохранения механической энергии.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01.11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Повторение темы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Законы взаимодействия и движения тел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10.11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1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29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Решение задач по теме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Законы 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взаимодействия и движения тел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14</w:t>
            </w:r>
            <w:r w:rsidR="00CB4B4A"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1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lastRenderedPageBreak/>
              <w:t>30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b/>
                <w:sz w:val="24"/>
                <w:szCs w:val="24"/>
              </w:rPr>
              <w:t>Контрольная работа № 1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по теме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Законы взаимодействия и движения тел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15</w:t>
            </w:r>
            <w:r w:rsidR="00CB4B4A"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Колебательное движение. Свободные колебания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17</w:t>
            </w:r>
            <w:r w:rsidR="00CB4B4A"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1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Величины, характе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ризующие колебательное движение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21</w:t>
            </w:r>
            <w:r w:rsidR="00CB4B4A"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6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р № 3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Исследование зависимости периода и частоты свободных колебаний маятника от длины его нити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22</w:t>
            </w:r>
            <w:r w:rsidR="00CB4B4A"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Затухающие колебания. Вынужденные колебания.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24</w:t>
            </w:r>
            <w:r w:rsidR="00CB4B4A"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Резонанс.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2</w:t>
            </w:r>
            <w:r w:rsidR="00095F93">
              <w:t>8</w:t>
            </w:r>
            <w:r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8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Распространение колебаний в среде. Волны.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29</w:t>
            </w:r>
            <w:r w:rsidR="00CB4B4A">
              <w:t>.11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9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Длина волны. Скорость распространения волн.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01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по теме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Длина волны. Скорость распространения волн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05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39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Источники звука. Звуковые колебания.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06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Высота, тембр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и громкость звука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08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8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Распространение звука. Звуковые волны.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12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Повторение темы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Механические колебания и волны. Звук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13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Решение задач по теме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Механические колебания и волны. Звук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15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F73E14" w:rsidP="00F7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Отражение звука. Звуковой резонанс.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19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F73E14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C92E7D">
              <w:rPr>
                <w:rFonts w:ascii="Times New Roman" w:eastAsia="SchoolBookSanPin" w:hAnsi="Times New Roman"/>
                <w:b/>
                <w:sz w:val="24"/>
                <w:szCs w:val="24"/>
              </w:rPr>
              <w:t>Контрольная работа № 2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по теме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Механические колебания и волны. Звук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20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Защита проектов по теме «Механические колебания и волны.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Звук»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22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7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Магнитное поле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26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Направление тока и направление линий его магнитного поля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27</w:t>
            </w:r>
            <w:r w:rsidR="00CB4B4A">
              <w:t>.12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3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49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095F93" w:rsidP="00206807">
            <w:pPr>
              <w:pStyle w:val="Style1"/>
              <w:widowControl/>
            </w:pPr>
            <w:r>
              <w:t>12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Индукция магнитного поля. Магнитный поток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16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1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2E9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Индукция магнитного поля. Магнитный поток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Pr="000A32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  <w:r>
              <w:t>1</w:t>
            </w:r>
            <w:r w:rsidR="00D61762">
              <w:t>7</w:t>
            </w:r>
            <w:r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7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Явление электромагнитной индукции.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19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р № 4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Изучение явления электромагнитной индукции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23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Направление индукционного тока. Правило Ленца.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24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2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Явление самоиндукции.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26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8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Получение и передача переменного электрического тока. Трансформатор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30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26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Электромагнитное поле. Электромагнитные волны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31</w:t>
            </w:r>
            <w:r w:rsidR="00CB4B4A">
              <w:t>.01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9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Колебательный контур. Получение электромагнитных колебаний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02</w:t>
            </w:r>
            <w:r w:rsidR="00CB4B4A">
              <w:t>.0</w:t>
            </w:r>
            <w:r>
              <w:t>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9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59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Принципы радиосвязи и телевидения.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06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33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60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Электромагнитная природа света.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07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26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lastRenderedPageBreak/>
              <w:t>61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Преломление света. Физический смысл показателя преломления.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09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9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62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Дисперсия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света. 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Цвета тел.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13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7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63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Типы оптических спектров.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14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20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64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 xml:space="preserve"> р № 5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Наблюдение сплошного и линейчатых спектров испускания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16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 w:rsidRPr="00BC60FD">
              <w:rPr>
                <w:rStyle w:val="FontStyle25"/>
                <w:sz w:val="24"/>
                <w:szCs w:val="24"/>
              </w:rPr>
              <w:t>65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CB4B4A" w:rsidP="00700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Поглощение и испускание света атомами.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D61762" w:rsidP="00206807">
            <w:pPr>
              <w:pStyle w:val="Style1"/>
              <w:widowControl/>
            </w:pPr>
            <w:r>
              <w:t>20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66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0A32E9" w:rsidRDefault="00700010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0A32E9">
              <w:rPr>
                <w:rFonts w:ascii="Times New Roman" w:eastAsia="SchoolBookSanPin" w:hAnsi="Times New Roman"/>
                <w:sz w:val="24"/>
                <w:szCs w:val="24"/>
              </w:rPr>
              <w:t>Происхождение линейчатых спектров.</w:t>
            </w:r>
            <w:r w:rsidR="00CB4B4A">
              <w:rPr>
                <w:rFonts w:ascii="Times New Roman" w:eastAsia="SchoolBookSanPin" w:hAnsi="Times New Roman"/>
                <w:sz w:val="24"/>
                <w:szCs w:val="24"/>
              </w:rPr>
              <w:t>С. р по теме  «</w:t>
            </w:r>
            <w:r w:rsidR="00CB4B4A" w:rsidRPr="000A32E9">
              <w:rPr>
                <w:rFonts w:ascii="Times New Roman" w:eastAsia="SchoolBookSanPin" w:hAnsi="Times New Roman"/>
                <w:sz w:val="24"/>
                <w:szCs w:val="24"/>
              </w:rPr>
              <w:t>Электромагнитное поле»</w:t>
            </w:r>
            <w:r w:rsidR="00CB4B4A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D61762" w:rsidP="00206807">
            <w:pPr>
              <w:pStyle w:val="Style1"/>
              <w:widowControl/>
            </w:pPr>
            <w:r>
              <w:t>21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67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Радиоактивность. Модели атомов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D61762">
            <w:pPr>
              <w:pStyle w:val="Style1"/>
              <w:widowControl/>
            </w:pPr>
            <w:r>
              <w:t>2</w:t>
            </w:r>
            <w:r w:rsidR="00D61762">
              <w:t>7</w:t>
            </w:r>
            <w:r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68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Радиоактивные превращения атомных ядер.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D61762">
            <w:pPr>
              <w:pStyle w:val="Style1"/>
              <w:widowControl/>
            </w:pPr>
            <w:r>
              <w:t>2</w:t>
            </w:r>
            <w:r w:rsidR="00D61762">
              <w:t>8</w:t>
            </w:r>
            <w:r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69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Экспериментальные методы исследования частиц.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D61762" w:rsidP="00206807">
            <w:pPr>
              <w:pStyle w:val="Style1"/>
              <w:widowControl/>
            </w:pPr>
            <w:r>
              <w:t>02</w:t>
            </w:r>
            <w:r w:rsidR="00CB4B4A">
              <w:t>.0</w:t>
            </w:r>
            <w:r>
              <w:t>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 xml:space="preserve"> р № 6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Измерение естественного радиационного фона дозиметром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D61762" w:rsidP="00206807">
            <w:pPr>
              <w:pStyle w:val="Style1"/>
              <w:widowControl/>
            </w:pPr>
            <w:r>
              <w:t>06</w:t>
            </w:r>
            <w:r w:rsidR="00CB4B4A">
              <w:t>.02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Открытие протона и нейтрона.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D61762">
            <w:pPr>
              <w:pStyle w:val="Style1"/>
              <w:widowControl/>
            </w:pPr>
            <w:r>
              <w:t>0</w:t>
            </w:r>
            <w:r w:rsidR="00D61762">
              <w:t>7</w:t>
            </w:r>
            <w:r>
              <w:t>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Состав атомного ядра. Ядерные силы.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D61762">
            <w:pPr>
              <w:pStyle w:val="Style1"/>
              <w:widowControl/>
            </w:pPr>
            <w:r>
              <w:t>0</w:t>
            </w:r>
            <w:r w:rsidR="00D61762">
              <w:t>9</w:t>
            </w:r>
            <w:r>
              <w:t>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Энергия связи. Дефект масс.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D61762">
            <w:pPr>
              <w:pStyle w:val="Style1"/>
              <w:widowControl/>
            </w:pPr>
            <w:r>
              <w:t>1</w:t>
            </w:r>
            <w:r w:rsidR="00D61762">
              <w:t>3</w:t>
            </w:r>
            <w:r>
              <w:t>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Деление ядер урана. Цепная реакция.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"/>
              <w:widowControl/>
            </w:pPr>
            <w:r>
              <w:t>14.03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 xml:space="preserve">№ 7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Изучение деления ядра атома урана по фотографии треков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D61762">
            <w:pPr>
              <w:pStyle w:val="Style1"/>
              <w:widowControl/>
            </w:pPr>
            <w:r>
              <w:t>1</w:t>
            </w:r>
            <w:r w:rsidR="00D61762">
              <w:t>6</w:t>
            </w:r>
            <w:r>
              <w:t>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Ядерный реактор. Преобразование внутренней энергии атомных ядер в электрическую энергию. Атомная энергетика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A42DD7" w:rsidP="00206807">
            <w:pPr>
              <w:pStyle w:val="Style1"/>
              <w:widowControl/>
            </w:pPr>
            <w:r>
              <w:t>20</w:t>
            </w:r>
            <w:r w:rsidR="00CB4B4A">
              <w:t>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Биологическое действие радиации. Закон радиоактивного распада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A42DD7">
            <w:pPr>
              <w:pStyle w:val="Style1"/>
              <w:widowControl/>
            </w:pPr>
            <w:r>
              <w:t>2</w:t>
            </w:r>
            <w:r w:rsidR="00A42DD7">
              <w:t>1</w:t>
            </w:r>
            <w:r>
              <w:t>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Термоядерная реакция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A42DD7">
            <w:pPr>
              <w:pStyle w:val="Style1"/>
              <w:widowControl/>
            </w:pPr>
            <w:r>
              <w:t>2</w:t>
            </w:r>
            <w:r w:rsidR="00A42DD7">
              <w:t>3</w:t>
            </w:r>
            <w:r>
              <w:t>.03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79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0C475E" w:rsidP="000C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C5299F">
              <w:rPr>
                <w:rFonts w:ascii="Times New Roman" w:eastAsia="SchoolBookSanPin" w:hAnsi="Times New Roman"/>
                <w:b/>
                <w:sz w:val="24"/>
                <w:szCs w:val="24"/>
              </w:rPr>
              <w:t>Контрольная работа № 3</w:t>
            </w: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по теме </w:t>
            </w:r>
            <w:r w:rsidRPr="00C5299F">
              <w:rPr>
                <w:rFonts w:ascii="Times New Roman" w:eastAsia="SchoolBookSanPin" w:hAnsi="Times New Roman"/>
                <w:b/>
                <w:sz w:val="24"/>
                <w:szCs w:val="24"/>
              </w:rPr>
              <w:t>«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Строение атома и атомного ядра»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A42DD7" w:rsidP="00206807">
            <w:pPr>
              <w:pStyle w:val="Style1"/>
              <w:widowControl/>
            </w:pPr>
            <w:r>
              <w:t>03</w:t>
            </w:r>
            <w:r w:rsidR="00CB4B4A">
              <w:t>.0</w:t>
            </w:r>
            <w:r>
              <w:t>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Решение задач по теме </w:t>
            </w:r>
            <w:r w:rsidRPr="00C5299F">
              <w:rPr>
                <w:rFonts w:ascii="Times New Roman" w:eastAsia="SchoolBookSanPin" w:hAnsi="Times New Roman"/>
                <w:b/>
                <w:sz w:val="24"/>
                <w:szCs w:val="24"/>
              </w:rPr>
              <w:t>«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Строение атома и атомного ядра»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"/>
              <w:widowControl/>
            </w:pPr>
            <w:r>
              <w:t>04.04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0C475E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Повторение темы</w:t>
            </w:r>
            <w:r w:rsidRPr="00C5299F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«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Строение атома и атомного ядра»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A42DD7">
            <w:pPr>
              <w:pStyle w:val="Style1"/>
              <w:widowControl/>
            </w:pPr>
            <w:r>
              <w:t>0</w:t>
            </w:r>
            <w:r w:rsidR="00A42DD7">
              <w:t>6</w:t>
            </w:r>
            <w:r>
              <w:t>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 xml:space="preserve"> р № 8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 xml:space="preserve"> «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Оценка периода полураспада находящихся в воздухе продуктов распада газа радона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A42DD7" w:rsidP="00206807">
            <w:pPr>
              <w:pStyle w:val="Style1"/>
              <w:widowControl/>
            </w:pPr>
            <w:r>
              <w:t>10</w:t>
            </w:r>
            <w:r w:rsidR="00CB4B4A">
              <w:t>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 xml:space="preserve"> р № 9 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«</w:t>
            </w: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Изучение треков заряженных частиц по готовым фотографиям</w:t>
            </w:r>
            <w:r>
              <w:rPr>
                <w:rFonts w:ascii="Cambria Math" w:eastAsia="SchoolBookSanPin" w:hAnsi="Cambria Math"/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"/>
              <w:widowControl/>
            </w:pPr>
            <w:r>
              <w:t>11.04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724BEC" w:rsidRDefault="00CB4B4A" w:rsidP="0020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"/>
              <w:widowControl/>
            </w:pPr>
            <w:r>
              <w:t>1</w:t>
            </w:r>
            <w:r w:rsidR="00A42DD7">
              <w:t>3</w:t>
            </w:r>
            <w:r>
              <w:t>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CB4B4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206807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AD6305" w:rsidRDefault="00CB4B4A" w:rsidP="00206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5D45DB" w:rsidRDefault="00CB4B4A" w:rsidP="00206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Default="00CB4B4A" w:rsidP="00A42DD7">
            <w:pPr>
              <w:pStyle w:val="Style1"/>
              <w:widowControl/>
            </w:pPr>
            <w:r>
              <w:t>1</w:t>
            </w:r>
            <w:r w:rsidR="00A42DD7">
              <w:t>7</w:t>
            </w:r>
            <w:r>
              <w:t>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B4A" w:rsidRPr="00BC60FD" w:rsidRDefault="00CB4B4A" w:rsidP="00206807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743B7A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Состав, строение и происхождение Солнечной системы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18.04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743B7A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Большие планеты Солнечной системы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20.04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743B7A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Малые тела Солнечной системы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24.04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89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ED3BD4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Строение, излучение и эволюция Солнца и звезд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25.04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90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743B7A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C4D43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27.04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91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743B7A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Строение и эволюция Вселенной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02.05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92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743B7A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724BEC">
              <w:rPr>
                <w:rFonts w:ascii="Times New Roman" w:eastAsia="SchoolBookSanPin" w:hAnsi="Times New Roman"/>
                <w:sz w:val="24"/>
                <w:szCs w:val="24"/>
              </w:rPr>
              <w:t>Повторение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темы </w:t>
            </w:r>
            <w:r w:rsidRPr="00724BEC">
              <w:rPr>
                <w:rFonts w:ascii="Times New Roman" w:hAnsi="Times New Roman"/>
                <w:bCs/>
                <w:sz w:val="24"/>
                <w:szCs w:val="24"/>
              </w:rPr>
              <w:t>«Строение Вселенной»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04.05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93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724BEC" w:rsidRDefault="00743B7A" w:rsidP="0074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BEC">
              <w:rPr>
                <w:rFonts w:ascii="Times New Roman" w:hAnsi="Times New Roman"/>
                <w:bCs/>
                <w:sz w:val="24"/>
                <w:szCs w:val="24"/>
              </w:rPr>
              <w:t>Заключительное занятие по теме «Строение Вселенной»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11.05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lastRenderedPageBreak/>
              <w:t>94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7"/>
              <w:widowControl/>
              <w:spacing w:line="240" w:lineRule="auto"/>
              <w:ind w:firstLine="19"/>
              <w:rPr>
                <w:rStyle w:val="FontStyle31"/>
                <w:i w:val="0"/>
                <w:sz w:val="24"/>
                <w:szCs w:val="24"/>
              </w:rPr>
            </w:pPr>
            <w:r>
              <w:rPr>
                <w:rStyle w:val="FontStyle31"/>
                <w:i w:val="0"/>
                <w:sz w:val="24"/>
                <w:szCs w:val="24"/>
              </w:rPr>
              <w:t>Повторение темы «</w:t>
            </w:r>
            <w:r w:rsidRPr="000A32E9">
              <w:rPr>
                <w:rFonts w:eastAsia="SchoolBookSanPin"/>
              </w:rPr>
              <w:t>Законы взаимодействия и движения тел</w:t>
            </w:r>
            <w:r>
              <w:rPr>
                <w:rFonts w:ascii="Cambria Math" w:eastAsia="SchoolBookSanPin" w:hAnsi="Cambria Math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15.05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95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7"/>
              <w:widowControl/>
              <w:spacing w:line="240" w:lineRule="auto"/>
              <w:ind w:firstLine="19"/>
              <w:rPr>
                <w:rStyle w:val="FontStyle31"/>
                <w:i w:val="0"/>
                <w:sz w:val="24"/>
                <w:szCs w:val="24"/>
              </w:rPr>
            </w:pPr>
            <w:r>
              <w:rPr>
                <w:rStyle w:val="FontStyle31"/>
                <w:i w:val="0"/>
                <w:sz w:val="24"/>
                <w:szCs w:val="24"/>
              </w:rPr>
              <w:t>Повторение темы «</w:t>
            </w:r>
            <w:r w:rsidRPr="000A32E9">
              <w:rPr>
                <w:rFonts w:eastAsia="SchoolBookSanPin"/>
              </w:rPr>
              <w:t>Законы взаимодействия и движения тел</w:t>
            </w:r>
            <w:r>
              <w:rPr>
                <w:rFonts w:ascii="Cambria Math" w:eastAsia="SchoolBookSanPin" w:hAnsi="Cambria Math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16.05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96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7"/>
              <w:widowControl/>
              <w:spacing w:line="240" w:lineRule="auto"/>
              <w:ind w:firstLine="19"/>
              <w:rPr>
                <w:rStyle w:val="FontStyle31"/>
                <w:i w:val="0"/>
                <w:sz w:val="24"/>
                <w:szCs w:val="24"/>
              </w:rPr>
            </w:pPr>
            <w:r>
              <w:rPr>
                <w:rStyle w:val="FontStyle31"/>
                <w:i w:val="0"/>
                <w:sz w:val="24"/>
                <w:szCs w:val="24"/>
              </w:rPr>
              <w:t xml:space="preserve">Повторение темы </w:t>
            </w:r>
            <w:r>
              <w:rPr>
                <w:rFonts w:ascii="Cambria Math" w:eastAsia="SchoolBookSanPin" w:hAnsi="Cambria Math"/>
              </w:rPr>
              <w:t>«</w:t>
            </w:r>
            <w:r w:rsidRPr="000A32E9">
              <w:rPr>
                <w:rFonts w:eastAsia="SchoolBookSanPin"/>
              </w:rPr>
              <w:t>Механические колебания и волны. Звук</w:t>
            </w:r>
            <w:r>
              <w:rPr>
                <w:rFonts w:ascii="Cambria Math" w:eastAsia="SchoolBookSanPin" w:hAnsi="Cambria Math"/>
              </w:rPr>
              <w:t>».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18.05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97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7"/>
              <w:widowControl/>
              <w:spacing w:line="240" w:lineRule="auto"/>
              <w:ind w:firstLine="19"/>
              <w:rPr>
                <w:rStyle w:val="FontStyle31"/>
                <w:i w:val="0"/>
                <w:sz w:val="24"/>
                <w:szCs w:val="24"/>
              </w:rPr>
            </w:pPr>
            <w:r>
              <w:rPr>
                <w:rFonts w:eastAsia="SchoolBookSanPin"/>
              </w:rPr>
              <w:t xml:space="preserve">Повторение темы </w:t>
            </w:r>
            <w:r w:rsidRPr="00C5299F">
              <w:rPr>
                <w:rFonts w:eastAsia="SchoolBookSanPin"/>
                <w:b/>
              </w:rPr>
              <w:t>«</w:t>
            </w:r>
            <w:r w:rsidRPr="00724BEC">
              <w:rPr>
                <w:rFonts w:eastAsia="SchoolBookSanPin"/>
              </w:rPr>
              <w:t>Строение атома и атомного ядра»</w:t>
            </w:r>
            <w:r>
              <w:rPr>
                <w:rFonts w:eastAsia="SchoolBookSanPin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22.05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  <w:tr w:rsidR="00743B7A" w:rsidRPr="00BC60FD" w:rsidTr="00206807">
        <w:trPr>
          <w:trHeight w:val="15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98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7"/>
              <w:widowControl/>
              <w:spacing w:line="240" w:lineRule="auto"/>
              <w:ind w:firstLine="19"/>
              <w:rPr>
                <w:rFonts w:eastAsia="SchoolBookSanPin"/>
              </w:rPr>
            </w:pPr>
            <w:r>
              <w:rPr>
                <w:rFonts w:eastAsia="SchoolBookSanPin"/>
              </w:rPr>
              <w:t>Итоговое повторение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5D45DB" w:rsidRDefault="00743B7A" w:rsidP="0074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Default="00743B7A" w:rsidP="00743B7A">
            <w:pPr>
              <w:pStyle w:val="Style1"/>
              <w:widowControl/>
            </w:pPr>
            <w:r>
              <w:t>23.05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B7A" w:rsidRPr="00BC60FD" w:rsidRDefault="00743B7A" w:rsidP="00743B7A">
            <w:pPr>
              <w:pStyle w:val="Style1"/>
              <w:widowControl/>
            </w:pPr>
          </w:p>
        </w:tc>
      </w:tr>
    </w:tbl>
    <w:p w:rsidR="00CB4B4A" w:rsidRDefault="00CB4B4A" w:rsidP="00CB4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4B4A" w:rsidRDefault="00CB4B4A" w:rsidP="00CB4B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B4B4A" w:rsidRDefault="00CB4B4A" w:rsidP="00D90558">
      <w:pPr>
        <w:pStyle w:val="Style2"/>
        <w:widowControl/>
        <w:spacing w:line="360" w:lineRule="auto"/>
        <w:rPr>
          <w:rStyle w:val="FontStyle12"/>
          <w:sz w:val="24"/>
          <w:szCs w:val="24"/>
        </w:rPr>
      </w:pPr>
    </w:p>
    <w:p w:rsidR="00C52911" w:rsidRDefault="00C52911" w:rsidP="00D90558">
      <w:pPr>
        <w:pStyle w:val="Style2"/>
        <w:widowControl/>
        <w:spacing w:line="360" w:lineRule="auto"/>
        <w:rPr>
          <w:b/>
        </w:rPr>
      </w:pPr>
      <w:r w:rsidRPr="00D46A74">
        <w:rPr>
          <w:rStyle w:val="FontStyle12"/>
          <w:sz w:val="24"/>
          <w:szCs w:val="24"/>
          <w:lang w:val="en-US"/>
        </w:rPr>
        <w:lastRenderedPageBreak/>
        <w:t>I</w:t>
      </w:r>
      <w:r w:rsidRPr="00F46761">
        <w:rPr>
          <w:b/>
        </w:rPr>
        <w:t xml:space="preserve"> </w:t>
      </w:r>
      <w:r w:rsidRPr="00D46A74">
        <w:rPr>
          <w:b/>
          <w:lang w:val="en-US"/>
        </w:rPr>
        <w:t>V</w:t>
      </w:r>
      <w:r w:rsidRPr="00D46A74">
        <w:rPr>
          <w:b/>
        </w:rPr>
        <w:t xml:space="preserve">. Планируемые </w:t>
      </w:r>
      <w:r>
        <w:rPr>
          <w:b/>
        </w:rPr>
        <w:t xml:space="preserve">предметные </w:t>
      </w:r>
      <w:r w:rsidRPr="00D46A74">
        <w:rPr>
          <w:b/>
        </w:rPr>
        <w:t xml:space="preserve">результаты </w:t>
      </w:r>
      <w:r>
        <w:rPr>
          <w:b/>
        </w:rPr>
        <w:t>освоения</w:t>
      </w:r>
      <w:r w:rsidRPr="00D46A74">
        <w:rPr>
          <w:b/>
        </w:rPr>
        <w:t xml:space="preserve"> предмета</w:t>
      </w:r>
      <w:r>
        <w:rPr>
          <w:b/>
        </w:rPr>
        <w:t xml:space="preserve"> и системы их оценки.</w:t>
      </w:r>
    </w:p>
    <w:p w:rsidR="00D90558" w:rsidRDefault="00D90558" w:rsidP="00C52911">
      <w:pPr>
        <w:pStyle w:val="Style2"/>
        <w:widowControl/>
        <w:spacing w:line="360" w:lineRule="auto"/>
        <w:rPr>
          <w:b/>
        </w:rPr>
      </w:pP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b/>
          <w:bCs/>
          <w:sz w:val="24"/>
          <w:szCs w:val="24"/>
        </w:rPr>
        <w:t xml:space="preserve">Личностными результатами </w:t>
      </w:r>
      <w:r w:rsidRPr="00332D24">
        <w:rPr>
          <w:rFonts w:ascii="Times New Roman" w:eastAsia="SchoolBookSanPin" w:hAnsi="Times New Roman"/>
          <w:sz w:val="24"/>
          <w:szCs w:val="24"/>
        </w:rPr>
        <w:t>обучения физике в основной школе являются: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sz w:val="24"/>
          <w:szCs w:val="24"/>
        </w:rPr>
        <w:t xml:space="preserve">_ </w:t>
      </w:r>
      <w:r w:rsidRPr="00332D24">
        <w:rPr>
          <w:rFonts w:ascii="Times New Roman" w:eastAsia="SchoolBookSanPin" w:hAnsi="Times New Roman"/>
          <w:sz w:val="24"/>
          <w:szCs w:val="24"/>
        </w:rPr>
        <w:t>сформированность познавательных интересов на основе развития интеллектуальных и творческих способностей учащихся;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sz w:val="24"/>
          <w:szCs w:val="24"/>
        </w:rPr>
        <w:t xml:space="preserve">_ </w:t>
      </w:r>
      <w:r w:rsidRPr="00332D24">
        <w:rPr>
          <w:rFonts w:ascii="Times New Roman" w:eastAsia="SchoolBookSanPin" w:hAnsi="Times New Roman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sz w:val="24"/>
          <w:szCs w:val="24"/>
        </w:rPr>
        <w:t xml:space="preserve">_ </w:t>
      </w:r>
      <w:r w:rsidRPr="00332D24">
        <w:rPr>
          <w:rFonts w:ascii="Times New Roman" w:eastAsia="SchoolBookSanPin" w:hAnsi="Times New Roman"/>
          <w:sz w:val="24"/>
          <w:szCs w:val="24"/>
        </w:rPr>
        <w:t>самостоятельность в приобретении новых знаний и практических умений;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sz w:val="24"/>
          <w:szCs w:val="24"/>
        </w:rPr>
        <w:t xml:space="preserve">_ </w:t>
      </w:r>
      <w:r w:rsidRPr="00332D24">
        <w:rPr>
          <w:rFonts w:ascii="Times New Roman" w:eastAsia="SchoolBookSanPin" w:hAnsi="Times New Roman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sz w:val="24"/>
          <w:szCs w:val="24"/>
        </w:rPr>
        <w:t xml:space="preserve">_ </w:t>
      </w:r>
      <w:r w:rsidRPr="00332D24">
        <w:rPr>
          <w:rFonts w:ascii="Times New Roman" w:eastAsia="SchoolBookSanPin" w:hAnsi="Times New Roman"/>
          <w:sz w:val="24"/>
          <w:szCs w:val="24"/>
        </w:rPr>
        <w:t>мотивация образовательной деятельности школьников на основе личностно-ориентированного подхода;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sz w:val="24"/>
          <w:szCs w:val="24"/>
        </w:rPr>
        <w:t xml:space="preserve">_ </w:t>
      </w:r>
      <w:r w:rsidRPr="00332D24">
        <w:rPr>
          <w:rFonts w:ascii="Times New Roman" w:eastAsia="SchoolBookSanPin" w:hAnsi="Times New Roman"/>
          <w:sz w:val="24"/>
          <w:szCs w:val="24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b/>
          <w:bCs/>
          <w:sz w:val="24"/>
          <w:szCs w:val="24"/>
        </w:rPr>
        <w:t xml:space="preserve">Метапредметными результатами </w:t>
      </w:r>
      <w:r w:rsidRPr="00332D24">
        <w:rPr>
          <w:rFonts w:ascii="Times New Roman" w:eastAsia="SchoolBookSanPin" w:hAnsi="Times New Roman"/>
          <w:sz w:val="24"/>
          <w:szCs w:val="24"/>
        </w:rPr>
        <w:t>обучения физике в основной школе являются: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OfficinaSansBoldITC-Regular" w:hAnsi="Times New Roman"/>
          <w:sz w:val="24"/>
          <w:szCs w:val="24"/>
        </w:rPr>
        <w:t xml:space="preserve">_ </w:t>
      </w:r>
      <w:r w:rsidRPr="00332D24">
        <w:rPr>
          <w:rFonts w:ascii="Times New Roman" w:eastAsia="SchoolBookSanPin" w:hAnsi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_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явлений;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_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lastRenderedPageBreak/>
        <w:t>_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 xml:space="preserve">_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</w:t>
      </w:r>
      <w:proofErr w:type="gramStart"/>
      <w:r w:rsidRPr="00332D24">
        <w:rPr>
          <w:rFonts w:ascii="Times New Roman" w:eastAsia="SchoolBookSanPin" w:hAnsi="Times New Roman"/>
          <w:sz w:val="24"/>
          <w:szCs w:val="24"/>
        </w:rPr>
        <w:t>дру-гого</w:t>
      </w:r>
      <w:proofErr w:type="gramEnd"/>
      <w:r w:rsidRPr="00332D24">
        <w:rPr>
          <w:rFonts w:ascii="Times New Roman" w:eastAsia="SchoolBookSanPin" w:hAnsi="Times New Roman"/>
          <w:sz w:val="24"/>
          <w:szCs w:val="24"/>
        </w:rPr>
        <w:t xml:space="preserve"> человека на иное мнение;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_ освоение приемов действий в нестандартных ситуациях, овладение эвристическими методами решения проблем;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_  формирование умений работать в группе с выполнением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различных социальных ролей, представлять и отстаивать свои взгляды и убеждения, вести дискуссию.</w:t>
      </w:r>
    </w:p>
    <w:p w:rsidR="00332D24" w:rsidRPr="00332D24" w:rsidRDefault="00332D24" w:rsidP="00332D24">
      <w:pPr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hAnsi="Times New Roman"/>
          <w:b/>
          <w:sz w:val="24"/>
          <w:szCs w:val="24"/>
        </w:rPr>
        <w:t xml:space="preserve">Предметными  результатами </w:t>
      </w:r>
      <w:r w:rsidRPr="00332D24">
        <w:rPr>
          <w:rFonts w:ascii="Times New Roman" w:eastAsia="SchoolBookSanPin" w:hAnsi="Times New Roman"/>
          <w:sz w:val="24"/>
          <w:szCs w:val="24"/>
        </w:rPr>
        <w:t>обучения физике в 9 классе являются:</w:t>
      </w:r>
    </w:p>
    <w:p w:rsidR="00332D24" w:rsidRPr="00332D24" w:rsidRDefault="00332D24" w:rsidP="00332D24">
      <w:pPr>
        <w:spacing w:line="360" w:lineRule="auto"/>
        <w:rPr>
          <w:rFonts w:ascii="Times New Roman" w:eastAsia="OfficinaSansBoldITC-Regular" w:hAnsi="Times New Roman"/>
          <w:b/>
          <w:bCs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 xml:space="preserve">в теме </w:t>
      </w:r>
      <w:r w:rsidRPr="00332D24">
        <w:rPr>
          <w:rFonts w:ascii="Times New Roman" w:eastAsia="OfficinaSansBoldITC-Regular" w:hAnsi="Times New Roman"/>
          <w:b/>
          <w:bCs/>
          <w:sz w:val="24"/>
          <w:szCs w:val="24"/>
        </w:rPr>
        <w:t>Законы взаимодействия и движения тел: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—понимание и способность описывать и объяснять физические явления</w:t>
      </w:r>
      <w:r w:rsidRPr="00332D24">
        <w:rPr>
          <w:rFonts w:ascii="Times New Roman" w:eastAsia="OfficinaSansBoldITC-Regular" w:hAnsi="Times New Roman"/>
          <w:b/>
          <w:bCs/>
          <w:sz w:val="24"/>
          <w:szCs w:val="24"/>
        </w:rPr>
        <w:t xml:space="preserve">: </w:t>
      </w:r>
      <w:r w:rsidRPr="00332D24">
        <w:rPr>
          <w:rFonts w:ascii="Times New Roman" w:eastAsia="SchoolBookSanPin" w:hAnsi="Times New Roman"/>
          <w:sz w:val="24"/>
          <w:szCs w:val="24"/>
        </w:rPr>
        <w:t>поступательное движение, смена дня и ночи на Земле, свободное падение тел, невесомость, движение по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окружности с постоянной по модулю скоростью;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—знание и способность давать определения/описания физических понятий: относительность движения, геоцентрическая и гелиоцентрическая системы мира; первая космическая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скорость, реактивное движение; физических моделей: материальная точка, система отсчета; физических величин: перемещение, скорость равномерного прямолинейного движения, мгновенная скорость и ускорение при равноускоренном прямолинейном движении, скорость и центростремительное ускорение при равномерном движении тела по окружности, импульс;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—понимание смысла основных физических законов: законы Ньютона, закон всемирного тяготения, закон сохранения импульса, закон сохранения энергии и умение применять их на практике;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—умение приводить примеры технических устройств и живых организмов, в основе перемещения которых лежит принцип реактивного движения; знание и умение объяснять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устройство и действие космических ракет-носителей;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lastRenderedPageBreak/>
        <w:t>—умение измерять: мгновенную скорость и ускорение при равноускоренном прямолинейном движении, центростремительное ускорение при равномерном движении по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окружности;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—умение использовать полученные знания в повседневной жизни (быт, экология, охрана окружающей среды).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b/>
          <w:bCs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 xml:space="preserve">в теме </w:t>
      </w:r>
      <w:r w:rsidRPr="00332D24">
        <w:rPr>
          <w:rFonts w:ascii="Times New Roman" w:eastAsia="SchoolBookSanPin" w:hAnsi="Times New Roman"/>
          <w:b/>
          <w:bCs/>
          <w:sz w:val="24"/>
          <w:szCs w:val="24"/>
        </w:rPr>
        <w:t>Механические колебания и волны. Звук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—понимание и способность описывать и объяснять физические явления: колебания математического и пружинного маятников, резонанс (в том числе звуковой), механические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волны, длина волны, отражение звука, эхо;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—знание и способность давать определения физических понятий: свободные колебания, колебательная система, маятник, затухающие колебания, вынужденные колебания,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звук и условия его распространения; физических величин: амплитуда, период и частота колебаний, собственная частота колебательной системы, высота, [тембр], громкость звука,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скорость звука; физических моделей: гармонические колебания, математический маятник;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—владение экспериментальными методами исследования зависимости периода и частоты колебаний маятника от длины его нити.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b/>
          <w:bCs/>
          <w:sz w:val="24"/>
          <w:szCs w:val="24"/>
        </w:rPr>
      </w:pPr>
      <w:r w:rsidRPr="00332D24">
        <w:rPr>
          <w:rFonts w:ascii="Times New Roman" w:eastAsia="SchoolBookSanPin" w:hAnsi="Times New Roman"/>
          <w:bCs/>
          <w:sz w:val="24"/>
          <w:szCs w:val="24"/>
        </w:rPr>
        <w:t>в теме</w:t>
      </w:r>
      <w:r w:rsidRPr="00332D24">
        <w:rPr>
          <w:rFonts w:ascii="Times New Roman" w:eastAsia="SchoolBookSanPin" w:hAnsi="Times New Roman"/>
          <w:b/>
          <w:bCs/>
          <w:sz w:val="24"/>
          <w:szCs w:val="24"/>
        </w:rPr>
        <w:t xml:space="preserve"> Электромагнитное поле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понимание и способность описывать и объяснять физические явления/процессы: электромагнитная индукция, самоиндукция, преломление света, дисперсия света, поглоще-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ние и испускание света атомами, возникновение линейчатых спектров испускания и поглощения;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—знание и способность давать определения/описания физических понятий: магнитное поле, линии магнитной индукции, однородное и неоднородное магнитное поле, магнитный поток, переменный электрический ток, электромагнитное поле, электромагнитные волны, электромагнитные колебания, радиосвязь, видимый свет; физических величин: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lastRenderedPageBreak/>
        <w:t>магнитная индукция, индуктивность, период, частота и амплитуда электромагнитных колебаний, показатели преломления света;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—знание формулировок, понимание смысла и умение применять закон преломления света и правило Ленца, квантовых постулатов Бора;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—знание назначения, устройства и принципа действия технических устройств: электромеханический индукционный генератор переменного тока, трансформатор, колеба-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тельный контур, детектор, спектроскоп, спектрограф;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—[понимание сути метода спектрального анализа и его возможностей].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b/>
          <w:bCs/>
          <w:sz w:val="24"/>
          <w:szCs w:val="24"/>
        </w:rPr>
      </w:pPr>
      <w:r w:rsidRPr="00332D24">
        <w:rPr>
          <w:rFonts w:ascii="Times New Roman" w:eastAsia="SchoolBookSanPin" w:hAnsi="Times New Roman"/>
          <w:bCs/>
          <w:sz w:val="24"/>
          <w:szCs w:val="24"/>
        </w:rPr>
        <w:t xml:space="preserve">в теме </w:t>
      </w:r>
      <w:r w:rsidRPr="00332D24">
        <w:rPr>
          <w:rFonts w:ascii="Times New Roman" w:eastAsia="SchoolBookSanPin" w:hAnsi="Times New Roman"/>
          <w:b/>
          <w:bCs/>
          <w:sz w:val="24"/>
          <w:szCs w:val="24"/>
        </w:rPr>
        <w:t>Строение атома и атомного ядра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—понимание и способность описывать и объяснять физические явления: радиоактивность, ионизирующие излучения;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—знание и способность давать определения/описания физических понятий: радиоактивность, альфа-, бета- и гамма-частицы; физических моделей: модели строения атомов, предложенные Д. Томсоном и Э. Резерфордом; протоннонейтронная модель атомного ядра, модель процесса деления ядра атома урана; физических величин: поглощенная доза излучения, коэффициент качества, эквивалентная доза, период полураспада;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—умение приводить примеры и объяснять устройство и принцип действия технических устройств и установок: счетчик Гейгера, камера Вильсона, пузырьковая камера, ядерный реактор на медленных нейтронах;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—умение измерять: мощность дозы радиоактивного излучения бытовым дозиметром;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 xml:space="preserve">—знание формулировок, понимание смысла и умение применять: закон сохранения массового числа, закон сохранения заряда, закон радиоактивного распада, правило </w:t>
      </w:r>
      <w:proofErr w:type="gramStart"/>
      <w:r w:rsidRPr="00332D24">
        <w:rPr>
          <w:rFonts w:ascii="Times New Roman" w:eastAsia="SchoolBookSanPin" w:hAnsi="Times New Roman"/>
          <w:sz w:val="24"/>
          <w:szCs w:val="24"/>
        </w:rPr>
        <w:t>сме-щения</w:t>
      </w:r>
      <w:proofErr w:type="gramEnd"/>
      <w:r w:rsidRPr="00332D24">
        <w:rPr>
          <w:rFonts w:ascii="Times New Roman" w:eastAsia="SchoolBookSanPin" w:hAnsi="Times New Roman"/>
          <w:sz w:val="24"/>
          <w:szCs w:val="24"/>
        </w:rPr>
        <w:t>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—владение экспериментальными методами исследования в процессе изучения зависимости мощности излучения продуктов распада радона от времени;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—понимание сути экспериментальных методов исследования частиц;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—умение использовать полученные знания в повседневной жизни (быт, экология, охрана окружающей среды, техника безопасности и др.).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b/>
          <w:bCs/>
          <w:sz w:val="24"/>
          <w:szCs w:val="24"/>
        </w:rPr>
      </w:pPr>
      <w:r w:rsidRPr="00332D24">
        <w:rPr>
          <w:rFonts w:ascii="Times New Roman" w:eastAsia="SchoolBookSanPin" w:hAnsi="Times New Roman"/>
          <w:bCs/>
          <w:sz w:val="24"/>
          <w:szCs w:val="24"/>
        </w:rPr>
        <w:lastRenderedPageBreak/>
        <w:t xml:space="preserve">в теме </w:t>
      </w:r>
      <w:r w:rsidRPr="00332D24">
        <w:rPr>
          <w:rFonts w:ascii="Times New Roman" w:eastAsia="SchoolBookSanPin" w:hAnsi="Times New Roman"/>
          <w:b/>
          <w:bCs/>
          <w:sz w:val="24"/>
          <w:szCs w:val="24"/>
        </w:rPr>
        <w:t>Строение и эволюция Вселенной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—представление о составе, строении, происхождении и возрасте Солнечной системы;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—умение применять физические законы для объяснения движения планет Солнечной системы;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—знать, что существенными параметрами, отличающими звезды от планет, являются их массы и источники энергии (термоядерные реакции в недрах звезд и радиоактивные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в недрах планет);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—сравнивать физические и орбитальные параметры планет земной группы с соответствующими параметрами планет-гигантов и находить в них общее и различное;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—объяснять суть эффекта Х. Доплера; формулировать и объяснять суть закона Э. Хаббла, знать, что этот закон явился экспериментальным подтверждением модели нестационарной Вселенной, открытой А. А. Фридманом.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b/>
          <w:bCs/>
          <w:sz w:val="24"/>
          <w:szCs w:val="24"/>
        </w:rPr>
        <w:t xml:space="preserve">Общими предметными результатами </w:t>
      </w:r>
      <w:r w:rsidRPr="00332D24">
        <w:rPr>
          <w:rFonts w:ascii="Times New Roman" w:eastAsia="SchoolBookSanPin" w:hAnsi="Times New Roman"/>
          <w:sz w:val="24"/>
          <w:szCs w:val="24"/>
        </w:rPr>
        <w:t>обучения по данному курсу являются: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—умение пользоваться методами научного исследования явлений природы: проводить наблюдения, планировать и выполнять эксперименты, обрабатывать результаты измере-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ний, представлять результаты измерений с помощью таблиц, графиков и формул, обнаруживать зависимости между физическими величинами, объяснять результаты и делать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выводы, оценивать границы погрешностей результатов измерений;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>—развитие теоретического мышления на основе формирования умений устанавливать факты, различать причины и следствия, использовать физические модели, выдвигать ги-</w:t>
      </w:r>
    </w:p>
    <w:p w:rsidR="00332D24" w:rsidRPr="00332D24" w:rsidRDefault="00332D24" w:rsidP="00332D24">
      <w:pPr>
        <w:autoSpaceDE w:val="0"/>
        <w:autoSpaceDN w:val="0"/>
        <w:adjustRightInd w:val="0"/>
        <w:spacing w:line="360" w:lineRule="auto"/>
        <w:rPr>
          <w:rFonts w:ascii="Times New Roman" w:eastAsia="SchoolBookSanPin" w:hAnsi="Times New Roman"/>
          <w:sz w:val="24"/>
          <w:szCs w:val="24"/>
        </w:rPr>
      </w:pPr>
      <w:r w:rsidRPr="00332D24">
        <w:rPr>
          <w:rFonts w:ascii="Times New Roman" w:eastAsia="SchoolBookSanPin" w:hAnsi="Times New Roman"/>
          <w:sz w:val="24"/>
          <w:szCs w:val="24"/>
        </w:rPr>
        <w:t xml:space="preserve">потезы, отыскивать и формулировать доказательства выдвинутых </w:t>
      </w:r>
      <w:proofErr w:type="gramStart"/>
      <w:r w:rsidRPr="00332D24">
        <w:rPr>
          <w:rFonts w:ascii="Times New Roman" w:eastAsia="SchoolBookSanPin" w:hAnsi="Times New Roman"/>
          <w:sz w:val="24"/>
          <w:szCs w:val="24"/>
        </w:rPr>
        <w:t>гипотез..</w:t>
      </w:r>
      <w:proofErr w:type="gramEnd"/>
    </w:p>
    <w:p w:rsidR="00C86966" w:rsidRPr="004119A3" w:rsidRDefault="00C86966" w:rsidP="00C86966">
      <w:pPr>
        <w:pStyle w:val="Style2"/>
        <w:widowControl/>
        <w:spacing w:line="360" w:lineRule="auto"/>
        <w:ind w:firstLine="720"/>
        <w:jc w:val="both"/>
        <w:rPr>
          <w:rStyle w:val="FontStyle11"/>
          <w:b/>
          <w:sz w:val="24"/>
          <w:szCs w:val="24"/>
        </w:rPr>
      </w:pPr>
      <w:r w:rsidRPr="004119A3">
        <w:rPr>
          <w:rStyle w:val="FontStyle11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C86966" w:rsidRPr="004119A3" w:rsidRDefault="00C86966" w:rsidP="00C86966">
      <w:pPr>
        <w:pStyle w:val="Style2"/>
        <w:widowControl/>
        <w:numPr>
          <w:ilvl w:val="0"/>
          <w:numId w:val="12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sz w:val="24"/>
          <w:szCs w:val="24"/>
        </w:rPr>
      </w:pPr>
      <w:r w:rsidRPr="004119A3">
        <w:rPr>
          <w:rStyle w:val="FontStyle11"/>
          <w:sz w:val="24"/>
          <w:szCs w:val="24"/>
        </w:rPr>
        <w:t>обеспечения безопасности жизнедеятельности в процессе исполь</w:t>
      </w:r>
      <w:r w:rsidRPr="004119A3">
        <w:rPr>
          <w:rStyle w:val="FontStyle11"/>
          <w:sz w:val="24"/>
          <w:szCs w:val="24"/>
        </w:rPr>
        <w:softHyphen/>
        <w:t>зования транспортных средств, бытовых электроприборов, электронной техники;</w:t>
      </w:r>
    </w:p>
    <w:p w:rsidR="00C86966" w:rsidRPr="004119A3" w:rsidRDefault="00C86966" w:rsidP="00C86966">
      <w:pPr>
        <w:pStyle w:val="Style2"/>
        <w:widowControl/>
        <w:numPr>
          <w:ilvl w:val="0"/>
          <w:numId w:val="12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sz w:val="24"/>
          <w:szCs w:val="24"/>
        </w:rPr>
      </w:pPr>
      <w:r w:rsidRPr="004119A3">
        <w:rPr>
          <w:rStyle w:val="FontStyle11"/>
          <w:sz w:val="24"/>
          <w:szCs w:val="24"/>
        </w:rPr>
        <w:t>контроля за исправностью электропроводки, водопровода, сантех</w:t>
      </w:r>
      <w:r w:rsidRPr="004119A3">
        <w:rPr>
          <w:rStyle w:val="FontStyle11"/>
          <w:sz w:val="24"/>
          <w:szCs w:val="24"/>
        </w:rPr>
        <w:softHyphen/>
        <w:t>ники, газовых приборов в квартире;</w:t>
      </w:r>
    </w:p>
    <w:p w:rsidR="00C86966" w:rsidRPr="004119A3" w:rsidRDefault="00C86966" w:rsidP="00C86966">
      <w:pPr>
        <w:pStyle w:val="Style2"/>
        <w:widowControl/>
        <w:numPr>
          <w:ilvl w:val="0"/>
          <w:numId w:val="12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sz w:val="24"/>
          <w:szCs w:val="24"/>
        </w:rPr>
      </w:pPr>
      <w:r w:rsidRPr="004119A3">
        <w:rPr>
          <w:rStyle w:val="FontStyle11"/>
          <w:sz w:val="24"/>
          <w:szCs w:val="24"/>
        </w:rPr>
        <w:t>рационального применения простых механизмов;</w:t>
      </w:r>
    </w:p>
    <w:p w:rsidR="00C86966" w:rsidRPr="004119A3" w:rsidRDefault="00C86966" w:rsidP="00C86966">
      <w:pPr>
        <w:pStyle w:val="Style2"/>
        <w:widowControl/>
        <w:numPr>
          <w:ilvl w:val="0"/>
          <w:numId w:val="12"/>
        </w:numPr>
        <w:tabs>
          <w:tab w:val="left" w:pos="554"/>
        </w:tabs>
        <w:spacing w:line="360" w:lineRule="auto"/>
        <w:ind w:firstLine="720"/>
        <w:jc w:val="both"/>
        <w:rPr>
          <w:rStyle w:val="FontStyle11"/>
          <w:sz w:val="24"/>
          <w:szCs w:val="24"/>
        </w:rPr>
      </w:pPr>
      <w:r w:rsidRPr="004119A3">
        <w:rPr>
          <w:rStyle w:val="FontStyle11"/>
          <w:sz w:val="24"/>
          <w:szCs w:val="24"/>
        </w:rPr>
        <w:t>оценки безопасности радиационного фона.</w:t>
      </w:r>
    </w:p>
    <w:p w:rsidR="004E2562" w:rsidRDefault="004E2562" w:rsidP="007B579E">
      <w:pPr>
        <w:pStyle w:val="Style2"/>
        <w:widowControl/>
        <w:spacing w:line="360" w:lineRule="auto"/>
        <w:jc w:val="center"/>
        <w:rPr>
          <w:rStyle w:val="FontStyle24"/>
        </w:rPr>
      </w:pPr>
    </w:p>
    <w:p w:rsidR="007B579E" w:rsidRPr="00C90F50" w:rsidRDefault="007B579E" w:rsidP="007B579E">
      <w:pPr>
        <w:pStyle w:val="Style2"/>
        <w:widowControl/>
        <w:spacing w:line="360" w:lineRule="auto"/>
        <w:jc w:val="center"/>
        <w:rPr>
          <w:rStyle w:val="FontStyle24"/>
          <w:sz w:val="24"/>
          <w:szCs w:val="24"/>
        </w:rPr>
      </w:pPr>
      <w:r w:rsidRPr="00C86966">
        <w:rPr>
          <w:rStyle w:val="FontStyle24"/>
        </w:rPr>
        <w:t>КРИТЕРИИ И НОРМЫ ОЦЕНКИ ЗНАНИЙ ОБУЧАЮЩИХСЯ</w:t>
      </w:r>
    </w:p>
    <w:p w:rsidR="007B579E" w:rsidRPr="00C90F50" w:rsidRDefault="007B579E" w:rsidP="007B579E">
      <w:pPr>
        <w:pStyle w:val="Style2"/>
        <w:widowControl/>
        <w:spacing w:line="360" w:lineRule="auto"/>
        <w:jc w:val="center"/>
        <w:rPr>
          <w:rStyle w:val="FontStyle24"/>
          <w:sz w:val="24"/>
          <w:szCs w:val="24"/>
        </w:rPr>
      </w:pPr>
    </w:p>
    <w:p w:rsidR="007B579E" w:rsidRPr="00C90F50" w:rsidRDefault="007B579E" w:rsidP="004E2562">
      <w:pPr>
        <w:spacing w:line="360" w:lineRule="auto"/>
        <w:ind w:firstLine="851"/>
        <w:jc w:val="both"/>
      </w:pPr>
      <w:r w:rsidRPr="00C90F50">
        <w:rPr>
          <w:rStyle w:val="FontStyle25"/>
          <w:sz w:val="24"/>
          <w:szCs w:val="24"/>
        </w:rPr>
        <w:t>Программа предусматривает проведение уроков в традиционной фор</w:t>
      </w:r>
      <w:r w:rsidRPr="00C90F50">
        <w:rPr>
          <w:rStyle w:val="FontStyle25"/>
          <w:sz w:val="24"/>
          <w:szCs w:val="24"/>
        </w:rPr>
        <w:softHyphen/>
        <w:t>ме, проведение ла</w:t>
      </w:r>
      <w:r w:rsidRPr="00C90F50">
        <w:rPr>
          <w:rStyle w:val="FontStyle25"/>
          <w:sz w:val="24"/>
          <w:szCs w:val="24"/>
        </w:rPr>
        <w:softHyphen/>
        <w:t>бораторных работ, обобщающих уроков, уроков контроля зна</w:t>
      </w:r>
      <w:r w:rsidRPr="00C90F50">
        <w:rPr>
          <w:rStyle w:val="FontStyle25"/>
          <w:sz w:val="24"/>
          <w:szCs w:val="24"/>
        </w:rPr>
        <w:softHyphen/>
        <w:t>ний и умений учащихся. В процессе прохождения материала осуществля</w:t>
      </w:r>
      <w:r w:rsidRPr="00C90F50">
        <w:rPr>
          <w:rStyle w:val="FontStyle25"/>
          <w:sz w:val="24"/>
          <w:szCs w:val="24"/>
        </w:rPr>
        <w:softHyphen/>
        <w:t>ется промежуточный контроль знаний и умений учащихся в виде самосто</w:t>
      </w:r>
      <w:r w:rsidRPr="00C90F50">
        <w:rPr>
          <w:rStyle w:val="FontStyle25"/>
          <w:sz w:val="24"/>
          <w:szCs w:val="24"/>
        </w:rPr>
        <w:softHyphen/>
        <w:t>ятельных работ, тестов, лабораторных работ, сооб</w:t>
      </w:r>
      <w:r w:rsidRPr="00C90F50">
        <w:rPr>
          <w:rStyle w:val="FontStyle25"/>
          <w:sz w:val="24"/>
          <w:szCs w:val="24"/>
        </w:rPr>
        <w:softHyphen/>
        <w:t xml:space="preserve">щений по темам курса. В течение учебного года предусмотрено проведение в </w:t>
      </w:r>
      <w:r w:rsidR="00ED01CD" w:rsidRPr="00C90F50">
        <w:rPr>
          <w:rStyle w:val="FontStyle25"/>
          <w:sz w:val="24"/>
          <w:szCs w:val="24"/>
        </w:rPr>
        <w:t>9</w:t>
      </w:r>
      <w:r w:rsidRPr="00C90F50">
        <w:rPr>
          <w:rStyle w:val="FontStyle25"/>
          <w:sz w:val="24"/>
          <w:szCs w:val="24"/>
        </w:rPr>
        <w:t xml:space="preserve"> классе </w:t>
      </w:r>
      <w:r w:rsidR="00ED01CD" w:rsidRPr="00C90F50">
        <w:rPr>
          <w:rStyle w:val="FontStyle25"/>
          <w:sz w:val="24"/>
          <w:szCs w:val="24"/>
        </w:rPr>
        <w:t>5</w:t>
      </w:r>
      <w:r w:rsidRPr="00C90F50">
        <w:rPr>
          <w:rStyle w:val="FontStyle25"/>
          <w:sz w:val="24"/>
          <w:szCs w:val="24"/>
        </w:rPr>
        <w:t xml:space="preserve"> контрольных работ.</w:t>
      </w:r>
      <w:r w:rsidR="004E2562" w:rsidRPr="00C90F50">
        <w:t xml:space="preserve"> 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  <w:r w:rsidRPr="00C90F50">
        <w:rPr>
          <w:b/>
        </w:rPr>
        <w:t>Оценка ответов учащихся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«5»</w:t>
      </w:r>
      <w:r w:rsidRPr="00C90F50"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«4»</w:t>
      </w:r>
      <w:r w:rsidRPr="00C90F50"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«3»</w:t>
      </w:r>
      <w:r w:rsidRPr="00C90F50">
        <w:t xml:space="preserve"> 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«2»</w:t>
      </w:r>
      <w:r w:rsidRPr="00C90F50"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  <w:r w:rsidRPr="00C90F50">
        <w:rPr>
          <w:b/>
        </w:rPr>
        <w:lastRenderedPageBreak/>
        <w:t>Оценка контрольных работ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 xml:space="preserve">Оценка «5» </w:t>
      </w:r>
      <w:r w:rsidRPr="00C90F50">
        <w:t>ставится за работу,  выполненную  полностью без ошибок  и недочётов.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«4»</w:t>
      </w:r>
      <w:r w:rsidRPr="00C90F50">
        <w:t xml:space="preserve"> ставится </w:t>
      </w:r>
      <w:proofErr w:type="gramStart"/>
      <w:r w:rsidRPr="00C90F50">
        <w:t>за работу</w:t>
      </w:r>
      <w:proofErr w:type="gramEnd"/>
      <w:r w:rsidRPr="00C90F50">
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«3»</w:t>
      </w:r>
      <w:r w:rsidRPr="00C90F50">
        <w:t xml:space="preserve"> ставится, если ученик правильно выполнил не менее 2/3 всей работы или допустил не более одной грубой ошибки </w:t>
      </w:r>
      <w:proofErr w:type="gramStart"/>
      <w:r w:rsidRPr="00C90F50">
        <w:t>и.двух</w:t>
      </w:r>
      <w:proofErr w:type="gramEnd"/>
      <w:r w:rsidRPr="00C90F50">
        <w:t xml:space="preserve"> недочётов, не более одной грубой ошибки и одной негрубой ошибки, не более трех негрубых ошибок,  одной  негрубой  ошибки   и  трех   недочётов,  при   наличии 4   -  5 недочётов.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«2»</w:t>
      </w:r>
      <w:r w:rsidRPr="00C90F50"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center"/>
        <w:textAlignment w:val="top"/>
        <w:rPr>
          <w:b/>
        </w:rPr>
      </w:pPr>
      <w:r w:rsidRPr="00C90F50">
        <w:rPr>
          <w:b/>
        </w:rPr>
        <w:t>Оценка лабораторных работ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«5»</w:t>
      </w:r>
      <w:r w:rsidRPr="00C90F50"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 «4»</w:t>
      </w:r>
      <w:r w:rsidRPr="00C90F50">
        <w:t xml:space="preserve"> ставится, если выполнены требования к оценке «5» , но было допущено два – три недочета, не более одной негрубой ошибки и одного недочёта.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   «3»</w:t>
      </w:r>
      <w:r w:rsidRPr="00C90F50">
        <w:t xml:space="preserve"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7B579E" w:rsidRPr="00C90F50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C90F50">
        <w:rPr>
          <w:b/>
        </w:rPr>
        <w:t>Оценка   «2»</w:t>
      </w:r>
      <w:r w:rsidRPr="00C90F50">
        <w:t xml:space="preserve">   ставится,   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7B579E" w:rsidRPr="00F94C24" w:rsidRDefault="007B579E" w:rsidP="007B579E">
      <w:pPr>
        <w:pStyle w:val="a4"/>
        <w:spacing w:before="0" w:beforeAutospacing="0" w:after="0" w:afterAutospacing="0" w:line="360" w:lineRule="auto"/>
        <w:jc w:val="both"/>
        <w:textAlignment w:val="top"/>
      </w:pPr>
      <w:r w:rsidRPr="00F94C24">
        <w:t>Во всех случаях оценка снижается, если ученик не соблюдал требования правил безопасности груда.</w:t>
      </w:r>
    </w:p>
    <w:p w:rsidR="00303739" w:rsidRDefault="003037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B579E" w:rsidRPr="008742FB" w:rsidRDefault="008742FB" w:rsidP="008742FB">
      <w:pPr>
        <w:jc w:val="center"/>
        <w:rPr>
          <w:rFonts w:ascii="Times New Roman" w:hAnsi="Times New Roman"/>
          <w:b/>
          <w:sz w:val="28"/>
          <w:szCs w:val="28"/>
        </w:rPr>
      </w:pPr>
      <w:r w:rsidRPr="008742FB">
        <w:rPr>
          <w:rFonts w:ascii="Times New Roman" w:hAnsi="Times New Roman"/>
          <w:b/>
          <w:sz w:val="28"/>
          <w:szCs w:val="28"/>
        </w:rPr>
        <w:lastRenderedPageBreak/>
        <w:t>КОНТРОЛЬНО ИЗМЕРИТЕЛЬНЫЕ МАТЕРИАЛЫ</w:t>
      </w:r>
    </w:p>
    <w:p w:rsidR="008742FB" w:rsidRPr="00A35DB3" w:rsidRDefault="008742FB" w:rsidP="008742FB">
      <w:pPr>
        <w:pStyle w:val="Standard"/>
        <w:rPr>
          <w:color w:val="333300"/>
          <w:lang w:val="ru-RU"/>
        </w:rPr>
      </w:pP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Контрольная работа(тест) № 1 в 9 классе по теме: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«</w:t>
      </w:r>
      <w:r w:rsidR="00661D8C" w:rsidRPr="00661D8C">
        <w:rPr>
          <w:b/>
          <w:lang w:val="ru-RU"/>
        </w:rPr>
        <w:t xml:space="preserve"> </w:t>
      </w:r>
      <w:r w:rsidR="00661D8C">
        <w:rPr>
          <w:b/>
          <w:lang w:val="ru-RU"/>
        </w:rPr>
        <w:t>Законы взаимодействия и движкния тел</w:t>
      </w:r>
      <w:r w:rsidR="00592E22">
        <w:rPr>
          <w:b/>
        </w:rPr>
        <w:t xml:space="preserve"> </w:t>
      </w:r>
      <w:r>
        <w:rPr>
          <w:b/>
        </w:rPr>
        <w:t>»</w:t>
      </w:r>
    </w:p>
    <w:p w:rsidR="008742FB" w:rsidRDefault="008742FB" w:rsidP="008742FB">
      <w:pPr>
        <w:pStyle w:val="Standard"/>
      </w:pPr>
      <w:r>
        <w:rPr>
          <w:b/>
        </w:rPr>
        <w:t>Цель работы</w:t>
      </w:r>
      <w:r>
        <w:t>: выявление индивидуальных особенностей школьников и достигнутых ими успехов в усвоении материала по теме: «Основы кинематики»</w:t>
      </w:r>
    </w:p>
    <w:p w:rsidR="008742FB" w:rsidRDefault="008742FB" w:rsidP="008742FB">
      <w:pPr>
        <w:pStyle w:val="Standard"/>
      </w:pPr>
      <w:r>
        <w:t xml:space="preserve">         Предложенная учащимся контрольная работа, представляет собой тест с выбором правильного ответа.</w:t>
      </w:r>
    </w:p>
    <w:p w:rsidR="008742FB" w:rsidRDefault="008742FB" w:rsidP="008742FB">
      <w:pPr>
        <w:pStyle w:val="Standard"/>
        <w:tabs>
          <w:tab w:val="left" w:pos="2553"/>
        </w:tabs>
        <w:jc w:val="center"/>
        <w:rPr>
          <w:b/>
        </w:rPr>
      </w:pPr>
      <w:r>
        <w:rPr>
          <w:b/>
        </w:rPr>
        <w:t>Критерии оценивания.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Перед началом использования данных тестов в образовательном процессе, мной были</w:t>
      </w:r>
    </w:p>
    <w:p w:rsidR="008742FB" w:rsidRDefault="008742FB" w:rsidP="008742FB">
      <w:pPr>
        <w:pStyle w:val="Standard"/>
        <w:tabs>
          <w:tab w:val="left" w:pos="2553"/>
        </w:tabs>
      </w:pPr>
      <w:r>
        <w:t>разработаны критерии оценивания, для перевода правильных ответов на вопросы теста в оценку по пятибалльной шкале.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При достижении уровня усвоения около 50% от общего объема знаний и умений, определяемых требованиями программы, учащийся может в дальнейшем успешно пополнять и развивать полученные знания.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1.  уровень 50% от числа вопросов на проверку знаний и умений на уровнях узнавания, воспроизведения и применения знаний в знакомой ситуации я приняла за нижнюю границу для оценки «удовлетворительно» или 3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2. Ниже 50% правильных ответов на обязательную часть теста оценивается оценкой «2».</w:t>
      </w:r>
    </w:p>
    <w:p w:rsidR="008742FB" w:rsidRDefault="008742FB" w:rsidP="008742FB">
      <w:pPr>
        <w:pStyle w:val="Standard"/>
        <w:tabs>
          <w:tab w:val="left" w:pos="2553"/>
        </w:tabs>
      </w:pPr>
      <w:r>
        <w:t>3.  За полное выполнение обязательной части теста, или за общее число правильных ответов, примерно соответствующее числу вопросов обязательной части геста, ставится оценка «хорошо» или 4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4. Результату с превышением числа правильных ответов, над числом вопросов в обязательной части теста соответствует оценка «отлично», или 5 баллов. Такая оценка выставляется при полном овладении учебным материалом в соответствии с требованиями учебной программы на уровнях узнаваниях, воспроизведения и применения знаний в знакомой ситуации и обнаружении способности успешно применять полученные знания  в незнакомой ситуации, способности творческого применения знаний при решении задач по физике.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Для перевода числа правильных ответов на вопросы одного теста в оценку по пятибалльной шкале я использовала следующую шкалу:</w:t>
      </w:r>
    </w:p>
    <w:p w:rsidR="008742FB" w:rsidRDefault="008742FB" w:rsidP="008742FB">
      <w:pPr>
        <w:pStyle w:val="Standard"/>
        <w:tabs>
          <w:tab w:val="left" w:pos="2553"/>
        </w:tabs>
      </w:pPr>
    </w:p>
    <w:tbl>
      <w:tblPr>
        <w:tblW w:w="83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8"/>
        <w:gridCol w:w="1440"/>
        <w:gridCol w:w="1314"/>
        <w:gridCol w:w="1386"/>
        <w:gridCol w:w="1270"/>
      </w:tblGrid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Число правильных ответов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0-</w:t>
            </w:r>
            <w:r>
              <w:rPr>
                <w:lang w:val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5-6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7-8</w:t>
            </w:r>
          </w:p>
        </w:tc>
      </w:tr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Оценка в баллах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5</w:t>
            </w:r>
          </w:p>
        </w:tc>
      </w:tr>
    </w:tbl>
    <w:p w:rsidR="008742FB" w:rsidRDefault="008742FB" w:rsidP="008742FB">
      <w:pPr>
        <w:pStyle w:val="Standard"/>
        <w:tabs>
          <w:tab w:val="left" w:pos="2553"/>
        </w:tabs>
        <w:jc w:val="center"/>
      </w:pPr>
    </w:p>
    <w:p w:rsidR="008742FB" w:rsidRDefault="008742FB" w:rsidP="008742FB">
      <w:pPr>
        <w:pStyle w:val="Standard"/>
        <w:jc w:val="center"/>
      </w:pPr>
      <w:r>
        <w:t>Инструкция к проведению:</w:t>
      </w:r>
    </w:p>
    <w:p w:rsidR="008742FB" w:rsidRDefault="008742FB" w:rsidP="008742FB">
      <w:pPr>
        <w:pStyle w:val="Standard"/>
      </w:pPr>
      <w:r>
        <w:t>1.Текст контрольной работы выдается учащимся в отпечатанном виде</w:t>
      </w:r>
    </w:p>
    <w:p w:rsidR="008742FB" w:rsidRDefault="008742FB" w:rsidP="008742FB">
      <w:pPr>
        <w:pStyle w:val="Standard"/>
      </w:pPr>
      <w:r>
        <w:t>2. Контрольная работа проводится в условиях школьного урока</w:t>
      </w:r>
    </w:p>
    <w:p w:rsidR="008742FB" w:rsidRDefault="008742FB" w:rsidP="008742FB">
      <w:pPr>
        <w:pStyle w:val="Standard"/>
        <w:tabs>
          <w:tab w:val="left" w:pos="2553"/>
        </w:tabs>
      </w:pPr>
      <w:r>
        <w:t>3. Контрольная работа проводится в привычной для детей обстановке</w:t>
      </w:r>
    </w:p>
    <w:p w:rsidR="008742FB" w:rsidRDefault="008742FB" w:rsidP="008742FB">
      <w:pPr>
        <w:pStyle w:val="Standard"/>
        <w:tabs>
          <w:tab w:val="left" w:pos="2553"/>
        </w:tabs>
      </w:pPr>
    </w:p>
    <w:p w:rsidR="008742FB" w:rsidRPr="008742FB" w:rsidRDefault="008742FB" w:rsidP="008742FB">
      <w:pPr>
        <w:pStyle w:val="Standard"/>
        <w:jc w:val="center"/>
        <w:rPr>
          <w:b/>
        </w:rPr>
      </w:pPr>
      <w:r w:rsidRPr="008742FB">
        <w:rPr>
          <w:b/>
        </w:rPr>
        <w:t>Контрольный тест № 1 по физике в 9 классе по теме:</w:t>
      </w:r>
    </w:p>
    <w:p w:rsidR="008742FB" w:rsidRPr="008742FB" w:rsidRDefault="008742FB" w:rsidP="008742FB">
      <w:pPr>
        <w:pStyle w:val="Standard"/>
        <w:jc w:val="center"/>
        <w:rPr>
          <w:b/>
        </w:rPr>
      </w:pPr>
      <w:r w:rsidRPr="008742FB">
        <w:rPr>
          <w:b/>
        </w:rPr>
        <w:t>«</w:t>
      </w:r>
      <w:r w:rsidR="00A77A32">
        <w:rPr>
          <w:b/>
          <w:lang w:val="ru-RU"/>
        </w:rPr>
        <w:t>Законы взаимодействия и дви</w:t>
      </w:r>
      <w:r w:rsidR="00592E22">
        <w:rPr>
          <w:b/>
          <w:lang w:val="ru-RU"/>
        </w:rPr>
        <w:t>жкния тел</w:t>
      </w:r>
      <w:r w:rsidRPr="008742FB">
        <w:rPr>
          <w:b/>
        </w:rPr>
        <w:t>»</w:t>
      </w:r>
    </w:p>
    <w:p w:rsidR="008742FB" w:rsidRDefault="008742FB" w:rsidP="008742FB">
      <w:pPr>
        <w:pStyle w:val="Standard"/>
        <w:tabs>
          <w:tab w:val="left" w:pos="1558"/>
          <w:tab w:val="center" w:pos="4677"/>
        </w:tabs>
        <w:rPr>
          <w:b/>
        </w:rPr>
      </w:pPr>
      <w:r>
        <w:rPr>
          <w:b/>
        </w:rPr>
        <w:tab/>
      </w:r>
      <w:r>
        <w:rPr>
          <w:b/>
        </w:rPr>
        <w:tab/>
        <w:t>1 вариант.</w:t>
      </w:r>
    </w:p>
    <w:p w:rsidR="008742FB" w:rsidRDefault="008742FB" w:rsidP="008742FB">
      <w:pPr>
        <w:pStyle w:val="Standard"/>
      </w:pPr>
      <w:r>
        <w:t>1. Среди перечисленных ниже физических величин, какая одна величина скалярная?</w:t>
      </w:r>
    </w:p>
    <w:p w:rsidR="008742FB" w:rsidRDefault="008742FB" w:rsidP="008742FB">
      <w:pPr>
        <w:pStyle w:val="Standard"/>
        <w:ind w:left="674"/>
      </w:pPr>
      <w:r>
        <w:t xml:space="preserve">            а) Сила    б) Скорость      в) Перемещение       г) Ускорение  д) Путь.</w:t>
      </w:r>
    </w:p>
    <w:p w:rsidR="008742FB" w:rsidRDefault="008742FB" w:rsidP="008742FB">
      <w:pPr>
        <w:pStyle w:val="Standard"/>
      </w:pPr>
      <w:r>
        <w:t>2. Рассмотрим два вида движения тел:</w:t>
      </w:r>
    </w:p>
    <w:p w:rsidR="008742FB" w:rsidRDefault="008742FB" w:rsidP="008742FB">
      <w:pPr>
        <w:pStyle w:val="Standard"/>
      </w:pPr>
      <w:r>
        <w:t xml:space="preserve">             1) Поезд метрополитена движется по прямолинейному пути. Он прибывает на</w:t>
      </w:r>
    </w:p>
    <w:p w:rsidR="008742FB" w:rsidRDefault="008742FB" w:rsidP="008742FB">
      <w:pPr>
        <w:pStyle w:val="Standard"/>
      </w:pPr>
      <w:r>
        <w:t xml:space="preserve">                 каждую следующую станцию и отправляется от нее через одинаковые</w:t>
      </w:r>
    </w:p>
    <w:p w:rsidR="008742FB" w:rsidRDefault="008742FB" w:rsidP="008742FB">
      <w:pPr>
        <w:pStyle w:val="Standard"/>
      </w:pPr>
      <w:r>
        <w:t xml:space="preserve">                 промежутки времени.</w:t>
      </w:r>
    </w:p>
    <w:p w:rsidR="008742FB" w:rsidRDefault="008742FB" w:rsidP="008742FB">
      <w:pPr>
        <w:pStyle w:val="Standard"/>
      </w:pPr>
      <w:r>
        <w:t xml:space="preserve">             2) Спутник движется по окружности вокруг Земли за любые равные промежутки</w:t>
      </w:r>
    </w:p>
    <w:p w:rsidR="008742FB" w:rsidRDefault="008742FB" w:rsidP="008742FB">
      <w:pPr>
        <w:pStyle w:val="Standard"/>
      </w:pPr>
      <w:r>
        <w:t xml:space="preserve">                 времени проходит одинаковые расстояния.</w:t>
      </w:r>
    </w:p>
    <w:p w:rsidR="008742FB" w:rsidRDefault="008742FB" w:rsidP="008742FB">
      <w:pPr>
        <w:pStyle w:val="Standard"/>
      </w:pPr>
      <w:r>
        <w:lastRenderedPageBreak/>
        <w:t xml:space="preserve">      В каком случае движение тела равномерное?</w:t>
      </w:r>
    </w:p>
    <w:p w:rsidR="008742FB" w:rsidRDefault="008742FB" w:rsidP="008742FB">
      <w:pPr>
        <w:pStyle w:val="Standard"/>
      </w:pPr>
      <w:r>
        <w:t xml:space="preserve">                              а) в 1и2   б) ни в 1, ни во 2     в) только в 1     г) только во 2.</w:t>
      </w:r>
    </w:p>
    <w:p w:rsidR="008742FB" w:rsidRDefault="008742FB" w:rsidP="008742FB">
      <w:pPr>
        <w:pStyle w:val="Standard"/>
      </w:pPr>
      <w:r>
        <w:t>3. У верхнего конца трубки, из которой откачен воздух, находится дробинка, пробка и птичье перо. Какое из этих тел при одновременном старте первым достигнет конца трубки</w:t>
      </w:r>
    </w:p>
    <w:p w:rsidR="008742FB" w:rsidRDefault="008742FB" w:rsidP="008742FB">
      <w:pPr>
        <w:pStyle w:val="Standard"/>
      </w:pPr>
      <w:r>
        <w:t xml:space="preserve">                             а) дробинка  б) пробка  в) птичье перо г) все три одновременно</w:t>
      </w:r>
    </w:p>
    <w:p w:rsidR="008742FB" w:rsidRDefault="008742FB" w:rsidP="008742FB">
      <w:pPr>
        <w:pStyle w:val="Standard"/>
      </w:pPr>
      <w:r>
        <w:t>4. Велосипедист начинает движение из состояния покоя и движется прямолинейно и равноускоренно. Через 10 с после начала движения его скорость становится равной 5м/с.</w:t>
      </w:r>
    </w:p>
    <w:p w:rsidR="008742FB" w:rsidRDefault="008742FB" w:rsidP="008742FB">
      <w:pPr>
        <w:pStyle w:val="Standard"/>
      </w:pPr>
      <w:r>
        <w:t xml:space="preserve">   С каким ускорением двигался велосипедист?</w:t>
      </w:r>
    </w:p>
    <w:p w:rsidR="008742FB" w:rsidRDefault="008742FB" w:rsidP="008742FB">
      <w:pPr>
        <w:pStyle w:val="Standard"/>
      </w:pPr>
      <w:r>
        <w:t xml:space="preserve">                                    а) 50м/с</w:t>
      </w:r>
      <w:r>
        <w:rPr>
          <w:vertAlign w:val="superscript"/>
        </w:rPr>
        <w:t xml:space="preserve">2    </w:t>
      </w:r>
      <w:r>
        <w:t xml:space="preserve"> б) 10 м/с</w:t>
      </w:r>
      <w:r>
        <w:rPr>
          <w:vertAlign w:val="superscript"/>
        </w:rPr>
        <w:t>2</w:t>
      </w:r>
      <w:r>
        <w:t xml:space="preserve">  в) 5м/с</w:t>
      </w:r>
      <w:r>
        <w:rPr>
          <w:vertAlign w:val="superscript"/>
        </w:rPr>
        <w:t>2</w:t>
      </w:r>
      <w:r>
        <w:t xml:space="preserve">   г) 2м/с</w:t>
      </w:r>
      <w:r>
        <w:rPr>
          <w:vertAlign w:val="superscript"/>
        </w:rPr>
        <w:t>2</w:t>
      </w:r>
      <w:r>
        <w:t xml:space="preserve">  д) 0,5 м/с</w:t>
      </w:r>
      <w:r>
        <w:rPr>
          <w:vertAlign w:val="superscript"/>
        </w:rPr>
        <w:t>2</w:t>
      </w:r>
    </w:p>
    <w:p w:rsidR="008742FB" w:rsidRDefault="008742FB" w:rsidP="008742FB">
      <w:pPr>
        <w:pStyle w:val="Standard"/>
      </w:pPr>
      <w:r>
        <w:t>5. Автомобиль трогается с места и движется с возрастающей скоростью прямолинейно.</w:t>
      </w:r>
    </w:p>
    <w:p w:rsidR="008742FB" w:rsidRDefault="008742FB" w:rsidP="008742FB">
      <w:pPr>
        <w:pStyle w:val="Standard"/>
      </w:pPr>
      <w:r>
        <w:t xml:space="preserve">    Какое направление имеет вектор ускорения?</w:t>
      </w:r>
    </w:p>
    <w:p w:rsidR="008742FB" w:rsidRDefault="008742FB" w:rsidP="008742FB">
      <w:pPr>
        <w:pStyle w:val="Standard"/>
      </w:pPr>
      <w:r>
        <w:t xml:space="preserve">  а) ускорение равно нулю  б) против направления движения автомобиля</w:t>
      </w:r>
    </w:p>
    <w:p w:rsidR="008742FB" w:rsidRDefault="008742FB" w:rsidP="008742FB">
      <w:pPr>
        <w:pStyle w:val="Standard"/>
      </w:pPr>
      <w:r>
        <w:t xml:space="preserve">  в) ускорение не имеет направления    г) по направлению движения автомобиля</w:t>
      </w:r>
    </w:p>
    <w:p w:rsidR="008742FB" w:rsidRDefault="008742FB" w:rsidP="008742FB">
      <w:pPr>
        <w:pStyle w:val="Standard"/>
      </w:pPr>
      <w:r>
        <w:t>6. При прямолинейном равноускоренном движении скорость катера увеличилась от 5м/с до 9м/с. Какой путь пройден катером, если он двигался с ускорением 2м/с</w:t>
      </w:r>
      <w:r>
        <w:rPr>
          <w:vertAlign w:val="superscript"/>
        </w:rPr>
        <w:t>2</w:t>
      </w:r>
      <w:r>
        <w:t>?</w:t>
      </w:r>
    </w:p>
    <w:p w:rsidR="008742FB" w:rsidRDefault="008742FB" w:rsidP="008742FB">
      <w:pPr>
        <w:pStyle w:val="Standard"/>
      </w:pPr>
      <w:r>
        <w:t xml:space="preserve">                                  а) 140м     б) 90м    в) 70м    г) 50м    д) 40м</w:t>
      </w:r>
    </w:p>
    <w:p w:rsidR="008742FB" w:rsidRDefault="008742FB" w:rsidP="008742FB">
      <w:pPr>
        <w:pStyle w:val="Standard"/>
      </w:pPr>
      <w:r>
        <w:t>7. Автомобиль двигался со скоростью 10м/с, затем выключил двигатель и начал торможение с ускорением 2м/с</w:t>
      </w:r>
      <w:r>
        <w:rPr>
          <w:vertAlign w:val="superscript"/>
        </w:rPr>
        <w:t>2</w:t>
      </w:r>
      <w:r>
        <w:t>. Какой путь пройден автомобилем за 7с с момента начала торможения?</w:t>
      </w:r>
    </w:p>
    <w:p w:rsidR="008742FB" w:rsidRDefault="008742FB" w:rsidP="008742FB">
      <w:pPr>
        <w:pStyle w:val="Standard"/>
      </w:pPr>
      <w:r>
        <w:t xml:space="preserve">                           а) 119 м     б) 77 м   в) 63м    г) 49 м      д) 25 м     е) 21м</w:t>
      </w:r>
    </w:p>
    <w:p w:rsidR="008742FB" w:rsidRDefault="008742FB" w:rsidP="008742FB">
      <w:pPr>
        <w:pStyle w:val="Standard"/>
      </w:pPr>
      <w:r>
        <w:t>8. Футболист пробежал по футбольному полю на север 40м, зате6м 10м на восток, потом</w:t>
      </w:r>
    </w:p>
    <w:p w:rsidR="008742FB" w:rsidRDefault="008742FB" w:rsidP="008742FB">
      <w:pPr>
        <w:pStyle w:val="Standard"/>
      </w:pPr>
      <w:r>
        <w:t xml:space="preserve">    10м на юг, затем 30м на восток. Каков модуль полного перемещения футболиста?</w:t>
      </w:r>
    </w:p>
    <w:p w:rsidR="008742FB" w:rsidRDefault="008742FB" w:rsidP="008742FB">
      <w:pPr>
        <w:pStyle w:val="Standard"/>
        <w:pBdr>
          <w:bottom w:val="single" w:sz="8" w:space="0" w:color="000000"/>
        </w:pBdr>
        <w:rPr>
          <w:lang w:val="ru-RU"/>
        </w:rPr>
      </w:pPr>
      <w:r>
        <w:t xml:space="preserve">                             а) 90 м   б) 50 м   в) 10 м  г) 27 м   д) 0 м</w:t>
      </w:r>
    </w:p>
    <w:p w:rsidR="008742FB" w:rsidRPr="008742FB" w:rsidRDefault="008742FB" w:rsidP="008742FB">
      <w:pPr>
        <w:pStyle w:val="Standard"/>
        <w:pBdr>
          <w:bottom w:val="single" w:sz="8" w:space="0" w:color="000000"/>
        </w:pBdr>
        <w:rPr>
          <w:lang w:val="ru-RU"/>
        </w:rPr>
      </w:pPr>
    </w:p>
    <w:p w:rsidR="008742FB" w:rsidRDefault="008742FB" w:rsidP="008742FB">
      <w:pPr>
        <w:pStyle w:val="Standard"/>
        <w:rPr>
          <w:b/>
        </w:rPr>
      </w:pPr>
      <w:r>
        <w:rPr>
          <w:b/>
        </w:rPr>
        <w:t xml:space="preserve">                                         </w:t>
      </w:r>
    </w:p>
    <w:p w:rsidR="008742FB" w:rsidRDefault="008742FB" w:rsidP="008742FB">
      <w:pPr>
        <w:pStyle w:val="Standard"/>
        <w:rPr>
          <w:b/>
        </w:rPr>
      </w:pPr>
      <w:r>
        <w:rPr>
          <w:b/>
        </w:rPr>
        <w:t xml:space="preserve"> 2 вариант.</w:t>
      </w:r>
    </w:p>
    <w:p w:rsidR="008742FB" w:rsidRDefault="008742FB" w:rsidP="008742FB">
      <w:pPr>
        <w:pStyle w:val="Standard"/>
      </w:pPr>
      <w:r>
        <w:t>1. Среди перечисленных ниже физических величин, какая одна величина векторная?</w:t>
      </w:r>
    </w:p>
    <w:p w:rsidR="008742FB" w:rsidRDefault="008742FB" w:rsidP="008742FB">
      <w:pPr>
        <w:pStyle w:val="Standard"/>
      </w:pPr>
      <w:r>
        <w:t xml:space="preserve">                             а) масса  б) плотность  в) путь   г) скорость   д) температура</w:t>
      </w:r>
    </w:p>
    <w:p w:rsidR="008742FB" w:rsidRDefault="008742FB" w:rsidP="008742FB">
      <w:pPr>
        <w:pStyle w:val="Standard"/>
      </w:pPr>
      <w:r>
        <w:t>2. Рассмотрим два вида движения тел:</w:t>
      </w:r>
    </w:p>
    <w:p w:rsidR="008742FB" w:rsidRDefault="008742FB" w:rsidP="008742FB">
      <w:pPr>
        <w:pStyle w:val="Standard"/>
      </w:pPr>
      <w:r>
        <w:t xml:space="preserve">   1) автобус движется по прямолинейной улице. К каждой следующей остановке он прибывает через равные интервалы времени и через равные интервалы отбывает от них.</w:t>
      </w:r>
    </w:p>
    <w:p w:rsidR="008742FB" w:rsidRDefault="008742FB" w:rsidP="008742FB">
      <w:pPr>
        <w:pStyle w:val="Standard"/>
      </w:pPr>
      <w:r>
        <w:t xml:space="preserve">   2) легковой автомобиль движется по извилистой дороге и проходит за любые равные промежутки времени одинаковые расстояния.</w:t>
      </w:r>
    </w:p>
    <w:p w:rsidR="008742FB" w:rsidRDefault="008742FB" w:rsidP="008742FB">
      <w:pPr>
        <w:pStyle w:val="Standard"/>
      </w:pPr>
      <w:r>
        <w:t>В каком случае движение тела равномерное?</w:t>
      </w:r>
    </w:p>
    <w:p w:rsidR="008742FB" w:rsidRDefault="008742FB" w:rsidP="008742FB">
      <w:pPr>
        <w:pStyle w:val="Standard"/>
      </w:pPr>
      <w:r>
        <w:t>а) только в первом    б) только во втором   в) в 1 и во втором    г) ни в 1, ни во 2.</w:t>
      </w:r>
    </w:p>
    <w:p w:rsidR="008742FB" w:rsidRDefault="008742FB" w:rsidP="008742FB">
      <w:pPr>
        <w:pStyle w:val="Standard"/>
      </w:pPr>
      <w:r>
        <w:t>3. Физическая величина, имеющая в системе СИ размерность м/с</w:t>
      </w:r>
      <w:r>
        <w:rPr>
          <w:vertAlign w:val="superscript"/>
        </w:rPr>
        <w:t>2</w:t>
      </w:r>
      <w:r>
        <w:t>, называется:</w:t>
      </w:r>
    </w:p>
    <w:p w:rsidR="008742FB" w:rsidRDefault="008742FB" w:rsidP="008742FB">
      <w:pPr>
        <w:pStyle w:val="Standard"/>
      </w:pPr>
      <w:r>
        <w:t xml:space="preserve">                 а) пройденным путем     б) перемещением   в) скоростью     г) ускорением</w:t>
      </w:r>
    </w:p>
    <w:p w:rsidR="008742FB" w:rsidRDefault="008742FB" w:rsidP="008742FB">
      <w:pPr>
        <w:pStyle w:val="Standard"/>
      </w:pPr>
      <w:r>
        <w:t>4. Легкоатлет начинает свое движение со старта из состояния покоя и бежит прямолинейно равноускоренно. Через 10с после начала движения его скорость стала равна 2м/с. С каким ускорением движется легкоатлет?</w:t>
      </w:r>
    </w:p>
    <w:p w:rsidR="008742FB" w:rsidRDefault="008742FB" w:rsidP="008742FB">
      <w:pPr>
        <w:pStyle w:val="Standard"/>
      </w:pPr>
      <w:r>
        <w:t xml:space="preserve">                             а) 0,4 м/с</w:t>
      </w:r>
      <w:r>
        <w:rPr>
          <w:vertAlign w:val="superscript"/>
        </w:rPr>
        <w:t>2</w:t>
      </w:r>
      <w:r>
        <w:t xml:space="preserve">     б) 2 м/с</w:t>
      </w:r>
      <w:r>
        <w:rPr>
          <w:vertAlign w:val="superscript"/>
        </w:rPr>
        <w:t>2</w:t>
      </w:r>
      <w:r>
        <w:t xml:space="preserve">    в) 2.5 м/с</w:t>
      </w:r>
      <w:r>
        <w:rPr>
          <w:vertAlign w:val="superscript"/>
        </w:rPr>
        <w:t>2</w:t>
      </w:r>
      <w:r>
        <w:t xml:space="preserve">   г) 5 м/с</w:t>
      </w:r>
      <w:r>
        <w:rPr>
          <w:vertAlign w:val="superscript"/>
        </w:rPr>
        <w:t>2</w:t>
      </w:r>
      <w:r>
        <w:t xml:space="preserve">    д) 10 м/с</w:t>
      </w:r>
      <w:r>
        <w:rPr>
          <w:vertAlign w:val="superscript"/>
        </w:rPr>
        <w:t>2</w:t>
      </w:r>
    </w:p>
    <w:p w:rsidR="008742FB" w:rsidRDefault="008742FB" w:rsidP="008742FB">
      <w:pPr>
        <w:pStyle w:val="Standard"/>
      </w:pPr>
      <w:r>
        <w:t>5. Автомобиль тормозит на прямолинейном участке дороги. Какое направление имеет вектор ускорения?</w:t>
      </w:r>
    </w:p>
    <w:p w:rsidR="008742FB" w:rsidRDefault="008742FB" w:rsidP="008742FB">
      <w:pPr>
        <w:pStyle w:val="Standard"/>
      </w:pPr>
      <w:r>
        <w:t xml:space="preserve">  а) ускорение равно нулю  б) против направления движения автомобиля</w:t>
      </w:r>
    </w:p>
    <w:p w:rsidR="008742FB" w:rsidRDefault="008742FB" w:rsidP="008742FB">
      <w:pPr>
        <w:pStyle w:val="Standard"/>
      </w:pPr>
      <w:r>
        <w:t xml:space="preserve">  в) ускорение не имеет направления    г) по направлению движения автомобиля</w:t>
      </w:r>
    </w:p>
    <w:p w:rsidR="008742FB" w:rsidRDefault="008742FB" w:rsidP="008742FB">
      <w:pPr>
        <w:pStyle w:val="Standard"/>
      </w:pPr>
      <w:r>
        <w:t>6.Чему равен модуль ускорения материальной точки, движущейся вдоль оси ОХ согласно уравнению      Х=2+3</w:t>
      </w:r>
      <w:r>
        <w:rPr>
          <w:lang w:val="en-US"/>
        </w:rPr>
        <w:t>t</w:t>
      </w:r>
      <w:r>
        <w:t>-6</w:t>
      </w:r>
      <w:r>
        <w:rPr>
          <w:lang w:val="en-US"/>
        </w:rPr>
        <w:t>t</w:t>
      </w:r>
      <w:r>
        <w:rPr>
          <w:vertAlign w:val="superscript"/>
        </w:rPr>
        <w:t>2</w:t>
      </w:r>
      <w:r>
        <w:t>?                                         а) 6 м/с</w:t>
      </w:r>
      <w:r>
        <w:rPr>
          <w:vertAlign w:val="superscript"/>
        </w:rPr>
        <w:t>2</w:t>
      </w:r>
      <w:r>
        <w:t xml:space="preserve">    б) 3 м/с</w:t>
      </w:r>
      <w:r>
        <w:rPr>
          <w:vertAlign w:val="superscript"/>
        </w:rPr>
        <w:t>2</w:t>
      </w:r>
      <w:r>
        <w:t xml:space="preserve">    в)  -6 м/с</w:t>
      </w:r>
      <w:r>
        <w:rPr>
          <w:vertAlign w:val="superscript"/>
        </w:rPr>
        <w:t>2</w:t>
      </w:r>
      <w:r>
        <w:t xml:space="preserve">    г) 12м/с</w:t>
      </w:r>
      <w:r>
        <w:rPr>
          <w:vertAlign w:val="superscript"/>
        </w:rPr>
        <w:t>2</w:t>
      </w:r>
      <w:r>
        <w:t xml:space="preserve">   д) -3 м/с</w:t>
      </w:r>
      <w:r>
        <w:rPr>
          <w:vertAlign w:val="superscript"/>
        </w:rPr>
        <w:t>2</w:t>
      </w:r>
    </w:p>
    <w:p w:rsidR="008742FB" w:rsidRDefault="008742FB" w:rsidP="008742FB">
      <w:pPr>
        <w:pStyle w:val="Standard"/>
      </w:pPr>
      <w:r>
        <w:t>7. При прямолинейном равноускоренном движении скорость катера увеличилась за 10с от 2 м/с до 8м/с. Какой путь пройден катером за это время?                 а) 80м   б) 50м  в) 60 м    г) 100м</w:t>
      </w:r>
    </w:p>
    <w:p w:rsidR="008742FB" w:rsidRDefault="008742FB" w:rsidP="008742FB">
      <w:pPr>
        <w:pStyle w:val="Standard"/>
      </w:pPr>
      <w:r>
        <w:t>8. В течении какого времени скорый поезд длиной 300 м, идущий со скоростью 72 км/ч, будет проходить мимо встречного товарного поезда длиной 600м, идущего со скоростью 36 км/ч?</w:t>
      </w:r>
    </w:p>
    <w:p w:rsidR="008742FB" w:rsidRDefault="008742FB" w:rsidP="008742FB">
      <w:pPr>
        <w:pStyle w:val="Standard"/>
      </w:pPr>
      <w:r>
        <w:lastRenderedPageBreak/>
        <w:t xml:space="preserve">                                    а) 20 с   б) 30 с   в) 60 с  г) 15 с   д) 45 с</w:t>
      </w:r>
    </w:p>
    <w:p w:rsidR="008742FB" w:rsidRDefault="008742FB" w:rsidP="008742FB">
      <w:pPr>
        <w:pStyle w:val="Standard"/>
        <w:jc w:val="both"/>
      </w:pPr>
    </w:p>
    <w:p w:rsidR="008742FB" w:rsidRPr="00F57857" w:rsidRDefault="008742FB" w:rsidP="008742FB">
      <w:pPr>
        <w:pStyle w:val="Standard"/>
        <w:rPr>
          <w:b/>
          <w:lang w:val="ru-RU"/>
        </w:rPr>
      </w:pP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Контрольная работа(тест) № 2 в 9 классе по теме: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«Механические колебания и волны»</w:t>
      </w:r>
    </w:p>
    <w:p w:rsidR="008742FB" w:rsidRDefault="008742FB" w:rsidP="008742FB">
      <w:pPr>
        <w:pStyle w:val="Standard"/>
      </w:pPr>
      <w:r>
        <w:rPr>
          <w:b/>
        </w:rPr>
        <w:t>Цель работы</w:t>
      </w:r>
      <w:r>
        <w:t>: выявление индивидуальных особенностей школьников и достигнутых ими успехов в усвоении материала по теме: «Механические колебания и волны»</w:t>
      </w:r>
    </w:p>
    <w:p w:rsidR="008742FB" w:rsidRDefault="008742FB" w:rsidP="008742FB">
      <w:pPr>
        <w:pStyle w:val="Standard"/>
      </w:pPr>
      <w:r>
        <w:t xml:space="preserve">         Предложенная учащимся контрольная работа, представляет собой тест с выбором правильного ответа</w:t>
      </w:r>
    </w:p>
    <w:p w:rsidR="008742FB" w:rsidRDefault="008742FB" w:rsidP="008742FB">
      <w:pPr>
        <w:pStyle w:val="Standard"/>
        <w:tabs>
          <w:tab w:val="left" w:pos="2553"/>
        </w:tabs>
        <w:jc w:val="center"/>
        <w:rPr>
          <w:b/>
        </w:rPr>
      </w:pPr>
      <w:r>
        <w:rPr>
          <w:b/>
        </w:rPr>
        <w:t>Критерии оценивания.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Перед началом использования данных тестов в образовательном процессе, мной были</w:t>
      </w:r>
    </w:p>
    <w:p w:rsidR="008742FB" w:rsidRDefault="008742FB" w:rsidP="008742FB">
      <w:pPr>
        <w:pStyle w:val="Standard"/>
        <w:tabs>
          <w:tab w:val="left" w:pos="2553"/>
        </w:tabs>
      </w:pPr>
      <w:r>
        <w:t>разработаны критерии оценивания, для перевода правильных ответов на вопросы теста в оценку по пятибалльной шкале.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При достижении уровня усвоения около 50% от общего объема знаний и умений, определяемых требованиями программы, учащийся может в дальнейшем успешно пополнять и развивать полученные знания.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1.  уровень 50% от числа вопросов на проверку знаний и умений на уровнях узнавания, воспроизведения и применения знаний в знакомой ситуации я приняла за нижнюю границу для оценки «удовлетворительно» или 3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2. Ниже 50% правильных ответов на обязательную часть теста оценивается оценкой «2».</w:t>
      </w:r>
    </w:p>
    <w:p w:rsidR="008742FB" w:rsidRDefault="008742FB" w:rsidP="008742FB">
      <w:pPr>
        <w:pStyle w:val="Standard"/>
        <w:tabs>
          <w:tab w:val="left" w:pos="2553"/>
        </w:tabs>
      </w:pPr>
      <w:r>
        <w:t>3.  За полное выполнение обязательной части теста, или за общее число правильных ответов, примерно соответствующее числу вопросов обязательной части геста, ставится оценка «хорошо» или 4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4. Результату с превышением числа правильных ответов, над числом вопросов в обязательной части теста соответствует оценка «отлично», или 5 баллов. Такая оценка выставляется при полном овладении учебным материалом в соответствии с требованиями учебной программы на уровнях узнаваниях, воспроизведения и применения знаний в знакомой ситуации и обнаружении способности успешно применять полученные знания  в незнакомой ситуации, способности творческого применения знаний при решении задач по физике.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Для перевода числа правильных ответов на вопросы одного теста в оценку по пятибалльной шкале я использовала следующую шкалу:</w:t>
      </w:r>
    </w:p>
    <w:p w:rsidR="008742FB" w:rsidRDefault="008742FB" w:rsidP="008742FB">
      <w:pPr>
        <w:pStyle w:val="Standard"/>
        <w:tabs>
          <w:tab w:val="left" w:pos="2553"/>
        </w:tabs>
      </w:pPr>
    </w:p>
    <w:tbl>
      <w:tblPr>
        <w:tblW w:w="83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8"/>
        <w:gridCol w:w="1440"/>
        <w:gridCol w:w="1314"/>
        <w:gridCol w:w="1386"/>
        <w:gridCol w:w="1270"/>
      </w:tblGrid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Число правильных ответов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0-</w:t>
            </w:r>
            <w:r>
              <w:rPr>
                <w:lang w:val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5-6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7-8</w:t>
            </w:r>
          </w:p>
        </w:tc>
      </w:tr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Оценка в баллах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5</w:t>
            </w:r>
          </w:p>
        </w:tc>
      </w:tr>
    </w:tbl>
    <w:p w:rsidR="008742FB" w:rsidRDefault="008742FB" w:rsidP="008742FB">
      <w:pPr>
        <w:pStyle w:val="Standard"/>
        <w:tabs>
          <w:tab w:val="left" w:pos="2553"/>
        </w:tabs>
        <w:rPr>
          <w:lang w:val="en-US"/>
        </w:rPr>
      </w:pPr>
    </w:p>
    <w:p w:rsidR="008742FB" w:rsidRDefault="008742FB" w:rsidP="008742FB">
      <w:pPr>
        <w:pStyle w:val="Standard"/>
        <w:jc w:val="center"/>
      </w:pPr>
      <w:r>
        <w:t>Инструкция к проведению:</w:t>
      </w:r>
    </w:p>
    <w:p w:rsidR="008742FB" w:rsidRDefault="008742FB" w:rsidP="008742FB">
      <w:pPr>
        <w:pStyle w:val="Standard"/>
      </w:pPr>
      <w:r>
        <w:t>1.Текст контрольной работы выдается учащимся в отпечатанном виде</w:t>
      </w:r>
    </w:p>
    <w:p w:rsidR="008742FB" w:rsidRDefault="008742FB" w:rsidP="008742FB">
      <w:pPr>
        <w:pStyle w:val="Standard"/>
      </w:pPr>
      <w:r>
        <w:t>2. Контрольная работа проводится в условиях школьного урока</w:t>
      </w:r>
    </w:p>
    <w:p w:rsidR="008742FB" w:rsidRDefault="008742FB" w:rsidP="008742FB">
      <w:pPr>
        <w:pStyle w:val="Standard"/>
        <w:tabs>
          <w:tab w:val="left" w:pos="2553"/>
        </w:tabs>
      </w:pPr>
      <w:r>
        <w:t>3. Контрольная работа проводится в привычной для детей обстановке</w:t>
      </w:r>
    </w:p>
    <w:p w:rsidR="008742FB" w:rsidRDefault="008742FB" w:rsidP="008742FB">
      <w:pPr>
        <w:pStyle w:val="Standard"/>
        <w:rPr>
          <w:b/>
        </w:rPr>
      </w:pP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Контрольный тест № 2 по физике в 9 классе по теме:</w:t>
      </w:r>
    </w:p>
    <w:p w:rsidR="008742FB" w:rsidRDefault="008742FB" w:rsidP="008742FB">
      <w:pPr>
        <w:pStyle w:val="Standard"/>
        <w:jc w:val="center"/>
      </w:pPr>
      <w:r>
        <w:t>«</w:t>
      </w:r>
      <w:r>
        <w:rPr>
          <w:b/>
        </w:rPr>
        <w:t>Механические колебания и волны»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1 вариант.</w:t>
      </w:r>
    </w:p>
    <w:p w:rsidR="008742FB" w:rsidRDefault="008742FB" w:rsidP="008742FB">
      <w:pPr>
        <w:pStyle w:val="Standard"/>
      </w:pPr>
      <w:r>
        <w:t>1. Как называется движение, при котором траектория движения тела повторяется через одинаковые промежутки времени?</w:t>
      </w:r>
    </w:p>
    <w:p w:rsidR="008742FB" w:rsidRDefault="008742FB" w:rsidP="008742FB">
      <w:pPr>
        <w:pStyle w:val="Standard"/>
      </w:pPr>
      <w:r>
        <w:t xml:space="preserve">   а) поступательное                                               б) равномерное</w:t>
      </w:r>
    </w:p>
    <w:p w:rsidR="008742FB" w:rsidRDefault="008742FB" w:rsidP="008742FB">
      <w:pPr>
        <w:pStyle w:val="Standard"/>
      </w:pPr>
      <w:r>
        <w:t xml:space="preserve">                             в) свободное падение                                                    г) механические колебания</w:t>
      </w:r>
    </w:p>
    <w:p w:rsidR="008742FB" w:rsidRDefault="008742FB" w:rsidP="008742FB">
      <w:pPr>
        <w:pStyle w:val="Standard"/>
      </w:pPr>
      <w:r>
        <w:t>2. К каким колебаниям, свободным или вынужденным, применимо понятие резонанса?</w:t>
      </w:r>
    </w:p>
    <w:p w:rsidR="008742FB" w:rsidRDefault="008742FB" w:rsidP="008742FB">
      <w:pPr>
        <w:pStyle w:val="Standard"/>
      </w:pPr>
      <w:r>
        <w:t xml:space="preserve">  а) только к свободным колебаниям     б) и к тем и к другим       в) только к вынужденным колебаниям.</w:t>
      </w:r>
    </w:p>
    <w:p w:rsidR="008742FB" w:rsidRDefault="008742FB" w:rsidP="008742FB">
      <w:pPr>
        <w:pStyle w:val="Standard"/>
      </w:pPr>
      <w:r>
        <w:lastRenderedPageBreak/>
        <w:t>3. Как отражается на здоровье человека систематическое действие громких звуков?</w:t>
      </w:r>
    </w:p>
    <w:p w:rsidR="008742FB" w:rsidRDefault="008742FB" w:rsidP="008742FB">
      <w:pPr>
        <w:pStyle w:val="Standard"/>
      </w:pPr>
      <w:r>
        <w:t xml:space="preserve">  а)   улучшается самочувствие       б) появляется сонливость          в) улучшается аппетит</w:t>
      </w:r>
    </w:p>
    <w:p w:rsidR="008742FB" w:rsidRDefault="008742FB" w:rsidP="008742FB">
      <w:pPr>
        <w:pStyle w:val="Standard"/>
      </w:pPr>
      <w:r>
        <w:t xml:space="preserve">  в) повышается нервная возбудимость, артериальное давление, появляется быстрая утомляемость  </w:t>
      </w:r>
    </w:p>
    <w:p w:rsidR="008742FB" w:rsidRDefault="008742FB" w:rsidP="008742FB">
      <w:pPr>
        <w:pStyle w:val="Standard"/>
      </w:pPr>
      <w:r>
        <w:t>4. Можно, еще не видя поезда, узнать о его приближении, приложив ухо к рельсу. На чем основан этот способ?</w:t>
      </w:r>
    </w:p>
    <w:p w:rsidR="008742FB" w:rsidRDefault="008742FB" w:rsidP="008742FB">
      <w:pPr>
        <w:pStyle w:val="Standard"/>
      </w:pPr>
      <w:r>
        <w:t>а)   нет нельзя   б) да, т.к рельсы проводят звук       в) да, т.к звук проводит не рельс, а воздух .</w:t>
      </w:r>
    </w:p>
    <w:p w:rsidR="008742FB" w:rsidRDefault="008742FB" w:rsidP="008742FB">
      <w:pPr>
        <w:pStyle w:val="Standard"/>
      </w:pPr>
      <w:r>
        <w:t>5 Может ли  эхо возникнуть в степи? Почему?</w:t>
      </w:r>
    </w:p>
    <w:p w:rsidR="008742FB" w:rsidRDefault="008742FB" w:rsidP="008742FB">
      <w:pPr>
        <w:pStyle w:val="Standard"/>
      </w:pPr>
      <w:r>
        <w:t>а) да может, так как эхо возникает всегда   б) нет, так как нет предметов, от которых звук мог бы отражаться  в) точно неизвестно</w:t>
      </w:r>
    </w:p>
    <w:p w:rsidR="008742FB" w:rsidRDefault="008742FB" w:rsidP="008742FB">
      <w:pPr>
        <w:pStyle w:val="Standard"/>
      </w:pPr>
      <w:r>
        <w:t>6. По поверхности воды в озере волна распространяется со  скоростью 6м/с. Каковы период и частота колебаний бакена, если длина волны 3 м?</w:t>
      </w:r>
    </w:p>
    <w:p w:rsidR="008742FB" w:rsidRDefault="008742FB" w:rsidP="008742FB">
      <w:pPr>
        <w:pStyle w:val="Standard"/>
      </w:pPr>
      <w:r>
        <w:t xml:space="preserve">                           а) 0,5 с; 2 Гц.       б) 5 с; 5 Гц      в)   2 с; 5 Гц       г) 1 с; 2 Гц.</w:t>
      </w:r>
    </w:p>
    <w:p w:rsidR="008742FB" w:rsidRDefault="008742FB" w:rsidP="008742FB">
      <w:pPr>
        <w:pStyle w:val="Standard"/>
      </w:pPr>
      <w:r>
        <w:t>7.Раньше в деревнях детские зыбки (люльки) укрепляли на концах гибких шестов, затыкаемых за потолочную балку. Сохранялся ли период колебания такой колыбели по мере подрастания ребенка?</w:t>
      </w:r>
    </w:p>
    <w:p w:rsidR="008742FB" w:rsidRDefault="008742FB" w:rsidP="008742FB">
      <w:pPr>
        <w:pStyle w:val="Standard"/>
      </w:pPr>
      <w:r>
        <w:t>а) по мере роста ребенка его масса увеличивается,  период колебания уменьшается</w:t>
      </w:r>
    </w:p>
    <w:p w:rsidR="008742FB" w:rsidRDefault="008742FB" w:rsidP="008742FB">
      <w:pPr>
        <w:pStyle w:val="Standard"/>
      </w:pPr>
      <w:r>
        <w:t>б) по мере роста ребенка период колебания не изменяется</w:t>
      </w:r>
    </w:p>
    <w:p w:rsidR="008742FB" w:rsidRDefault="008742FB" w:rsidP="008742FB">
      <w:pPr>
        <w:pStyle w:val="Standard"/>
      </w:pPr>
      <w:r>
        <w:t>в) по мере роста ребенка его масса увеличивается, и период колебания тоже увеличивается</w:t>
      </w:r>
    </w:p>
    <w:p w:rsidR="008742FB" w:rsidRDefault="008742FB" w:rsidP="008742FB">
      <w:pPr>
        <w:pStyle w:val="Standard"/>
      </w:pPr>
      <w:r>
        <w:t>г) по мере роста ребенка его масса увеличивается, и гибкий шест не выдерживает нагрузки и обрывается</w:t>
      </w:r>
    </w:p>
    <w:p w:rsidR="008742FB" w:rsidRDefault="008742FB" w:rsidP="008742FB">
      <w:pPr>
        <w:pStyle w:val="Standard"/>
      </w:pPr>
      <w:r>
        <w:t>8. Когда мы держим стакан в руке и размешиваем в нем чай ложкой, то слышим звук. Затем, поставив стакан на стол и продолжая помешивать чай, слышим другой звук. Почему?</w:t>
      </w:r>
    </w:p>
    <w:p w:rsidR="008742FB" w:rsidRDefault="008742FB" w:rsidP="008742FB">
      <w:pPr>
        <w:pStyle w:val="Standard"/>
      </w:pPr>
      <w:r>
        <w:t xml:space="preserve">             а) чай стал холоднее      б) чай стал слаще        в) изменилась скорость помешивания чая  </w:t>
      </w:r>
    </w:p>
    <w:p w:rsidR="008742FB" w:rsidRDefault="008742FB" w:rsidP="008742FB">
      <w:pPr>
        <w:pStyle w:val="Standard"/>
      </w:pPr>
      <w:r>
        <w:t xml:space="preserve">                        г) звуковые колебания стакана передались столу</w:t>
      </w:r>
    </w:p>
    <w:p w:rsidR="008742FB" w:rsidRDefault="008742FB" w:rsidP="008742FB">
      <w:pPr>
        <w:pStyle w:val="Standard"/>
        <w:jc w:val="center"/>
        <w:rPr>
          <w:b/>
          <w:lang w:val="ru-RU"/>
        </w:rPr>
      </w:pPr>
    </w:p>
    <w:p w:rsidR="008742FB" w:rsidRDefault="008742FB" w:rsidP="008742FB">
      <w:pPr>
        <w:pStyle w:val="Standard"/>
        <w:jc w:val="center"/>
        <w:rPr>
          <w:b/>
          <w:lang w:val="ru-RU"/>
        </w:rPr>
      </w:pP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Контрольный тест № 2 по физике в 9 классе по теме:</w:t>
      </w:r>
    </w:p>
    <w:p w:rsidR="008742FB" w:rsidRDefault="008742FB" w:rsidP="008742FB">
      <w:pPr>
        <w:pStyle w:val="Standard"/>
        <w:jc w:val="center"/>
      </w:pPr>
      <w:r>
        <w:t>«</w:t>
      </w:r>
      <w:r>
        <w:rPr>
          <w:b/>
        </w:rPr>
        <w:t>Механические колебания и волны»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2 вариант.</w:t>
      </w:r>
    </w:p>
    <w:p w:rsidR="008742FB" w:rsidRDefault="008742FB" w:rsidP="008742FB">
      <w:pPr>
        <w:pStyle w:val="Standard"/>
      </w:pPr>
      <w:r>
        <w:t>1. Каков основной отличительный признак механических колебаний:</w:t>
      </w:r>
    </w:p>
    <w:p w:rsidR="008742FB" w:rsidRDefault="008742FB" w:rsidP="008742FB">
      <w:pPr>
        <w:pStyle w:val="Standard"/>
      </w:pPr>
      <w:r>
        <w:t xml:space="preserve">  а) изменение скорости тела с течением времени    б) изменение ускорения с течением времени      </w:t>
      </w:r>
    </w:p>
    <w:p w:rsidR="008742FB" w:rsidRDefault="008742FB" w:rsidP="008742FB">
      <w:pPr>
        <w:pStyle w:val="Standard"/>
      </w:pPr>
      <w:r>
        <w:t xml:space="preserve">                   в) повторение движения тела через определенные промежутки времени</w:t>
      </w:r>
    </w:p>
    <w:p w:rsidR="008742FB" w:rsidRDefault="008742FB" w:rsidP="008742FB">
      <w:pPr>
        <w:pStyle w:val="Standard"/>
      </w:pPr>
      <w:r>
        <w:t>2. Почему мы слышим звук от летящего комара, а от летящей птицы не слышим?</w:t>
      </w:r>
    </w:p>
    <w:p w:rsidR="008742FB" w:rsidRDefault="008742FB" w:rsidP="008742FB">
      <w:pPr>
        <w:pStyle w:val="Standard"/>
      </w:pPr>
      <w:r>
        <w:t xml:space="preserve">  а) частота звука комара соответствует частоте звукового диапазона, а летящей птицы нет</w:t>
      </w:r>
    </w:p>
    <w:p w:rsidR="008742FB" w:rsidRDefault="008742FB" w:rsidP="008742FB">
      <w:pPr>
        <w:pStyle w:val="Standard"/>
      </w:pPr>
      <w:r>
        <w:t xml:space="preserve">  б) частота звука комара соответствует частоте ультразвукового диапазона, а летящей птицы нет</w:t>
      </w:r>
    </w:p>
    <w:p w:rsidR="008742FB" w:rsidRDefault="008742FB" w:rsidP="008742FB">
      <w:pPr>
        <w:pStyle w:val="Standard"/>
      </w:pPr>
      <w:r>
        <w:t xml:space="preserve">  в) частота звука комара соответствует частоте инфразвукового диапазона, а летящей птицы нет</w:t>
      </w:r>
    </w:p>
    <w:p w:rsidR="008742FB" w:rsidRDefault="008742FB" w:rsidP="008742FB">
      <w:pPr>
        <w:pStyle w:val="Standard"/>
      </w:pPr>
      <w:r>
        <w:t xml:space="preserve"> г) частота звука летящей птицы соответствует частоте звукового диапазона, а комара нет.</w:t>
      </w:r>
    </w:p>
    <w:p w:rsidR="008742FB" w:rsidRDefault="008742FB" w:rsidP="008742FB">
      <w:pPr>
        <w:pStyle w:val="Standard"/>
      </w:pPr>
      <w:r>
        <w:t>3. Какие из приведенных ниже видов волн, не относятся к упругим?</w:t>
      </w:r>
    </w:p>
    <w:p w:rsidR="008742FB" w:rsidRDefault="008742FB" w:rsidP="008742FB">
      <w:pPr>
        <w:pStyle w:val="Standard"/>
      </w:pPr>
      <w:r>
        <w:t xml:space="preserve">  а) колебания витков пружины       б) волны, возникающие при ударе по металлическому телу</w:t>
      </w:r>
    </w:p>
    <w:p w:rsidR="008742FB" w:rsidRDefault="008742FB" w:rsidP="008742FB">
      <w:pPr>
        <w:pStyle w:val="Standard"/>
      </w:pPr>
      <w:r>
        <w:t xml:space="preserve">  в) волны на поверхности жидкости      г) колебания струны гитары.</w:t>
      </w:r>
    </w:p>
    <w:p w:rsidR="008742FB" w:rsidRDefault="008742FB" w:rsidP="008742FB">
      <w:pPr>
        <w:pStyle w:val="Standard"/>
      </w:pPr>
      <w:r>
        <w:t>4. На какую характеристику волны, частоту или длину волны, реагирует человеческое ухо?</w:t>
      </w:r>
    </w:p>
    <w:p w:rsidR="008742FB" w:rsidRDefault="008742FB" w:rsidP="008742FB">
      <w:pPr>
        <w:pStyle w:val="Standard"/>
      </w:pPr>
      <w:r>
        <w:t xml:space="preserve">            а) только на длину волны      б) и на длину, и на частоту       в) только на частоту   </w:t>
      </w:r>
    </w:p>
    <w:p w:rsidR="008742FB" w:rsidRDefault="008742FB" w:rsidP="008742FB">
      <w:pPr>
        <w:pStyle w:val="Standard"/>
      </w:pPr>
      <w:r>
        <w:t>5. Рабочая пчела, вылетевшая из улья, делает в среднем 180 взмахов в секунду. Когда же она возвращается в улей, количество взмахов возрастает до 280. Как это отражается на звуке, который мы слышим?</w:t>
      </w:r>
    </w:p>
    <w:p w:rsidR="008742FB" w:rsidRDefault="008742FB" w:rsidP="008742FB">
      <w:pPr>
        <w:pStyle w:val="Standard"/>
      </w:pPr>
      <w:r>
        <w:t xml:space="preserve"> а) частота становится больше, т е звук выше    б) частота становится больше, т.е звук ниже</w:t>
      </w:r>
    </w:p>
    <w:p w:rsidR="008742FB" w:rsidRDefault="008742FB" w:rsidP="008742FB">
      <w:pPr>
        <w:pStyle w:val="Standard"/>
      </w:pPr>
      <w:r>
        <w:lastRenderedPageBreak/>
        <w:t xml:space="preserve"> в) мы совсем не будем слышать звук           г) частота становится меньше, т.е звук выше</w:t>
      </w:r>
    </w:p>
    <w:p w:rsidR="008742FB" w:rsidRDefault="008742FB" w:rsidP="008742FB">
      <w:pPr>
        <w:pStyle w:val="Standard"/>
      </w:pPr>
      <w:r>
        <w:t>6. Рыболов заметил, что за 10 с поплавок совершил на волнах колебаний, а расстояние между соседними горбами волн равно 1.2 м. Какова скорость распространения волн?</w:t>
      </w:r>
    </w:p>
    <w:p w:rsidR="008742FB" w:rsidRDefault="008742FB" w:rsidP="008742FB">
      <w:pPr>
        <w:pStyle w:val="Standard"/>
      </w:pPr>
      <w:r>
        <w:t xml:space="preserve">                           а)     4,8 м/с            б) 2,4 м/с            в) 5.6 м/с         г) 0,4 м/с</w:t>
      </w:r>
    </w:p>
    <w:p w:rsidR="008742FB" w:rsidRDefault="008742FB" w:rsidP="008742FB">
      <w:pPr>
        <w:pStyle w:val="Standard"/>
      </w:pPr>
      <w:r>
        <w:t>7. Вода, которую мальчик несет в ведре, начинает сильно расплескиваться. Мальчик меняет темп ходьбы (или просто «сбивает ногу»), и расплескивание прекращается. Почему так происходит? а)  возникает состояние резонанса   б) выводит систему из состояния резонанса</w:t>
      </w:r>
    </w:p>
    <w:p w:rsidR="008742FB" w:rsidRDefault="008742FB" w:rsidP="008742FB">
      <w:pPr>
        <w:pStyle w:val="Standard"/>
      </w:pPr>
      <w:r>
        <w:t>8. Почему трубы отопления так хорошо передают звук?</w:t>
      </w:r>
    </w:p>
    <w:p w:rsidR="008742FB" w:rsidRDefault="008742FB" w:rsidP="008742FB">
      <w:pPr>
        <w:pStyle w:val="Standard"/>
      </w:pPr>
      <w:r>
        <w:t>а) трубы  наполнены водой, в которой звук затухает слабо                               б) это звук эхо</w:t>
      </w:r>
    </w:p>
    <w:p w:rsidR="008742FB" w:rsidRDefault="008742FB" w:rsidP="008742FB">
      <w:pPr>
        <w:pStyle w:val="Standard"/>
      </w:pPr>
      <w:r>
        <w:t xml:space="preserve">   в) в комнате слишком пусто                              г) трубы – твердые тела, в металле звук затухает слабо</w:t>
      </w:r>
    </w:p>
    <w:p w:rsidR="008742FB" w:rsidRDefault="008742FB" w:rsidP="008742FB">
      <w:pPr>
        <w:pStyle w:val="Standard"/>
        <w:jc w:val="center"/>
        <w:rPr>
          <w:b/>
        </w:rPr>
      </w:pP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Контрольная работа (тест) № 3 в 9 классе по теме: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«Электромагнитные явления»</w:t>
      </w:r>
    </w:p>
    <w:p w:rsidR="008742FB" w:rsidRDefault="008742FB" w:rsidP="008742FB">
      <w:pPr>
        <w:pStyle w:val="Standard"/>
      </w:pPr>
      <w:r>
        <w:rPr>
          <w:b/>
        </w:rPr>
        <w:t>Цель работы</w:t>
      </w:r>
      <w:r>
        <w:t>: выявление индивидуальных особенностей школьников и достигнутых ими успехов в усвоении материала по теме: «Электромагнитные явления»</w:t>
      </w:r>
    </w:p>
    <w:p w:rsidR="008742FB" w:rsidRDefault="008742FB" w:rsidP="008742FB">
      <w:pPr>
        <w:pStyle w:val="Standard"/>
      </w:pPr>
      <w:r>
        <w:t xml:space="preserve">         Предложенная учащимся контрольная работа, представляет собой тест с выбором правильного ответа.</w:t>
      </w:r>
    </w:p>
    <w:p w:rsidR="008742FB" w:rsidRDefault="008742FB" w:rsidP="008742FB">
      <w:pPr>
        <w:pStyle w:val="Standard"/>
      </w:pPr>
      <w:r>
        <w:t xml:space="preserve">       </w:t>
      </w:r>
    </w:p>
    <w:p w:rsidR="008742FB" w:rsidRDefault="008742FB" w:rsidP="008742FB">
      <w:pPr>
        <w:pStyle w:val="Standard"/>
        <w:tabs>
          <w:tab w:val="left" w:pos="2553"/>
        </w:tabs>
      </w:pPr>
    </w:p>
    <w:p w:rsidR="008742FB" w:rsidRDefault="008742FB" w:rsidP="008742FB">
      <w:pPr>
        <w:pStyle w:val="Standard"/>
        <w:tabs>
          <w:tab w:val="left" w:pos="2553"/>
        </w:tabs>
        <w:jc w:val="center"/>
        <w:rPr>
          <w:b/>
        </w:rPr>
      </w:pPr>
      <w:r>
        <w:rPr>
          <w:b/>
        </w:rPr>
        <w:t>Критерии оценивания.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Перед началом использования данных тестов в образовательном процессе, мной были</w:t>
      </w:r>
    </w:p>
    <w:p w:rsidR="008742FB" w:rsidRDefault="008742FB" w:rsidP="008742FB">
      <w:pPr>
        <w:pStyle w:val="Standard"/>
        <w:tabs>
          <w:tab w:val="left" w:pos="2553"/>
        </w:tabs>
      </w:pPr>
      <w:r>
        <w:t>разработаны критерии оценивания, для перевода правильных ответов на вопросы теста в оценку по пятибалльной шкале.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При достижении уровня усвоения около 50% от общего объема знаний и умений, определяемых требованиями программы, учащийся может в дальнейшем успешно пополнять и развивать полученные знания.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1.  уровень 50% от числа вопросов на проверку знаний и умений на уровнях узнавания, воспроизведения и применения знаний в знакомой ситуации я приняла за нижнюю границу для оценки «удовлетворительно» или 3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2. Ниже 50% правильных ответов на обязательную часть теста оценивается оценкой «2».</w:t>
      </w:r>
    </w:p>
    <w:p w:rsidR="008742FB" w:rsidRDefault="008742FB" w:rsidP="008742FB">
      <w:pPr>
        <w:pStyle w:val="Standard"/>
        <w:tabs>
          <w:tab w:val="left" w:pos="2553"/>
        </w:tabs>
      </w:pPr>
      <w:r>
        <w:t>3.  За полное выполнение обязательной части теста, или за общее число правильных ответов, примерно соответствующее числу вопросов обязательной части геста, ставится оценка «хорошо» или 4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4. Результату с превышением числа правильных ответов, над числом вопросов в обязательной части теста соответствует оценка «отлично», или 5 баллов. Такая оценка выставляется при полном овладении учебным материалом в соответствии с требованиями учебной программы на уровнях узнаваниях, воспроизведения и применения знаний в знакомой ситуации и обнаружении способности успешно применять полученные знания  в незнакомой ситуации, способности творческого применения знаний при решении задач по физике.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Для перевода числа правильных ответов на вопросы одного теста в оценку по пятибалльной шкале я использовала следующую шкалу:</w:t>
      </w:r>
    </w:p>
    <w:p w:rsidR="008742FB" w:rsidRDefault="008742FB" w:rsidP="008742FB">
      <w:pPr>
        <w:pStyle w:val="Standard"/>
        <w:tabs>
          <w:tab w:val="left" w:pos="2553"/>
        </w:tabs>
      </w:pPr>
    </w:p>
    <w:tbl>
      <w:tblPr>
        <w:tblW w:w="83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8"/>
        <w:gridCol w:w="1440"/>
        <w:gridCol w:w="1314"/>
        <w:gridCol w:w="1386"/>
        <w:gridCol w:w="1270"/>
      </w:tblGrid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Число правильных ответов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0-</w:t>
            </w:r>
            <w:r>
              <w:rPr>
                <w:lang w:val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5-6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7-8</w:t>
            </w:r>
          </w:p>
        </w:tc>
      </w:tr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Оценка в баллах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5</w:t>
            </w:r>
          </w:p>
        </w:tc>
      </w:tr>
    </w:tbl>
    <w:p w:rsidR="008742FB" w:rsidRDefault="008742FB" w:rsidP="008742FB">
      <w:pPr>
        <w:pStyle w:val="Standard"/>
        <w:tabs>
          <w:tab w:val="left" w:pos="2553"/>
        </w:tabs>
      </w:pPr>
    </w:p>
    <w:p w:rsidR="008742FB" w:rsidRDefault="008742FB" w:rsidP="008742FB">
      <w:pPr>
        <w:pStyle w:val="Standard"/>
        <w:jc w:val="center"/>
      </w:pPr>
      <w:r>
        <w:t>Инструкция к проведению:</w:t>
      </w:r>
    </w:p>
    <w:p w:rsidR="008742FB" w:rsidRDefault="008742FB" w:rsidP="008742FB">
      <w:pPr>
        <w:pStyle w:val="Standard"/>
      </w:pPr>
      <w:r>
        <w:t>1.Текст контрольной работы выдается учащимся в отпечатанном виде</w:t>
      </w:r>
    </w:p>
    <w:p w:rsidR="008742FB" w:rsidRDefault="008742FB" w:rsidP="008742FB">
      <w:pPr>
        <w:pStyle w:val="Standard"/>
      </w:pPr>
      <w:r>
        <w:t>2. Контрольная работа проводится в условиях школьного урока</w:t>
      </w:r>
    </w:p>
    <w:p w:rsidR="008742FB" w:rsidRDefault="008742FB" w:rsidP="008742FB">
      <w:pPr>
        <w:pStyle w:val="Standard"/>
        <w:tabs>
          <w:tab w:val="left" w:pos="2553"/>
        </w:tabs>
      </w:pPr>
      <w:r>
        <w:t>3. Контрольная работа проводится в привычной для детей обстановке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lastRenderedPageBreak/>
        <w:t xml:space="preserve">Контрольная  работа (тест) № </w:t>
      </w:r>
      <w:r w:rsidR="00A5443D">
        <w:rPr>
          <w:b/>
          <w:lang w:val="ru-RU"/>
        </w:rPr>
        <w:t>3</w:t>
      </w:r>
      <w:r>
        <w:rPr>
          <w:b/>
        </w:rPr>
        <w:t xml:space="preserve"> в 9 классе по теме: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«Строение атома и атомного ядра»</w:t>
      </w:r>
    </w:p>
    <w:p w:rsidR="008742FB" w:rsidRDefault="008742FB" w:rsidP="008742FB">
      <w:pPr>
        <w:pStyle w:val="Standard"/>
      </w:pPr>
      <w:r>
        <w:rPr>
          <w:b/>
        </w:rPr>
        <w:t>Цель работы</w:t>
      </w:r>
      <w:r>
        <w:t>: выявление индивидуальных особенностей школьников и достигнутых ими успехов в усвоении материала по теме: «Строение атома и атомного ядра»</w:t>
      </w:r>
    </w:p>
    <w:p w:rsidR="008742FB" w:rsidRDefault="008742FB" w:rsidP="008742FB">
      <w:pPr>
        <w:pStyle w:val="Standard"/>
      </w:pPr>
      <w:r>
        <w:t xml:space="preserve">         Предложенная учащимся контрольная работа, представляет собой тест с выбором правильного ответа.</w:t>
      </w:r>
    </w:p>
    <w:p w:rsidR="008742FB" w:rsidRDefault="008742FB" w:rsidP="008742FB">
      <w:pPr>
        <w:pStyle w:val="Standard"/>
      </w:pPr>
      <w:r>
        <w:t xml:space="preserve">        </w:t>
      </w:r>
    </w:p>
    <w:p w:rsidR="008742FB" w:rsidRDefault="008742FB" w:rsidP="008742FB">
      <w:pPr>
        <w:pStyle w:val="Standard"/>
        <w:tabs>
          <w:tab w:val="left" w:pos="2553"/>
        </w:tabs>
        <w:jc w:val="center"/>
        <w:rPr>
          <w:b/>
        </w:rPr>
      </w:pPr>
      <w:r>
        <w:rPr>
          <w:b/>
        </w:rPr>
        <w:t>Критерии оценивания.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Перед началом использования данных тестов в образовательном процессе, мной были</w:t>
      </w:r>
    </w:p>
    <w:p w:rsidR="008742FB" w:rsidRDefault="008742FB" w:rsidP="008742FB">
      <w:pPr>
        <w:pStyle w:val="Standard"/>
        <w:tabs>
          <w:tab w:val="left" w:pos="2553"/>
        </w:tabs>
      </w:pPr>
      <w:r>
        <w:t>разработаны критерии оценивания, для перевода правильных ответов на вопросы теста в оценку по пятибалльной шкале.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При достижении уровня усвоения около 50% от общего объема знаний и умений, определяемых требованиями программы, учащийся может в дальнейшем успешно пополнять и развивать полученные знания.</w:t>
      </w:r>
    </w:p>
    <w:p w:rsidR="008742FB" w:rsidRDefault="008742FB" w:rsidP="008742FB">
      <w:pPr>
        <w:pStyle w:val="Standard"/>
        <w:tabs>
          <w:tab w:val="left" w:pos="2553"/>
        </w:tabs>
      </w:pPr>
      <w:r>
        <w:t>1.  уровень 50% от числа вопросов на проверку знаний и умений на уровнях узнавания, воспроизведения и применения знаний в знакомой ситуации я приняла за нижнюю границу для оценки «удовлетворительно» или 3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2. Ниже 50% правильных ответов на обязательную часть теста оценивается оценкой «2».</w:t>
      </w:r>
    </w:p>
    <w:p w:rsidR="008742FB" w:rsidRDefault="008742FB" w:rsidP="008742FB">
      <w:pPr>
        <w:pStyle w:val="Standard"/>
        <w:tabs>
          <w:tab w:val="left" w:pos="2553"/>
        </w:tabs>
      </w:pPr>
      <w:r>
        <w:t>3.  За полное выполнение обязательной части теста, или за общее число правильных ответов, примерно соответствующее числу вопросов обязательной части геста, ставится оценка «хорошо» или 4 балла.</w:t>
      </w:r>
    </w:p>
    <w:p w:rsidR="008742FB" w:rsidRDefault="008742FB" w:rsidP="008742FB">
      <w:pPr>
        <w:pStyle w:val="Standard"/>
        <w:tabs>
          <w:tab w:val="left" w:pos="2553"/>
        </w:tabs>
      </w:pPr>
      <w:r>
        <w:t>4. Результату с превышением числа правильных ответов, над числом вопросов в обязательной части теста соответствует оценка «отлично», или 5 баллов. Такая оценка выставляется при полном овладении учебным материалом в соответствии с требованиями учебной программы на уровнях узнаваниях, воспроизведения и применения знаний в знакомой ситуации и обнаружении способности успешно применять полученные знания  в незнакомой ситуации, способности творческого применения знаний при решении задач по физике.</w:t>
      </w:r>
    </w:p>
    <w:p w:rsidR="008742FB" w:rsidRDefault="008742FB" w:rsidP="008742FB">
      <w:pPr>
        <w:pStyle w:val="Standard"/>
        <w:tabs>
          <w:tab w:val="left" w:pos="2553"/>
        </w:tabs>
      </w:pPr>
      <w:r>
        <w:t>Для перевода числа правильных ответов на вопросы одного теста в оценку по пятибалльной шкале я использовала следующую шкалу:</w:t>
      </w:r>
    </w:p>
    <w:p w:rsidR="008742FB" w:rsidRDefault="008742FB" w:rsidP="008742FB">
      <w:pPr>
        <w:pStyle w:val="Standard"/>
        <w:tabs>
          <w:tab w:val="left" w:pos="2553"/>
        </w:tabs>
      </w:pPr>
    </w:p>
    <w:tbl>
      <w:tblPr>
        <w:tblW w:w="83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8"/>
        <w:gridCol w:w="1440"/>
        <w:gridCol w:w="1314"/>
        <w:gridCol w:w="1386"/>
        <w:gridCol w:w="1270"/>
      </w:tblGrid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Число правильных ответов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0-</w:t>
            </w:r>
            <w:r>
              <w:rPr>
                <w:lang w:val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5-6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7-8</w:t>
            </w:r>
          </w:p>
        </w:tc>
      </w:tr>
      <w:tr w:rsidR="008742FB" w:rsidTr="00286941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</w:pPr>
            <w:r>
              <w:t>Оценка в баллах</w:t>
            </w:r>
          </w:p>
          <w:p w:rsidR="008742FB" w:rsidRDefault="008742FB" w:rsidP="00286941">
            <w:pPr>
              <w:pStyle w:val="Standard"/>
              <w:tabs>
                <w:tab w:val="left" w:pos="2553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FB" w:rsidRDefault="008742FB" w:rsidP="00286941">
            <w:pPr>
              <w:pStyle w:val="Standard"/>
              <w:tabs>
                <w:tab w:val="left" w:pos="2553"/>
              </w:tabs>
              <w:snapToGrid w:val="0"/>
              <w:jc w:val="center"/>
            </w:pPr>
            <w:r>
              <w:t>5</w:t>
            </w:r>
          </w:p>
        </w:tc>
      </w:tr>
    </w:tbl>
    <w:p w:rsidR="008742FB" w:rsidRDefault="008742FB" w:rsidP="008742FB">
      <w:pPr>
        <w:pStyle w:val="Standard"/>
        <w:tabs>
          <w:tab w:val="left" w:pos="2553"/>
        </w:tabs>
        <w:jc w:val="center"/>
      </w:pPr>
    </w:p>
    <w:p w:rsidR="008742FB" w:rsidRDefault="008742FB" w:rsidP="008742FB">
      <w:pPr>
        <w:pStyle w:val="Standard"/>
        <w:jc w:val="center"/>
      </w:pPr>
      <w:r>
        <w:t>Инструкция к проведению:</w:t>
      </w:r>
    </w:p>
    <w:p w:rsidR="008742FB" w:rsidRDefault="008742FB" w:rsidP="008742FB">
      <w:pPr>
        <w:pStyle w:val="Standard"/>
      </w:pPr>
      <w:r>
        <w:t>1.Текст контрольной работы выдается учащимся в отпечатанном виде</w:t>
      </w:r>
    </w:p>
    <w:p w:rsidR="008742FB" w:rsidRDefault="008742FB" w:rsidP="008742FB">
      <w:pPr>
        <w:pStyle w:val="Standard"/>
      </w:pPr>
      <w:r>
        <w:t>2. Контрольная работа проводится в условиях школьного урока</w:t>
      </w:r>
    </w:p>
    <w:p w:rsidR="008742FB" w:rsidRDefault="008742FB" w:rsidP="008742FB">
      <w:pPr>
        <w:pStyle w:val="Standard"/>
        <w:tabs>
          <w:tab w:val="left" w:pos="2553"/>
        </w:tabs>
      </w:pPr>
      <w:r>
        <w:t>3. Контрольная работа проводится в привычной для детей обстановке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 xml:space="preserve">Контрольный тест № </w:t>
      </w:r>
      <w:r w:rsidR="00A5443D">
        <w:rPr>
          <w:b/>
          <w:lang w:val="ru-RU"/>
        </w:rPr>
        <w:t>3</w:t>
      </w:r>
      <w:r>
        <w:rPr>
          <w:b/>
        </w:rPr>
        <w:t xml:space="preserve"> по физике в 9 классе по теме: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«Строение атома и атомного ядра»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1 вариант.</w:t>
      </w:r>
    </w:p>
    <w:p w:rsidR="008742FB" w:rsidRDefault="008742FB" w:rsidP="008742FB">
      <w:pPr>
        <w:pStyle w:val="Standard"/>
      </w:pPr>
      <w:r>
        <w:t>1. Кто предложил ядерную модель строения атома?</w:t>
      </w:r>
    </w:p>
    <w:p w:rsidR="008742FB" w:rsidRDefault="008742FB" w:rsidP="008742FB">
      <w:pPr>
        <w:pStyle w:val="Standard"/>
      </w:pPr>
      <w:r>
        <w:t xml:space="preserve">           а) Д. Томсон     б) Э. Резерфорд      в) А. Беккерель    г) Н. Бор  </w:t>
      </w:r>
    </w:p>
    <w:p w:rsidR="008742FB" w:rsidRDefault="008742FB" w:rsidP="008742FB">
      <w:pPr>
        <w:pStyle w:val="Standard"/>
      </w:pPr>
      <w:r>
        <w:t>2.  Атомное ядро состоит из протонов и нейтронов. Между какими парами частиц внутри ядра действуют ядерные силы притяжения?</w:t>
      </w:r>
    </w:p>
    <w:p w:rsidR="008742FB" w:rsidRDefault="008742FB" w:rsidP="008742FB">
      <w:pPr>
        <w:pStyle w:val="Standard"/>
      </w:pPr>
      <w:r>
        <w:t xml:space="preserve"> 2.1. протон- протон       2.2 протон- нейтрон       2.3 нейтрон- нейтрон</w:t>
      </w:r>
    </w:p>
    <w:p w:rsidR="008742FB" w:rsidRDefault="008742FB" w:rsidP="008742FB">
      <w:pPr>
        <w:pStyle w:val="Standard"/>
      </w:pPr>
      <w:r>
        <w:t xml:space="preserve">      а) только 2.1   б) только 2.2      в) только 2.3    г) действуют во всех трех парах</w:t>
      </w:r>
    </w:p>
    <w:p w:rsidR="008742FB" w:rsidRDefault="008742FB" w:rsidP="008742FB">
      <w:pPr>
        <w:pStyle w:val="Standard"/>
      </w:pPr>
      <w:r>
        <w:t>3. Из атомного ядра в результате самопроизвольного превращения вылетело ядро атома гелия. Какой это вид радиоактивного распада?</w:t>
      </w:r>
    </w:p>
    <w:p w:rsidR="008742FB" w:rsidRDefault="008742FB" w:rsidP="008742FB">
      <w:pPr>
        <w:pStyle w:val="Standard"/>
      </w:pPr>
      <w:r>
        <w:t>а) альфа-распад   б) бета-распад   в) гамма-излучение   г) протонный распад</w:t>
      </w:r>
    </w:p>
    <w:p w:rsidR="008742FB" w:rsidRDefault="008742FB" w:rsidP="008742FB">
      <w:pPr>
        <w:pStyle w:val="Standard"/>
      </w:pPr>
      <w:r>
        <w:t>4. Определите второй продукт Х ядерной реакции?</w:t>
      </w:r>
    </w:p>
    <w:p w:rsidR="008742FB" w:rsidRDefault="008742FB" w:rsidP="008742FB">
      <w:pPr>
        <w:pStyle w:val="Standard"/>
      </w:pPr>
      <w:r>
        <w:t xml:space="preserve">                           </w:t>
      </w:r>
      <w:r>
        <w:rPr>
          <w:vertAlign w:val="subscript"/>
        </w:rPr>
        <w:t xml:space="preserve">13 </w:t>
      </w:r>
      <w:r>
        <w:rPr>
          <w:vertAlign w:val="superscript"/>
        </w:rPr>
        <w:t>27</w:t>
      </w:r>
      <w:r>
        <w:rPr>
          <w:lang w:val="en-US"/>
        </w:rPr>
        <w:t>Al</w:t>
      </w:r>
      <w:r>
        <w:t xml:space="preserve">+  </w:t>
      </w:r>
      <w:r>
        <w:rPr>
          <w:vertAlign w:val="subscript"/>
        </w:rPr>
        <w:t xml:space="preserve">2 </w:t>
      </w:r>
      <w:r>
        <w:rPr>
          <w:vertAlign w:val="superscript"/>
        </w:rPr>
        <w:t>4</w:t>
      </w:r>
      <w:r>
        <w:rPr>
          <w:lang w:val="en-US"/>
        </w:rPr>
        <w:t>He</w:t>
      </w:r>
      <w:r>
        <w:t xml:space="preserve">→ </w:t>
      </w:r>
      <w:r>
        <w:rPr>
          <w:vertAlign w:val="subscript"/>
        </w:rPr>
        <w:t xml:space="preserve">15 </w:t>
      </w:r>
      <w:r>
        <w:rPr>
          <w:vertAlign w:val="superscript"/>
        </w:rPr>
        <w:t>30</w:t>
      </w:r>
      <w:r>
        <w:rPr>
          <w:lang w:val="en-US"/>
        </w:rPr>
        <w:t>P</w:t>
      </w:r>
      <w:r>
        <w:t xml:space="preserve"> +х</w:t>
      </w:r>
    </w:p>
    <w:p w:rsidR="008742FB" w:rsidRDefault="008742FB" w:rsidP="008742FB">
      <w:pPr>
        <w:pStyle w:val="Standard"/>
      </w:pPr>
      <w:r>
        <w:lastRenderedPageBreak/>
        <w:t xml:space="preserve">                     а) α -частица      б) </w:t>
      </w:r>
      <w:r>
        <w:rPr>
          <w:lang w:val="en-US"/>
        </w:rPr>
        <w:t>n</w:t>
      </w:r>
      <w:r>
        <w:t xml:space="preserve">      в) </w:t>
      </w:r>
      <w:r>
        <w:rPr>
          <w:lang w:val="en-US"/>
        </w:rPr>
        <w:t>p</w:t>
      </w:r>
      <w:r>
        <w:t xml:space="preserve">     г) </w:t>
      </w:r>
      <w:r>
        <w:rPr>
          <w:lang w:val="en-US"/>
        </w:rPr>
        <w:t>e</w:t>
      </w:r>
      <w:r>
        <w:t xml:space="preserve">    </w:t>
      </w:r>
    </w:p>
    <w:p w:rsidR="008742FB" w:rsidRDefault="008742FB" w:rsidP="008742FB">
      <w:pPr>
        <w:pStyle w:val="Standard"/>
      </w:pPr>
      <w:r>
        <w:t>5. Какой вид радиоактивного излучения наиболее опасен при внешнем облучении человека?</w:t>
      </w:r>
    </w:p>
    <w:p w:rsidR="008742FB" w:rsidRDefault="008742FB" w:rsidP="008742FB">
      <w:pPr>
        <w:pStyle w:val="Standard"/>
      </w:pPr>
      <w:r>
        <w:t xml:space="preserve">   а) бета- излучение  б) гамма- излучение   в) альфа- излучение  г) все три одинаково опасны</w:t>
      </w:r>
    </w:p>
    <w:p w:rsidR="008742FB" w:rsidRDefault="008742FB" w:rsidP="008742FB">
      <w:pPr>
        <w:pStyle w:val="Standard"/>
      </w:pPr>
      <w:r>
        <w:t>6. В ядерных реакторах такие вещества, как графит или вода, используются в качестве замедлителей. Что они должны замедлять и зачем?</w:t>
      </w:r>
    </w:p>
    <w:p w:rsidR="008742FB" w:rsidRDefault="008742FB" w:rsidP="008742FB">
      <w:pPr>
        <w:pStyle w:val="Standard"/>
      </w:pPr>
      <w:r>
        <w:t>а) замедляют нейтроны, для уменьшения вероятности деления атомных ядер</w:t>
      </w:r>
    </w:p>
    <w:p w:rsidR="008742FB" w:rsidRDefault="008742FB" w:rsidP="008742FB">
      <w:pPr>
        <w:pStyle w:val="Standard"/>
      </w:pPr>
      <w:r>
        <w:t>б) замедляют нейтроны, для увеличения вероятности деления атомных ядер</w:t>
      </w:r>
    </w:p>
    <w:p w:rsidR="008742FB" w:rsidRDefault="008742FB" w:rsidP="008742FB">
      <w:pPr>
        <w:pStyle w:val="Standard"/>
      </w:pPr>
      <w:r>
        <w:t>в) замедляют осуществление цепной реакции деления, чтобы не было взрыва</w:t>
      </w:r>
    </w:p>
    <w:p w:rsidR="008742FB" w:rsidRDefault="008742FB" w:rsidP="008742FB">
      <w:pPr>
        <w:pStyle w:val="Standard"/>
      </w:pPr>
      <w:r>
        <w:t>г) замедляют осколки ядер, для практического использования их кинетической энергии</w:t>
      </w:r>
    </w:p>
    <w:p w:rsidR="008742FB" w:rsidRDefault="008742FB" w:rsidP="008742FB">
      <w:pPr>
        <w:pStyle w:val="Standard"/>
      </w:pPr>
      <w:r>
        <w:t xml:space="preserve">7. Написать ядерную реакцию, происходящую при бомбардировке  </w:t>
      </w:r>
      <w:r>
        <w:rPr>
          <w:vertAlign w:val="subscript"/>
        </w:rPr>
        <w:t xml:space="preserve">5 </w:t>
      </w:r>
      <w:r>
        <w:rPr>
          <w:vertAlign w:val="superscript"/>
        </w:rPr>
        <w:t>11</w:t>
      </w:r>
      <w:r>
        <w:rPr>
          <w:lang w:val="en-US"/>
        </w:rPr>
        <w:t>B</w:t>
      </w:r>
      <w:r>
        <w:t xml:space="preserve"> α- частицами и сопровождающуюся выбиванием нейтронов</w:t>
      </w:r>
    </w:p>
    <w:p w:rsidR="008742FB" w:rsidRDefault="008742FB" w:rsidP="008742FB">
      <w:pPr>
        <w:pStyle w:val="Standard"/>
      </w:pPr>
      <w:r>
        <w:t xml:space="preserve">8. При бомбардировке азота </w:t>
      </w:r>
      <w:r>
        <w:rPr>
          <w:vertAlign w:val="subscript"/>
        </w:rPr>
        <w:t>7</w:t>
      </w:r>
      <w:r>
        <w:t xml:space="preserve"> </w:t>
      </w:r>
      <w:r>
        <w:rPr>
          <w:vertAlign w:val="superscript"/>
        </w:rPr>
        <w:t>14</w:t>
      </w:r>
      <w:r>
        <w:rPr>
          <w:lang w:val="en-US"/>
        </w:rPr>
        <w:t>N</w:t>
      </w:r>
      <w:r>
        <w:t xml:space="preserve"> нейтронами, из образовавшегося ядра выбрасывается протон. Написать реакцию. Полученное ядро является β-радиоактивным. Написать происходящую при этом реакцию</w:t>
      </w:r>
    </w:p>
    <w:p w:rsidR="008742FB" w:rsidRDefault="008742FB" w:rsidP="008742FB">
      <w:pPr>
        <w:pStyle w:val="Standard"/>
      </w:pP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 xml:space="preserve">Контрольный тест  № </w:t>
      </w:r>
      <w:r w:rsidR="00A5443D">
        <w:rPr>
          <w:b/>
          <w:lang w:val="ru-RU"/>
        </w:rPr>
        <w:t>3</w:t>
      </w:r>
      <w:r>
        <w:rPr>
          <w:b/>
        </w:rPr>
        <w:t xml:space="preserve"> по физике в 9 классе по теме: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«Строение атома и атомного ядра»</w:t>
      </w:r>
    </w:p>
    <w:p w:rsidR="008742FB" w:rsidRDefault="008742FB" w:rsidP="008742FB">
      <w:pPr>
        <w:pStyle w:val="Standard"/>
        <w:jc w:val="center"/>
        <w:rPr>
          <w:b/>
        </w:rPr>
      </w:pPr>
      <w:r>
        <w:rPr>
          <w:b/>
        </w:rPr>
        <w:t>2 вариант.</w:t>
      </w:r>
    </w:p>
    <w:p w:rsidR="008742FB" w:rsidRDefault="008742FB" w:rsidP="008742FB">
      <w:pPr>
        <w:pStyle w:val="Standard"/>
      </w:pPr>
      <w:r>
        <w:t>1. Кто экспериментально доказал существование атомного ядра?</w:t>
      </w:r>
    </w:p>
    <w:p w:rsidR="008742FB" w:rsidRDefault="008742FB" w:rsidP="008742FB">
      <w:pPr>
        <w:pStyle w:val="Standard"/>
      </w:pPr>
      <w:r>
        <w:t xml:space="preserve">     а) М. Кюри    б) А. Беккерель    в) Э. Резерфорд    г) Д. Томсон</w:t>
      </w:r>
    </w:p>
    <w:p w:rsidR="008742FB" w:rsidRDefault="008742FB" w:rsidP="008742FB">
      <w:pPr>
        <w:pStyle w:val="Standard"/>
      </w:pPr>
      <w:r>
        <w:t>2. .  Атомное ядро состоит из протонов и нейтронов. Между какими парами частиц внутри ядра не действуют ядерные силы притяжения?</w:t>
      </w:r>
    </w:p>
    <w:p w:rsidR="008742FB" w:rsidRDefault="008742FB" w:rsidP="008742FB">
      <w:pPr>
        <w:pStyle w:val="Standard"/>
      </w:pPr>
      <w:r>
        <w:t xml:space="preserve"> 2.1. протон- протон       2.2 протон- нейтрон       2.3 нейтрон- нейтрон</w:t>
      </w:r>
    </w:p>
    <w:p w:rsidR="008742FB" w:rsidRDefault="008742FB" w:rsidP="008742FB">
      <w:pPr>
        <w:pStyle w:val="Standard"/>
      </w:pPr>
      <w:r>
        <w:t>а) только 2.1   б) только 2.2      в) только 2.3    г) действуют во всех трех парах</w:t>
      </w:r>
    </w:p>
    <w:p w:rsidR="008742FB" w:rsidRDefault="008742FB" w:rsidP="008742FB">
      <w:pPr>
        <w:pStyle w:val="Standard"/>
      </w:pPr>
      <w:r>
        <w:t>3. . Из атомного ядра в результате самопроизвольного превращения вылетели электрон и антинейтрино.    Какой это вид радиоактивного распада?</w:t>
      </w:r>
    </w:p>
    <w:p w:rsidR="008742FB" w:rsidRDefault="008742FB" w:rsidP="008742FB">
      <w:pPr>
        <w:pStyle w:val="Standard"/>
      </w:pPr>
      <w:r>
        <w:t>а) альфа-распад   б) бета-распад   в) гамма-излучение   г) протонный распад</w:t>
      </w:r>
    </w:p>
    <w:p w:rsidR="008742FB" w:rsidRDefault="008742FB" w:rsidP="008742FB">
      <w:pPr>
        <w:pStyle w:val="Standard"/>
      </w:pPr>
      <w:r>
        <w:t>4. . Определите второй продукт Х ядерной реакции?</w:t>
      </w:r>
    </w:p>
    <w:p w:rsidR="008742FB" w:rsidRDefault="008742FB" w:rsidP="008742FB">
      <w:pPr>
        <w:pStyle w:val="Standard"/>
      </w:pPr>
      <w:r>
        <w:t xml:space="preserve">                           </w:t>
      </w:r>
      <w:r>
        <w:rPr>
          <w:vertAlign w:val="subscript"/>
        </w:rPr>
        <w:t xml:space="preserve">13 </w:t>
      </w:r>
      <w:r>
        <w:rPr>
          <w:vertAlign w:val="superscript"/>
        </w:rPr>
        <w:t>27</w:t>
      </w:r>
      <w:r>
        <w:rPr>
          <w:lang w:val="en-US"/>
        </w:rPr>
        <w:t>Al</w:t>
      </w:r>
      <w:r>
        <w:t xml:space="preserve"> +  </w:t>
      </w:r>
      <w:r>
        <w:rPr>
          <w:lang w:val="en-US"/>
        </w:rPr>
        <w:t>n</w:t>
      </w:r>
      <w:r>
        <w:t xml:space="preserve"> →  </w:t>
      </w:r>
      <w:r>
        <w:rPr>
          <w:vertAlign w:val="subscript"/>
        </w:rPr>
        <w:t xml:space="preserve">11 </w:t>
      </w:r>
      <w:r>
        <w:rPr>
          <w:vertAlign w:val="superscript"/>
        </w:rPr>
        <w:t>24</w:t>
      </w:r>
      <w:r>
        <w:rPr>
          <w:lang w:val="en-US"/>
        </w:rPr>
        <w:t>Na</w:t>
      </w:r>
      <w:r>
        <w:t xml:space="preserve"> + х</w:t>
      </w:r>
    </w:p>
    <w:p w:rsidR="008742FB" w:rsidRDefault="008742FB" w:rsidP="008742FB">
      <w:pPr>
        <w:pStyle w:val="Standard"/>
      </w:pPr>
      <w:r>
        <w:t xml:space="preserve">                     а) α - частица      б) </w:t>
      </w:r>
      <w:r>
        <w:rPr>
          <w:lang w:val="en-US"/>
        </w:rPr>
        <w:t>n</w:t>
      </w:r>
      <w:r>
        <w:t xml:space="preserve">      в) </w:t>
      </w:r>
      <w:r>
        <w:rPr>
          <w:lang w:val="en-US"/>
        </w:rPr>
        <w:t>p</w:t>
      </w:r>
      <w:r>
        <w:t xml:space="preserve">     г) </w:t>
      </w:r>
      <w:r>
        <w:rPr>
          <w:lang w:val="en-US"/>
        </w:rPr>
        <w:t>e</w:t>
      </w:r>
      <w:r>
        <w:t xml:space="preserve">    </w:t>
      </w:r>
    </w:p>
    <w:p w:rsidR="008742FB" w:rsidRDefault="008742FB" w:rsidP="008742FB">
      <w:pPr>
        <w:pStyle w:val="Standard"/>
      </w:pPr>
      <w:r>
        <w:t>5. . Какой вид радиоактивного излучения наиболее опасен при внутреннем облучении человека?</w:t>
      </w:r>
    </w:p>
    <w:p w:rsidR="008742FB" w:rsidRDefault="008742FB" w:rsidP="008742FB">
      <w:pPr>
        <w:pStyle w:val="Standard"/>
      </w:pPr>
      <w:r>
        <w:t>а) бета- излучение  б) гамма- излучение   в) альфа- излучение  г) все три одинаково опасны</w:t>
      </w:r>
    </w:p>
    <w:p w:rsidR="008742FB" w:rsidRDefault="008742FB" w:rsidP="008742FB">
      <w:pPr>
        <w:pStyle w:val="Standard"/>
      </w:pPr>
      <w:r>
        <w:t>6. Что называется критической массой в урановом ядерном реакторе?</w:t>
      </w:r>
    </w:p>
    <w:p w:rsidR="008742FB" w:rsidRDefault="008742FB" w:rsidP="008742FB">
      <w:pPr>
        <w:pStyle w:val="Standard"/>
      </w:pPr>
      <w:r>
        <w:t>а) максимальная масса урана в реакторе, при которой он может работать без взрыва</w:t>
      </w:r>
    </w:p>
    <w:p w:rsidR="008742FB" w:rsidRDefault="008742FB" w:rsidP="008742FB">
      <w:pPr>
        <w:pStyle w:val="Standard"/>
      </w:pPr>
      <w:r>
        <w:t>б) минимальная масса урана, при которой в реакторе может быть осуществлена цепная реакция</w:t>
      </w:r>
    </w:p>
    <w:p w:rsidR="008742FB" w:rsidRDefault="008742FB" w:rsidP="008742FB">
      <w:pPr>
        <w:pStyle w:val="Standard"/>
      </w:pPr>
      <w:r>
        <w:t xml:space="preserve">7.При бомбардировке изотопа бора </w:t>
      </w:r>
      <w:r>
        <w:rPr>
          <w:vertAlign w:val="subscript"/>
        </w:rPr>
        <w:t xml:space="preserve">5 </w:t>
      </w:r>
      <w:r>
        <w:rPr>
          <w:vertAlign w:val="superscript"/>
        </w:rPr>
        <w:t>10</w:t>
      </w:r>
      <w:r>
        <w:rPr>
          <w:lang w:val="en-US"/>
        </w:rPr>
        <w:t>B</w:t>
      </w:r>
      <w:r>
        <w:t xml:space="preserve"> нейтронами, из образовавшегося ядра выбрасывается α-частица. Написать происходящую реакцию.</w:t>
      </w:r>
    </w:p>
    <w:p w:rsidR="008742FB" w:rsidRDefault="008742FB" w:rsidP="008742FB">
      <w:pPr>
        <w:pStyle w:val="Standard"/>
      </w:pPr>
      <w:r>
        <w:t xml:space="preserve">8. При бомбардировке железа   </w:t>
      </w:r>
      <w:r>
        <w:rPr>
          <w:vertAlign w:val="subscript"/>
        </w:rPr>
        <w:t xml:space="preserve">26 </w:t>
      </w:r>
      <w:r>
        <w:rPr>
          <w:vertAlign w:val="superscript"/>
        </w:rPr>
        <w:t>58</w:t>
      </w:r>
      <w:r>
        <w:rPr>
          <w:lang w:val="en-US"/>
        </w:rPr>
        <w:t>Fe</w:t>
      </w:r>
      <w:r>
        <w:t xml:space="preserve"> нейтронами образуется β-радиоактивное ядро с атомной массой 56. Написать реакцию получения этого радиоактивного ядра и реакцию происходящего с ним β-распада.</w:t>
      </w:r>
    </w:p>
    <w:p w:rsidR="000359B7" w:rsidRPr="003B056E" w:rsidRDefault="000359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359B7" w:rsidRPr="003B056E" w:rsidSect="00745F2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roman"/>
    <w:pitch w:val="variable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fficinaSansBoldITC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74B0C0"/>
    <w:lvl w:ilvl="0">
      <w:numFmt w:val="bullet"/>
      <w:lvlText w:val="*"/>
      <w:lvlJc w:val="left"/>
    </w:lvl>
  </w:abstractNum>
  <w:abstractNum w:abstractNumId="1" w15:restartNumberingAfterBreak="0">
    <w:nsid w:val="01DA3179"/>
    <w:multiLevelType w:val="multilevel"/>
    <w:tmpl w:val="B3D44F5C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C02B85"/>
    <w:multiLevelType w:val="hybridMultilevel"/>
    <w:tmpl w:val="13B68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B70CA"/>
    <w:multiLevelType w:val="hybridMultilevel"/>
    <w:tmpl w:val="9038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94688"/>
    <w:multiLevelType w:val="hybridMultilevel"/>
    <w:tmpl w:val="0A88756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B5F5F2F"/>
    <w:multiLevelType w:val="hybridMultilevel"/>
    <w:tmpl w:val="ADBE0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C91A49"/>
    <w:multiLevelType w:val="multilevel"/>
    <w:tmpl w:val="2A78A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D0222C"/>
    <w:multiLevelType w:val="hybridMultilevel"/>
    <w:tmpl w:val="70F4C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006147"/>
    <w:multiLevelType w:val="multilevel"/>
    <w:tmpl w:val="45A43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6E51D0"/>
    <w:multiLevelType w:val="hybridMultilevel"/>
    <w:tmpl w:val="B68CC2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BB0D65"/>
    <w:multiLevelType w:val="multilevel"/>
    <w:tmpl w:val="3724CE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0" w:hanging="42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11" w15:restartNumberingAfterBreak="0">
    <w:nsid w:val="194A5B40"/>
    <w:multiLevelType w:val="multilevel"/>
    <w:tmpl w:val="BBC04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2D4A35"/>
    <w:multiLevelType w:val="hybridMultilevel"/>
    <w:tmpl w:val="199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71DE3"/>
    <w:multiLevelType w:val="hybridMultilevel"/>
    <w:tmpl w:val="8E6EB1B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28B736F4"/>
    <w:multiLevelType w:val="hybridMultilevel"/>
    <w:tmpl w:val="9C90A8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FEE72C5"/>
    <w:multiLevelType w:val="hybridMultilevel"/>
    <w:tmpl w:val="895C0D82"/>
    <w:lvl w:ilvl="0" w:tplc="0C242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56D94"/>
    <w:multiLevelType w:val="multilevel"/>
    <w:tmpl w:val="2286B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153775"/>
    <w:multiLevelType w:val="multilevel"/>
    <w:tmpl w:val="9BF6D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1B14E7"/>
    <w:multiLevelType w:val="hybridMultilevel"/>
    <w:tmpl w:val="47C25B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C7295C"/>
    <w:multiLevelType w:val="hybridMultilevel"/>
    <w:tmpl w:val="75C0C4D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01945CC"/>
    <w:multiLevelType w:val="hybridMultilevel"/>
    <w:tmpl w:val="ECCAC23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 w15:restartNumberingAfterBreak="0">
    <w:nsid w:val="40431E00"/>
    <w:multiLevelType w:val="hybridMultilevel"/>
    <w:tmpl w:val="A46EA6E4"/>
    <w:lvl w:ilvl="0" w:tplc="023C173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7F70A9"/>
    <w:multiLevelType w:val="hybridMultilevel"/>
    <w:tmpl w:val="D536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7758BB"/>
    <w:multiLevelType w:val="multilevel"/>
    <w:tmpl w:val="12A4790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11" w:hanging="1800"/>
      </w:pPr>
      <w:rPr>
        <w:rFonts w:hint="default"/>
      </w:rPr>
    </w:lvl>
  </w:abstractNum>
  <w:abstractNum w:abstractNumId="24" w15:restartNumberingAfterBreak="0">
    <w:nsid w:val="4E2368C4"/>
    <w:multiLevelType w:val="multilevel"/>
    <w:tmpl w:val="C58AF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CC518F"/>
    <w:multiLevelType w:val="multilevel"/>
    <w:tmpl w:val="4D0AE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1250B0"/>
    <w:multiLevelType w:val="hybridMultilevel"/>
    <w:tmpl w:val="E3026D42"/>
    <w:lvl w:ilvl="0" w:tplc="FD3817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FD6D7B"/>
    <w:multiLevelType w:val="multilevel"/>
    <w:tmpl w:val="C782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3E5AD7"/>
    <w:multiLevelType w:val="multilevel"/>
    <w:tmpl w:val="653AF5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72092C"/>
    <w:multiLevelType w:val="multilevel"/>
    <w:tmpl w:val="067E5F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55306F"/>
    <w:multiLevelType w:val="hybridMultilevel"/>
    <w:tmpl w:val="1A4EA7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743DCA"/>
    <w:multiLevelType w:val="multilevel"/>
    <w:tmpl w:val="5E461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8137A0"/>
    <w:multiLevelType w:val="multilevel"/>
    <w:tmpl w:val="43600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B549E0"/>
    <w:multiLevelType w:val="hybridMultilevel"/>
    <w:tmpl w:val="93AE2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14AC7"/>
    <w:multiLevelType w:val="hybridMultilevel"/>
    <w:tmpl w:val="584E30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DC40937"/>
    <w:multiLevelType w:val="multilevel"/>
    <w:tmpl w:val="043835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5"/>
  </w:num>
  <w:num w:numId="5">
    <w:abstractNumId w:val="9"/>
  </w:num>
  <w:num w:numId="6">
    <w:abstractNumId w:val="18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5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23"/>
  </w:num>
  <w:num w:numId="15">
    <w:abstractNumId w:val="21"/>
  </w:num>
  <w:num w:numId="16">
    <w:abstractNumId w:val="28"/>
  </w:num>
  <w:num w:numId="17">
    <w:abstractNumId w:val="25"/>
  </w:num>
  <w:num w:numId="18">
    <w:abstractNumId w:val="31"/>
  </w:num>
  <w:num w:numId="19">
    <w:abstractNumId w:val="16"/>
  </w:num>
  <w:num w:numId="20">
    <w:abstractNumId w:val="8"/>
  </w:num>
  <w:num w:numId="21">
    <w:abstractNumId w:val="24"/>
  </w:num>
  <w:num w:numId="22">
    <w:abstractNumId w:val="6"/>
  </w:num>
  <w:num w:numId="23">
    <w:abstractNumId w:val="32"/>
  </w:num>
  <w:num w:numId="24">
    <w:abstractNumId w:val="11"/>
  </w:num>
  <w:num w:numId="25">
    <w:abstractNumId w:val="29"/>
  </w:num>
  <w:num w:numId="26">
    <w:abstractNumId w:val="17"/>
  </w:num>
  <w:num w:numId="27">
    <w:abstractNumId w:val="35"/>
  </w:num>
  <w:num w:numId="28">
    <w:abstractNumId w:val="1"/>
  </w:num>
  <w:num w:numId="29">
    <w:abstractNumId w:val="27"/>
  </w:num>
  <w:num w:numId="30">
    <w:abstractNumId w:val="26"/>
  </w:num>
  <w:num w:numId="31">
    <w:abstractNumId w:val="13"/>
  </w:num>
  <w:num w:numId="32">
    <w:abstractNumId w:val="5"/>
  </w:num>
  <w:num w:numId="33">
    <w:abstractNumId w:val="33"/>
  </w:num>
  <w:num w:numId="34">
    <w:abstractNumId w:val="14"/>
  </w:num>
  <w:num w:numId="35">
    <w:abstractNumId w:val="4"/>
  </w:num>
  <w:num w:numId="36">
    <w:abstractNumId w:val="19"/>
  </w:num>
  <w:num w:numId="37">
    <w:abstractNumId w:val="34"/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2F4D"/>
    <w:rsid w:val="00000B58"/>
    <w:rsid w:val="00003664"/>
    <w:rsid w:val="00010328"/>
    <w:rsid w:val="00012578"/>
    <w:rsid w:val="00016E36"/>
    <w:rsid w:val="00017C22"/>
    <w:rsid w:val="00017E9E"/>
    <w:rsid w:val="00022BF8"/>
    <w:rsid w:val="00024866"/>
    <w:rsid w:val="00030816"/>
    <w:rsid w:val="0003122D"/>
    <w:rsid w:val="000359B7"/>
    <w:rsid w:val="00040B0E"/>
    <w:rsid w:val="00041FB2"/>
    <w:rsid w:val="00045CFA"/>
    <w:rsid w:val="0005460E"/>
    <w:rsid w:val="000604BB"/>
    <w:rsid w:val="0006125D"/>
    <w:rsid w:val="00067F01"/>
    <w:rsid w:val="00071A9B"/>
    <w:rsid w:val="00083576"/>
    <w:rsid w:val="00083BD9"/>
    <w:rsid w:val="00090963"/>
    <w:rsid w:val="00095F93"/>
    <w:rsid w:val="000962B1"/>
    <w:rsid w:val="000A32E9"/>
    <w:rsid w:val="000C475E"/>
    <w:rsid w:val="000D751F"/>
    <w:rsid w:val="000E521C"/>
    <w:rsid w:val="000F3882"/>
    <w:rsid w:val="000F699C"/>
    <w:rsid w:val="00105612"/>
    <w:rsid w:val="00120C4E"/>
    <w:rsid w:val="00121194"/>
    <w:rsid w:val="001303EF"/>
    <w:rsid w:val="00142F87"/>
    <w:rsid w:val="001432A9"/>
    <w:rsid w:val="00156F6D"/>
    <w:rsid w:val="001617B6"/>
    <w:rsid w:val="00167FB8"/>
    <w:rsid w:val="0018510B"/>
    <w:rsid w:val="001B1CE3"/>
    <w:rsid w:val="001C22AA"/>
    <w:rsid w:val="001E0FE3"/>
    <w:rsid w:val="001F5526"/>
    <w:rsid w:val="001F673E"/>
    <w:rsid w:val="00201E23"/>
    <w:rsid w:val="00206807"/>
    <w:rsid w:val="00211E76"/>
    <w:rsid w:val="00214A3F"/>
    <w:rsid w:val="00215F22"/>
    <w:rsid w:val="002212DD"/>
    <w:rsid w:val="00222D94"/>
    <w:rsid w:val="0022391A"/>
    <w:rsid w:val="00225A3B"/>
    <w:rsid w:val="002307B2"/>
    <w:rsid w:val="002320D9"/>
    <w:rsid w:val="002324F1"/>
    <w:rsid w:val="00236FFC"/>
    <w:rsid w:val="00244538"/>
    <w:rsid w:val="00244C29"/>
    <w:rsid w:val="00267E18"/>
    <w:rsid w:val="00286941"/>
    <w:rsid w:val="00292F4D"/>
    <w:rsid w:val="002A00FE"/>
    <w:rsid w:val="002B405B"/>
    <w:rsid w:val="002C5D9A"/>
    <w:rsid w:val="002D1CDC"/>
    <w:rsid w:val="002D4EBC"/>
    <w:rsid w:val="002E07AB"/>
    <w:rsid w:val="002E4E36"/>
    <w:rsid w:val="002F0895"/>
    <w:rsid w:val="002F2D32"/>
    <w:rsid w:val="00301F2C"/>
    <w:rsid w:val="00303739"/>
    <w:rsid w:val="00305002"/>
    <w:rsid w:val="00305E65"/>
    <w:rsid w:val="0031201B"/>
    <w:rsid w:val="00320D70"/>
    <w:rsid w:val="00322177"/>
    <w:rsid w:val="00325596"/>
    <w:rsid w:val="00330793"/>
    <w:rsid w:val="00332B0E"/>
    <w:rsid w:val="00332D24"/>
    <w:rsid w:val="0034016B"/>
    <w:rsid w:val="00340BF6"/>
    <w:rsid w:val="00351BEA"/>
    <w:rsid w:val="00353513"/>
    <w:rsid w:val="00362D51"/>
    <w:rsid w:val="003863B9"/>
    <w:rsid w:val="00396B11"/>
    <w:rsid w:val="003A43CF"/>
    <w:rsid w:val="003B056E"/>
    <w:rsid w:val="003B536E"/>
    <w:rsid w:val="003B789A"/>
    <w:rsid w:val="003C2CA4"/>
    <w:rsid w:val="003C7BAE"/>
    <w:rsid w:val="003D05CE"/>
    <w:rsid w:val="003E0C11"/>
    <w:rsid w:val="003F2A71"/>
    <w:rsid w:val="003F4808"/>
    <w:rsid w:val="003F7AEA"/>
    <w:rsid w:val="00405291"/>
    <w:rsid w:val="00406346"/>
    <w:rsid w:val="004119A3"/>
    <w:rsid w:val="0042002F"/>
    <w:rsid w:val="004219AF"/>
    <w:rsid w:val="0042286C"/>
    <w:rsid w:val="00432E24"/>
    <w:rsid w:val="0046094E"/>
    <w:rsid w:val="004615A7"/>
    <w:rsid w:val="00462995"/>
    <w:rsid w:val="00464168"/>
    <w:rsid w:val="00473386"/>
    <w:rsid w:val="00473963"/>
    <w:rsid w:val="004749C4"/>
    <w:rsid w:val="0048045E"/>
    <w:rsid w:val="00490928"/>
    <w:rsid w:val="004A7FAF"/>
    <w:rsid w:val="004B30BC"/>
    <w:rsid w:val="004B740C"/>
    <w:rsid w:val="004C0316"/>
    <w:rsid w:val="004C297F"/>
    <w:rsid w:val="004C4532"/>
    <w:rsid w:val="004C48E7"/>
    <w:rsid w:val="004C6EEF"/>
    <w:rsid w:val="004D2DCE"/>
    <w:rsid w:val="004D5273"/>
    <w:rsid w:val="004D6483"/>
    <w:rsid w:val="004E0D7E"/>
    <w:rsid w:val="004E0DF6"/>
    <w:rsid w:val="004E184C"/>
    <w:rsid w:val="004E2562"/>
    <w:rsid w:val="004E2A25"/>
    <w:rsid w:val="004E2F1C"/>
    <w:rsid w:val="004E528D"/>
    <w:rsid w:val="0051430D"/>
    <w:rsid w:val="005152BE"/>
    <w:rsid w:val="00516BCB"/>
    <w:rsid w:val="005200C4"/>
    <w:rsid w:val="00520B23"/>
    <w:rsid w:val="00521E92"/>
    <w:rsid w:val="00524FEC"/>
    <w:rsid w:val="005360C9"/>
    <w:rsid w:val="005617C2"/>
    <w:rsid w:val="00562E36"/>
    <w:rsid w:val="00563359"/>
    <w:rsid w:val="00565572"/>
    <w:rsid w:val="005808A8"/>
    <w:rsid w:val="0058238D"/>
    <w:rsid w:val="00584FEE"/>
    <w:rsid w:val="00592E22"/>
    <w:rsid w:val="005A4979"/>
    <w:rsid w:val="005C249B"/>
    <w:rsid w:val="005C5F28"/>
    <w:rsid w:val="005D16C6"/>
    <w:rsid w:val="005D26BB"/>
    <w:rsid w:val="005D45DB"/>
    <w:rsid w:val="005E4AAC"/>
    <w:rsid w:val="005E6646"/>
    <w:rsid w:val="005F17D7"/>
    <w:rsid w:val="005F221A"/>
    <w:rsid w:val="00600340"/>
    <w:rsid w:val="00601948"/>
    <w:rsid w:val="00601FF0"/>
    <w:rsid w:val="00602595"/>
    <w:rsid w:val="00603A6C"/>
    <w:rsid w:val="0061023B"/>
    <w:rsid w:val="00613806"/>
    <w:rsid w:val="00622061"/>
    <w:rsid w:val="006223FD"/>
    <w:rsid w:val="006357C7"/>
    <w:rsid w:val="00640CF3"/>
    <w:rsid w:val="0064657D"/>
    <w:rsid w:val="00650915"/>
    <w:rsid w:val="00661D8C"/>
    <w:rsid w:val="00666F15"/>
    <w:rsid w:val="006723A2"/>
    <w:rsid w:val="00676366"/>
    <w:rsid w:val="00676BE6"/>
    <w:rsid w:val="00682880"/>
    <w:rsid w:val="006866B5"/>
    <w:rsid w:val="00690D3D"/>
    <w:rsid w:val="00691D56"/>
    <w:rsid w:val="0069295C"/>
    <w:rsid w:val="00696455"/>
    <w:rsid w:val="006A59A8"/>
    <w:rsid w:val="006B3354"/>
    <w:rsid w:val="006C58F5"/>
    <w:rsid w:val="006D4E4C"/>
    <w:rsid w:val="006E2B6D"/>
    <w:rsid w:val="006E4F08"/>
    <w:rsid w:val="006E5074"/>
    <w:rsid w:val="006F09FE"/>
    <w:rsid w:val="00700010"/>
    <w:rsid w:val="00703E19"/>
    <w:rsid w:val="0071063F"/>
    <w:rsid w:val="007120EB"/>
    <w:rsid w:val="00716152"/>
    <w:rsid w:val="00724BEC"/>
    <w:rsid w:val="00734178"/>
    <w:rsid w:val="007429C2"/>
    <w:rsid w:val="00743B7A"/>
    <w:rsid w:val="00745F22"/>
    <w:rsid w:val="00752307"/>
    <w:rsid w:val="00755257"/>
    <w:rsid w:val="00755974"/>
    <w:rsid w:val="00781AC2"/>
    <w:rsid w:val="00783172"/>
    <w:rsid w:val="007839CA"/>
    <w:rsid w:val="007A4B30"/>
    <w:rsid w:val="007A6486"/>
    <w:rsid w:val="007B579E"/>
    <w:rsid w:val="007B695E"/>
    <w:rsid w:val="007C5095"/>
    <w:rsid w:val="007C7286"/>
    <w:rsid w:val="007D71E4"/>
    <w:rsid w:val="007E16B9"/>
    <w:rsid w:val="00823572"/>
    <w:rsid w:val="008341B0"/>
    <w:rsid w:val="0084017B"/>
    <w:rsid w:val="00842789"/>
    <w:rsid w:val="00843BAA"/>
    <w:rsid w:val="00844849"/>
    <w:rsid w:val="0086254D"/>
    <w:rsid w:val="008742FB"/>
    <w:rsid w:val="0087693F"/>
    <w:rsid w:val="0087762E"/>
    <w:rsid w:val="00883553"/>
    <w:rsid w:val="008957E9"/>
    <w:rsid w:val="008B02F4"/>
    <w:rsid w:val="008C0736"/>
    <w:rsid w:val="008D05B9"/>
    <w:rsid w:val="008D53B3"/>
    <w:rsid w:val="008D7B08"/>
    <w:rsid w:val="008E1B51"/>
    <w:rsid w:val="008E6124"/>
    <w:rsid w:val="008F5E7F"/>
    <w:rsid w:val="008F7BA0"/>
    <w:rsid w:val="009046FC"/>
    <w:rsid w:val="0091335E"/>
    <w:rsid w:val="00913E06"/>
    <w:rsid w:val="009142AA"/>
    <w:rsid w:val="009211C2"/>
    <w:rsid w:val="00941ACE"/>
    <w:rsid w:val="00950D11"/>
    <w:rsid w:val="009529A5"/>
    <w:rsid w:val="00955A1C"/>
    <w:rsid w:val="009565DB"/>
    <w:rsid w:val="00966E14"/>
    <w:rsid w:val="0097199A"/>
    <w:rsid w:val="00976055"/>
    <w:rsid w:val="00985417"/>
    <w:rsid w:val="00994C15"/>
    <w:rsid w:val="009A1B94"/>
    <w:rsid w:val="009A3192"/>
    <w:rsid w:val="009B2637"/>
    <w:rsid w:val="009B41AC"/>
    <w:rsid w:val="009C4E07"/>
    <w:rsid w:val="009D06C3"/>
    <w:rsid w:val="009D2E9F"/>
    <w:rsid w:val="009E2F07"/>
    <w:rsid w:val="009E2FCD"/>
    <w:rsid w:val="009F043F"/>
    <w:rsid w:val="009F5F76"/>
    <w:rsid w:val="00A11A9E"/>
    <w:rsid w:val="00A249CD"/>
    <w:rsid w:val="00A307D2"/>
    <w:rsid w:val="00A318ED"/>
    <w:rsid w:val="00A3273E"/>
    <w:rsid w:val="00A42DD7"/>
    <w:rsid w:val="00A5443D"/>
    <w:rsid w:val="00A6098E"/>
    <w:rsid w:val="00A744F1"/>
    <w:rsid w:val="00A75C76"/>
    <w:rsid w:val="00A77A32"/>
    <w:rsid w:val="00A817BB"/>
    <w:rsid w:val="00A94C8A"/>
    <w:rsid w:val="00A966B3"/>
    <w:rsid w:val="00AB5297"/>
    <w:rsid w:val="00AC4CBA"/>
    <w:rsid w:val="00AD2711"/>
    <w:rsid w:val="00AD6305"/>
    <w:rsid w:val="00AD70C2"/>
    <w:rsid w:val="00AE6003"/>
    <w:rsid w:val="00AF1F26"/>
    <w:rsid w:val="00B1590D"/>
    <w:rsid w:val="00B1664A"/>
    <w:rsid w:val="00B23751"/>
    <w:rsid w:val="00B25F11"/>
    <w:rsid w:val="00B31890"/>
    <w:rsid w:val="00B31BE6"/>
    <w:rsid w:val="00B4378A"/>
    <w:rsid w:val="00B54911"/>
    <w:rsid w:val="00B62423"/>
    <w:rsid w:val="00B64508"/>
    <w:rsid w:val="00B64B57"/>
    <w:rsid w:val="00B6532E"/>
    <w:rsid w:val="00B72248"/>
    <w:rsid w:val="00B73DC2"/>
    <w:rsid w:val="00B825C2"/>
    <w:rsid w:val="00B915D6"/>
    <w:rsid w:val="00BA47AF"/>
    <w:rsid w:val="00BB0451"/>
    <w:rsid w:val="00BB24ED"/>
    <w:rsid w:val="00BB2DC2"/>
    <w:rsid w:val="00BB52FD"/>
    <w:rsid w:val="00BB6E3C"/>
    <w:rsid w:val="00BC4C8E"/>
    <w:rsid w:val="00BC60FD"/>
    <w:rsid w:val="00BD23E3"/>
    <w:rsid w:val="00BD2FAB"/>
    <w:rsid w:val="00BD6A58"/>
    <w:rsid w:val="00BE788C"/>
    <w:rsid w:val="00BF49F3"/>
    <w:rsid w:val="00BF4DD6"/>
    <w:rsid w:val="00BF6BC5"/>
    <w:rsid w:val="00C2491C"/>
    <w:rsid w:val="00C26294"/>
    <w:rsid w:val="00C36528"/>
    <w:rsid w:val="00C36E4D"/>
    <w:rsid w:val="00C52911"/>
    <w:rsid w:val="00C5299F"/>
    <w:rsid w:val="00C551DB"/>
    <w:rsid w:val="00C62B4B"/>
    <w:rsid w:val="00C742E2"/>
    <w:rsid w:val="00C74FBD"/>
    <w:rsid w:val="00C86966"/>
    <w:rsid w:val="00C90F50"/>
    <w:rsid w:val="00C91315"/>
    <w:rsid w:val="00C92E7D"/>
    <w:rsid w:val="00CA2373"/>
    <w:rsid w:val="00CB1F09"/>
    <w:rsid w:val="00CB4B4A"/>
    <w:rsid w:val="00CC25F6"/>
    <w:rsid w:val="00CC4CD4"/>
    <w:rsid w:val="00CC6686"/>
    <w:rsid w:val="00CD2EF0"/>
    <w:rsid w:val="00CD590C"/>
    <w:rsid w:val="00CE562F"/>
    <w:rsid w:val="00CF3CDF"/>
    <w:rsid w:val="00CF64A5"/>
    <w:rsid w:val="00D06AB5"/>
    <w:rsid w:val="00D13761"/>
    <w:rsid w:val="00D14D16"/>
    <w:rsid w:val="00D17D8C"/>
    <w:rsid w:val="00D20366"/>
    <w:rsid w:val="00D204C6"/>
    <w:rsid w:val="00D33B9C"/>
    <w:rsid w:val="00D5057F"/>
    <w:rsid w:val="00D52D2E"/>
    <w:rsid w:val="00D53DB6"/>
    <w:rsid w:val="00D54614"/>
    <w:rsid w:val="00D55CD8"/>
    <w:rsid w:val="00D5751A"/>
    <w:rsid w:val="00D61762"/>
    <w:rsid w:val="00D8049E"/>
    <w:rsid w:val="00D8072A"/>
    <w:rsid w:val="00D814FD"/>
    <w:rsid w:val="00D82801"/>
    <w:rsid w:val="00D837BD"/>
    <w:rsid w:val="00D859AB"/>
    <w:rsid w:val="00D90558"/>
    <w:rsid w:val="00D93416"/>
    <w:rsid w:val="00DA3314"/>
    <w:rsid w:val="00DA6B3F"/>
    <w:rsid w:val="00DA731F"/>
    <w:rsid w:val="00DC4D43"/>
    <w:rsid w:val="00DD63FC"/>
    <w:rsid w:val="00DD6579"/>
    <w:rsid w:val="00DE42B9"/>
    <w:rsid w:val="00DE445E"/>
    <w:rsid w:val="00E00C53"/>
    <w:rsid w:val="00E0746C"/>
    <w:rsid w:val="00E24528"/>
    <w:rsid w:val="00E248ED"/>
    <w:rsid w:val="00E257BF"/>
    <w:rsid w:val="00E344AA"/>
    <w:rsid w:val="00E505EC"/>
    <w:rsid w:val="00E549C4"/>
    <w:rsid w:val="00E96479"/>
    <w:rsid w:val="00EA0535"/>
    <w:rsid w:val="00EA57D4"/>
    <w:rsid w:val="00EB2424"/>
    <w:rsid w:val="00EB7721"/>
    <w:rsid w:val="00EC6346"/>
    <w:rsid w:val="00EC7B5A"/>
    <w:rsid w:val="00EC7E62"/>
    <w:rsid w:val="00EC7FBB"/>
    <w:rsid w:val="00ED01CD"/>
    <w:rsid w:val="00ED3BD4"/>
    <w:rsid w:val="00ED71CB"/>
    <w:rsid w:val="00EF3462"/>
    <w:rsid w:val="00EF740D"/>
    <w:rsid w:val="00F13CB4"/>
    <w:rsid w:val="00F258B8"/>
    <w:rsid w:val="00F2686C"/>
    <w:rsid w:val="00F26EFB"/>
    <w:rsid w:val="00F3547D"/>
    <w:rsid w:val="00F4088C"/>
    <w:rsid w:val="00F408EC"/>
    <w:rsid w:val="00F41DB1"/>
    <w:rsid w:val="00F55B46"/>
    <w:rsid w:val="00F60BCF"/>
    <w:rsid w:val="00F73E14"/>
    <w:rsid w:val="00F75D84"/>
    <w:rsid w:val="00F810C2"/>
    <w:rsid w:val="00F84AF7"/>
    <w:rsid w:val="00F94C24"/>
    <w:rsid w:val="00F964D2"/>
    <w:rsid w:val="00FC42CA"/>
    <w:rsid w:val="00FC7278"/>
    <w:rsid w:val="00FD47C8"/>
    <w:rsid w:val="00FE0AD6"/>
    <w:rsid w:val="00FE16DB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30078-11CE-4A04-9965-0E0D993E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839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4">
    <w:name w:val="Font Style24"/>
    <w:basedOn w:val="a0"/>
    <w:uiPriority w:val="99"/>
    <w:rsid w:val="008F7BA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5A4979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A4979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A4979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A4B30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7A4B30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7A4B30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E0FE3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94C15"/>
    <w:pPr>
      <w:widowControl w:val="0"/>
      <w:autoSpaceDE w:val="0"/>
      <w:autoSpaceDN w:val="0"/>
      <w:adjustRightInd w:val="0"/>
      <w:spacing w:after="0" w:line="23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94C15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D204C6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32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324F1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C6346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EC63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EC6346"/>
    <w:rPr>
      <w:rFonts w:ascii="Courier New" w:hAnsi="Courier New" w:cs="Courier New"/>
      <w:b/>
      <w:bCs/>
      <w:sz w:val="8"/>
      <w:szCs w:val="8"/>
    </w:rPr>
  </w:style>
  <w:style w:type="character" w:customStyle="1" w:styleId="FontStyle31">
    <w:name w:val="Font Style31"/>
    <w:basedOn w:val="a0"/>
    <w:uiPriority w:val="99"/>
    <w:rsid w:val="00EC634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basedOn w:val="a0"/>
    <w:uiPriority w:val="99"/>
    <w:rsid w:val="005C5F28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877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C58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6C58F5"/>
    <w:rPr>
      <w:rFonts w:ascii="Sylfaen" w:hAnsi="Sylfaen" w:cs="Sylfaen"/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9133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839CA"/>
    <w:rPr>
      <w:rFonts w:ascii="Times New Roman" w:eastAsia="Times New Roman" w:hAnsi="Times New Roman"/>
      <w:b/>
      <w:sz w:val="24"/>
    </w:rPr>
  </w:style>
  <w:style w:type="paragraph" w:styleId="2">
    <w:name w:val="Body Text Indent 2"/>
    <w:basedOn w:val="a"/>
    <w:link w:val="20"/>
    <w:semiHidden/>
    <w:rsid w:val="007839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839CA"/>
    <w:rPr>
      <w:rFonts w:ascii="Times New Roman" w:eastAsia="Times New Roman" w:hAnsi="Times New Roman"/>
      <w:bCs/>
      <w:sz w:val="24"/>
    </w:rPr>
  </w:style>
  <w:style w:type="character" w:customStyle="1" w:styleId="FontStyle19">
    <w:name w:val="Font Style19"/>
    <w:basedOn w:val="a0"/>
    <w:uiPriority w:val="99"/>
    <w:rsid w:val="00B23751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B2375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basedOn w:val="a0"/>
    <w:uiPriority w:val="99"/>
    <w:rsid w:val="00B23751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305002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305002"/>
    <w:rPr>
      <w:rFonts w:ascii="Sylfaen" w:hAnsi="Sylfaen" w:cs="Sylfae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83BD9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883553"/>
    <w:pPr>
      <w:ind w:left="720"/>
      <w:contextualSpacing/>
    </w:pPr>
  </w:style>
  <w:style w:type="character" w:customStyle="1" w:styleId="a6">
    <w:name w:val="Основной текст_"/>
    <w:basedOn w:val="a0"/>
    <w:link w:val="8"/>
    <w:rsid w:val="00214A3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1">
    <w:name w:val="Заголовок №1_"/>
    <w:basedOn w:val="a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Заголовок №2_"/>
    <w:basedOn w:val="a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-1pt">
    <w:name w:val="Основной текст + Интервал -1 pt"/>
    <w:basedOn w:val="a6"/>
    <w:rsid w:val="00214A3F"/>
    <w:rPr>
      <w:rFonts w:ascii="Times New Roman" w:eastAsia="Times New Roman" w:hAnsi="Times New Roman"/>
      <w:spacing w:val="-20"/>
      <w:sz w:val="19"/>
      <w:szCs w:val="19"/>
      <w:shd w:val="clear" w:color="auto" w:fill="FFFFFF"/>
    </w:rPr>
  </w:style>
  <w:style w:type="character" w:customStyle="1" w:styleId="12">
    <w:name w:val="Заголовок №1 (2)_"/>
    <w:basedOn w:val="a0"/>
    <w:rsid w:val="00214A3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3">
    <w:name w:val="Заголовок №1 (3)_"/>
    <w:basedOn w:val="a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">
    <w:name w:val="Заголовок №3_"/>
    <w:basedOn w:val="a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">
    <w:name w:val="Заголовок №1 (2)"/>
    <w:basedOn w:val="12"/>
    <w:rsid w:val="00214A3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"/>
    <w:basedOn w:val="3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0">
    <w:name w:val="Основной текст (4)"/>
    <w:basedOn w:val="4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Заголовок №1"/>
    <w:basedOn w:val="11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Основной текст4"/>
    <w:basedOn w:val="a6"/>
    <w:rsid w:val="00214A3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0pt">
    <w:name w:val="Основной текст + 10 pt"/>
    <w:basedOn w:val="a6"/>
    <w:rsid w:val="00214A3F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24">
    <w:name w:val="Заголовок №2 (4)_"/>
    <w:basedOn w:val="a0"/>
    <w:link w:val="240"/>
    <w:rsid w:val="00214A3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6">
    <w:name w:val="Заголовок №1 (6)_"/>
    <w:basedOn w:val="a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60pt">
    <w:name w:val="Заголовок №1 (6) + Интервал 0 pt"/>
    <w:basedOn w:val="16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3TrebuchetMS9pt">
    <w:name w:val="Основной текст (3) + Trebuchet MS;9 pt;Курсив"/>
    <w:basedOn w:val="3"/>
    <w:rsid w:val="00214A3F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8"/>
      <w:szCs w:val="18"/>
      <w:lang w:val="en-US"/>
    </w:rPr>
  </w:style>
  <w:style w:type="character" w:customStyle="1" w:styleId="31pt">
    <w:name w:val="Основной текст (3) + Интервал 1 pt"/>
    <w:basedOn w:val="3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10pt0pt">
    <w:name w:val="Основной текст + 10 pt;Интервал 0 pt"/>
    <w:basedOn w:val="a6"/>
    <w:rsid w:val="00214A3F"/>
    <w:rPr>
      <w:rFonts w:ascii="Times New Roman" w:eastAsia="Times New Roman" w:hAnsi="Times New Roman"/>
      <w:spacing w:val="-10"/>
      <w:sz w:val="20"/>
      <w:szCs w:val="20"/>
      <w:shd w:val="clear" w:color="auto" w:fill="FFFFFF"/>
    </w:rPr>
  </w:style>
  <w:style w:type="character" w:customStyle="1" w:styleId="10pt1pt">
    <w:name w:val="Основной текст + 10 pt;Курсив;Интервал 1 pt"/>
    <w:basedOn w:val="a6"/>
    <w:rsid w:val="00214A3F"/>
    <w:rPr>
      <w:rFonts w:ascii="Times New Roman" w:eastAsia="Times New Roman" w:hAnsi="Times New Roman"/>
      <w:i/>
      <w:iCs/>
      <w:spacing w:val="30"/>
      <w:sz w:val="20"/>
      <w:szCs w:val="20"/>
      <w:shd w:val="clear" w:color="auto" w:fill="FFFFFF"/>
      <w:lang w:val="en-US"/>
    </w:rPr>
  </w:style>
  <w:style w:type="character" w:customStyle="1" w:styleId="22">
    <w:name w:val="Заголовок №2"/>
    <w:basedOn w:val="21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0">
    <w:name w:val="Заголовок №1 (3)"/>
    <w:basedOn w:val="13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pt0">
    <w:name w:val="Основной текст + 10 pt;Курсив"/>
    <w:basedOn w:val="a6"/>
    <w:rsid w:val="00214A3F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9pt">
    <w:name w:val="Основной текст + 9 pt;Полужирный"/>
    <w:basedOn w:val="a6"/>
    <w:rsid w:val="00214A3F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 + Не полужирный"/>
    <w:basedOn w:val="4"/>
    <w:rsid w:val="00214A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1pt0">
    <w:name w:val="Основной текст + 10 pt;Интервал 1 pt"/>
    <w:basedOn w:val="a6"/>
    <w:rsid w:val="00214A3F"/>
    <w:rPr>
      <w:rFonts w:ascii="Times New Roman" w:eastAsia="Times New Roman" w:hAnsi="Times New Roman"/>
      <w:spacing w:val="30"/>
      <w:sz w:val="20"/>
      <w:szCs w:val="20"/>
      <w:shd w:val="clear" w:color="auto" w:fill="FFFFFF"/>
    </w:rPr>
  </w:style>
  <w:style w:type="character" w:customStyle="1" w:styleId="12pt">
    <w:name w:val="Основной текст + 12 pt"/>
    <w:basedOn w:val="a6"/>
    <w:rsid w:val="00214A3F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395pt">
    <w:name w:val="Основной текст (3) + 9;5 pt"/>
    <w:basedOn w:val="3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Основной текст + Полужирный"/>
    <w:basedOn w:val="a6"/>
    <w:rsid w:val="00214A3F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32">
    <w:name w:val="Заголовок №3"/>
    <w:basedOn w:val="30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pt">
    <w:name w:val="Заголовок №1 (2) + Интервал 0 pt"/>
    <w:basedOn w:val="12"/>
    <w:rsid w:val="00214A3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7">
    <w:name w:val="Основной текст7"/>
    <w:basedOn w:val="a6"/>
    <w:rsid w:val="00214A3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60">
    <w:name w:val="Заголовок №1 (6)"/>
    <w:basedOn w:val="16"/>
    <w:rsid w:val="002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Candara115pt">
    <w:name w:val="Основной текст (3) + Candara;11;5 pt"/>
    <w:basedOn w:val="3"/>
    <w:rsid w:val="00214A3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8">
    <w:name w:val="Основной текст8"/>
    <w:basedOn w:val="a"/>
    <w:link w:val="a6"/>
    <w:rsid w:val="00214A3F"/>
    <w:pPr>
      <w:shd w:val="clear" w:color="auto" w:fill="FFFFFF"/>
      <w:spacing w:before="240" w:after="0" w:line="240" w:lineRule="exact"/>
      <w:ind w:hanging="440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240">
    <w:name w:val="Заголовок №2 (4)"/>
    <w:basedOn w:val="a"/>
    <w:link w:val="24"/>
    <w:rsid w:val="00214A3F"/>
    <w:pPr>
      <w:shd w:val="clear" w:color="auto" w:fill="FFFFFF"/>
      <w:spacing w:before="60" w:after="180" w:line="0" w:lineRule="atLeast"/>
      <w:outlineLvl w:val="1"/>
    </w:pPr>
    <w:rPr>
      <w:rFonts w:ascii="Times New Roman" w:eastAsia="Times New Roman" w:hAnsi="Times New Roman"/>
      <w:sz w:val="19"/>
      <w:szCs w:val="19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A3F"/>
    <w:rPr>
      <w:rFonts w:ascii="Tahoma" w:hAnsi="Tahoma" w:cs="Tahoma"/>
      <w:sz w:val="16"/>
      <w:szCs w:val="16"/>
      <w:lang w:eastAsia="en-US"/>
    </w:rPr>
  </w:style>
  <w:style w:type="paragraph" w:customStyle="1" w:styleId="15">
    <w:name w:val="Основной текст1"/>
    <w:basedOn w:val="a"/>
    <w:link w:val="Bodytext"/>
    <w:rsid w:val="007E16B9"/>
    <w:pPr>
      <w:shd w:val="clear" w:color="auto" w:fill="FFFFFF"/>
      <w:spacing w:after="60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23">
    <w:name w:val="Основной текст (2)_"/>
    <w:basedOn w:val="a0"/>
    <w:link w:val="25"/>
    <w:rsid w:val="000E521C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3"/>
    <w:rsid w:val="000E521C"/>
    <w:pPr>
      <w:shd w:val="clear" w:color="auto" w:fill="FFFFFF"/>
      <w:spacing w:before="300" w:after="60" w:line="0" w:lineRule="atLeast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FontStyle14">
    <w:name w:val="Font Style14"/>
    <w:basedOn w:val="a0"/>
    <w:uiPriority w:val="99"/>
    <w:rsid w:val="000E521C"/>
    <w:rPr>
      <w:rFonts w:ascii="Sylfaen" w:hAnsi="Sylfaen" w:cs="Sylfaen"/>
      <w:sz w:val="20"/>
      <w:szCs w:val="20"/>
    </w:rPr>
  </w:style>
  <w:style w:type="paragraph" w:customStyle="1" w:styleId="Standard">
    <w:name w:val="Standard"/>
    <w:rsid w:val="00BB6E3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808A8"/>
    <w:pPr>
      <w:suppressLineNumbers/>
    </w:pPr>
  </w:style>
  <w:style w:type="character" w:customStyle="1" w:styleId="Bodytext6">
    <w:name w:val="Body text (6)_"/>
    <w:basedOn w:val="a0"/>
    <w:link w:val="Bodytext60"/>
    <w:rsid w:val="004C48E7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15"/>
    <w:rsid w:val="004C48E7"/>
    <w:rPr>
      <w:rFonts w:ascii="Times New Roman" w:eastAsia="Times New Roman" w:hAnsi="Times New Roman"/>
      <w:sz w:val="23"/>
      <w:szCs w:val="23"/>
      <w:shd w:val="clear" w:color="auto" w:fill="FFFFFF"/>
      <w:lang w:eastAsia="en-US"/>
    </w:rPr>
  </w:style>
  <w:style w:type="character" w:customStyle="1" w:styleId="Heading3">
    <w:name w:val="Heading #3_"/>
    <w:basedOn w:val="a0"/>
    <w:link w:val="Heading30"/>
    <w:rsid w:val="004C48E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4C48E7"/>
    <w:pPr>
      <w:shd w:val="clear" w:color="auto" w:fill="FFFFFF"/>
      <w:spacing w:before="4020" w:after="0" w:line="302" w:lineRule="exact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Heading30">
    <w:name w:val="Heading #3"/>
    <w:basedOn w:val="a"/>
    <w:link w:val="Heading3"/>
    <w:rsid w:val="004C48E7"/>
    <w:pPr>
      <w:shd w:val="clear" w:color="auto" w:fill="FFFFFF"/>
      <w:spacing w:before="240" w:after="300" w:line="0" w:lineRule="atLeast"/>
      <w:outlineLvl w:val="2"/>
    </w:pPr>
    <w:rPr>
      <w:rFonts w:ascii="Times New Roman" w:eastAsia="Times New Roman" w:hAnsi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32EB6-F07A-48D5-A35A-169815EA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27</Pages>
  <Words>8058</Words>
  <Characters>45937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</dc:creator>
  <cp:keywords/>
  <dc:description/>
  <cp:lastModifiedBy>Name</cp:lastModifiedBy>
  <cp:revision>86</cp:revision>
  <cp:lastPrinted>2018-12-03T15:55:00Z</cp:lastPrinted>
  <dcterms:created xsi:type="dcterms:W3CDTF">2011-09-25T12:27:00Z</dcterms:created>
  <dcterms:modified xsi:type="dcterms:W3CDTF">2022-11-29T06:32:00Z</dcterms:modified>
</cp:coreProperties>
</file>