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6B" w:rsidRPr="00A8396B" w:rsidRDefault="00BA3C02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-859418</wp:posOffset>
            </wp:positionH>
            <wp:positionV relativeFrom="paragraph">
              <wp:posOffset>-352398</wp:posOffset>
            </wp:positionV>
            <wp:extent cx="7062952" cy="1006857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91" cy="10084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396B" w:rsidRPr="00A8396B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A8396B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A8396B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396B" w:rsidRPr="00A8396B" w:rsidTr="00A8396B">
        <w:trPr>
          <w:jc w:val="center"/>
        </w:trPr>
        <w:tc>
          <w:tcPr>
            <w:tcW w:w="3115" w:type="dxa"/>
          </w:tcPr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 /</w:t>
            </w:r>
            <w:proofErr w:type="spellStart"/>
            <w:r w:rsidRPr="00A8396B">
              <w:rPr>
                <w:rFonts w:ascii="Times New Roman" w:hAnsi="Times New Roman"/>
                <w:sz w:val="24"/>
                <w:szCs w:val="24"/>
              </w:rPr>
              <w:t>Гондусова</w:t>
            </w:r>
            <w:proofErr w:type="spellEnd"/>
            <w:r w:rsidRPr="00A8396B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3115" w:type="dxa"/>
          </w:tcPr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A8396B" w:rsidRPr="00A8396B" w:rsidRDefault="00A8396B" w:rsidP="0003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________/Соснова М.А.</w:t>
            </w:r>
          </w:p>
        </w:tc>
        <w:tc>
          <w:tcPr>
            <w:tcW w:w="3115" w:type="dxa"/>
          </w:tcPr>
          <w:p w:rsidR="00A8396B" w:rsidRPr="00A8396B" w:rsidRDefault="00A8396B" w:rsidP="00031DCD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8396B" w:rsidRPr="00A8396B" w:rsidRDefault="00A8396B" w:rsidP="00031DCD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A8396B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A8396B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A8396B" w:rsidRPr="00A8396B" w:rsidRDefault="00A8396B" w:rsidP="00031DCD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A8396B">
              <w:rPr>
                <w:rFonts w:ascii="Times New Roman" w:hAnsi="Times New Roman"/>
                <w:sz w:val="24"/>
                <w:szCs w:val="24"/>
                <w:u w:val="single"/>
              </w:rPr>
              <w:t>31.08.2022г</w:t>
            </w:r>
          </w:p>
          <w:p w:rsidR="00A8396B" w:rsidRPr="00A8396B" w:rsidRDefault="00A8396B" w:rsidP="002A6DE7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№</w:t>
            </w:r>
            <w:r w:rsidR="002A6DE7" w:rsidRPr="002A6DE7">
              <w:rPr>
                <w:rFonts w:ascii="Times New Roman" w:hAnsi="Times New Roman"/>
                <w:sz w:val="24"/>
                <w:szCs w:val="24"/>
                <w:u w:val="single"/>
              </w:rPr>
              <w:t>136</w:t>
            </w:r>
          </w:p>
        </w:tc>
      </w:tr>
    </w:tbl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DCD" w:rsidRPr="00A8396B" w:rsidRDefault="00031DCD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96B" w:rsidRPr="00A8396B" w:rsidRDefault="00A8396B" w:rsidP="00031DCD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 w:rsidRPr="00A8396B">
        <w:rPr>
          <w:rFonts w:ascii="Times New Roman" w:hAnsi="Times New Roman"/>
          <w:sz w:val="32"/>
          <w:szCs w:val="28"/>
        </w:rPr>
        <w:tab/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A8396B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A8396B">
        <w:rPr>
          <w:rFonts w:ascii="Times New Roman" w:hAnsi="Times New Roman"/>
          <w:b/>
          <w:sz w:val="52"/>
          <w:szCs w:val="28"/>
        </w:rPr>
        <w:t>по физике</w:t>
      </w:r>
    </w:p>
    <w:p w:rsidR="00A8396B" w:rsidRDefault="00A8396B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031DCD" w:rsidRPr="00A8396B" w:rsidRDefault="00031DCD" w:rsidP="00031DC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Pr="00A8396B">
        <w:rPr>
          <w:rFonts w:ascii="Times New Roman" w:hAnsi="Times New Roman"/>
          <w:b/>
          <w:sz w:val="36"/>
          <w:szCs w:val="28"/>
        </w:rPr>
        <w:t xml:space="preserve"> </w:t>
      </w:r>
      <w:r w:rsidR="00031DCD">
        <w:rPr>
          <w:rFonts w:ascii="Times New Roman" w:hAnsi="Times New Roman"/>
          <w:b/>
          <w:sz w:val="36"/>
          <w:szCs w:val="28"/>
          <w:u w:val="single"/>
        </w:rPr>
        <w:t>8</w:t>
      </w:r>
      <w:r w:rsidR="00A21D88">
        <w:rPr>
          <w:rFonts w:ascii="Times New Roman" w:hAnsi="Times New Roman"/>
          <w:b/>
          <w:sz w:val="36"/>
          <w:szCs w:val="28"/>
          <w:u w:val="single"/>
        </w:rPr>
        <w:t>а</w:t>
      </w:r>
      <w:r w:rsidRPr="00A8396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A8396B" w:rsidRPr="00A8396B" w:rsidRDefault="00A8396B" w:rsidP="00031DCD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Учитель: </w:t>
      </w:r>
      <w:r w:rsidRPr="00A8396B">
        <w:rPr>
          <w:rFonts w:ascii="Times New Roman" w:hAnsi="Times New Roman"/>
          <w:b/>
          <w:sz w:val="36"/>
          <w:szCs w:val="28"/>
          <w:u w:val="single"/>
        </w:rPr>
        <w:t>Тараненко Светлана Ивановна</w:t>
      </w: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A8396B" w:rsidRDefault="00A8396B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031DCD" w:rsidRPr="00A8396B" w:rsidRDefault="00031DCD" w:rsidP="00031DCD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8396B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A8396B" w:rsidRPr="00A8396B" w:rsidRDefault="00A8396B" w:rsidP="00031D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2022 год</w:t>
      </w:r>
    </w:p>
    <w:p w:rsidR="00A8396B" w:rsidRDefault="00A8396B" w:rsidP="00031DCD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396B" w:rsidRPr="00A8396B" w:rsidRDefault="00A8396B" w:rsidP="00A8396B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A8396B">
        <w:rPr>
          <w:rFonts w:ascii="Times New Roman" w:hAnsi="Times New Roman"/>
          <w:b/>
          <w:bCs/>
          <w:sz w:val="24"/>
          <w:szCs w:val="24"/>
        </w:rPr>
        <w:t xml:space="preserve"> .Пояснительная записка</w:t>
      </w:r>
      <w:r w:rsidRPr="00A8396B">
        <w:rPr>
          <w:rFonts w:ascii="Times New Roman" w:hAnsi="Times New Roman"/>
          <w:sz w:val="24"/>
          <w:szCs w:val="24"/>
        </w:rPr>
        <w:t xml:space="preserve"> </w:t>
      </w:r>
    </w:p>
    <w:p w:rsidR="00A8396B" w:rsidRPr="00A8396B" w:rsidRDefault="00A8396B" w:rsidP="00A839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Pr="00A8396B">
        <w:rPr>
          <w:rFonts w:ascii="Times New Roman" w:hAnsi="Times New Roman"/>
          <w:b/>
          <w:sz w:val="24"/>
          <w:szCs w:val="24"/>
        </w:rPr>
        <w:t>в соответст</w:t>
      </w:r>
      <w:r w:rsidRPr="00A8396B">
        <w:rPr>
          <w:rFonts w:ascii="Times New Roman" w:hAnsi="Times New Roman"/>
          <w:sz w:val="24"/>
          <w:szCs w:val="24"/>
        </w:rPr>
        <w:t>вии с:</w:t>
      </w:r>
    </w:p>
    <w:p w:rsidR="00A8396B" w:rsidRPr="00A8396B" w:rsidRDefault="00A8396B" w:rsidP="00A8396B">
      <w:pPr>
        <w:numPr>
          <w:ilvl w:val="0"/>
          <w:numId w:val="39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A8396B" w:rsidRPr="00A8396B" w:rsidRDefault="00A8396B" w:rsidP="00A8396B">
      <w:pPr>
        <w:numPr>
          <w:ilvl w:val="0"/>
          <w:numId w:val="39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A8396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8396B">
        <w:rPr>
          <w:rFonts w:ascii="Times New Roman" w:hAnsi="Times New Roman"/>
          <w:sz w:val="24"/>
          <w:szCs w:val="24"/>
        </w:rPr>
        <w:t xml:space="preserve">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A8396B" w:rsidRPr="00A8396B" w:rsidRDefault="00A8396B" w:rsidP="00A8396B">
      <w:pPr>
        <w:numPr>
          <w:ilvl w:val="0"/>
          <w:numId w:val="39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A8396B" w:rsidRPr="00A8396B" w:rsidRDefault="002A6DE7" w:rsidP="00A8396B">
      <w:pPr>
        <w:numPr>
          <w:ilvl w:val="0"/>
          <w:numId w:val="3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Методических рекомендаций по </w:t>
      </w:r>
      <w:r w:rsidR="00A8396B" w:rsidRPr="00A8396B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A8396B" w:rsidRPr="00A8396B">
        <w:rPr>
          <w:rFonts w:ascii="Times New Roman" w:hAnsi="Times New Roman"/>
          <w:sz w:val="24"/>
          <w:szCs w:val="24"/>
        </w:rPr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A8396B" w:rsidRPr="00A8396B" w:rsidRDefault="00A8396B" w:rsidP="00A8396B">
      <w:pPr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</w:p>
    <w:p w:rsidR="00A8396B" w:rsidRPr="00A8396B" w:rsidRDefault="00A8396B" w:rsidP="00A8396B">
      <w:pPr>
        <w:numPr>
          <w:ilvl w:val="0"/>
          <w:numId w:val="40"/>
        </w:numPr>
        <w:autoSpaceDN w:val="0"/>
        <w:spacing w:line="24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основной образовательной программой школы (приказ №</w:t>
      </w:r>
      <w:r w:rsidR="002A6DE7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годовым календарным учебным графиком (приказ №</w:t>
      </w:r>
      <w:r w:rsidR="002A6DE7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учебным планом ОУ (приказ №</w:t>
      </w:r>
      <w:r w:rsidR="002A6DE7">
        <w:rPr>
          <w:rFonts w:ascii="Times New Roman" w:hAnsi="Times New Roman"/>
          <w:sz w:val="24"/>
          <w:szCs w:val="24"/>
        </w:rPr>
        <w:t>136-</w:t>
      </w:r>
      <w:r w:rsidRPr="00A8396B">
        <w:rPr>
          <w:rFonts w:ascii="Times New Roman" w:hAnsi="Times New Roman"/>
          <w:sz w:val="24"/>
          <w:szCs w:val="24"/>
        </w:rPr>
        <w:t>о.д. от 31.08.2022);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000000"/>
          <w:sz w:val="24"/>
          <w:szCs w:val="24"/>
        </w:rPr>
        <w:t xml:space="preserve">Приказом  </w:t>
      </w:r>
      <w:proofErr w:type="spellStart"/>
      <w:r w:rsidRPr="00A8396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8396B">
        <w:rPr>
          <w:rFonts w:ascii="Times New Roman" w:hAnsi="Times New Roman"/>
          <w:color w:val="000000"/>
          <w:sz w:val="24"/>
          <w:szCs w:val="24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</w:p>
    <w:p w:rsidR="00A8396B" w:rsidRPr="00A8396B" w:rsidRDefault="00A8396B" w:rsidP="00A8396B">
      <w:pPr>
        <w:numPr>
          <w:ilvl w:val="0"/>
          <w:numId w:val="40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color w:val="000000"/>
          <w:sz w:val="24"/>
          <w:szCs w:val="24"/>
        </w:rPr>
        <w:t xml:space="preserve">Приказом  </w:t>
      </w:r>
      <w:proofErr w:type="spellStart"/>
      <w:r w:rsidRPr="00A8396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8396B">
        <w:rPr>
          <w:rFonts w:ascii="Times New Roman" w:hAnsi="Times New Roman"/>
          <w:color w:val="000000"/>
          <w:sz w:val="24"/>
          <w:szCs w:val="24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A8396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8396B">
        <w:rPr>
          <w:rFonts w:ascii="Times New Roman" w:hAnsi="Times New Roman"/>
          <w:color w:val="000000"/>
          <w:sz w:val="24"/>
          <w:szCs w:val="24"/>
        </w:rPr>
        <w:t xml:space="preserve"> России от 20.05.2020 № 254»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396B" w:rsidRPr="00A8396B" w:rsidRDefault="00A8396B" w:rsidP="00A8396B">
      <w:pPr>
        <w:pStyle w:val="Style8"/>
        <w:widowControl/>
        <w:numPr>
          <w:ilvl w:val="0"/>
          <w:numId w:val="40"/>
        </w:numPr>
        <w:jc w:val="both"/>
        <w:rPr>
          <w:rStyle w:val="FontStyle19"/>
          <w:sz w:val="24"/>
          <w:szCs w:val="24"/>
        </w:rPr>
      </w:pPr>
      <w:r w:rsidRPr="00A8396B">
        <w:rPr>
          <w:rFonts w:ascii="Times New Roman" w:eastAsia="Newton-Regular" w:hAnsi="Times New Roman"/>
        </w:rPr>
        <w:t xml:space="preserve">Примерной программы основного общего образования (Физика. 7–9 классы. А.В. </w:t>
      </w:r>
      <w:proofErr w:type="spellStart"/>
      <w:r w:rsidRPr="00A8396B">
        <w:rPr>
          <w:rFonts w:ascii="Times New Roman" w:eastAsia="Newton-Regular" w:hAnsi="Times New Roman"/>
        </w:rPr>
        <w:t>Перышкин</w:t>
      </w:r>
      <w:proofErr w:type="spellEnd"/>
      <w:r w:rsidRPr="00A8396B">
        <w:rPr>
          <w:rFonts w:ascii="Times New Roman" w:eastAsia="Newton-Regular" w:hAnsi="Times New Roman"/>
        </w:rPr>
        <w:t xml:space="preserve">, Н.В. </w:t>
      </w:r>
      <w:proofErr w:type="spellStart"/>
      <w:r w:rsidRPr="00A8396B">
        <w:rPr>
          <w:rFonts w:ascii="Times New Roman" w:eastAsia="Newton-Regular" w:hAnsi="Times New Roman"/>
        </w:rPr>
        <w:t>Филонович</w:t>
      </w:r>
      <w:proofErr w:type="spellEnd"/>
      <w:r w:rsidRPr="00A8396B">
        <w:rPr>
          <w:rFonts w:ascii="Times New Roman" w:eastAsia="Newton-Regular" w:hAnsi="Times New Roman"/>
        </w:rPr>
        <w:t xml:space="preserve">, Е.М. </w:t>
      </w:r>
      <w:proofErr w:type="spellStart"/>
      <w:r w:rsidRPr="00A8396B">
        <w:rPr>
          <w:rFonts w:ascii="Times New Roman" w:eastAsia="Newton-Regular" w:hAnsi="Times New Roman"/>
        </w:rPr>
        <w:t>Гутник</w:t>
      </w:r>
      <w:proofErr w:type="spellEnd"/>
      <w:r w:rsidRPr="00A8396B">
        <w:rPr>
          <w:rFonts w:ascii="Times New Roman" w:eastAsia="Newton-Regular" w:hAnsi="Times New Roman"/>
          <w:b/>
        </w:rPr>
        <w:t xml:space="preserve">), </w:t>
      </w:r>
      <w:r w:rsidRPr="00A8396B">
        <w:rPr>
          <w:rFonts w:ascii="Times New Roman" w:eastAsia="Newton-Regular" w:hAnsi="Times New Roman"/>
        </w:rPr>
        <w:t>2018г</w:t>
      </w:r>
    </w:p>
    <w:p w:rsidR="00A8396B" w:rsidRPr="00A8396B" w:rsidRDefault="00A26296" w:rsidP="00921CA0">
      <w:pPr>
        <w:autoSpaceDN w:val="0"/>
        <w:spacing w:before="100" w:beforeAutospacing="1" w:after="100" w:afterAutospacing="1" w:line="240" w:lineRule="auto"/>
        <w:ind w:left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8</w:t>
      </w:r>
      <w:r w:rsidR="00A8396B" w:rsidRPr="00A8396B">
        <w:rPr>
          <w:rFonts w:ascii="Times New Roman" w:hAnsi="Times New Roman"/>
          <w:sz w:val="24"/>
          <w:szCs w:val="24"/>
        </w:rPr>
        <w:t xml:space="preserve"> класс</w:t>
      </w:r>
      <w:r w:rsidR="00A8396B" w:rsidRPr="00A8396B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A8396B" w:rsidRPr="00A8396B">
        <w:rPr>
          <w:rFonts w:ascii="Times New Roman" w:hAnsi="Times New Roman"/>
          <w:sz w:val="24"/>
          <w:szCs w:val="24"/>
        </w:rPr>
        <w:t xml:space="preserve">учеб. для </w:t>
      </w:r>
      <w:proofErr w:type="spellStart"/>
      <w:r w:rsidR="00A8396B" w:rsidRPr="00A8396B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A8396B" w:rsidRPr="00A8396B">
        <w:rPr>
          <w:rFonts w:ascii="Times New Roman" w:hAnsi="Times New Roman"/>
          <w:sz w:val="24"/>
          <w:szCs w:val="24"/>
        </w:rPr>
        <w:t>. организаций</w:t>
      </w:r>
      <w:r w:rsidR="00A8396B"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2E30">
        <w:rPr>
          <w:rFonts w:ascii="Times New Roman" w:hAnsi="Times New Roman"/>
          <w:sz w:val="24"/>
          <w:szCs w:val="24"/>
        </w:rPr>
        <w:t>А.В.</w:t>
      </w:r>
      <w:r w:rsidR="00A8396B" w:rsidRPr="00A83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396B" w:rsidRPr="00A8396B">
        <w:rPr>
          <w:rFonts w:ascii="Times New Roman" w:hAnsi="Times New Roman"/>
          <w:sz w:val="24"/>
          <w:szCs w:val="24"/>
        </w:rPr>
        <w:t>Перышкин</w:t>
      </w:r>
      <w:proofErr w:type="spellEnd"/>
      <w:r w:rsidR="00A8396B" w:rsidRPr="00A8396B">
        <w:rPr>
          <w:rFonts w:ascii="Times New Roman" w:hAnsi="Times New Roman"/>
          <w:sz w:val="24"/>
          <w:szCs w:val="24"/>
        </w:rPr>
        <w:t xml:space="preserve">, Москва </w:t>
      </w:r>
      <w:r w:rsidR="00112E30">
        <w:rPr>
          <w:rFonts w:ascii="Times New Roman" w:hAnsi="Times New Roman"/>
          <w:sz w:val="24"/>
          <w:szCs w:val="24"/>
        </w:rPr>
        <w:t>Дрофа, 201</w:t>
      </w:r>
      <w:r w:rsidR="000159B1">
        <w:rPr>
          <w:rFonts w:ascii="Times New Roman" w:hAnsi="Times New Roman"/>
          <w:sz w:val="24"/>
          <w:szCs w:val="24"/>
        </w:rPr>
        <w:t>8</w:t>
      </w:r>
      <w:r w:rsidR="00112E30">
        <w:rPr>
          <w:rFonts w:ascii="Times New Roman" w:hAnsi="Times New Roman"/>
          <w:sz w:val="24"/>
          <w:szCs w:val="24"/>
        </w:rPr>
        <w:t>г</w:t>
      </w:r>
    </w:p>
    <w:p w:rsidR="00A8396B" w:rsidRPr="00A8396B" w:rsidRDefault="00A8396B" w:rsidP="00A8396B">
      <w:pPr>
        <w:spacing w:line="240" w:lineRule="auto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На основании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A8396B" w:rsidRPr="00A8396B" w:rsidRDefault="00A8396B" w:rsidP="00A8396B">
      <w:pPr>
        <w:numPr>
          <w:ilvl w:val="0"/>
          <w:numId w:val="41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Статья 12. Образовательные программы Федерального закона об образовании (Утверждён 29 декабря 2012 года № 273-Ф3);</w:t>
      </w:r>
    </w:p>
    <w:p w:rsidR="00A8396B" w:rsidRPr="00A8396B" w:rsidRDefault="00A8396B" w:rsidP="00A8396B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</w:t>
      </w:r>
      <w:proofErr w:type="gramStart"/>
      <w:r w:rsidRPr="00A8396B">
        <w:rPr>
          <w:rFonts w:ascii="Times New Roman" w:hAnsi="Times New Roman"/>
          <w:sz w:val="24"/>
          <w:szCs w:val="24"/>
        </w:rPr>
        <w:t>№  273</w:t>
      </w:r>
      <w:proofErr w:type="gramEnd"/>
      <w:r w:rsidRPr="00A8396B">
        <w:rPr>
          <w:rFonts w:ascii="Times New Roman" w:hAnsi="Times New Roman"/>
          <w:sz w:val="24"/>
          <w:szCs w:val="24"/>
        </w:rPr>
        <w:t>-Ф3);</w:t>
      </w:r>
    </w:p>
    <w:p w:rsidR="00A8396B" w:rsidRPr="00A8396B" w:rsidRDefault="00A8396B" w:rsidP="00A8396B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п.4.4.Устава школы (Постановление Администрации </w:t>
      </w:r>
      <w:proofErr w:type="spellStart"/>
      <w:r w:rsidRPr="00A8396B"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A8396B">
        <w:rPr>
          <w:rFonts w:ascii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A8396B" w:rsidRPr="00A8396B" w:rsidRDefault="00A8396B" w:rsidP="00A8396B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Положение о рабочей программе по </w:t>
      </w:r>
      <w:r w:rsidR="00136933">
        <w:rPr>
          <w:rFonts w:ascii="Times New Roman" w:hAnsi="Times New Roman"/>
          <w:sz w:val="24"/>
          <w:szCs w:val="24"/>
        </w:rPr>
        <w:t>физике</w:t>
      </w:r>
      <w:r w:rsidRPr="00A8396B">
        <w:rPr>
          <w:rFonts w:ascii="Times New Roman" w:hAnsi="Times New Roman"/>
          <w:sz w:val="24"/>
          <w:szCs w:val="24"/>
        </w:rPr>
        <w:t xml:space="preserve"> (приказ № 256 от 11.10.2017 г.)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Место учебного предмета 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lastRenderedPageBreak/>
        <w:t xml:space="preserve">    Базисный учебный (образовательный) план на изучение </w:t>
      </w:r>
      <w:r w:rsidRPr="00A8396B">
        <w:rPr>
          <w:rFonts w:ascii="Times New Roman" w:hAnsi="Times New Roman"/>
          <w:kern w:val="2"/>
          <w:sz w:val="24"/>
          <w:szCs w:val="24"/>
        </w:rPr>
        <w:t>физики в</w:t>
      </w:r>
      <w:r w:rsidR="00112E30">
        <w:rPr>
          <w:rFonts w:ascii="Times New Roman" w:hAnsi="Times New Roman"/>
          <w:kern w:val="2"/>
          <w:sz w:val="24"/>
          <w:szCs w:val="24"/>
        </w:rPr>
        <w:t xml:space="preserve"> 8 </w:t>
      </w:r>
      <w:r w:rsidRPr="00A8396B">
        <w:rPr>
          <w:rFonts w:ascii="Times New Roman" w:hAnsi="Times New Roman"/>
          <w:kern w:val="2"/>
          <w:sz w:val="24"/>
          <w:szCs w:val="24"/>
        </w:rPr>
        <w:t xml:space="preserve"> классе </w:t>
      </w:r>
      <w:r w:rsidRPr="00A8396B">
        <w:rPr>
          <w:rFonts w:ascii="Times New Roman" w:hAnsi="Times New Roman"/>
          <w:sz w:val="24"/>
          <w:szCs w:val="24"/>
        </w:rPr>
        <w:t xml:space="preserve">основной школы отводит 2 учебных часа в неделю в течение всего  года обучения, всего </w:t>
      </w:r>
      <w:r w:rsidR="00112E30">
        <w:rPr>
          <w:rFonts w:ascii="Times New Roman" w:hAnsi="Times New Roman"/>
          <w:sz w:val="24"/>
          <w:szCs w:val="24"/>
        </w:rPr>
        <w:t>70</w:t>
      </w:r>
      <w:r w:rsidRPr="00A8396B">
        <w:rPr>
          <w:rFonts w:ascii="Times New Roman" w:hAnsi="Times New Roman"/>
          <w:sz w:val="24"/>
          <w:szCs w:val="24"/>
        </w:rPr>
        <w:t xml:space="preserve"> уроков.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Т.к. </w:t>
      </w:r>
      <w:r w:rsidR="00156C79">
        <w:rPr>
          <w:rFonts w:ascii="Times New Roman" w:hAnsi="Times New Roman"/>
          <w:sz w:val="24"/>
          <w:szCs w:val="24"/>
          <w:highlight w:val="yellow"/>
        </w:rPr>
        <w:t>23.02</w:t>
      </w:r>
      <w:r w:rsidRPr="00A8396B">
        <w:rPr>
          <w:rFonts w:ascii="Times New Roman" w:hAnsi="Times New Roman"/>
          <w:sz w:val="24"/>
          <w:szCs w:val="24"/>
          <w:highlight w:val="yellow"/>
        </w:rPr>
        <w:t xml:space="preserve">, </w:t>
      </w:r>
      <w:proofErr w:type="gramStart"/>
      <w:r w:rsidRPr="00A8396B">
        <w:rPr>
          <w:rFonts w:ascii="Times New Roman" w:hAnsi="Times New Roman"/>
          <w:sz w:val="24"/>
          <w:szCs w:val="24"/>
          <w:highlight w:val="yellow"/>
        </w:rPr>
        <w:t>0</w:t>
      </w:r>
      <w:r w:rsidR="003B5310">
        <w:rPr>
          <w:rFonts w:ascii="Times New Roman" w:hAnsi="Times New Roman"/>
          <w:sz w:val="24"/>
          <w:szCs w:val="24"/>
          <w:highlight w:val="yellow"/>
        </w:rPr>
        <w:t>9.0</w:t>
      </w:r>
      <w:r w:rsidR="003B5310">
        <w:rPr>
          <w:rFonts w:ascii="Times New Roman" w:hAnsi="Times New Roman"/>
          <w:sz w:val="24"/>
          <w:szCs w:val="24"/>
        </w:rPr>
        <w:t>5</w:t>
      </w:r>
      <w:r w:rsidRPr="00A8396B">
        <w:rPr>
          <w:rFonts w:ascii="Times New Roman" w:hAnsi="Times New Roman"/>
          <w:sz w:val="24"/>
          <w:szCs w:val="24"/>
        </w:rPr>
        <w:t xml:space="preserve">  являются</w:t>
      </w:r>
      <w:proofErr w:type="gramEnd"/>
      <w:r w:rsidRPr="00A8396B">
        <w:rPr>
          <w:rFonts w:ascii="Times New Roman" w:hAnsi="Times New Roman"/>
          <w:sz w:val="24"/>
          <w:szCs w:val="24"/>
        </w:rPr>
        <w:t xml:space="preserve"> государственными выходными, то рабочая программа, рассчитанная на </w:t>
      </w:r>
      <w:r w:rsidR="00112E30">
        <w:rPr>
          <w:rFonts w:ascii="Times New Roman" w:hAnsi="Times New Roman"/>
          <w:sz w:val="24"/>
          <w:szCs w:val="24"/>
        </w:rPr>
        <w:t>70</w:t>
      </w:r>
      <w:r w:rsidRPr="00A8396B">
        <w:rPr>
          <w:rFonts w:ascii="Times New Roman" w:hAnsi="Times New Roman"/>
          <w:sz w:val="24"/>
          <w:szCs w:val="24"/>
        </w:rPr>
        <w:t xml:space="preserve"> часов будет выполнена за 6</w:t>
      </w:r>
      <w:r w:rsidR="003B5310">
        <w:rPr>
          <w:rFonts w:ascii="Times New Roman" w:hAnsi="Times New Roman"/>
          <w:sz w:val="24"/>
          <w:szCs w:val="24"/>
        </w:rPr>
        <w:t>8</w:t>
      </w:r>
      <w:r w:rsidRPr="00A8396B">
        <w:rPr>
          <w:rFonts w:ascii="Times New Roman" w:hAnsi="Times New Roman"/>
          <w:sz w:val="24"/>
          <w:szCs w:val="24"/>
        </w:rPr>
        <w:t xml:space="preserve"> часов за счет уплотнения материала по повторению.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дополнительные дни отдыха, связанные с государственными праздниками (годовой календарный учебный график (приказ №</w:t>
      </w:r>
      <w:r w:rsidR="00921CA0">
        <w:rPr>
          <w:rFonts w:ascii="Times New Roman" w:hAnsi="Times New Roman"/>
          <w:sz w:val="24"/>
          <w:szCs w:val="24"/>
        </w:rPr>
        <w:t>136-о.</w:t>
      </w:r>
      <w:r w:rsidRPr="00A8396B">
        <w:rPr>
          <w:rFonts w:ascii="Times New Roman" w:hAnsi="Times New Roman"/>
          <w:sz w:val="24"/>
          <w:szCs w:val="24"/>
        </w:rPr>
        <w:t>д.  от 31.08.2022);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-отмена  учебных занятий по погодным условиям (на основании приказа РОО);</w:t>
      </w:r>
    </w:p>
    <w:p w:rsidR="00A8396B" w:rsidRPr="00A8396B" w:rsidRDefault="00A8396B" w:rsidP="00A839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по болезни учителя;</w:t>
      </w:r>
    </w:p>
    <w:p w:rsidR="00A45B7A" w:rsidRPr="00A8396B" w:rsidRDefault="00A45B7A" w:rsidP="00A83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719" w:rsidRPr="00A8396B" w:rsidRDefault="00366719" w:rsidP="00A8396B">
      <w:pPr>
        <w:pStyle w:val="Style8"/>
        <w:widowControl/>
        <w:ind w:firstLine="720"/>
        <w:rPr>
          <w:rFonts w:ascii="Times New Roman" w:hAnsi="Times New Roman"/>
        </w:rPr>
      </w:pPr>
    </w:p>
    <w:p w:rsidR="0040060A" w:rsidRPr="00A8396B" w:rsidRDefault="0040060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D46A74" w:rsidRPr="00A8396B" w:rsidRDefault="00D46A74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A45B7A" w:rsidRPr="00A8396B" w:rsidRDefault="00A45B7A" w:rsidP="00A8396B">
      <w:pPr>
        <w:pStyle w:val="Style2"/>
        <w:widowControl/>
        <w:tabs>
          <w:tab w:val="left" w:pos="554"/>
        </w:tabs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297EE3" w:rsidRPr="003B5310" w:rsidRDefault="00297EE3" w:rsidP="00A8396B">
      <w:pPr>
        <w:spacing w:line="240" w:lineRule="auto"/>
        <w:rPr>
          <w:rStyle w:val="FontStyle12"/>
          <w:sz w:val="24"/>
          <w:szCs w:val="24"/>
        </w:rPr>
      </w:pPr>
    </w:p>
    <w:p w:rsidR="00297EE3" w:rsidRDefault="00297EE3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4C1721" w:rsidRPr="004C1721" w:rsidRDefault="004C1721" w:rsidP="00A8396B">
      <w:pPr>
        <w:spacing w:line="240" w:lineRule="auto"/>
        <w:rPr>
          <w:rStyle w:val="FontStyle12"/>
          <w:sz w:val="24"/>
          <w:szCs w:val="24"/>
        </w:rPr>
      </w:pPr>
    </w:p>
    <w:p w:rsidR="0091395A" w:rsidRPr="005C73C6" w:rsidRDefault="0091395A" w:rsidP="0091395A">
      <w:pPr>
        <w:spacing w:line="480" w:lineRule="auto"/>
        <w:rPr>
          <w:rStyle w:val="FontStyle12"/>
          <w:sz w:val="28"/>
          <w:szCs w:val="28"/>
        </w:rPr>
      </w:pPr>
      <w:r w:rsidRPr="005C73C6">
        <w:rPr>
          <w:rStyle w:val="FontStyle12"/>
          <w:sz w:val="28"/>
          <w:szCs w:val="28"/>
          <w:lang w:val="en-US"/>
        </w:rPr>
        <w:lastRenderedPageBreak/>
        <w:t>I</w:t>
      </w:r>
      <w:r w:rsidRPr="005C73C6">
        <w:rPr>
          <w:rStyle w:val="FontStyle12"/>
          <w:sz w:val="28"/>
          <w:szCs w:val="28"/>
        </w:rPr>
        <w:t xml:space="preserve"> </w:t>
      </w:r>
      <w:r w:rsidR="00867CB0" w:rsidRPr="005C73C6">
        <w:rPr>
          <w:rStyle w:val="FontStyle12"/>
          <w:sz w:val="28"/>
          <w:szCs w:val="28"/>
          <w:lang w:val="en-US"/>
        </w:rPr>
        <w:t>I</w:t>
      </w:r>
      <w:r w:rsidR="00867CB0" w:rsidRPr="005C73C6">
        <w:rPr>
          <w:rStyle w:val="FontStyle12"/>
          <w:sz w:val="28"/>
          <w:szCs w:val="28"/>
        </w:rPr>
        <w:t xml:space="preserve">. </w:t>
      </w:r>
      <w:r w:rsidRPr="005C73C6">
        <w:rPr>
          <w:rStyle w:val="FontStyle12"/>
          <w:sz w:val="28"/>
          <w:szCs w:val="28"/>
        </w:rPr>
        <w:t xml:space="preserve"> Содержание учебного предмета</w:t>
      </w:r>
      <w:r w:rsidR="00867CB0" w:rsidRPr="005C73C6">
        <w:rPr>
          <w:rStyle w:val="FontStyle12"/>
          <w:sz w:val="28"/>
          <w:szCs w:val="28"/>
        </w:rPr>
        <w:t>, курса, дисциплины (модуля)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959"/>
        <w:gridCol w:w="746"/>
        <w:gridCol w:w="2569"/>
        <w:gridCol w:w="1452"/>
        <w:gridCol w:w="2323"/>
      </w:tblGrid>
      <w:tr w:rsidR="00C76DDA" w:rsidRPr="00C76DDA" w:rsidTr="0098166B">
        <w:trPr>
          <w:trHeight w:val="867"/>
        </w:trPr>
        <w:tc>
          <w:tcPr>
            <w:tcW w:w="522" w:type="dxa"/>
          </w:tcPr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9" w:type="dxa"/>
          </w:tcPr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746" w:type="dxa"/>
          </w:tcPr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67CB0" w:rsidRPr="00C76DDA" w:rsidRDefault="00867CB0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69" w:type="dxa"/>
          </w:tcPr>
          <w:p w:rsidR="00867CB0" w:rsidRPr="00C76DDA" w:rsidRDefault="00C76DDA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452" w:type="dxa"/>
          </w:tcPr>
          <w:p w:rsidR="00867CB0" w:rsidRPr="00C76DDA" w:rsidRDefault="00C76DDA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323" w:type="dxa"/>
          </w:tcPr>
          <w:p w:rsidR="00867CB0" w:rsidRPr="00C76DDA" w:rsidRDefault="00C76DDA" w:rsidP="00C76DDA">
            <w:pPr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F46761" w:rsidTr="0098166B">
        <w:tc>
          <w:tcPr>
            <w:tcW w:w="522" w:type="dxa"/>
          </w:tcPr>
          <w:p w:rsidR="00F46761" w:rsidRDefault="00F46761" w:rsidP="00366719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F46761" w:rsidRPr="00FC1247" w:rsidRDefault="000473AF" w:rsidP="00A45B7A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ТЕПЛОВЫЕ ЯВЛЕНИЯ</w:t>
            </w:r>
          </w:p>
        </w:tc>
        <w:tc>
          <w:tcPr>
            <w:tcW w:w="746" w:type="dxa"/>
          </w:tcPr>
          <w:p w:rsidR="00F46761" w:rsidRPr="00C76DDA" w:rsidRDefault="005C73C6" w:rsidP="00C76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69" w:type="dxa"/>
          </w:tcPr>
          <w:p w:rsidR="00BD1ACC" w:rsidRPr="0070717E" w:rsidRDefault="00BD1ACC" w:rsidP="0070717E">
            <w:pPr>
              <w:pStyle w:val="16"/>
              <w:ind w:firstLine="709"/>
              <w:jc w:val="both"/>
              <w:rPr>
                <w:szCs w:val="24"/>
              </w:rPr>
            </w:pPr>
            <w:r w:rsidRPr="0070717E">
              <w:rPr>
                <w:color w:val="000000"/>
                <w:szCs w:val="24"/>
              </w:rPr>
              <w:t>Тепловое движение.</w:t>
            </w:r>
            <w:r w:rsidRPr="0070717E">
              <w:rPr>
                <w:color w:val="FF0000"/>
                <w:szCs w:val="24"/>
              </w:rPr>
              <w:t xml:space="preserve"> </w:t>
            </w:r>
            <w:r w:rsidRPr="0070717E">
              <w:rPr>
                <w:szCs w:val="24"/>
              </w:rPr>
              <w:t xml:space="preserve">Тепловое равновесие. Температура и ее измерение. Связь температуры со средней скоростью </w:t>
            </w:r>
            <w:r w:rsidRPr="0070717E">
              <w:rPr>
                <w:color w:val="000000"/>
                <w:szCs w:val="24"/>
              </w:rPr>
              <w:t xml:space="preserve">теплового </w:t>
            </w:r>
            <w:r w:rsidRPr="0070717E">
              <w:rPr>
                <w:szCs w:val="24"/>
              </w:rPr>
              <w:t>хаотического движения частиц.</w:t>
            </w:r>
          </w:p>
          <w:p w:rsidR="00BD1ACC" w:rsidRPr="0070717E" w:rsidRDefault="00BD1ACC" w:rsidP="0070717E">
            <w:pPr>
              <w:shd w:val="clear" w:color="auto" w:fill="FFFFFF"/>
              <w:spacing w:before="5" w:line="240" w:lineRule="auto"/>
              <w:ind w:left="10" w:right="5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Плавление и кристаллизация. 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Удельная теплота плавления и парообразования. Удельная теплота сгорания.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 xml:space="preserve"> Расчет количества теплоты при теплообмене.</w:t>
            </w:r>
          </w:p>
          <w:p w:rsidR="00BD1ACC" w:rsidRPr="0070717E" w:rsidRDefault="00BD1ACC" w:rsidP="0070717E">
            <w:pPr>
              <w:pStyle w:val="16"/>
              <w:ind w:firstLine="709"/>
              <w:jc w:val="both"/>
              <w:rPr>
                <w:szCs w:val="24"/>
              </w:rPr>
            </w:pPr>
            <w:r w:rsidRPr="0070717E">
              <w:rPr>
                <w:szCs w:val="24"/>
              </w:rPr>
              <w:t>Закон сохранения энергии в тепловых процессах. Необратимость процессов теплопередачи.</w:t>
            </w:r>
          </w:p>
          <w:p w:rsidR="00BD1ACC" w:rsidRPr="0070717E" w:rsidRDefault="00BD1ACC" w:rsidP="0070717E">
            <w:pPr>
              <w:shd w:val="clear" w:color="auto" w:fill="FFFFFF"/>
              <w:spacing w:before="5" w:line="240" w:lineRule="auto"/>
              <w:ind w:left="10" w:right="5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Испарение и конденсация. Насыщенный пар.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Влажность воздуха.</w:t>
            </w:r>
          </w:p>
          <w:p w:rsidR="00BD1ACC" w:rsidRPr="0070717E" w:rsidRDefault="00BD1ACC" w:rsidP="0070717E">
            <w:pPr>
              <w:shd w:val="clear" w:color="auto" w:fill="FFFFFF"/>
              <w:spacing w:before="5" w:line="240" w:lineRule="auto"/>
              <w:ind w:left="10" w:right="5"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>Кипение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. Зависимость температуры кипения от давления.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 xml:space="preserve">  Принципы работы тепловых двигателей. 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Паровая турбина. Двигатель внутреннего сгорания. КПД теплового двигателя. Объяснение устройства и принципа действия холодильника.</w:t>
            </w:r>
          </w:p>
          <w:p w:rsidR="00BD1ACC" w:rsidRPr="0070717E" w:rsidRDefault="00BD1ACC" w:rsidP="0070717E">
            <w:pPr>
              <w:pStyle w:val="17"/>
              <w:spacing w:line="240" w:lineRule="auto"/>
              <w:ind w:firstLine="851"/>
              <w:rPr>
                <w:i/>
                <w:szCs w:val="24"/>
              </w:rPr>
            </w:pPr>
            <w:r w:rsidRPr="0070717E">
              <w:rPr>
                <w:szCs w:val="24"/>
              </w:rPr>
              <w:t xml:space="preserve">Преобразования энергии в тепловых машинах. </w:t>
            </w:r>
            <w:r w:rsidRPr="0070717E">
              <w:rPr>
                <w:i/>
                <w:szCs w:val="24"/>
              </w:rPr>
              <w:t>Экологические проблемы использования тепловых машин.</w:t>
            </w:r>
          </w:p>
          <w:p w:rsidR="00F46761" w:rsidRPr="0070717E" w:rsidRDefault="00F46761" w:rsidP="0070717E">
            <w:pPr>
              <w:pStyle w:val="Style6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F46761" w:rsidRDefault="00C14F8A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28270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и, практикумы, индивидуальные, групповые, фронтальные, внеклассные, беседы</w:t>
            </w:r>
          </w:p>
          <w:p w:rsidR="00496C91" w:rsidRDefault="00496C91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496C91" w:rsidRDefault="00496C91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496C91" w:rsidRPr="00282702" w:rsidRDefault="00496C91" w:rsidP="0070717E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F46761" w:rsidRPr="0070717E" w:rsidRDefault="00BD1ACC" w:rsidP="0070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Наблюдать изменение внутренней энергии тела при теплопередаче и работе внешних сил. Исследовать явление теплообмена при смешивании холодной и горячей воды. Вычислять количество теплоты и удельную теплоемкость вещества при теплопередаче. Измерять удельную теплоемкость вещества. Измерять теплоту плавления льда. Исследовать тепловые свойства парафина. Наблюдать изменение внутренней энергии воды в результате испарения. Вычислять количество теплоты в процессах теплопередачи при плавлении и кристаллизации, испарении и конденсации. Вычислять удельную теплоту плавления и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парообразования вещества. Измерять влажность воздуха по точке росы. Обсуждать экологические последствия применения двигателей внутреннего сгорания, тепловых и гидроэлектростанций</w:t>
            </w:r>
          </w:p>
        </w:tc>
      </w:tr>
      <w:tr w:rsidR="00C14F8A" w:rsidTr="0098166B">
        <w:tc>
          <w:tcPr>
            <w:tcW w:w="522" w:type="dxa"/>
          </w:tcPr>
          <w:p w:rsidR="00C14F8A" w:rsidRPr="00BD1ACC" w:rsidRDefault="00C14F8A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59" w:type="dxa"/>
          </w:tcPr>
          <w:p w:rsidR="00C14F8A" w:rsidRPr="00FC1247" w:rsidRDefault="00C14F8A" w:rsidP="00282702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ЭЛЕКТРИЧЕСКИЕ ЯВЛЕНИЯ</w:t>
            </w:r>
          </w:p>
        </w:tc>
        <w:tc>
          <w:tcPr>
            <w:tcW w:w="746" w:type="dxa"/>
          </w:tcPr>
          <w:p w:rsidR="00C14F8A" w:rsidRPr="00C76DDA" w:rsidRDefault="00C14F8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69" w:type="dxa"/>
          </w:tcPr>
          <w:p w:rsidR="00C14F8A" w:rsidRPr="0070717E" w:rsidRDefault="00C14F8A" w:rsidP="00282702">
            <w:pPr>
              <w:pStyle w:val="ad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Электризация тел. Электрический заряд. Два вида электрических зарядов. Взаимодействие зарядов. Закон сохранения электрического заряда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C14F8A" w:rsidRPr="0070717E" w:rsidRDefault="00C14F8A" w:rsidP="00282702">
            <w:pPr>
              <w:pStyle w:val="ad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>Электрическое поле.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Действие электрического поля на электрические заряды</w:t>
            </w:r>
            <w:r w:rsidRPr="0070717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Проводники, диэлектрики и полупроводники.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Дискретность электрического заряда. Электрон.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Строение атома.</w:t>
            </w:r>
          </w:p>
          <w:p w:rsidR="00C14F8A" w:rsidRPr="0070717E" w:rsidRDefault="00C14F8A" w:rsidP="00282702">
            <w:pPr>
              <w:pStyle w:val="ad"/>
              <w:ind w:firstLine="72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Постоянный электрический ток. 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Источники постоянного тока.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Действия электрического тока.</w:t>
            </w:r>
            <w:r w:rsidRPr="0070717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8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Сила тока.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Амперметр.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Напряжение.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Вольтметр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. Электрическое сопротивление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цепь.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Ома для участка электрической цепи. 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Последовательное и параллельное соединения проводников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Удельное сопротивление. Реостаты.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и мощность электрического тока. Закон Джоуля-Ленца.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Лампа накаливания. Плавкие предохранители.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Носители электрических зарядов в металлах, полупроводниках, электролитах и газах. Полупроводниковые приборы. </w:t>
            </w:r>
          </w:p>
          <w:p w:rsidR="00C14F8A" w:rsidRPr="0070717E" w:rsidRDefault="00C14F8A" w:rsidP="00282702">
            <w:pPr>
              <w:pStyle w:val="Style6"/>
              <w:widowControl/>
              <w:spacing w:line="240" w:lineRule="auto"/>
              <w:ind w:firstLine="26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Уроки, практикумы, индивидуальные, групповые, фронтальные, внеклассные</w:t>
            </w: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Pr="00282702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14F8A" w:rsidRPr="0070717E" w:rsidRDefault="00C14F8A" w:rsidP="00282702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Наблюдать явления электризации тел при соприкосновении. Объяснять явления электризации тел и взаимодействия электрических зарядов. Исследовать действия электрического поля на тела из проводников и диэлектриков. Собирать и испытывать электрическую цепь. Изготовлять и испытывать гальванический элемент. Измерять силу тока в электрической цепи. Измерять напряжение на участке цепи.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Измерять электрическое сопротивление. Исследовать зависимость силы тока в проводнике от напряжения на его концах. Измерять работу и мощность электрического тока. Вычислять силу тока в цепи, работу и мощность электрического тока. Объяснять явление нагревания проводников электрическим током. Знать и выполнять правила безопасности при работе с источниками постоянного тока</w:t>
            </w:r>
          </w:p>
        </w:tc>
      </w:tr>
      <w:tr w:rsidR="00C14F8A" w:rsidTr="0098166B">
        <w:tc>
          <w:tcPr>
            <w:tcW w:w="522" w:type="dxa"/>
          </w:tcPr>
          <w:p w:rsidR="00C14F8A" w:rsidRDefault="00C14F8A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9" w:type="dxa"/>
          </w:tcPr>
          <w:p w:rsidR="00C14F8A" w:rsidRPr="00FC1247" w:rsidRDefault="00C14F8A" w:rsidP="00282702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ЭЛЕКТРОМАГНИТНЫЕ ЯВЛЕНИЯ</w:t>
            </w:r>
          </w:p>
        </w:tc>
        <w:tc>
          <w:tcPr>
            <w:tcW w:w="746" w:type="dxa"/>
          </w:tcPr>
          <w:p w:rsidR="00C14F8A" w:rsidRPr="00C76DDA" w:rsidRDefault="00C14F8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9" w:type="dxa"/>
          </w:tcPr>
          <w:p w:rsidR="00C14F8A" w:rsidRPr="0070717E" w:rsidRDefault="00C14F8A" w:rsidP="00282702">
            <w:pPr>
              <w:pStyle w:val="17"/>
              <w:spacing w:line="240" w:lineRule="auto"/>
              <w:rPr>
                <w:i/>
                <w:szCs w:val="24"/>
              </w:rPr>
            </w:pPr>
            <w:r w:rsidRPr="0070717E">
              <w:rPr>
                <w:szCs w:val="24"/>
              </w:rPr>
              <w:t>Опыт Эрстеда. Магнитное поле тока.</w:t>
            </w:r>
            <w:r w:rsidRPr="0070717E">
              <w:rPr>
                <w:color w:val="FF0000"/>
                <w:szCs w:val="24"/>
              </w:rPr>
              <w:t xml:space="preserve"> </w:t>
            </w:r>
            <w:r w:rsidRPr="0070717E">
              <w:rPr>
                <w:szCs w:val="24"/>
              </w:rPr>
              <w:t xml:space="preserve">Взаимодействие постоянных магнитов. </w:t>
            </w:r>
            <w:r w:rsidRPr="0070717E">
              <w:rPr>
                <w:i/>
                <w:szCs w:val="24"/>
              </w:rPr>
              <w:t>Магнитное поле Земли.</w:t>
            </w:r>
            <w:r w:rsidRPr="0070717E">
              <w:rPr>
                <w:szCs w:val="24"/>
              </w:rPr>
              <w:t xml:space="preserve"> </w:t>
            </w:r>
            <w:r w:rsidRPr="0070717E">
              <w:rPr>
                <w:i/>
                <w:szCs w:val="24"/>
              </w:rPr>
              <w:t>Электромагнит</w:t>
            </w:r>
            <w:r w:rsidRPr="0070717E">
              <w:rPr>
                <w:szCs w:val="24"/>
              </w:rPr>
              <w:t xml:space="preserve">. </w:t>
            </w:r>
            <w:r w:rsidRPr="0070717E">
              <w:rPr>
                <w:i/>
                <w:szCs w:val="24"/>
              </w:rPr>
              <w:t xml:space="preserve"> </w:t>
            </w:r>
            <w:r w:rsidRPr="0070717E">
              <w:rPr>
                <w:szCs w:val="24"/>
              </w:rPr>
              <w:t xml:space="preserve">Действие магнитного поля на проводник с током. </w:t>
            </w:r>
            <w:r w:rsidRPr="0070717E">
              <w:rPr>
                <w:b/>
                <w:szCs w:val="24"/>
              </w:rPr>
              <w:t xml:space="preserve"> </w:t>
            </w:r>
            <w:r w:rsidRPr="0070717E">
              <w:rPr>
                <w:szCs w:val="24"/>
              </w:rPr>
              <w:t>Сила Ампера</w:t>
            </w:r>
            <w:r w:rsidRPr="0070717E">
              <w:rPr>
                <w:i/>
                <w:szCs w:val="24"/>
              </w:rPr>
              <w:t>. Электродвигатель</w:t>
            </w:r>
            <w:r w:rsidRPr="0070717E">
              <w:rPr>
                <w:szCs w:val="24"/>
              </w:rPr>
              <w:t xml:space="preserve">. </w:t>
            </w:r>
            <w:r w:rsidRPr="0070717E">
              <w:rPr>
                <w:i/>
                <w:szCs w:val="24"/>
              </w:rPr>
              <w:t>Электромагнитное реле.</w:t>
            </w:r>
          </w:p>
          <w:p w:rsidR="00C14F8A" w:rsidRPr="0070717E" w:rsidRDefault="00C14F8A" w:rsidP="00282702">
            <w:pPr>
              <w:pStyle w:val="Style6"/>
              <w:widowControl/>
              <w:spacing w:line="240" w:lineRule="auto"/>
              <w:ind w:firstLine="2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Pr="00282702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14F8A" w:rsidRPr="0070717E" w:rsidRDefault="00C14F8A" w:rsidP="00282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Экспериментально изучать явления магнитного взаимодействия тел. Изучать явления намагничивания вещества. Исследовать действие электрического тока в прямом проводнике на магнитную стрелку. Обнаруживать действие магнитного поля на проводник с током. Обнаруживать магнитное взаимодействие токов. Изучать принцип действия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lastRenderedPageBreak/>
              <w:t>электродвигателя</w:t>
            </w:r>
          </w:p>
        </w:tc>
      </w:tr>
      <w:tr w:rsidR="00C14F8A" w:rsidTr="0098166B">
        <w:tc>
          <w:tcPr>
            <w:tcW w:w="522" w:type="dxa"/>
          </w:tcPr>
          <w:p w:rsidR="00C14F8A" w:rsidRDefault="00C14F8A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9" w:type="dxa"/>
          </w:tcPr>
          <w:p w:rsidR="00C14F8A" w:rsidRPr="00FC1247" w:rsidRDefault="00C14F8A" w:rsidP="00282702">
            <w:pPr>
              <w:rPr>
                <w:rFonts w:ascii="Times New Roman" w:hAnsi="Times New Roman"/>
                <w:sz w:val="24"/>
                <w:szCs w:val="24"/>
              </w:rPr>
            </w:pPr>
            <w:r w:rsidRPr="00FC1247">
              <w:rPr>
                <w:rFonts w:ascii="Times New Roman" w:hAnsi="Times New Roman"/>
              </w:rPr>
              <w:t>СВЕТОВЫЕ ЯВЛЕНИЯ</w:t>
            </w:r>
          </w:p>
        </w:tc>
        <w:tc>
          <w:tcPr>
            <w:tcW w:w="746" w:type="dxa"/>
          </w:tcPr>
          <w:p w:rsidR="00C14F8A" w:rsidRPr="00C76DDA" w:rsidRDefault="00C14F8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9" w:type="dxa"/>
          </w:tcPr>
          <w:p w:rsidR="00C14F8A" w:rsidRPr="0070717E" w:rsidRDefault="00C14F8A" w:rsidP="00282702">
            <w:pPr>
              <w:shd w:val="clear" w:color="auto" w:fill="FFFFFF"/>
              <w:tabs>
                <w:tab w:val="left" w:pos="662"/>
              </w:tabs>
              <w:spacing w:before="5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 xml:space="preserve">Источники света. 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</w:t>
            </w:r>
            <w:r w:rsidRPr="0070717E">
              <w:rPr>
                <w:rFonts w:ascii="Times New Roman" w:hAnsi="Times New Roman"/>
                <w:sz w:val="24"/>
                <w:szCs w:val="24"/>
              </w:rPr>
              <w:t>Построение изображений даваемых тонкой линзой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>. Глаз как оптическая система. Оптические приборы</w:t>
            </w:r>
            <w:r w:rsidRPr="007071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70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 действия проекционного аппарата и фотоаппарата.</w:t>
            </w:r>
          </w:p>
          <w:p w:rsidR="00C14F8A" w:rsidRPr="0070717E" w:rsidRDefault="00C14F8A" w:rsidP="00282702">
            <w:pPr>
              <w:pStyle w:val="17"/>
              <w:spacing w:line="240" w:lineRule="auto"/>
              <w:rPr>
                <w:i/>
                <w:color w:val="000000"/>
                <w:szCs w:val="24"/>
              </w:rPr>
            </w:pPr>
            <w:r w:rsidRPr="0070717E">
              <w:rPr>
                <w:i/>
                <w:color w:val="000000"/>
                <w:szCs w:val="24"/>
              </w:rPr>
              <w:t>Свет - электромагнитная волна</w:t>
            </w:r>
            <w:r w:rsidRPr="0070717E">
              <w:rPr>
                <w:color w:val="000000"/>
                <w:szCs w:val="24"/>
              </w:rPr>
              <w:t xml:space="preserve">. Дисперсия света.  </w:t>
            </w:r>
            <w:r w:rsidRPr="0070717E">
              <w:rPr>
                <w:i/>
                <w:color w:val="000000"/>
                <w:szCs w:val="24"/>
              </w:rPr>
              <w:t xml:space="preserve">Влияние электромагнитных излучений на живые организмы. </w:t>
            </w:r>
          </w:p>
          <w:p w:rsidR="00C14F8A" w:rsidRPr="0070717E" w:rsidRDefault="00C14F8A" w:rsidP="00282702">
            <w:pPr>
              <w:pStyle w:val="Style6"/>
              <w:widowControl/>
              <w:spacing w:line="240" w:lineRule="auto"/>
              <w:ind w:left="29" w:hanging="29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2" w:type="dxa"/>
          </w:tcPr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C14F8A" w:rsidRPr="00282702" w:rsidRDefault="00C14F8A" w:rsidP="003C08A3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14F8A" w:rsidRPr="0070717E" w:rsidRDefault="00C14F8A" w:rsidP="00282702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70717E">
              <w:rPr>
                <w:rFonts w:ascii="Times New Roman" w:hAnsi="Times New Roman"/>
                <w:sz w:val="24"/>
                <w:szCs w:val="24"/>
              </w:rPr>
              <w:t>Экспериментально изучать явление отражения света. Исследовать свойства изображения в зеркале. Измерять фокусное расстояние собирающей линзы. Получать изображение с помощью собирающей линзы. Наблюдать явление дисперсии света</w:t>
            </w:r>
          </w:p>
        </w:tc>
      </w:tr>
      <w:tr w:rsidR="005C73C6" w:rsidTr="0098166B">
        <w:tc>
          <w:tcPr>
            <w:tcW w:w="522" w:type="dxa"/>
          </w:tcPr>
          <w:p w:rsidR="005C73C6" w:rsidRDefault="005C73C6" w:rsidP="00282702">
            <w:pPr>
              <w:spacing w:line="336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5C73C6" w:rsidRPr="00FC1247" w:rsidRDefault="005C73C6" w:rsidP="00282702">
            <w:pPr>
              <w:rPr>
                <w:rFonts w:ascii="Times New Roman" w:hAnsi="Times New Roman"/>
              </w:rPr>
            </w:pPr>
            <w:r w:rsidRPr="00FC1247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746" w:type="dxa"/>
          </w:tcPr>
          <w:p w:rsidR="005C73C6" w:rsidRDefault="002F524A" w:rsidP="0028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5C73C6" w:rsidRPr="0070717E" w:rsidRDefault="005C73C6" w:rsidP="00282702">
            <w:pPr>
              <w:shd w:val="clear" w:color="auto" w:fill="FFFFFF"/>
              <w:tabs>
                <w:tab w:val="left" w:pos="662"/>
              </w:tabs>
              <w:spacing w:before="5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C73C6" w:rsidRDefault="005C73C6" w:rsidP="00282702">
            <w:pPr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C73C6" w:rsidRPr="0070717E" w:rsidRDefault="005C73C6" w:rsidP="002827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CB0" w:rsidRDefault="00867CB0" w:rsidP="00366719">
      <w:pPr>
        <w:spacing w:line="33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91395A" w:rsidRDefault="0091395A" w:rsidP="0091395A">
      <w:pPr>
        <w:spacing w:after="0" w:line="240" w:lineRule="auto"/>
        <w:rPr>
          <w:rStyle w:val="FontStyle18"/>
        </w:rPr>
      </w:pPr>
    </w:p>
    <w:p w:rsidR="0091395A" w:rsidRPr="00366719" w:rsidRDefault="0091395A" w:rsidP="009139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1395A" w:rsidRDefault="0091395A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66719" w:rsidRDefault="00366719" w:rsidP="00366719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4A4626" w:rsidRPr="005D6D3E" w:rsidRDefault="004A4626" w:rsidP="004A4626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5D6D3E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5D6D3E">
        <w:rPr>
          <w:rFonts w:ascii="Times New Roman" w:hAnsi="Times New Roman"/>
          <w:b/>
          <w:sz w:val="28"/>
          <w:szCs w:val="28"/>
        </w:rPr>
        <w:t>.   Календарно- тематическое планирование</w:t>
      </w:r>
    </w:p>
    <w:tbl>
      <w:tblPr>
        <w:tblW w:w="92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7"/>
        <w:gridCol w:w="5676"/>
        <w:gridCol w:w="989"/>
        <w:gridCol w:w="997"/>
        <w:gridCol w:w="997"/>
      </w:tblGrid>
      <w:tr w:rsidR="004A4626" w:rsidRPr="005D6D3E" w:rsidTr="0069214C">
        <w:trPr>
          <w:trHeight w:val="363"/>
        </w:trPr>
        <w:tc>
          <w:tcPr>
            <w:tcW w:w="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№ п/п</w:t>
            </w:r>
          </w:p>
        </w:tc>
        <w:tc>
          <w:tcPr>
            <w:tcW w:w="56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Тема урока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Дата</w:t>
            </w:r>
          </w:p>
        </w:tc>
      </w:tr>
      <w:tr w:rsidR="004A4626" w:rsidRPr="005D6D3E" w:rsidTr="0069214C">
        <w:trPr>
          <w:trHeight w:val="642"/>
        </w:trPr>
        <w:tc>
          <w:tcPr>
            <w:tcW w:w="5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6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план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jc w:val="center"/>
              <w:rPr>
                <w:rStyle w:val="FontStyle17"/>
                <w:b/>
                <w:sz w:val="28"/>
                <w:szCs w:val="28"/>
              </w:rPr>
            </w:pPr>
            <w:r w:rsidRPr="005D6D3E">
              <w:rPr>
                <w:rStyle w:val="FontStyle17"/>
                <w:b/>
                <w:sz w:val="28"/>
                <w:szCs w:val="28"/>
              </w:rPr>
              <w:t>факт</w:t>
            </w: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ТБ. 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>Тепловое движение. Температура.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>Внутренняя энергия. Способы изм</w:t>
            </w:r>
            <w:r>
              <w:rPr>
                <w:rFonts w:ascii="Times New Roman" w:hAnsi="Times New Roman"/>
                <w:sz w:val="24"/>
                <w:szCs w:val="24"/>
              </w:rPr>
              <w:t>енения внутренней энергии тела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Теплопроводность. Конвекция. Излучение.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Количество теплоты. Единицы количества теплоты.  Удельная теплоемкость.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Расчёт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№1</w:t>
            </w:r>
            <w:r w:rsidRPr="005C73C6">
              <w:rPr>
                <w:rFonts w:ascii="Times New Roman" w:hAnsi="Times New Roman"/>
              </w:rPr>
              <w:t xml:space="preserve"> «Сравнение количеств теплоты при смешивании воды разной температуры»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Решение задач по теме «Тепловые явления»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4A4626" w:rsidRDefault="00195A62" w:rsidP="00692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Энергия топлива. Удельная теплота сгорания.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5C73C6">
              <w:rPr>
                <w:rFonts w:ascii="Times New Roman" w:hAnsi="Times New Roman"/>
              </w:rPr>
              <w:t>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195A62" w:rsidP="0069214C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№2 </w:t>
            </w:r>
            <w:r w:rsidRPr="005C73C6">
              <w:rPr>
                <w:rFonts w:ascii="Times New Roman" w:hAnsi="Times New Roman"/>
              </w:rPr>
              <w:t>«Измерение удельной теплоемкости твердого тела».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195A62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Закон сохранения и превращения  энергии в механических и тепловых процессах.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195A62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Удельная теплота плавления.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C92F37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C92F37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C92F37">
              <w:rPr>
                <w:rFonts w:ascii="Times New Roman" w:hAnsi="Times New Roman"/>
                <w:color w:val="000000" w:themeColor="text1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195A62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Агрегатные состояния вещества. Плавление и отвердевание кристаллических тел. График плавления и отвердевания.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195A62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4A4626">
              <w:rPr>
                <w:rFonts w:ascii="Times New Roman" w:hAnsi="Times New Roman"/>
                <w:b/>
              </w:rPr>
              <w:t>ВПР по физике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Решение задач по теме «Нагревание и плавление кристаллических тел».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Испарение. Поглощение энергии при испарении жидкости и выделение ее при конденсации.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b/>
                <w:i/>
                <w:u w:val="single"/>
              </w:rPr>
              <w:t>Контрольная работа №1</w:t>
            </w:r>
            <w:r w:rsidRPr="005C73C6">
              <w:rPr>
                <w:rFonts w:ascii="Times New Roman" w:hAnsi="Times New Roman"/>
              </w:rPr>
              <w:t xml:space="preserve"> по теме «Тепловые явления».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5C73C6">
              <w:rPr>
                <w:rFonts w:ascii="Times New Roman" w:hAnsi="Times New Roman"/>
              </w:rPr>
              <w:t>.10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9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Кипение. Удельная теплота парообразования и конденсации.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4A4626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5C73C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Решение задач по теме: «Парообразование и конденсация»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4A462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19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Влажность воздуха. Способы определения влажности воздуха. </w:t>
            </w: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№3</w:t>
            </w:r>
            <w:r w:rsidRPr="005C73C6">
              <w:rPr>
                <w:rFonts w:ascii="Times New Roman" w:hAnsi="Times New Roman"/>
                <w:i/>
              </w:rPr>
              <w:t xml:space="preserve"> </w:t>
            </w:r>
            <w:r w:rsidRPr="005C73C6">
              <w:rPr>
                <w:rFonts w:ascii="Times New Roman" w:hAnsi="Times New Roman"/>
              </w:rPr>
              <w:t>«Измерение влажности воздуха»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0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5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Паровая турбина. КПД теплового двигателя. Холодильник. Экологические проблемы использования тепловых машин.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7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694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«Изменение агрегатных состояний вещества»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4215"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b/>
                <w:i/>
                <w:u w:val="single"/>
              </w:rPr>
              <w:t>Контрольная работа №2</w:t>
            </w:r>
            <w:r w:rsidRPr="005C73C6">
              <w:rPr>
                <w:rFonts w:ascii="Times New Roman" w:hAnsi="Times New Roman"/>
              </w:rPr>
              <w:t xml:space="preserve"> по теме «Изменение агрегатных состояний вещества».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4215">
              <w:rPr>
                <w:rFonts w:ascii="Times New Roman" w:hAnsi="Times New Roman"/>
              </w:rPr>
              <w:t>4</w:t>
            </w:r>
            <w:r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lastRenderedPageBreak/>
              <w:t>24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>Электризация тел при соприкосновении. Взаимодействие заряженных тел. Два рода зарядов.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A4626" w:rsidRPr="005C73C6">
              <w:rPr>
                <w:rFonts w:ascii="Times New Roman" w:hAnsi="Times New Roman"/>
              </w:rPr>
              <w:t>.11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Электроскоп. Проводники и непроводники электричества. Электрическое поле.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Делимость электрического заряда. Строение атомов.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94215">
              <w:rPr>
                <w:rFonts w:ascii="Times New Roman" w:hAnsi="Times New Roman"/>
              </w:rPr>
              <w:t>6</w:t>
            </w:r>
            <w:r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Объяснение электрических явлений.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894215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94215">
              <w:rPr>
                <w:rFonts w:ascii="Times New Roman" w:hAnsi="Times New Roman"/>
              </w:rPr>
              <w:t>8</w:t>
            </w:r>
            <w:r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Электрический ток. Источники электрического тока.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29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Электрическая цепь и ее составные части. 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Электрический ток в металлах. Действия электрического тока. Направление тока.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480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Амперметр. </w:t>
            </w: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№4</w:t>
            </w:r>
            <w:r w:rsidRPr="005C73C6">
              <w:rPr>
                <w:rFonts w:ascii="Times New Roman" w:hAnsi="Times New Roman"/>
              </w:rPr>
              <w:t xml:space="preserve">  « Сборка электрической цепи и измерение силы тока в ее различных участках».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4A4626" w:rsidRPr="005C73C6">
              <w:rPr>
                <w:rFonts w:ascii="Times New Roman" w:hAnsi="Times New Roman"/>
              </w:rPr>
              <w:t>.12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Сила тока. Единицы силы тока.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A4626" w:rsidRPr="005C73C6">
              <w:rPr>
                <w:rFonts w:ascii="Times New Roman" w:hAnsi="Times New Roman"/>
              </w:rPr>
              <w:t>.</w:t>
            </w:r>
            <w:r w:rsidR="004A4626">
              <w:rPr>
                <w:rFonts w:ascii="Times New Roman" w:hAnsi="Times New Roman"/>
              </w:rPr>
              <w:t>12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Электрическое напряжение. Единицы напряжения.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1</w:t>
            </w:r>
            <w:r w:rsidR="00894215"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 xml:space="preserve">Вольтметр.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Л. р</w:t>
            </w:r>
            <w:r w:rsidRPr="005C7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№5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 xml:space="preserve"> «Измерение напряжения на различных участках электрической цепи»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A4626" w:rsidRPr="005C73C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Электрическое сопротивление проводников. Единицы сопротивления.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A4626" w:rsidRPr="005C73C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sz w:val="24"/>
                <w:szCs w:val="24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24</w:t>
            </w:r>
            <w:r w:rsidR="004A4626" w:rsidRPr="005C73C6">
              <w:rPr>
                <w:rStyle w:val="FontStyle17"/>
                <w:sz w:val="24"/>
                <w:szCs w:val="24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37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spacing w:line="240" w:lineRule="auto"/>
              <w:ind w:left="47"/>
              <w:jc w:val="left"/>
              <w:rPr>
                <w:rStyle w:val="FontStyle18"/>
                <w:sz w:val="24"/>
                <w:szCs w:val="24"/>
              </w:rPr>
            </w:pPr>
            <w:r w:rsidRPr="005C73C6">
              <w:t xml:space="preserve">Расчет сопротивления проводников. Удельное сопротивление.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t>26</w:t>
            </w:r>
            <w:r w:rsidR="004A4626" w:rsidRPr="005C73C6">
              <w:t>.01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Решение задач по теме: «Закон Ома»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894215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4A4626">
              <w:rPr>
                <w:rFonts w:ascii="Times New Roman" w:hAnsi="Times New Roman"/>
              </w:rPr>
              <w:t>.01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39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Реостаты.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Л.р</w:t>
            </w:r>
            <w:proofErr w:type="spellEnd"/>
            <w:r w:rsidRPr="005C73C6">
              <w:rPr>
                <w:rFonts w:ascii="Times New Roman" w:hAnsi="Times New Roman"/>
                <w:b/>
                <w:i/>
              </w:rPr>
              <w:t xml:space="preserve"> №6</w:t>
            </w:r>
            <w:r w:rsidRPr="005C73C6">
              <w:rPr>
                <w:rFonts w:ascii="Times New Roman" w:hAnsi="Times New Roman"/>
              </w:rPr>
              <w:t xml:space="preserve"> «Регулирование силы тока реостатом».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0</w:t>
            </w:r>
            <w:r w:rsidR="00894215">
              <w:rPr>
                <w:rFonts w:ascii="Times New Roman" w:hAnsi="Times New Roman"/>
              </w:rPr>
              <w:t>2</w:t>
            </w:r>
            <w:r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Л. р</w:t>
            </w:r>
            <w:r w:rsidRPr="005C7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№7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 xml:space="preserve"> «Измерение сопротивления проводника при помощи амперметра и вольтметра»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Последовательное соединение проводников.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Параллельное соединение проводников.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Решение задач по теме: «Соединения проводников» 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2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Работа  и мощность электрического тока.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A4626" w:rsidRPr="005C73C6">
              <w:rPr>
                <w:rFonts w:ascii="Times New Roman" w:hAnsi="Times New Roman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2"/>
              <w:widowControl/>
              <w:rPr>
                <w:rStyle w:val="FontStyle18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45</w:t>
            </w:r>
          </w:p>
        </w:tc>
        <w:tc>
          <w:tcPr>
            <w:tcW w:w="568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 №8 «</w:t>
            </w:r>
            <w:r w:rsidRPr="005C73C6">
              <w:rPr>
                <w:rFonts w:ascii="Times New Roman" w:hAnsi="Times New Roman"/>
              </w:rPr>
              <w:t>Измерение мощности и работы тока в электрической лампе».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Fonts w:ascii="Times New Roman" w:hAnsi="Times New Roman"/>
              </w:rPr>
            </w:pPr>
            <w:r w:rsidRPr="005C73C6">
              <w:rPr>
                <w:rStyle w:val="FontStyle17"/>
                <w:sz w:val="24"/>
                <w:szCs w:val="24"/>
              </w:rPr>
              <w:t>2</w:t>
            </w:r>
            <w:r w:rsidR="00641ED6">
              <w:rPr>
                <w:rStyle w:val="FontStyle17"/>
                <w:sz w:val="24"/>
                <w:szCs w:val="24"/>
              </w:rPr>
              <w:t>1</w:t>
            </w:r>
            <w:r w:rsidRPr="005C73C6">
              <w:rPr>
                <w:rStyle w:val="FontStyle17"/>
                <w:sz w:val="24"/>
                <w:szCs w:val="24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ind w:left="107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Нагревание проводников электрическим током. Закон Джоуля - Ленца.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28</w:t>
            </w:r>
            <w:r w:rsidR="004A4626">
              <w:rPr>
                <w:rStyle w:val="FontStyle17"/>
                <w:sz w:val="24"/>
                <w:szCs w:val="24"/>
              </w:rPr>
              <w:t>.02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Лампа накаливания. Электрические нагревательные приборы.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4A4626" w:rsidRPr="005C73C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Короткое замыкание. Предохранители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4A4626" w:rsidRPr="005C73C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49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Решение задач по теме: «Электрические явления»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4A4626" w:rsidRPr="005C73C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73C6">
              <w:rPr>
                <w:rFonts w:ascii="Times New Roman" w:hAnsi="Times New Roman"/>
                <w:b/>
                <w:i/>
                <w:u w:val="single"/>
              </w:rPr>
              <w:t xml:space="preserve">Контрольная работа №3 </w:t>
            </w:r>
            <w:r w:rsidRPr="005C73C6">
              <w:rPr>
                <w:rFonts w:ascii="Times New Roman" w:hAnsi="Times New Roman"/>
              </w:rPr>
              <w:t>по теме «Электрические явления».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t>14</w:t>
            </w:r>
            <w:r w:rsidR="004A4626" w:rsidRPr="005C73C6"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D6D3E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51      </w:t>
            </w:r>
            <w:r w:rsidRPr="005D6D3E">
              <w:rPr>
                <w:rStyle w:val="FontStyle17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5D6D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5C73C6">
              <w:t xml:space="preserve">Магнитное поле катушки с током. Электромагниты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4A4626" w:rsidRPr="005C73C6" w:rsidRDefault="00641ED6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16</w:t>
            </w:r>
            <w:r w:rsidR="004A4626" w:rsidRPr="005C73C6">
              <w:rPr>
                <w:rStyle w:val="FontStyle17"/>
                <w:sz w:val="24"/>
                <w:szCs w:val="24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pStyle w:val="Style12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5C73C6">
              <w:t>Магнитное поле. Магнитное поле прямого тока. Магнитные линии.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21</w:t>
            </w:r>
            <w:r w:rsidR="004A4626">
              <w:rPr>
                <w:rStyle w:val="FontStyle17"/>
                <w:sz w:val="24"/>
                <w:szCs w:val="24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Применение электромагнитов.</w:t>
            </w:r>
            <w:r>
              <w:rPr>
                <w:b/>
                <w:i/>
              </w:rPr>
              <w:t xml:space="preserve"> Л. р</w:t>
            </w:r>
            <w:r w:rsidRPr="005C73C6">
              <w:rPr>
                <w:b/>
                <w:i/>
              </w:rPr>
              <w:t xml:space="preserve"> №9</w:t>
            </w:r>
            <w:r w:rsidRPr="005C73C6">
              <w:t xml:space="preserve"> «Сборка электромагнита и испытание его действия».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641ED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A4626">
              <w:rPr>
                <w:rFonts w:ascii="Times New Roman" w:hAnsi="Times New Roman"/>
              </w:rPr>
              <w:t>.03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t>04</w:t>
            </w:r>
            <w:r w:rsidR="004A4626" w:rsidRPr="005C73C6">
              <w:rPr>
                <w:rStyle w:val="FontStyle17"/>
                <w:sz w:val="24"/>
                <w:szCs w:val="24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lastRenderedPageBreak/>
              <w:t>55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Действие магнитного поля на проводнике с током. Электрический двигатель.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Л. р</w:t>
            </w:r>
            <w:r w:rsidRPr="005C73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№10</w:t>
            </w:r>
            <w:r w:rsidRPr="005C73C6">
              <w:rPr>
                <w:rFonts w:ascii="Times New Roman" w:hAnsi="Times New Roman"/>
                <w:sz w:val="24"/>
                <w:szCs w:val="24"/>
              </w:rPr>
              <w:t xml:space="preserve"> «Изучение электрического двигателя постоянного тока (на модели)».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57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Повторение темы: «Электромагнитные явления». </w:t>
            </w:r>
            <w:r w:rsidRPr="005C73C6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21"/>
                <w:sz w:val="28"/>
                <w:szCs w:val="28"/>
              </w:rPr>
            </w:pPr>
            <w:r w:rsidRPr="005D6D3E">
              <w:rPr>
                <w:rStyle w:val="FontStyle21"/>
                <w:sz w:val="28"/>
                <w:szCs w:val="28"/>
              </w:rPr>
              <w:t>58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Источники света. Распространение света.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21"/>
                <w:sz w:val="28"/>
                <w:szCs w:val="28"/>
              </w:rPr>
            </w:pPr>
            <w:r w:rsidRPr="005D6D3E">
              <w:rPr>
                <w:rStyle w:val="FontStyle21"/>
                <w:sz w:val="28"/>
                <w:szCs w:val="28"/>
              </w:rPr>
              <w:t>59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Отражение света. Законы отражения света.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 w:rsidRPr="005C73C6">
              <w:rPr>
                <w:rFonts w:ascii="Times New Roman" w:hAnsi="Times New Roman"/>
              </w:rPr>
              <w:t>2</w:t>
            </w:r>
            <w:r w:rsidR="00CB2A18">
              <w:rPr>
                <w:rFonts w:ascii="Times New Roman" w:hAnsi="Times New Roman"/>
              </w:rPr>
              <w:t>0</w:t>
            </w:r>
            <w:r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60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Плоское зеркало.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A4626" w:rsidRPr="005C73C6">
              <w:rPr>
                <w:rFonts w:ascii="Times New Roman" w:hAnsi="Times New Roman"/>
              </w:rPr>
              <w:t>.04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61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Преломление света.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A4626">
              <w:rPr>
                <w:rFonts w:ascii="Times New Roman" w:hAnsi="Times New Roman"/>
              </w:rPr>
              <w:t>,04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273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62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Линзы. Оптическая сила линзы.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4A4626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63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 xml:space="preserve">Изображения, даваемые линзой.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4A4626" w:rsidRPr="001C3134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64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Итоговая к</w:t>
            </w:r>
            <w:r w:rsidRPr="005C73C6">
              <w:rPr>
                <w:rFonts w:ascii="Times New Roman" w:hAnsi="Times New Roman"/>
                <w:b/>
                <w:i/>
                <w:u w:val="single"/>
              </w:rPr>
              <w:t>онтрольная работа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1C3134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A4626" w:rsidRPr="00904F56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65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Л. р</w:t>
            </w:r>
            <w:r w:rsidRPr="005C73C6">
              <w:rPr>
                <w:rFonts w:ascii="Times New Roman" w:hAnsi="Times New Roman"/>
                <w:b/>
                <w:i/>
              </w:rPr>
              <w:t xml:space="preserve">№11 </w:t>
            </w:r>
            <w:r w:rsidRPr="005C73C6">
              <w:rPr>
                <w:rFonts w:ascii="Times New Roman" w:hAnsi="Times New Roman"/>
              </w:rPr>
              <w:t>«Получение изображения при помощи линзы».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904F5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A4626" w:rsidRPr="005C73C6">
              <w:rPr>
                <w:rFonts w:ascii="Times New Roman" w:hAnsi="Times New Roman"/>
              </w:rPr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122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66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2"/>
              <w:rPr>
                <w:rStyle w:val="FontStyle17"/>
                <w:i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Решение задач по теме: «Световые явления»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5C73C6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CB2A18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8"/>
                <w:b w:val="0"/>
                <w:sz w:val="24"/>
                <w:szCs w:val="24"/>
              </w:rPr>
              <w:t>18</w:t>
            </w:r>
            <w:r w:rsidR="004A4626" w:rsidRPr="005C73C6">
              <w:rPr>
                <w:rStyle w:val="FontStyle18"/>
                <w:b w:val="0"/>
                <w:sz w:val="24"/>
                <w:szCs w:val="24"/>
              </w:rPr>
              <w:t>.0</w:t>
            </w:r>
            <w:r w:rsidR="004A4626">
              <w:rPr>
                <w:rStyle w:val="FontStyle18"/>
                <w:b w:val="0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399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 w:rsidRPr="005D6D3E">
              <w:rPr>
                <w:rStyle w:val="FontStyle17"/>
                <w:sz w:val="28"/>
                <w:szCs w:val="28"/>
              </w:rPr>
              <w:t>67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0B5CD2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  <w:t xml:space="preserve">Решение задач по теме </w:t>
            </w:r>
            <w:r w:rsidRPr="005C73C6">
              <w:rPr>
                <w:rFonts w:ascii="Times New Roman" w:hAnsi="Times New Roman"/>
              </w:rPr>
              <w:t xml:space="preserve">«Электромагнитные явления». </w:t>
            </w:r>
            <w:r w:rsidRPr="005C73C6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0B5CD2" w:rsidRDefault="004A4626" w:rsidP="00CB2A18">
            <w:pPr>
              <w:pStyle w:val="Style9"/>
              <w:widowControl/>
              <w:rPr>
                <w:bCs/>
                <w:lang w:val="en-US"/>
              </w:rPr>
            </w:pPr>
            <w:r>
              <w:t>2</w:t>
            </w:r>
            <w:r w:rsidR="00CB2A18">
              <w:t>3</w:t>
            </w:r>
            <w:r w:rsidRPr="005C73C6"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  <w:tr w:rsidR="004A4626" w:rsidRPr="005D6D3E" w:rsidTr="0069214C">
        <w:trPr>
          <w:trHeight w:val="399"/>
        </w:trPr>
        <w:tc>
          <w:tcPr>
            <w:tcW w:w="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D6D3E" w:rsidRDefault="004A4626" w:rsidP="0069214C">
            <w:pPr>
              <w:pStyle w:val="Style6"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68</w:t>
            </w:r>
          </w:p>
        </w:tc>
        <w:tc>
          <w:tcPr>
            <w:tcW w:w="5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0B5CD2" w:rsidRDefault="004A4626" w:rsidP="0069214C">
            <w:pPr>
              <w:pStyle w:val="Style2"/>
              <w:rPr>
                <w:rStyle w:val="FontStyle1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73C6">
              <w:rPr>
                <w:rFonts w:ascii="Times New Roman" w:hAnsi="Times New Roman"/>
              </w:rPr>
              <w:t>Физика – наука о природе.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Default="004A4626" w:rsidP="0069214C">
            <w:pPr>
              <w:pStyle w:val="Style3"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Default="00CB2A18" w:rsidP="0069214C">
            <w:pPr>
              <w:pStyle w:val="Style9"/>
              <w:widowControl/>
            </w:pPr>
            <w:r>
              <w:t>25</w:t>
            </w:r>
            <w:r w:rsidR="004A4626">
              <w:t>.05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626" w:rsidRPr="005C73C6" w:rsidRDefault="004A4626" w:rsidP="0069214C">
            <w:pPr>
              <w:pStyle w:val="Style3"/>
              <w:widowControl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4A4626" w:rsidRDefault="004A4626" w:rsidP="00621194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621194" w:rsidRDefault="00F46761" w:rsidP="00621194">
      <w:pPr>
        <w:pStyle w:val="Style2"/>
        <w:widowControl/>
        <w:spacing w:line="360" w:lineRule="auto"/>
        <w:rPr>
          <w:rFonts w:ascii="Times New Roman" w:hAnsi="Times New Roman"/>
          <w:b/>
        </w:rPr>
      </w:pPr>
      <w:r w:rsidRPr="00D46A74">
        <w:rPr>
          <w:rStyle w:val="FontStyle12"/>
          <w:sz w:val="24"/>
          <w:szCs w:val="24"/>
          <w:lang w:val="en-US"/>
        </w:rPr>
        <w:lastRenderedPageBreak/>
        <w:t>I</w:t>
      </w:r>
      <w:r w:rsidRPr="00F46761">
        <w:rPr>
          <w:rFonts w:ascii="Times New Roman" w:hAnsi="Times New Roman"/>
          <w:b/>
        </w:rPr>
        <w:t xml:space="preserve"> </w:t>
      </w:r>
      <w:r w:rsidR="00621194" w:rsidRPr="00D46A74">
        <w:rPr>
          <w:rFonts w:ascii="Times New Roman" w:hAnsi="Times New Roman"/>
          <w:b/>
          <w:lang w:val="en-US"/>
        </w:rPr>
        <w:t>V</w:t>
      </w:r>
      <w:r w:rsidR="00621194" w:rsidRPr="00D46A74">
        <w:rPr>
          <w:rFonts w:ascii="Times New Roman" w:hAnsi="Times New Roman"/>
          <w:b/>
        </w:rPr>
        <w:t xml:space="preserve">. </w:t>
      </w:r>
      <w:r w:rsidR="00621194" w:rsidRPr="005C73C6">
        <w:rPr>
          <w:rFonts w:ascii="Times New Roman" w:hAnsi="Times New Roman"/>
          <w:b/>
        </w:rPr>
        <w:t xml:space="preserve">Планируемые </w:t>
      </w:r>
      <w:r w:rsidR="00DF58AA" w:rsidRPr="005C73C6">
        <w:rPr>
          <w:rFonts w:ascii="Times New Roman" w:hAnsi="Times New Roman"/>
          <w:b/>
        </w:rPr>
        <w:t xml:space="preserve">предметные </w:t>
      </w:r>
      <w:r w:rsidR="00621194" w:rsidRPr="005C73C6">
        <w:rPr>
          <w:rFonts w:ascii="Times New Roman" w:hAnsi="Times New Roman"/>
          <w:b/>
        </w:rPr>
        <w:t xml:space="preserve">результаты </w:t>
      </w:r>
      <w:r w:rsidR="00064A21" w:rsidRPr="005C73C6">
        <w:rPr>
          <w:rFonts w:ascii="Times New Roman" w:hAnsi="Times New Roman"/>
          <w:b/>
        </w:rPr>
        <w:t>освоения</w:t>
      </w:r>
      <w:r w:rsidR="00621194" w:rsidRPr="005C73C6">
        <w:rPr>
          <w:rFonts w:ascii="Times New Roman" w:hAnsi="Times New Roman"/>
          <w:b/>
        </w:rPr>
        <w:t xml:space="preserve"> предмета</w:t>
      </w:r>
      <w:r w:rsidR="00064A21" w:rsidRPr="005C73C6">
        <w:rPr>
          <w:rFonts w:ascii="Times New Roman" w:hAnsi="Times New Roman"/>
          <w:b/>
        </w:rPr>
        <w:t xml:space="preserve"> и системы их оценки.</w:t>
      </w:r>
    </w:p>
    <w:p w:rsidR="00A43C3A" w:rsidRDefault="00A43C3A" w:rsidP="00621194">
      <w:pPr>
        <w:pStyle w:val="Style2"/>
        <w:widowControl/>
        <w:spacing w:line="360" w:lineRule="auto"/>
        <w:rPr>
          <w:rFonts w:ascii="Times New Roman" w:hAnsi="Times New Roman"/>
          <w:b/>
        </w:rPr>
      </w:pP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b/>
          <w:bCs/>
          <w:sz w:val="24"/>
          <w:szCs w:val="24"/>
        </w:rPr>
        <w:t xml:space="preserve">Личностными результатами </w:t>
      </w:r>
      <w:r w:rsidRPr="00627DD2">
        <w:rPr>
          <w:rFonts w:ascii="Times New Roman" w:hAnsi="Times New Roman"/>
          <w:sz w:val="24"/>
          <w:szCs w:val="24"/>
        </w:rPr>
        <w:t>изучения предметно-методического курса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«Физика» в 8-м классе является формирование следующих умений: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Самостоятельно определять и высказывать общие для всех людей правила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поведения при совместной работе и сотрудничестве (этические нормы).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 предложенных педагогом ситуациях общения и сотрудничества, опираясь на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общие для всех простые правила поведения, самостоятельно делать выбор,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какой поступок совершить.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достижения этих результатов служит учебный материал и задания учебника,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нацеленные на 2-ю линию развития – умение определять своё отношение к миру.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27DD2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627DD2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627DD2">
        <w:rPr>
          <w:rFonts w:ascii="Times New Roman" w:hAnsi="Times New Roman"/>
          <w:sz w:val="24"/>
          <w:szCs w:val="24"/>
        </w:rPr>
        <w:t>изучения курса «Физика» в 8-м классе являются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формирование следующих универсальных учебных действий.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Регулятивные УУД: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Определять цель деятельности на уроке самостоятельно.</w:t>
      </w:r>
    </w:p>
    <w:p w:rsidR="00845B6E" w:rsidRPr="00627DD2" w:rsidRDefault="00845B6E" w:rsidP="00627DD2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Учиться, совместно с учителем обнаруживать и формулировать учебную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проблему.</w:t>
      </w:r>
    </w:p>
    <w:p w:rsidR="00845B6E" w:rsidRPr="00627DD2" w:rsidRDefault="00845B6E" w:rsidP="00627DD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Учиться планировать учебную деятельность на уроке.</w:t>
      </w:r>
    </w:p>
    <w:p w:rsidR="00845B6E" w:rsidRPr="00627DD2" w:rsidRDefault="00845B6E" w:rsidP="00627DD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Высказывать свою версию, пытаться предлагать способ её проверки.</w:t>
      </w:r>
    </w:p>
    <w:p w:rsidR="00845B6E" w:rsidRPr="00627DD2" w:rsidRDefault="00845B6E" w:rsidP="00627DD2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Работая по предложенному плану, использовать необходимые средства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(учебник, простейшие приборы и инструменты).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45B6E" w:rsidRPr="00627DD2" w:rsidRDefault="00845B6E" w:rsidP="00627DD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образовательных достижений (учебных успехов).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Познавательные УУД:</w:t>
      </w:r>
    </w:p>
    <w:p w:rsidR="00845B6E" w:rsidRPr="00627DD2" w:rsidRDefault="00845B6E" w:rsidP="00627DD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845B6E" w:rsidRPr="00627DD2" w:rsidRDefault="00845B6E" w:rsidP="00627DD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Делать предварительный отбор источников информации для решения учебной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задачи.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Добывать новые знания: находить необходимую информацию, как в учебнике,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так и в предложенных учителем словарях и энциклопедиях.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Добывать новые знания: извлекать информацию, представленную в разных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формах (текст, таблица, схема, иллюстрация и др.).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lastRenderedPageBreak/>
        <w:t>Перерабатывать полученную информацию: наблюдать и делать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самостоятельные выводы.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учебный материал – умение объяснять мир.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Коммуникативные УУД: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Донести свою позицию до других: оформлять свою мысль в устной и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письменной речи (на уровне одного предложения или небольшого текста).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Выразительно пересказывать текст.</w:t>
      </w:r>
    </w:p>
    <w:p w:rsidR="00845B6E" w:rsidRPr="00627DD2" w:rsidRDefault="00845B6E" w:rsidP="00627DD2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Вступать в беседу на уроке и в жизни.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(побуждающий и подводящий диалог) и технология продуктивного чтения.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следовать им.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Средством формирования этих действий служит работа в малых группах.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627DD2">
        <w:rPr>
          <w:rFonts w:ascii="Times New Roman" w:hAnsi="Times New Roman"/>
          <w:sz w:val="24"/>
          <w:szCs w:val="24"/>
        </w:rPr>
        <w:t>изучения курса «Физики» в 8-м классе являются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формирование следующих умений.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1-й уровень (необходимый)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Обучающиеся должны знать/понимать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смысл понятий: электрический заряд, электрическое поле, проводник и диэлектрик, химический элемент, атом и атомное ядро, протон, нейтрон, ядерные реакции синтеза и деления, электрическая сила, силовые линии электрического поля, ион, электрическая цепь и схема. магнитное поле, магнитные силовые линии, электромагнитное поле, электромагнитные волны, постоянный магнит, магнитный полюс.</w:t>
      </w:r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 xml:space="preserve">смысл физических величин: электрический заряд, сила тока, напряжение, сопротивление, удельное сопротивление, работа и мощность </w:t>
      </w:r>
      <w:proofErr w:type="gramStart"/>
      <w:r w:rsidRPr="00627DD2">
        <w:rPr>
          <w:rFonts w:ascii="Times New Roman" w:hAnsi="Times New Roman"/>
          <w:sz w:val="24"/>
          <w:szCs w:val="24"/>
        </w:rPr>
        <w:t>тока,.</w:t>
      </w:r>
      <w:proofErr w:type="gramEnd"/>
    </w:p>
    <w:p w:rsidR="00845B6E" w:rsidRPr="00627DD2" w:rsidRDefault="00845B6E" w:rsidP="00627DD2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смысл физических законов: сохранения энергии в тепловых процессах, сохранения электрического заряда, Ома для участка электрической цепи, Джоуля-Ленца, гипотезу Ампера,</w:t>
      </w:r>
    </w:p>
    <w:p w:rsidR="00845B6E" w:rsidRPr="00627DD2" w:rsidRDefault="00845B6E" w:rsidP="00627DD2">
      <w:pPr>
        <w:pStyle w:val="Style2"/>
        <w:widowControl/>
        <w:spacing w:line="360" w:lineRule="auto"/>
        <w:rPr>
          <w:rFonts w:ascii="Times New Roman" w:hAnsi="Times New Roman"/>
          <w:b/>
        </w:rPr>
      </w:pP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2-й уровень (программный)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Обучающиеся должны уметь: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lastRenderedPageBreak/>
        <w:t>описывать и объяснять физические явления: электризацию тел, взаимодействие электрических зарядов, взаимодействие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 xml:space="preserve">магнитов, действие магнитного поля на проводник с током, тепловое действие тока, 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использовать физические приборы и измерительные инструменты для измерения физических величин: силы тока, напряжения,</w:t>
      </w:r>
    </w:p>
    <w:p w:rsidR="00845B6E" w:rsidRPr="00627DD2" w:rsidRDefault="00845B6E" w:rsidP="0062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электрического сопротивления, работы и мощности электрического тока;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тепловых, электромагнитных явлениях;</w:t>
      </w:r>
    </w:p>
    <w:p w:rsidR="00845B6E" w:rsidRPr="00627DD2" w:rsidRDefault="00845B6E" w:rsidP="00627DD2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Style w:val="FontStyle17"/>
          <w:sz w:val="24"/>
          <w:szCs w:val="24"/>
        </w:rPr>
      </w:pPr>
      <w:r w:rsidRPr="00627DD2">
        <w:rPr>
          <w:rFonts w:ascii="Times New Roman" w:hAnsi="Times New Roman"/>
          <w:sz w:val="24"/>
          <w:szCs w:val="24"/>
        </w:rPr>
        <w:t>решать задачи на применение изученных физических законов.</w:t>
      </w:r>
    </w:p>
    <w:p w:rsidR="003515CB" w:rsidRDefault="003515CB" w:rsidP="00621194">
      <w:pPr>
        <w:pStyle w:val="Style2"/>
        <w:widowControl/>
        <w:spacing w:line="360" w:lineRule="auto"/>
        <w:rPr>
          <w:rFonts w:ascii="Times New Roman" w:hAnsi="Times New Roman"/>
          <w:b/>
        </w:rPr>
      </w:pPr>
    </w:p>
    <w:p w:rsidR="00621194" w:rsidRPr="0040060A" w:rsidRDefault="00621194" w:rsidP="00621194">
      <w:pPr>
        <w:pStyle w:val="Style8"/>
        <w:widowControl/>
        <w:spacing w:line="360" w:lineRule="auto"/>
        <w:ind w:firstLine="720"/>
        <w:jc w:val="both"/>
        <w:rPr>
          <w:rStyle w:val="FontStyle19"/>
          <w:sz w:val="24"/>
          <w:szCs w:val="24"/>
        </w:rPr>
      </w:pPr>
      <w:r w:rsidRPr="0040060A">
        <w:rPr>
          <w:rStyle w:val="FontStyle19"/>
          <w:sz w:val="24"/>
          <w:szCs w:val="24"/>
        </w:rPr>
        <w:t xml:space="preserve">В </w:t>
      </w:r>
      <w:r w:rsidRPr="00621194">
        <w:rPr>
          <w:rStyle w:val="FontStyle19"/>
          <w:b/>
          <w:sz w:val="24"/>
          <w:szCs w:val="24"/>
        </w:rPr>
        <w:t>результате</w:t>
      </w:r>
      <w:r w:rsidRPr="0040060A">
        <w:rPr>
          <w:rStyle w:val="FontStyle19"/>
          <w:sz w:val="24"/>
          <w:szCs w:val="24"/>
        </w:rPr>
        <w:t xml:space="preserve"> изучения физики на базовом уровне ученик должен:</w:t>
      </w:r>
    </w:p>
    <w:p w:rsidR="00621194" w:rsidRPr="0040060A" w:rsidRDefault="00621194" w:rsidP="00621194">
      <w:pPr>
        <w:pStyle w:val="Style12"/>
        <w:widowControl/>
        <w:spacing w:line="360" w:lineRule="auto"/>
        <w:ind w:firstLine="720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>Знать/понимать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 xml:space="preserve">смысл понятий: </w:t>
      </w:r>
      <w:r w:rsidRPr="0040060A">
        <w:rPr>
          <w:rStyle w:val="FontStyle19"/>
          <w:sz w:val="24"/>
          <w:szCs w:val="24"/>
        </w:rPr>
        <w:t>физическое явление, закон, вещество, взаимодей</w:t>
      </w:r>
      <w:r w:rsidRPr="0040060A">
        <w:rPr>
          <w:rStyle w:val="FontStyle19"/>
          <w:sz w:val="24"/>
          <w:szCs w:val="24"/>
        </w:rPr>
        <w:softHyphen/>
        <w:t>ствие, электрическое поле, магнитное поле, волна, атом, атомное ядро, ионизирующее излучение;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 xml:space="preserve">смысл физических величин: </w:t>
      </w:r>
      <w:r w:rsidRPr="0040060A">
        <w:rPr>
          <w:rStyle w:val="FontStyle19"/>
          <w:sz w:val="24"/>
          <w:szCs w:val="24"/>
        </w:rPr>
        <w:t>путь, скорость, ускорение, масса, плот</w:t>
      </w:r>
      <w:r w:rsidRPr="0040060A">
        <w:rPr>
          <w:rStyle w:val="FontStyle19"/>
          <w:sz w:val="24"/>
          <w:szCs w:val="24"/>
        </w:rPr>
        <w:softHyphen/>
        <w:t>ность, сила, давление, импульс, работа, мощность, кинетическая энергия, потенциальная энергия, КПД, температура, внутренняя энергия, количе</w:t>
      </w:r>
      <w:r w:rsidRPr="0040060A">
        <w:rPr>
          <w:rStyle w:val="FontStyle19"/>
          <w:sz w:val="24"/>
          <w:szCs w:val="24"/>
        </w:rPr>
        <w:softHyphen/>
        <w:t>ство теплоты, удельная теплоемкость, влажность воздуха, электрический заряд, сила электрического тока, электрическое напряжение, электриче</w:t>
      </w:r>
      <w:r w:rsidRPr="0040060A">
        <w:rPr>
          <w:rStyle w:val="FontStyle19"/>
          <w:sz w:val="24"/>
          <w:szCs w:val="24"/>
        </w:rPr>
        <w:softHyphen/>
        <w:t>ское сопротивление, работа и мощность электрического тока, фокусное расстояние линзы;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 xml:space="preserve">смысл физических законов </w:t>
      </w:r>
      <w:r w:rsidRPr="0040060A">
        <w:rPr>
          <w:rStyle w:val="FontStyle19"/>
          <w:sz w:val="24"/>
          <w:szCs w:val="24"/>
        </w:rPr>
        <w:t>Паскаля, Архимеда, Ньютона, все</w:t>
      </w:r>
      <w:r w:rsidRPr="0040060A">
        <w:rPr>
          <w:rStyle w:val="FontStyle19"/>
          <w:sz w:val="24"/>
          <w:szCs w:val="24"/>
        </w:rPr>
        <w:softHyphen/>
        <w:t>мирного тяготения, сохранения энергии, импульса, электрического заря</w:t>
      </w:r>
      <w:r w:rsidRPr="0040060A">
        <w:rPr>
          <w:rStyle w:val="FontStyle19"/>
          <w:sz w:val="24"/>
          <w:szCs w:val="24"/>
        </w:rPr>
        <w:softHyphen/>
        <w:t>да, энергии в тепловых процессах, Ома для участка цепи, Джоуля-Ленца, прямолинейного распространения света, отражения света.</w:t>
      </w:r>
    </w:p>
    <w:p w:rsidR="00621194" w:rsidRPr="0040060A" w:rsidRDefault="00621194" w:rsidP="00621194">
      <w:pPr>
        <w:pStyle w:val="Style12"/>
        <w:widowControl/>
        <w:spacing w:line="360" w:lineRule="auto"/>
        <w:ind w:firstLine="720"/>
        <w:jc w:val="left"/>
        <w:rPr>
          <w:rStyle w:val="FontStyle20"/>
          <w:sz w:val="24"/>
          <w:szCs w:val="24"/>
        </w:rPr>
      </w:pPr>
      <w:r w:rsidRPr="0040060A">
        <w:rPr>
          <w:rStyle w:val="FontStyle20"/>
          <w:sz w:val="24"/>
          <w:szCs w:val="24"/>
        </w:rPr>
        <w:t>Уметь</w:t>
      </w:r>
    </w:p>
    <w:p w:rsidR="00621194" w:rsidRPr="0040060A" w:rsidRDefault="00621194" w:rsidP="00621194">
      <w:pPr>
        <w:pStyle w:val="Style8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20"/>
          <w:sz w:val="24"/>
          <w:szCs w:val="24"/>
        </w:rPr>
      </w:pPr>
      <w:r w:rsidRPr="00D3090C">
        <w:rPr>
          <w:rStyle w:val="FontStyle20"/>
          <w:sz w:val="24"/>
          <w:szCs w:val="24"/>
        </w:rPr>
        <w:t xml:space="preserve">описывать и объяснять физические явления: </w:t>
      </w:r>
      <w:r w:rsidRPr="0040060A">
        <w:rPr>
          <w:rStyle w:val="FontStyle19"/>
          <w:sz w:val="24"/>
          <w:szCs w:val="24"/>
        </w:rPr>
        <w:t>теплопроводность, конвекцию, излучение, ис</w:t>
      </w:r>
      <w:r w:rsidRPr="0040060A">
        <w:rPr>
          <w:rStyle w:val="FontStyle19"/>
          <w:sz w:val="24"/>
          <w:szCs w:val="24"/>
        </w:rPr>
        <w:softHyphen/>
        <w:t>парение, конденсацию, кипение, плавление, кристаллизацию, электриза</w:t>
      </w:r>
      <w:r w:rsidRPr="0040060A">
        <w:rPr>
          <w:rStyle w:val="FontStyle19"/>
          <w:sz w:val="24"/>
          <w:szCs w:val="24"/>
        </w:rPr>
        <w:softHyphen/>
        <w:t>цию тел, взаимодействие электрических зарядов, взаимодействие магни</w:t>
      </w:r>
      <w:r w:rsidRPr="0040060A">
        <w:rPr>
          <w:rStyle w:val="FontStyle19"/>
          <w:sz w:val="24"/>
          <w:szCs w:val="24"/>
        </w:rPr>
        <w:softHyphen/>
        <w:t>тов, действие магнитного поля на проводник с током, тепловое действие тока, электромагнитную индукцию, отражение, преломление, дисперсию света;</w:t>
      </w:r>
    </w:p>
    <w:p w:rsidR="00621194" w:rsidRPr="00D3090C" w:rsidRDefault="00621194" w:rsidP="00621194">
      <w:pPr>
        <w:pStyle w:val="Style12"/>
        <w:widowControl/>
        <w:numPr>
          <w:ilvl w:val="0"/>
          <w:numId w:val="4"/>
        </w:numPr>
        <w:tabs>
          <w:tab w:val="left" w:pos="562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D3090C">
        <w:rPr>
          <w:rStyle w:val="FontStyle20"/>
          <w:b w:val="0"/>
          <w:sz w:val="24"/>
          <w:szCs w:val="24"/>
        </w:rPr>
        <w:lastRenderedPageBreak/>
        <w:t>использовать физические приборы и измерительные инстру</w:t>
      </w:r>
      <w:r w:rsidRPr="00D3090C">
        <w:rPr>
          <w:rStyle w:val="FontStyle20"/>
          <w:b w:val="0"/>
          <w:sz w:val="24"/>
          <w:szCs w:val="24"/>
        </w:rPr>
        <w:softHyphen/>
        <w:t xml:space="preserve">менты для измерения физических величин: </w:t>
      </w:r>
      <w:r w:rsidRPr="00D3090C">
        <w:rPr>
          <w:rStyle w:val="FontStyle19"/>
          <w:sz w:val="24"/>
          <w:szCs w:val="24"/>
        </w:rPr>
        <w:t>расстояния, промежутка</w:t>
      </w:r>
      <w:r w:rsidRPr="00D3090C">
        <w:rPr>
          <w:rStyle w:val="FontStyle19"/>
          <w:b/>
          <w:sz w:val="24"/>
          <w:szCs w:val="24"/>
        </w:rPr>
        <w:t xml:space="preserve"> 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времени, массы, силы, температуры, влажности воздуха, си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лы тока, напряжения, электрического сопротивления, работы и мощности электрического тока;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представлять результаты измерений с помощью таблиц, гра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фиков и выявлять на этой основе эмпирические зависимости: пути от времени, силы упругости от удлинения пружины, периода колебаний математического маятника от длины нити, периода колебаний груза на пружине от массы груза и жест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621194" w:rsidRPr="0040060A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выражать результаты измерений и расчетов в единицах Меж</w:t>
      </w: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дународной системы;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приводить примеры практического использования физических знаний</w:t>
      </w:r>
      <w:r w:rsidRPr="0040060A">
        <w:rPr>
          <w:rStyle w:val="FontStyle11"/>
          <w:rFonts w:ascii="Times New Roman" w:hAnsi="Times New Roman" w:cs="Times New Roman"/>
          <w:sz w:val="24"/>
          <w:szCs w:val="24"/>
        </w:rPr>
        <w:t xml:space="preserve">: 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о механических, тепловых, электромагнитных явле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ниях;</w:t>
      </w:r>
    </w:p>
    <w:p w:rsidR="00621194" w:rsidRPr="0040060A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решать задачи на применение изученных физических законов;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осуществлять самостоятельный поиск информации</w:t>
      </w:r>
      <w:r w:rsidRPr="0040060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естествен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нонаучного содержания с использованием различных источников (учеб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сунков, структурных схем).</w:t>
      </w:r>
    </w:p>
    <w:p w:rsidR="00621194" w:rsidRPr="0040060A" w:rsidRDefault="00621194" w:rsidP="00621194">
      <w:pPr>
        <w:pStyle w:val="Style2"/>
        <w:widowControl/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0060A">
        <w:rPr>
          <w:rStyle w:val="FontStyle11"/>
          <w:rFonts w:ascii="Times New Roman" w:hAnsi="Times New Roman" w:cs="Times New Roman"/>
          <w:b w:val="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обеспечения безопасности жизнедеятельности в процессе исполь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зования транспортных средств, бытовых электроприборов, электронной техники;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контроля за исправностью электропроводки, водопровода, сантех</w:t>
      </w: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softHyphen/>
        <w:t>ники, газовых приборов в квартире;</w:t>
      </w:r>
    </w:p>
    <w:p w:rsidR="00621194" w:rsidRPr="00D3090C" w:rsidRDefault="00621194" w:rsidP="00621194">
      <w:pPr>
        <w:pStyle w:val="Style2"/>
        <w:widowControl/>
        <w:numPr>
          <w:ilvl w:val="0"/>
          <w:numId w:val="5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рационального применения простых механизмов;</w:t>
      </w:r>
    </w:p>
    <w:p w:rsidR="00621194" w:rsidRDefault="00621194" w:rsidP="00621194">
      <w:pPr>
        <w:spacing w:line="480" w:lineRule="auto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D3090C">
        <w:rPr>
          <w:rStyle w:val="FontStyle11"/>
          <w:rFonts w:ascii="Times New Roman" w:hAnsi="Times New Roman" w:cs="Times New Roman"/>
          <w:b w:val="0"/>
          <w:sz w:val="24"/>
          <w:szCs w:val="24"/>
        </w:rPr>
        <w:t>оценки безопасности радиационного фона.</w:t>
      </w:r>
    </w:p>
    <w:p w:rsidR="00621194" w:rsidRDefault="00621194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Default="004047C2" w:rsidP="00455FF0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4047C2" w:rsidRPr="004047C2" w:rsidRDefault="004047C2" w:rsidP="004047C2">
      <w:pPr>
        <w:tabs>
          <w:tab w:val="left" w:pos="705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b/>
          <w:sz w:val="28"/>
          <w:szCs w:val="28"/>
        </w:rPr>
      </w:pPr>
      <w:r w:rsidRPr="004047C2">
        <w:rPr>
          <w:rFonts w:ascii="Times New Roman" w:hAnsi="Times New Roman"/>
          <w:b/>
          <w:sz w:val="28"/>
          <w:szCs w:val="28"/>
        </w:rPr>
        <w:lastRenderedPageBreak/>
        <w:t>Контрольно-измерительные материалы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Контрольная работа №1 по теме «Тепловые явления»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№1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1. Определите количество теплоты, необходимое для нагревания чугунного радиатора водяного отопления массой </w:t>
      </w:r>
      <w:smartTag w:uri="urn:schemas-microsoft-com:office:smarttags" w:element="metricconverter">
        <w:smartTagPr>
          <w:attr w:name="ProductID" w:val="65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65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от 20 до 42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С. Удельная теплоемкость чугуна 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460 Дж/кг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2. При сгорании спирта выделилось 5,4 МДж теплоты. Определите массу </w:t>
      </w:r>
      <w:proofErr w:type="gramStart"/>
      <w:r w:rsidRPr="007722F1">
        <w:rPr>
          <w:rFonts w:ascii="Times New Roman" w:hAnsi="Times New Roman"/>
          <w:sz w:val="24"/>
          <w:szCs w:val="24"/>
          <w:highlight w:val="white"/>
        </w:rPr>
        <w:t>сгоревшего  спирта</w:t>
      </w:r>
      <w:proofErr w:type="gramEnd"/>
      <w:r w:rsidRPr="007722F1">
        <w:rPr>
          <w:rFonts w:ascii="Times New Roman" w:hAnsi="Times New Roman"/>
          <w:sz w:val="24"/>
          <w:szCs w:val="24"/>
          <w:highlight w:val="white"/>
        </w:rPr>
        <w:t>, если его удельная теплота сгорания равна 27 МДж/кг.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3. Стальную болванку массой </w:t>
      </w:r>
      <w:smartTag w:uri="urn:schemas-microsoft-com:office:smarttags" w:element="metricconverter">
        <w:smartTagPr>
          <w:attr w:name="ProductID" w:val="15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150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>, раскаленную до 650</w:t>
      </w:r>
      <w:proofErr w:type="gram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С,опускают</w:t>
      </w:r>
      <w:proofErr w:type="gram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 для закалки в сосуд, содержащий </w:t>
      </w:r>
      <w:smartTag w:uri="urn:schemas-microsoft-com:office:smarttags" w:element="metricconverter">
        <w:smartTagPr>
          <w:attr w:name="ProductID" w:val="80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800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воды при температуре 15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С. Какова удельная теплоемкость стали, если вода нагрелась до 28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С? Удельная теплоемкость воды 4200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4. Определите  КПД примуса, если для нагревания </w:t>
      </w:r>
      <w:smartTag w:uri="urn:schemas-microsoft-com:office:smarttags" w:element="metricconverter">
        <w:smartTagPr>
          <w:attr w:name="ProductID" w:val="2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2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воды от 10 до 100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в нем сожгли </w:t>
      </w:r>
      <w:smartTag w:uri="urn:schemas-microsoft-com:office:smarttags" w:element="metricconverter">
        <w:smartTagPr>
          <w:attr w:name="ProductID" w:val="4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40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керосина. Удельная теплоемкость воды 4200 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а удельная теплота сгорания топлива 46 МДж/кг.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№2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>1. Какое  количество теплоты потребуется для того, чтобы нагреть на 40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медный цилиндр массой </w:t>
      </w:r>
      <w:smartTag w:uri="urn:schemas-microsoft-com:office:smarttags" w:element="metricconverter">
        <w:smartTagPr>
          <w:attr w:name="ProductID" w:val="0,5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0,5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. Удельная теплоемкость меди 400 Дж/кг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2. При сгорании спирта выделилось 2,7  МДж  теплоты. Определите массу </w:t>
      </w:r>
      <w:proofErr w:type="gramStart"/>
      <w:r w:rsidRPr="007722F1">
        <w:rPr>
          <w:rFonts w:ascii="Times New Roman" w:hAnsi="Times New Roman"/>
          <w:sz w:val="24"/>
          <w:szCs w:val="24"/>
          <w:highlight w:val="white"/>
        </w:rPr>
        <w:t>сгоревшего  спирта</w:t>
      </w:r>
      <w:proofErr w:type="gramEnd"/>
      <w:r w:rsidRPr="007722F1">
        <w:rPr>
          <w:rFonts w:ascii="Times New Roman" w:hAnsi="Times New Roman"/>
          <w:sz w:val="24"/>
          <w:szCs w:val="24"/>
          <w:highlight w:val="white"/>
        </w:rPr>
        <w:t>, если его удельная теплота сгорания равна 27 МДж/кг.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3. Стальное сверло массой </w:t>
      </w:r>
      <w:smartTag w:uri="urn:schemas-microsoft-com:office:smarttags" w:element="metricconverter">
        <w:smartTagPr>
          <w:attr w:name="ProductID" w:val="42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42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при остывании от 140 до 40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 xml:space="preserve">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 выделяет столько же теплоты, сколько необходимо для нагревания воды массой </w:t>
      </w:r>
      <w:smartTag w:uri="urn:schemas-microsoft-com:office:smarttags" w:element="metricconverter">
        <w:smartTagPr>
          <w:attr w:name="ProductID" w:val="92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92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от 35 до 40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 xml:space="preserve">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. Определите удельную теплоемкость стали. Удельная теплоемкость воды 4200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  <w:highlight w:val="white"/>
        </w:rPr>
        <w:t xml:space="preserve">4. Определите  КПД керосинки, если для нагревания </w:t>
      </w:r>
      <w:smartTag w:uri="urn:schemas-microsoft-com:office:smarttags" w:element="metricconverter">
        <w:smartTagPr>
          <w:attr w:name="ProductID" w:val="3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3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воды от 20 до 100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в нем сожгли </w:t>
      </w:r>
      <w:smartTag w:uri="urn:schemas-microsoft-com:office:smarttags" w:element="metricconverter">
        <w:smartTagPr>
          <w:attr w:name="ProductID" w:val="35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35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керосина. Удельная теплоемкость воды 4200 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а удельная теплота сгорания топливо 46 МДж/кг.</w:t>
      </w:r>
    </w:p>
    <w:p w:rsidR="007722F1" w:rsidRPr="007722F1" w:rsidRDefault="007722F1" w:rsidP="007722F1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   К</w:t>
      </w:r>
      <w:r w:rsidRPr="007722F1">
        <w:rPr>
          <w:rFonts w:ascii="Times New Roman" w:hAnsi="Times New Roman"/>
          <w:b/>
          <w:sz w:val="24"/>
          <w:szCs w:val="24"/>
        </w:rPr>
        <w:t xml:space="preserve">онтрольная работа №2 по теме </w:t>
      </w:r>
      <w:r w:rsidRPr="007722F1">
        <w:rPr>
          <w:rFonts w:ascii="Times New Roman" w:hAnsi="Times New Roman"/>
          <w:b/>
          <w:sz w:val="24"/>
          <w:szCs w:val="24"/>
          <w:highlight w:val="white"/>
        </w:rPr>
        <w:t>«Изменения агрегатного состояния вещества».</w:t>
      </w:r>
      <w:r w:rsidRPr="007722F1">
        <w:rPr>
          <w:rFonts w:ascii="Times New Roman" w:hAnsi="Times New Roman"/>
          <w:b/>
          <w:sz w:val="24"/>
          <w:szCs w:val="24"/>
        </w:rPr>
        <w:t xml:space="preserve"> 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№1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lastRenderedPageBreak/>
        <w:t>1.Какое количество теплоты выделится при конденсации водяного пара массой 2,5кг, имеющего температуру 100</w:t>
      </w:r>
      <w:r w:rsidRPr="007722F1">
        <w:rPr>
          <w:rFonts w:ascii="Times New Roman" w:hAnsi="Times New Roman"/>
          <w:sz w:val="24"/>
          <w:szCs w:val="24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</w:rPr>
        <w:t>С? Удельная теплота парообразования воды 2,3 МДж/кг.</w:t>
      </w:r>
    </w:p>
    <w:p w:rsidR="007722F1" w:rsidRPr="007722F1" w:rsidRDefault="007722F1" w:rsidP="007722F1">
      <w:pPr>
        <w:pStyle w:val="a4"/>
        <w:spacing w:before="0" w:beforeAutospacing="0" w:after="0" w:afterAutospacing="0" w:line="360" w:lineRule="auto"/>
        <w:jc w:val="both"/>
      </w:pPr>
      <w:r w:rsidRPr="007722F1">
        <w:t>2. Какое количество теплоты необходимо для того, чтобы расплавить кусок свинца массой 0,5кг взятого при температуре плавления? Удельная теплота плавления свинца 2,5*10</w:t>
      </w:r>
      <w:r w:rsidRPr="007722F1">
        <w:rPr>
          <w:vertAlign w:val="superscript"/>
        </w:rPr>
        <w:t>4</w:t>
      </w:r>
      <w:r w:rsidRPr="007722F1">
        <w:t xml:space="preserve">Дж/кг.                                             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3. 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Какое количество теплоты потребуется для нагревания </w:t>
      </w:r>
      <w:smartTag w:uri="urn:schemas-microsoft-com:office:smarttags" w:element="metricconverter">
        <w:smartTagPr>
          <w:attr w:name="ProductID" w:val="20 литров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20 литров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 воды  от 20 до 42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в чугунной кастрюле массой </w:t>
      </w:r>
      <w:smartTag w:uri="urn:schemas-microsoft-com:office:smarttags" w:element="metricconverter">
        <w:smartTagPr>
          <w:attr w:name="ProductID" w:val="15 к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15 кг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? Удельная теплоемкость чугуна 460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 xml:space="preserve">), Удельная теплоемкость воды 4200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плотность воды 1000 кг/м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3</w:t>
      </w:r>
      <w:r w:rsidRPr="007722F1">
        <w:rPr>
          <w:rFonts w:ascii="Times New Roman" w:hAnsi="Times New Roman"/>
          <w:sz w:val="24"/>
          <w:szCs w:val="24"/>
          <w:highlight w:val="white"/>
        </w:rPr>
        <w:t>.</w:t>
      </w:r>
    </w:p>
    <w:p w:rsidR="007722F1" w:rsidRPr="007722F1" w:rsidRDefault="007722F1" w:rsidP="007722F1">
      <w:pPr>
        <w:pStyle w:val="a4"/>
        <w:spacing w:before="0" w:beforeAutospacing="0" w:after="0" w:afterAutospacing="0" w:line="360" w:lineRule="auto"/>
        <w:jc w:val="both"/>
      </w:pPr>
      <w:r w:rsidRPr="007722F1">
        <w:t xml:space="preserve">4. Автомобиль на пути </w:t>
      </w:r>
      <w:smartTag w:uri="urn:schemas-microsoft-com:office:smarttags" w:element="metricconverter">
        <w:smartTagPr>
          <w:attr w:name="ProductID" w:val="36 км"/>
        </w:smartTagPr>
        <w:r w:rsidRPr="007722F1">
          <w:t>36 км</w:t>
        </w:r>
      </w:smartTag>
      <w:r w:rsidRPr="007722F1">
        <w:t>, развивал силу тяги 760 Н. Какая масса бензина, удельной теплотой сгорания 44 МДж/кг, сгорает при движении автомобиля? КПД двигателя автомобиля 22%.</w:t>
      </w:r>
    </w:p>
    <w:p w:rsidR="007722F1" w:rsidRPr="007722F1" w:rsidRDefault="007722F1" w:rsidP="007722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№2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1. Какое количество теплоты выделится при кристаллизации 0,5кг цинка, взятого при температуре </w:t>
      </w:r>
      <w:proofErr w:type="gramStart"/>
      <w:r w:rsidRPr="007722F1">
        <w:rPr>
          <w:rFonts w:ascii="Times New Roman" w:hAnsi="Times New Roman"/>
          <w:sz w:val="24"/>
          <w:szCs w:val="24"/>
        </w:rPr>
        <w:t>плавления ?</w:t>
      </w:r>
      <w:proofErr w:type="gramEnd"/>
      <w:r w:rsidRPr="007722F1">
        <w:rPr>
          <w:rFonts w:ascii="Times New Roman" w:hAnsi="Times New Roman"/>
          <w:sz w:val="24"/>
          <w:szCs w:val="24"/>
        </w:rPr>
        <w:t xml:space="preserve"> Удельная теплота плавления цинка 120кДж/кг.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2. Из чайника выкипела вода массой 0,5кг. Какое количество теплоты оказалось излишне затраченным? Удельная теплота парообразования воды 2,3 МДж/кг.</w:t>
      </w:r>
    </w:p>
    <w:p w:rsidR="007722F1" w:rsidRPr="007722F1" w:rsidRDefault="007722F1" w:rsidP="007722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3. Какое количество теплоты необходимо затратить </w:t>
      </w:r>
      <w:proofErr w:type="gramStart"/>
      <w:r w:rsidRPr="007722F1">
        <w:rPr>
          <w:rFonts w:ascii="Times New Roman" w:hAnsi="Times New Roman"/>
          <w:sz w:val="24"/>
          <w:szCs w:val="24"/>
        </w:rPr>
        <w:t>для  превращения</w:t>
      </w:r>
      <w:proofErr w:type="gramEnd"/>
      <w:r w:rsidRPr="007722F1">
        <w:rPr>
          <w:rFonts w:ascii="Times New Roman" w:hAnsi="Times New Roman"/>
          <w:sz w:val="24"/>
          <w:szCs w:val="24"/>
        </w:rPr>
        <w:t xml:space="preserve"> льда массой </w:t>
      </w:r>
      <w:smartTag w:uri="urn:schemas-microsoft-com:office:smarttags" w:element="metricconverter">
        <w:smartTagPr>
          <w:attr w:name="ProductID" w:val="5 кг"/>
        </w:smartTagPr>
        <w:r w:rsidRPr="007722F1">
          <w:rPr>
            <w:rFonts w:ascii="Times New Roman" w:hAnsi="Times New Roman"/>
            <w:sz w:val="24"/>
            <w:szCs w:val="24"/>
          </w:rPr>
          <w:t>5 кг</w:t>
        </w:r>
      </w:smartTag>
      <w:r w:rsidRPr="007722F1">
        <w:rPr>
          <w:rFonts w:ascii="Times New Roman" w:hAnsi="Times New Roman"/>
          <w:sz w:val="24"/>
          <w:szCs w:val="24"/>
        </w:rPr>
        <w:t xml:space="preserve"> в воду температурой 0</w:t>
      </w:r>
      <w:r w:rsidRPr="007722F1">
        <w:rPr>
          <w:rFonts w:ascii="Times New Roman" w:hAnsi="Times New Roman"/>
          <w:sz w:val="24"/>
          <w:szCs w:val="24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</w:rPr>
        <w:t xml:space="preserve">С, если начальная температура льда –10°С? 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Удельная теплоемкость льда 2100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</w:t>
      </w:r>
      <w:r w:rsidRPr="007722F1">
        <w:rPr>
          <w:rFonts w:ascii="Times New Roman" w:hAnsi="Times New Roman"/>
          <w:sz w:val="24"/>
          <w:szCs w:val="24"/>
        </w:rPr>
        <w:t xml:space="preserve"> удельная теплота плавления льда 3,4</w:t>
      </w:r>
      <w:r w:rsidRPr="007722F1">
        <w:rPr>
          <w:rFonts w:ascii="Times New Roman" w:hAnsi="Times New Roman"/>
          <w:b/>
          <w:sz w:val="24"/>
          <w:szCs w:val="24"/>
          <w:vertAlign w:val="superscript"/>
        </w:rPr>
        <w:t>.</w:t>
      </w:r>
      <w:r w:rsidRPr="007722F1">
        <w:rPr>
          <w:rFonts w:ascii="Times New Roman" w:hAnsi="Times New Roman"/>
          <w:sz w:val="24"/>
          <w:szCs w:val="24"/>
        </w:rPr>
        <w:t>10</w:t>
      </w:r>
      <w:r w:rsidRPr="007722F1">
        <w:rPr>
          <w:rFonts w:ascii="Times New Roman" w:hAnsi="Times New Roman"/>
          <w:sz w:val="24"/>
          <w:szCs w:val="24"/>
          <w:vertAlign w:val="superscript"/>
        </w:rPr>
        <w:t xml:space="preserve">-5 </w:t>
      </w:r>
      <w:r w:rsidRPr="007722F1">
        <w:rPr>
          <w:rFonts w:ascii="Times New Roman" w:hAnsi="Times New Roman"/>
          <w:sz w:val="24"/>
          <w:szCs w:val="24"/>
          <w:highlight w:val="white"/>
        </w:rPr>
        <w:t>Дж/кг</w:t>
      </w:r>
      <w:r w:rsidRPr="007722F1">
        <w:rPr>
          <w:rFonts w:ascii="Times New Roman" w:hAnsi="Times New Roman"/>
          <w:sz w:val="24"/>
          <w:szCs w:val="24"/>
        </w:rPr>
        <w:t>.</w:t>
      </w:r>
    </w:p>
    <w:p w:rsidR="007722F1" w:rsidRPr="007722F1" w:rsidRDefault="007722F1" w:rsidP="007722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7722F1">
        <w:rPr>
          <w:rFonts w:ascii="Times New Roman" w:hAnsi="Times New Roman"/>
          <w:sz w:val="24"/>
          <w:szCs w:val="24"/>
        </w:rPr>
        <w:t xml:space="preserve">4. Какую массу воды можно нагреть 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 от 10 до 100</w:t>
      </w:r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 xml:space="preserve">С на примусе, если в нем сожгли </w:t>
      </w:r>
      <w:smartTag w:uri="urn:schemas-microsoft-com:office:smarttags" w:element="metricconverter">
        <w:smartTagPr>
          <w:attr w:name="ProductID" w:val="40 г"/>
        </w:smartTagPr>
        <w:r w:rsidRPr="007722F1">
          <w:rPr>
            <w:rFonts w:ascii="Times New Roman" w:hAnsi="Times New Roman"/>
            <w:sz w:val="24"/>
            <w:szCs w:val="24"/>
            <w:highlight w:val="white"/>
          </w:rPr>
          <w:t>40 г</w:t>
        </w:r>
      </w:smartTag>
      <w:r w:rsidRPr="007722F1">
        <w:rPr>
          <w:rFonts w:ascii="Times New Roman" w:hAnsi="Times New Roman"/>
          <w:sz w:val="24"/>
          <w:szCs w:val="24"/>
          <w:highlight w:val="white"/>
        </w:rPr>
        <w:t xml:space="preserve"> керосина?  КПД примуса 50%, удельная теплоемкость воды 4200  Дж/(кг </w:t>
      </w:r>
      <w:proofErr w:type="spellStart"/>
      <w:r w:rsidRPr="007722F1">
        <w:rPr>
          <w:rFonts w:ascii="Times New Roman" w:hAnsi="Times New Roman"/>
          <w:sz w:val="24"/>
          <w:szCs w:val="24"/>
          <w:highlight w:val="white"/>
          <w:vertAlign w:val="superscript"/>
        </w:rPr>
        <w:t>о</w:t>
      </w:r>
      <w:r w:rsidRPr="007722F1">
        <w:rPr>
          <w:rFonts w:ascii="Times New Roman" w:hAnsi="Times New Roman"/>
          <w:sz w:val="24"/>
          <w:szCs w:val="24"/>
          <w:highlight w:val="white"/>
        </w:rPr>
        <w:t>С</w:t>
      </w:r>
      <w:proofErr w:type="spellEnd"/>
      <w:r w:rsidRPr="007722F1">
        <w:rPr>
          <w:rFonts w:ascii="Times New Roman" w:hAnsi="Times New Roman"/>
          <w:sz w:val="24"/>
          <w:szCs w:val="24"/>
          <w:highlight w:val="white"/>
        </w:rPr>
        <w:t>), а удельная теплота сгорания топливо 46 МДж/кг.</w:t>
      </w:r>
    </w:p>
    <w:p w:rsidR="004047C2" w:rsidRPr="007722F1" w:rsidRDefault="004047C2" w:rsidP="007722F1">
      <w:pPr>
        <w:tabs>
          <w:tab w:val="left" w:pos="705"/>
        </w:tabs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Контрольная работа №3 «Электрические явления»</w:t>
      </w:r>
    </w:p>
    <w:p w:rsidR="004047C2" w:rsidRPr="007722F1" w:rsidRDefault="004047C2" w:rsidP="007722F1">
      <w:pPr>
        <w:spacing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№1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1. Сила тока в спирали электрического кипятильника 4 А. Определите сопротивление спирали, если напряжение на клеммах кипятильника 220 В.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2. Резисторы, сопротивления которых 30 Ом и 50 Ом, соединены последовательно и подключены к батарейке. Напряжение на первом резисторе 3 В. Найдите напряжение на втором резисторе?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lastRenderedPageBreak/>
        <w:t>3. Каким сопротивлением обладает лампа мощностью 40 Вт, работающая под напряжением 220 В?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4. Определите напряжение на концах проводника, удельное сопротивление которого 0,4 Ом*мм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</w:t>
      </w:r>
      <w:r w:rsidRPr="007722F1">
        <w:rPr>
          <w:rFonts w:ascii="Times New Roman" w:hAnsi="Times New Roman"/>
          <w:sz w:val="24"/>
          <w:szCs w:val="24"/>
        </w:rPr>
        <w:t>/м, если его длина 6 м, площадь поперечного сечения 0,08 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</w:t>
      </w:r>
      <w:r w:rsidRPr="007722F1">
        <w:rPr>
          <w:rFonts w:ascii="Times New Roman" w:hAnsi="Times New Roman"/>
          <w:sz w:val="24"/>
          <w:szCs w:val="24"/>
        </w:rPr>
        <w:t>, а сила тока в нем 0,6 А.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5. Начертите схему цепи, состоящую из последовательно соединенных источников тока, лампы накаливания, двух резисторов и ключа. Как включить в эту цепь вольтметр, чтоб измерить напряжение на лампе? </w:t>
      </w:r>
    </w:p>
    <w:p w:rsidR="004047C2" w:rsidRPr="007722F1" w:rsidRDefault="004047C2" w:rsidP="007722F1">
      <w:pPr>
        <w:spacing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b/>
          <w:sz w:val="24"/>
          <w:szCs w:val="24"/>
        </w:rPr>
        <w:t>Вариант №2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1. Определите, какое нужно приложить напряжение к проводнику сопротивлением 0,25 Ом, чтобы в проводнике была сила тока 30 А.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2. Электрическая плитка сопротивлением 40 Ом и лампа накаливания сопротивлением 400 Ом соединены последовательно и включены в цепь с напряжением 220 В. Определите силу тока в цепи.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3. Сила тока в спирали электрокипятильника мощностью 600 Вт – 5 А. Определите сопротивление спирали.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 xml:space="preserve">4. Определите силу тока силу тока в проводнике длиной 125 </w:t>
      </w:r>
      <w:proofErr w:type="gramStart"/>
      <w:r w:rsidRPr="007722F1">
        <w:rPr>
          <w:rFonts w:ascii="Times New Roman" w:hAnsi="Times New Roman"/>
          <w:sz w:val="24"/>
          <w:szCs w:val="24"/>
        </w:rPr>
        <w:t>м  и</w:t>
      </w:r>
      <w:proofErr w:type="gramEnd"/>
      <w:r w:rsidRPr="007722F1">
        <w:rPr>
          <w:rFonts w:ascii="Times New Roman" w:hAnsi="Times New Roman"/>
          <w:sz w:val="24"/>
          <w:szCs w:val="24"/>
        </w:rPr>
        <w:t xml:space="preserve"> площадью поперечного сечения 10 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</w:t>
      </w:r>
      <w:r w:rsidRPr="007722F1">
        <w:rPr>
          <w:rFonts w:ascii="Times New Roman" w:hAnsi="Times New Roman"/>
          <w:sz w:val="24"/>
          <w:szCs w:val="24"/>
        </w:rPr>
        <w:t>, если напряжение на зажимах 80 В, а удельное сопротивление материала, из которого изготовлен проводник, составляет 0,4 Ом*мм</w:t>
      </w:r>
      <w:r w:rsidRPr="007722F1">
        <w:rPr>
          <w:rFonts w:ascii="Times New Roman" w:hAnsi="Times New Roman"/>
          <w:sz w:val="24"/>
          <w:szCs w:val="24"/>
          <w:vertAlign w:val="superscript"/>
        </w:rPr>
        <w:t>2/</w:t>
      </w:r>
      <w:r w:rsidRPr="007722F1">
        <w:rPr>
          <w:rFonts w:ascii="Times New Roman" w:hAnsi="Times New Roman"/>
          <w:sz w:val="24"/>
          <w:szCs w:val="24"/>
        </w:rPr>
        <w:t>м.</w:t>
      </w:r>
    </w:p>
    <w:p w:rsidR="004047C2" w:rsidRPr="007722F1" w:rsidRDefault="004047C2" w:rsidP="007722F1">
      <w:pPr>
        <w:spacing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7722F1">
        <w:rPr>
          <w:rFonts w:ascii="Times New Roman" w:hAnsi="Times New Roman"/>
          <w:sz w:val="24"/>
          <w:szCs w:val="24"/>
        </w:rPr>
        <w:t>5. Начертите схему электрической цепи, состоящей из источника тока, ключа, электрической лампы и двух параллельно соединенных резисторов. Как включить амперметр, чтобы измерить силу тока в цепи?</w:t>
      </w:r>
    </w:p>
    <w:p w:rsidR="00455FF0" w:rsidRPr="00366719" w:rsidRDefault="00455FF0" w:rsidP="00455FF0">
      <w:pPr>
        <w:pStyle w:val="Style2"/>
        <w:widowControl/>
        <w:spacing w:line="360" w:lineRule="auto"/>
        <w:jc w:val="center"/>
        <w:rPr>
          <w:rStyle w:val="FontStyle24"/>
        </w:rPr>
      </w:pPr>
      <w:r w:rsidRPr="00366719">
        <w:rPr>
          <w:rStyle w:val="FontStyle24"/>
        </w:rPr>
        <w:t>КРИТЕРИИ И НОРМЫ ОЦЕНКИ ЗНАНИЙ ОБУЧАЮЩИХСЯ</w:t>
      </w:r>
    </w:p>
    <w:p w:rsidR="00455FF0" w:rsidRPr="00455FF0" w:rsidRDefault="00455FF0" w:rsidP="00455FF0">
      <w:pPr>
        <w:pStyle w:val="Style2"/>
        <w:widowControl/>
        <w:spacing w:line="360" w:lineRule="auto"/>
        <w:jc w:val="center"/>
        <w:rPr>
          <w:rStyle w:val="FontStyle24"/>
          <w:sz w:val="24"/>
          <w:szCs w:val="24"/>
        </w:rPr>
      </w:pPr>
    </w:p>
    <w:p w:rsidR="00455FF0" w:rsidRPr="00455FF0" w:rsidRDefault="00455FF0" w:rsidP="00455FF0">
      <w:pPr>
        <w:spacing w:line="360" w:lineRule="auto"/>
        <w:ind w:firstLine="851"/>
        <w:jc w:val="both"/>
        <w:rPr>
          <w:sz w:val="24"/>
          <w:szCs w:val="24"/>
        </w:rPr>
      </w:pPr>
      <w:r w:rsidRPr="00455FF0">
        <w:rPr>
          <w:rStyle w:val="FontStyle25"/>
          <w:sz w:val="24"/>
          <w:szCs w:val="24"/>
        </w:rPr>
        <w:t>Программа предусматривает проведение уроков в традиционной фор</w:t>
      </w:r>
      <w:r w:rsidRPr="00455FF0">
        <w:rPr>
          <w:rStyle w:val="FontStyle25"/>
          <w:sz w:val="24"/>
          <w:szCs w:val="24"/>
        </w:rPr>
        <w:softHyphen/>
        <w:t>ме, проведение ла</w:t>
      </w:r>
      <w:r w:rsidRPr="00455FF0">
        <w:rPr>
          <w:rStyle w:val="FontStyle25"/>
          <w:sz w:val="24"/>
          <w:szCs w:val="24"/>
        </w:rPr>
        <w:softHyphen/>
        <w:t>бораторных работ, обобщающих уроков, уроков контроля зна</w:t>
      </w:r>
      <w:r w:rsidRPr="00455FF0">
        <w:rPr>
          <w:rStyle w:val="FontStyle25"/>
          <w:sz w:val="24"/>
          <w:szCs w:val="24"/>
        </w:rPr>
        <w:softHyphen/>
        <w:t>ний и умений учащихся. В процессе прохождения материала осуществля</w:t>
      </w:r>
      <w:r w:rsidRPr="00455FF0">
        <w:rPr>
          <w:rStyle w:val="FontStyle25"/>
          <w:sz w:val="24"/>
          <w:szCs w:val="24"/>
        </w:rPr>
        <w:softHyphen/>
        <w:t>ется промежуточный контроль знаний и умений учащихся в виде самосто</w:t>
      </w:r>
      <w:r w:rsidRPr="00455FF0">
        <w:rPr>
          <w:rStyle w:val="FontStyle25"/>
          <w:sz w:val="24"/>
          <w:szCs w:val="24"/>
        </w:rPr>
        <w:softHyphen/>
        <w:t>ятельных работ, тестов, лабораторных работ, сооб</w:t>
      </w:r>
      <w:r w:rsidRPr="00455FF0">
        <w:rPr>
          <w:rStyle w:val="FontStyle25"/>
          <w:sz w:val="24"/>
          <w:szCs w:val="24"/>
        </w:rPr>
        <w:softHyphen/>
        <w:t xml:space="preserve">щений по темам курса. В течение учебного года предусмотрено проведение в </w:t>
      </w:r>
      <w:r w:rsidR="005E2947">
        <w:rPr>
          <w:rStyle w:val="FontStyle25"/>
          <w:sz w:val="24"/>
          <w:szCs w:val="24"/>
        </w:rPr>
        <w:t>8</w:t>
      </w:r>
      <w:r w:rsidRPr="00455FF0">
        <w:rPr>
          <w:rStyle w:val="FontStyle25"/>
          <w:sz w:val="24"/>
          <w:szCs w:val="24"/>
        </w:rPr>
        <w:t xml:space="preserve"> классе </w:t>
      </w:r>
      <w:r w:rsidR="0069214C">
        <w:rPr>
          <w:rStyle w:val="FontStyle25"/>
          <w:sz w:val="24"/>
          <w:szCs w:val="24"/>
        </w:rPr>
        <w:t>5</w:t>
      </w:r>
      <w:r w:rsidRPr="00455FF0">
        <w:rPr>
          <w:rStyle w:val="FontStyle25"/>
          <w:sz w:val="24"/>
          <w:szCs w:val="24"/>
        </w:rPr>
        <w:t xml:space="preserve"> контрольных работ.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</w:pP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455FF0">
        <w:rPr>
          <w:b/>
        </w:rPr>
        <w:t>Оценка ответов учащихся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«5»</w:t>
      </w:r>
      <w:r w:rsidRPr="00455FF0"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«4»</w:t>
      </w:r>
      <w:r w:rsidRPr="00455FF0"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«3»</w:t>
      </w:r>
      <w:r w:rsidRPr="00455FF0"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«2»</w:t>
      </w:r>
      <w:r w:rsidRPr="00455FF0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455FF0">
        <w:rPr>
          <w:b/>
        </w:rPr>
        <w:t>Оценка контрольных работ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 xml:space="preserve">Оценка «5» </w:t>
      </w:r>
      <w:r w:rsidRPr="00455FF0">
        <w:t>ставится за работу,  выполненную  полностью без ошибок  и недочётов.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«4»</w:t>
      </w:r>
      <w:r w:rsidRPr="00455FF0">
        <w:t xml:space="preserve"> ставится </w:t>
      </w:r>
      <w:proofErr w:type="gramStart"/>
      <w:r w:rsidRPr="00455FF0">
        <w:t>за работу</w:t>
      </w:r>
      <w:proofErr w:type="gramEnd"/>
      <w:r w:rsidRPr="00455FF0"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«3»</w:t>
      </w:r>
      <w:r w:rsidRPr="00455FF0">
        <w:t xml:space="preserve"> ставится, если ученик правильно выполнил не менее 2/3 всей работы или допустил не более одной грубой ошибки </w:t>
      </w:r>
      <w:proofErr w:type="gramStart"/>
      <w:r w:rsidRPr="00455FF0">
        <w:t>и.двух</w:t>
      </w:r>
      <w:proofErr w:type="gramEnd"/>
      <w:r w:rsidRPr="00455FF0">
        <w:t xml:space="preserve"> недочётов, не более одной грубой ошибки </w:t>
      </w:r>
      <w:r w:rsidRPr="00455FF0">
        <w:lastRenderedPageBreak/>
        <w:t>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«2»</w:t>
      </w:r>
      <w:r w:rsidRPr="00455FF0"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455FF0">
        <w:rPr>
          <w:b/>
        </w:rPr>
        <w:t>Оценка лабораторных работ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«5»</w:t>
      </w:r>
      <w:r w:rsidRPr="00455FF0"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 «4»</w:t>
      </w:r>
      <w:r w:rsidRPr="00455FF0">
        <w:t xml:space="preserve"> ставится, если выполнены требования к оценке «5» , но было допущено два – три недочета, не более одной негрубой ошибки и одного недочёта.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   «3»</w:t>
      </w:r>
      <w:r w:rsidRPr="00455FF0"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455FF0" w:rsidRPr="00455FF0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455FF0">
        <w:rPr>
          <w:b/>
        </w:rPr>
        <w:t>Оценка   «2»</w:t>
      </w:r>
      <w:r w:rsidRPr="00455FF0"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455FF0" w:rsidRPr="00FC1247" w:rsidRDefault="00455FF0" w:rsidP="00455FF0">
      <w:pPr>
        <w:pStyle w:val="a4"/>
        <w:spacing w:before="0" w:beforeAutospacing="0" w:after="0" w:afterAutospacing="0" w:line="360" w:lineRule="auto"/>
        <w:jc w:val="both"/>
        <w:textAlignment w:val="top"/>
      </w:pPr>
      <w:r w:rsidRPr="00FC1247">
        <w:t>Во всех случаях оценка снижается, если ученик не соблюдал требования правил безопасности груда.</w:t>
      </w:r>
    </w:p>
    <w:p w:rsidR="00455FF0" w:rsidRDefault="00455FF0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p w:rsidR="00413485" w:rsidRDefault="00413485" w:rsidP="00455FF0">
      <w:pPr>
        <w:rPr>
          <w:sz w:val="24"/>
          <w:szCs w:val="24"/>
        </w:rPr>
      </w:pPr>
    </w:p>
    <w:sectPr w:rsidR="00413485" w:rsidSect="005A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74B0C0"/>
    <w:lvl w:ilvl="0">
      <w:numFmt w:val="bullet"/>
      <w:lvlText w:val="*"/>
      <w:lvlJc w:val="left"/>
    </w:lvl>
  </w:abstractNum>
  <w:abstractNum w:abstractNumId="1" w15:restartNumberingAfterBreak="0">
    <w:nsid w:val="00380870"/>
    <w:multiLevelType w:val="multilevel"/>
    <w:tmpl w:val="AF725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B05A23"/>
    <w:multiLevelType w:val="multilevel"/>
    <w:tmpl w:val="7E46D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41A9D"/>
    <w:multiLevelType w:val="multilevel"/>
    <w:tmpl w:val="4A5E4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F5F2F"/>
    <w:multiLevelType w:val="hybridMultilevel"/>
    <w:tmpl w:val="ADB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B23E15"/>
    <w:multiLevelType w:val="hybridMultilevel"/>
    <w:tmpl w:val="76F4DA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D0222C"/>
    <w:multiLevelType w:val="hybridMultilevel"/>
    <w:tmpl w:val="70F4C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6E51D0"/>
    <w:multiLevelType w:val="hybridMultilevel"/>
    <w:tmpl w:val="B68CC2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BB0D65"/>
    <w:multiLevelType w:val="hybridMultilevel"/>
    <w:tmpl w:val="9A30A2D2"/>
    <w:lvl w:ilvl="0" w:tplc="58FE7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3D48"/>
    <w:multiLevelType w:val="multilevel"/>
    <w:tmpl w:val="9C9C89B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ascii="Sylfaen" w:hAnsi="Sylfaen"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ascii="Sylfaen" w:hAnsi="Sylfaen" w:hint="default"/>
        <w:b/>
      </w:rPr>
    </w:lvl>
  </w:abstractNum>
  <w:abstractNum w:abstractNumId="12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56E18B9"/>
    <w:multiLevelType w:val="hybridMultilevel"/>
    <w:tmpl w:val="CAEC630C"/>
    <w:lvl w:ilvl="0" w:tplc="5908D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448CC8">
      <w:start w:val="4"/>
      <w:numFmt w:val="decimal"/>
      <w:lvlText w:val="%2."/>
      <w:lvlJc w:val="left"/>
      <w:pPr>
        <w:tabs>
          <w:tab w:val="num" w:pos="1988"/>
        </w:tabs>
        <w:ind w:left="967" w:firstLine="113"/>
      </w:pPr>
      <w:rPr>
        <w:rFonts w:hint="default"/>
      </w:rPr>
    </w:lvl>
    <w:lvl w:ilvl="2" w:tplc="FB06D75E">
      <w:start w:val="5"/>
      <w:numFmt w:val="decimal"/>
      <w:lvlText w:val="%3."/>
      <w:lvlJc w:val="left"/>
      <w:pPr>
        <w:tabs>
          <w:tab w:val="num" w:pos="2888"/>
        </w:tabs>
        <w:ind w:left="1867" w:firstLine="11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62BCE"/>
    <w:multiLevelType w:val="multilevel"/>
    <w:tmpl w:val="85908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237DF9"/>
    <w:multiLevelType w:val="hybridMultilevel"/>
    <w:tmpl w:val="238C1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1B14E7"/>
    <w:multiLevelType w:val="hybridMultilevel"/>
    <w:tmpl w:val="47C25B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67952"/>
    <w:multiLevelType w:val="hybridMultilevel"/>
    <w:tmpl w:val="52921C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B53671"/>
    <w:multiLevelType w:val="multilevel"/>
    <w:tmpl w:val="7D967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A1C7E"/>
    <w:multiLevelType w:val="hybridMultilevel"/>
    <w:tmpl w:val="D32AA1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25D6DC8"/>
    <w:multiLevelType w:val="multilevel"/>
    <w:tmpl w:val="E52C6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B17DCB"/>
    <w:multiLevelType w:val="multilevel"/>
    <w:tmpl w:val="76D8A204"/>
    <w:lvl w:ilvl="0">
      <w:start w:val="2"/>
      <w:numFmt w:val="decimal"/>
      <w:lvlText w:val="%1"/>
      <w:lvlJc w:val="left"/>
      <w:pPr>
        <w:ind w:left="360" w:hanging="360"/>
      </w:pPr>
      <w:rPr>
        <w:rFonts w:ascii="Sylfaen" w:hAnsi="Sylfaen"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Sylfaen" w:hAnsi="Sylfaen"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Sylfaen" w:hAnsi="Sylfaen"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Sylfaen" w:hAnsi="Sylfaen"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Sylfaen" w:hAnsi="Sylfaen"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Sylfaen" w:hAnsi="Sylfaen"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Sylfaen" w:hAnsi="Sylfaen"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Sylfaen" w:hAnsi="Sylfaen"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Sylfaen" w:hAnsi="Sylfaen" w:hint="default"/>
        <w:b/>
      </w:rPr>
    </w:lvl>
  </w:abstractNum>
  <w:abstractNum w:abstractNumId="24" w15:restartNumberingAfterBreak="0">
    <w:nsid w:val="56A129EA"/>
    <w:multiLevelType w:val="multilevel"/>
    <w:tmpl w:val="41EEC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FD6D7B"/>
    <w:multiLevelType w:val="multilevel"/>
    <w:tmpl w:val="C78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7034C"/>
    <w:multiLevelType w:val="hybridMultilevel"/>
    <w:tmpl w:val="053043BE"/>
    <w:lvl w:ilvl="0" w:tplc="6FB870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9E33167"/>
    <w:multiLevelType w:val="hybridMultilevel"/>
    <w:tmpl w:val="A33CE7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255306F"/>
    <w:multiLevelType w:val="hybridMultilevel"/>
    <w:tmpl w:val="1A4EA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A109A5"/>
    <w:multiLevelType w:val="hybridMultilevel"/>
    <w:tmpl w:val="7AA6BD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DC14745"/>
    <w:multiLevelType w:val="multilevel"/>
    <w:tmpl w:val="82C8AF16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32D5AA2"/>
    <w:multiLevelType w:val="multilevel"/>
    <w:tmpl w:val="5F325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F72B64"/>
    <w:multiLevelType w:val="hybridMultilevel"/>
    <w:tmpl w:val="FD3A597A"/>
    <w:lvl w:ilvl="0" w:tplc="16D09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4F9D8">
      <w:start w:val="4"/>
      <w:numFmt w:val="decimal"/>
      <w:lvlText w:val="%2."/>
      <w:lvlJc w:val="left"/>
      <w:pPr>
        <w:tabs>
          <w:tab w:val="num" w:pos="1988"/>
        </w:tabs>
        <w:ind w:left="967" w:firstLine="113"/>
      </w:pPr>
      <w:rPr>
        <w:rFonts w:hint="default"/>
      </w:rPr>
    </w:lvl>
    <w:lvl w:ilvl="2" w:tplc="777A0C10">
      <w:start w:val="5"/>
      <w:numFmt w:val="decimal"/>
      <w:lvlText w:val="%3."/>
      <w:lvlJc w:val="left"/>
      <w:pPr>
        <w:tabs>
          <w:tab w:val="num" w:pos="2888"/>
        </w:tabs>
        <w:ind w:left="1867" w:firstLine="11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549E0"/>
    <w:multiLevelType w:val="hybridMultilevel"/>
    <w:tmpl w:val="93A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7"/>
  </w:num>
  <w:num w:numId="8">
    <w:abstractNumId w:val="8"/>
  </w:num>
  <w:num w:numId="9">
    <w:abstractNumId w:val="10"/>
  </w:num>
  <w:num w:numId="10">
    <w:abstractNumId w:val="11"/>
  </w:num>
  <w:num w:numId="11">
    <w:abstractNumId w:val="23"/>
  </w:num>
  <w:num w:numId="12">
    <w:abstractNumId w:val="30"/>
  </w:num>
  <w:num w:numId="13">
    <w:abstractNumId w:val="20"/>
  </w:num>
  <w:num w:numId="14">
    <w:abstractNumId w:val="2"/>
  </w:num>
  <w:num w:numId="15">
    <w:abstractNumId w:val="31"/>
  </w:num>
  <w:num w:numId="16">
    <w:abstractNumId w:val="1"/>
  </w:num>
  <w:num w:numId="17">
    <w:abstractNumId w:val="22"/>
  </w:num>
  <w:num w:numId="18">
    <w:abstractNumId w:val="24"/>
  </w:num>
  <w:num w:numId="19">
    <w:abstractNumId w:val="15"/>
  </w:num>
  <w:num w:numId="20">
    <w:abstractNumId w:val="4"/>
  </w:num>
  <w:num w:numId="21">
    <w:abstractNumId w:val="25"/>
  </w:num>
  <w:num w:numId="22">
    <w:abstractNumId w:val="26"/>
  </w:num>
  <w:num w:numId="23">
    <w:abstractNumId w:val="13"/>
  </w:num>
  <w:num w:numId="24">
    <w:abstractNumId w:val="6"/>
  </w:num>
  <w:num w:numId="25">
    <w:abstractNumId w:val="33"/>
  </w:num>
  <w:num w:numId="26">
    <w:abstractNumId w:val="16"/>
  </w:num>
  <w:num w:numId="27">
    <w:abstractNumId w:val="21"/>
  </w:num>
  <w:num w:numId="28">
    <w:abstractNumId w:val="27"/>
  </w:num>
  <w:num w:numId="29">
    <w:abstractNumId w:val="19"/>
  </w:num>
  <w:num w:numId="30">
    <w:abstractNumId w:val="7"/>
  </w:num>
  <w:num w:numId="31">
    <w:abstractNumId w:val="29"/>
  </w:num>
  <w:num w:numId="32">
    <w:abstractNumId w:val="13"/>
  </w:num>
  <w:num w:numId="33">
    <w:abstractNumId w:val="6"/>
  </w:num>
  <w:num w:numId="34">
    <w:abstractNumId w:val="33"/>
  </w:num>
  <w:num w:numId="35">
    <w:abstractNumId w:val="32"/>
  </w:num>
  <w:num w:numId="36">
    <w:abstractNumId w:val="14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658"/>
    <w:rsid w:val="0000035D"/>
    <w:rsid w:val="00003FD7"/>
    <w:rsid w:val="000159B1"/>
    <w:rsid w:val="0001689B"/>
    <w:rsid w:val="00020965"/>
    <w:rsid w:val="00021ADA"/>
    <w:rsid w:val="00021DFB"/>
    <w:rsid w:val="00031DCD"/>
    <w:rsid w:val="00032C65"/>
    <w:rsid w:val="0004372F"/>
    <w:rsid w:val="0004558B"/>
    <w:rsid w:val="000473AF"/>
    <w:rsid w:val="00047584"/>
    <w:rsid w:val="0005250C"/>
    <w:rsid w:val="00054545"/>
    <w:rsid w:val="00062289"/>
    <w:rsid w:val="000635EF"/>
    <w:rsid w:val="00064A21"/>
    <w:rsid w:val="00085AA0"/>
    <w:rsid w:val="000A5ECA"/>
    <w:rsid w:val="000B01CA"/>
    <w:rsid w:val="000B5CD2"/>
    <w:rsid w:val="000C705B"/>
    <w:rsid w:val="000D7828"/>
    <w:rsid w:val="000D7F35"/>
    <w:rsid w:val="000E1DC2"/>
    <w:rsid w:val="000E1E61"/>
    <w:rsid w:val="000F60C0"/>
    <w:rsid w:val="000F7A83"/>
    <w:rsid w:val="0010420B"/>
    <w:rsid w:val="001043FC"/>
    <w:rsid w:val="00112E30"/>
    <w:rsid w:val="00122733"/>
    <w:rsid w:val="00136933"/>
    <w:rsid w:val="00136AA9"/>
    <w:rsid w:val="00142289"/>
    <w:rsid w:val="00152071"/>
    <w:rsid w:val="001554F8"/>
    <w:rsid w:val="00156070"/>
    <w:rsid w:val="00156C79"/>
    <w:rsid w:val="00157D2E"/>
    <w:rsid w:val="00162F26"/>
    <w:rsid w:val="00183193"/>
    <w:rsid w:val="001840FA"/>
    <w:rsid w:val="00195A62"/>
    <w:rsid w:val="001A3C1F"/>
    <w:rsid w:val="001C3134"/>
    <w:rsid w:val="001D5BEB"/>
    <w:rsid w:val="001E362A"/>
    <w:rsid w:val="001E4C98"/>
    <w:rsid w:val="001E65FA"/>
    <w:rsid w:val="001F0D58"/>
    <w:rsid w:val="001F1EB5"/>
    <w:rsid w:val="001F1F90"/>
    <w:rsid w:val="001F3E7C"/>
    <w:rsid w:val="001F7FE0"/>
    <w:rsid w:val="00201040"/>
    <w:rsid w:val="00210A36"/>
    <w:rsid w:val="00214C6E"/>
    <w:rsid w:val="00220638"/>
    <w:rsid w:val="00224F69"/>
    <w:rsid w:val="00233796"/>
    <w:rsid w:val="00241851"/>
    <w:rsid w:val="002431E4"/>
    <w:rsid w:val="002501E5"/>
    <w:rsid w:val="00251066"/>
    <w:rsid w:val="002560B7"/>
    <w:rsid w:val="00266AC7"/>
    <w:rsid w:val="002819E5"/>
    <w:rsid w:val="00282702"/>
    <w:rsid w:val="00285838"/>
    <w:rsid w:val="002867CD"/>
    <w:rsid w:val="00291C20"/>
    <w:rsid w:val="00297EE3"/>
    <w:rsid w:val="002A0658"/>
    <w:rsid w:val="002A3600"/>
    <w:rsid w:val="002A6DE7"/>
    <w:rsid w:val="002B5585"/>
    <w:rsid w:val="002C365C"/>
    <w:rsid w:val="002D2C48"/>
    <w:rsid w:val="002E754A"/>
    <w:rsid w:val="002F524A"/>
    <w:rsid w:val="0030497B"/>
    <w:rsid w:val="00305547"/>
    <w:rsid w:val="00311CA9"/>
    <w:rsid w:val="003120FE"/>
    <w:rsid w:val="00317D95"/>
    <w:rsid w:val="00330792"/>
    <w:rsid w:val="0033485D"/>
    <w:rsid w:val="00340DA6"/>
    <w:rsid w:val="003440C8"/>
    <w:rsid w:val="003515CB"/>
    <w:rsid w:val="003567E2"/>
    <w:rsid w:val="00365675"/>
    <w:rsid w:val="00366496"/>
    <w:rsid w:val="00366719"/>
    <w:rsid w:val="003869CC"/>
    <w:rsid w:val="003870DE"/>
    <w:rsid w:val="003A3E52"/>
    <w:rsid w:val="003A5073"/>
    <w:rsid w:val="003B4DFF"/>
    <w:rsid w:val="003B5310"/>
    <w:rsid w:val="003C08A3"/>
    <w:rsid w:val="003F4A47"/>
    <w:rsid w:val="0040060A"/>
    <w:rsid w:val="004024AF"/>
    <w:rsid w:val="004047C2"/>
    <w:rsid w:val="00413485"/>
    <w:rsid w:val="00414A68"/>
    <w:rsid w:val="004151F3"/>
    <w:rsid w:val="00424BD3"/>
    <w:rsid w:val="00425580"/>
    <w:rsid w:val="004331E6"/>
    <w:rsid w:val="0044439F"/>
    <w:rsid w:val="00453E0F"/>
    <w:rsid w:val="00455FF0"/>
    <w:rsid w:val="00472BA7"/>
    <w:rsid w:val="0047695F"/>
    <w:rsid w:val="00477FA6"/>
    <w:rsid w:val="00485481"/>
    <w:rsid w:val="00490B36"/>
    <w:rsid w:val="00496BB0"/>
    <w:rsid w:val="00496C91"/>
    <w:rsid w:val="004A011F"/>
    <w:rsid w:val="004A459D"/>
    <w:rsid w:val="004A4626"/>
    <w:rsid w:val="004A6776"/>
    <w:rsid w:val="004B27D3"/>
    <w:rsid w:val="004B4BC8"/>
    <w:rsid w:val="004C1721"/>
    <w:rsid w:val="004D3709"/>
    <w:rsid w:val="004D51F1"/>
    <w:rsid w:val="004F2EC5"/>
    <w:rsid w:val="004F39F7"/>
    <w:rsid w:val="00500EEC"/>
    <w:rsid w:val="00506BBC"/>
    <w:rsid w:val="00516320"/>
    <w:rsid w:val="005206AD"/>
    <w:rsid w:val="00523E1E"/>
    <w:rsid w:val="0052527B"/>
    <w:rsid w:val="00533993"/>
    <w:rsid w:val="00553E97"/>
    <w:rsid w:val="0055426F"/>
    <w:rsid w:val="00555943"/>
    <w:rsid w:val="00567CAB"/>
    <w:rsid w:val="00567D40"/>
    <w:rsid w:val="00574C38"/>
    <w:rsid w:val="00576476"/>
    <w:rsid w:val="0058230C"/>
    <w:rsid w:val="0059167F"/>
    <w:rsid w:val="0059727E"/>
    <w:rsid w:val="005A29D4"/>
    <w:rsid w:val="005C3E46"/>
    <w:rsid w:val="005C73C6"/>
    <w:rsid w:val="005D023A"/>
    <w:rsid w:val="005D6D3E"/>
    <w:rsid w:val="005E2947"/>
    <w:rsid w:val="00601F3E"/>
    <w:rsid w:val="006032FC"/>
    <w:rsid w:val="00606F83"/>
    <w:rsid w:val="006207FF"/>
    <w:rsid w:val="00621194"/>
    <w:rsid w:val="006269CB"/>
    <w:rsid w:val="00627DD2"/>
    <w:rsid w:val="0063574A"/>
    <w:rsid w:val="0063582D"/>
    <w:rsid w:val="00635A9C"/>
    <w:rsid w:val="00640B99"/>
    <w:rsid w:val="00641035"/>
    <w:rsid w:val="00641ED6"/>
    <w:rsid w:val="00644424"/>
    <w:rsid w:val="0066154C"/>
    <w:rsid w:val="00663231"/>
    <w:rsid w:val="0069214C"/>
    <w:rsid w:val="00694565"/>
    <w:rsid w:val="00694F74"/>
    <w:rsid w:val="006A37CC"/>
    <w:rsid w:val="006C22B3"/>
    <w:rsid w:val="006C6880"/>
    <w:rsid w:val="006D25F6"/>
    <w:rsid w:val="006D392F"/>
    <w:rsid w:val="006D6418"/>
    <w:rsid w:val="006E6532"/>
    <w:rsid w:val="007022EF"/>
    <w:rsid w:val="00702EE8"/>
    <w:rsid w:val="007066B4"/>
    <w:rsid w:val="00706BD7"/>
    <w:rsid w:val="0070717E"/>
    <w:rsid w:val="0071180C"/>
    <w:rsid w:val="00726A6C"/>
    <w:rsid w:val="00727C2B"/>
    <w:rsid w:val="007318C1"/>
    <w:rsid w:val="00740A79"/>
    <w:rsid w:val="007429CC"/>
    <w:rsid w:val="00743082"/>
    <w:rsid w:val="00743740"/>
    <w:rsid w:val="00743A58"/>
    <w:rsid w:val="0075455C"/>
    <w:rsid w:val="00761511"/>
    <w:rsid w:val="007722F1"/>
    <w:rsid w:val="00786C6B"/>
    <w:rsid w:val="00787487"/>
    <w:rsid w:val="00791325"/>
    <w:rsid w:val="00792C56"/>
    <w:rsid w:val="00793C93"/>
    <w:rsid w:val="00797011"/>
    <w:rsid w:val="00797517"/>
    <w:rsid w:val="007A7A75"/>
    <w:rsid w:val="007B0824"/>
    <w:rsid w:val="007C063F"/>
    <w:rsid w:val="007C379A"/>
    <w:rsid w:val="007C3F9E"/>
    <w:rsid w:val="007C6BE2"/>
    <w:rsid w:val="007D03D8"/>
    <w:rsid w:val="007D190A"/>
    <w:rsid w:val="007D2057"/>
    <w:rsid w:val="007E1D6E"/>
    <w:rsid w:val="007E512C"/>
    <w:rsid w:val="00813C46"/>
    <w:rsid w:val="00816DDF"/>
    <w:rsid w:val="00817325"/>
    <w:rsid w:val="008236D6"/>
    <w:rsid w:val="008252AE"/>
    <w:rsid w:val="008401A3"/>
    <w:rsid w:val="00845B6E"/>
    <w:rsid w:val="00850D70"/>
    <w:rsid w:val="008538A8"/>
    <w:rsid w:val="0085584A"/>
    <w:rsid w:val="00855DB6"/>
    <w:rsid w:val="008664B1"/>
    <w:rsid w:val="00867CB0"/>
    <w:rsid w:val="00871E93"/>
    <w:rsid w:val="00872B6A"/>
    <w:rsid w:val="00881543"/>
    <w:rsid w:val="0089206D"/>
    <w:rsid w:val="00894215"/>
    <w:rsid w:val="008B4EF6"/>
    <w:rsid w:val="008B58C6"/>
    <w:rsid w:val="008C3638"/>
    <w:rsid w:val="008D01C8"/>
    <w:rsid w:val="008D61C3"/>
    <w:rsid w:val="008D7F42"/>
    <w:rsid w:val="008E09F8"/>
    <w:rsid w:val="008E1679"/>
    <w:rsid w:val="008F0AEB"/>
    <w:rsid w:val="00902DA6"/>
    <w:rsid w:val="00904F56"/>
    <w:rsid w:val="00911648"/>
    <w:rsid w:val="0091395A"/>
    <w:rsid w:val="00913F91"/>
    <w:rsid w:val="00916957"/>
    <w:rsid w:val="00921CA0"/>
    <w:rsid w:val="00922C98"/>
    <w:rsid w:val="00925240"/>
    <w:rsid w:val="00934B97"/>
    <w:rsid w:val="0093749E"/>
    <w:rsid w:val="00953386"/>
    <w:rsid w:val="009558E4"/>
    <w:rsid w:val="009568C6"/>
    <w:rsid w:val="00956A49"/>
    <w:rsid w:val="00961714"/>
    <w:rsid w:val="00965FFF"/>
    <w:rsid w:val="009730FD"/>
    <w:rsid w:val="009767F0"/>
    <w:rsid w:val="0098166B"/>
    <w:rsid w:val="00990611"/>
    <w:rsid w:val="00992285"/>
    <w:rsid w:val="00992D0B"/>
    <w:rsid w:val="0099300A"/>
    <w:rsid w:val="009A2716"/>
    <w:rsid w:val="009A2CBB"/>
    <w:rsid w:val="009A4AAE"/>
    <w:rsid w:val="009B0005"/>
    <w:rsid w:val="009B69F7"/>
    <w:rsid w:val="009C2CFA"/>
    <w:rsid w:val="009C53C2"/>
    <w:rsid w:val="009D261B"/>
    <w:rsid w:val="009D393A"/>
    <w:rsid w:val="009E768D"/>
    <w:rsid w:val="009F4236"/>
    <w:rsid w:val="009F4D2A"/>
    <w:rsid w:val="00A21D88"/>
    <w:rsid w:val="00A26296"/>
    <w:rsid w:val="00A40868"/>
    <w:rsid w:val="00A43C3A"/>
    <w:rsid w:val="00A45B7A"/>
    <w:rsid w:val="00A47AB2"/>
    <w:rsid w:val="00A50F90"/>
    <w:rsid w:val="00A51EDD"/>
    <w:rsid w:val="00A52670"/>
    <w:rsid w:val="00A55212"/>
    <w:rsid w:val="00A63108"/>
    <w:rsid w:val="00A75309"/>
    <w:rsid w:val="00A807EA"/>
    <w:rsid w:val="00A8396B"/>
    <w:rsid w:val="00A85F25"/>
    <w:rsid w:val="00A9671E"/>
    <w:rsid w:val="00AA29B3"/>
    <w:rsid w:val="00AA77CE"/>
    <w:rsid w:val="00AC14A3"/>
    <w:rsid w:val="00AC3CCF"/>
    <w:rsid w:val="00AE3DD2"/>
    <w:rsid w:val="00AF18DC"/>
    <w:rsid w:val="00B01574"/>
    <w:rsid w:val="00B074EF"/>
    <w:rsid w:val="00B27417"/>
    <w:rsid w:val="00B37F23"/>
    <w:rsid w:val="00B406AB"/>
    <w:rsid w:val="00B5051B"/>
    <w:rsid w:val="00B560C6"/>
    <w:rsid w:val="00B57BEC"/>
    <w:rsid w:val="00B71A11"/>
    <w:rsid w:val="00B74012"/>
    <w:rsid w:val="00B847D4"/>
    <w:rsid w:val="00BA3C02"/>
    <w:rsid w:val="00BA3C13"/>
    <w:rsid w:val="00BB28E5"/>
    <w:rsid w:val="00BB404E"/>
    <w:rsid w:val="00BB454A"/>
    <w:rsid w:val="00BB7A06"/>
    <w:rsid w:val="00BC1931"/>
    <w:rsid w:val="00BC30F1"/>
    <w:rsid w:val="00BC5656"/>
    <w:rsid w:val="00BC6A89"/>
    <w:rsid w:val="00BC6D30"/>
    <w:rsid w:val="00BD1ACC"/>
    <w:rsid w:val="00BD3FE3"/>
    <w:rsid w:val="00BF442E"/>
    <w:rsid w:val="00C131DF"/>
    <w:rsid w:val="00C14D74"/>
    <w:rsid w:val="00C14F8A"/>
    <w:rsid w:val="00C14FD9"/>
    <w:rsid w:val="00C23D9F"/>
    <w:rsid w:val="00C5018A"/>
    <w:rsid w:val="00C525B7"/>
    <w:rsid w:val="00C643EE"/>
    <w:rsid w:val="00C712D6"/>
    <w:rsid w:val="00C76DDA"/>
    <w:rsid w:val="00C917FC"/>
    <w:rsid w:val="00C91FAD"/>
    <w:rsid w:val="00C9232F"/>
    <w:rsid w:val="00C92F37"/>
    <w:rsid w:val="00C97C11"/>
    <w:rsid w:val="00CA1CF6"/>
    <w:rsid w:val="00CA72B2"/>
    <w:rsid w:val="00CB099D"/>
    <w:rsid w:val="00CB2A18"/>
    <w:rsid w:val="00CB3969"/>
    <w:rsid w:val="00CD03F1"/>
    <w:rsid w:val="00CD2166"/>
    <w:rsid w:val="00CD7FF7"/>
    <w:rsid w:val="00CE6422"/>
    <w:rsid w:val="00CF0B20"/>
    <w:rsid w:val="00CF3DBF"/>
    <w:rsid w:val="00D0484F"/>
    <w:rsid w:val="00D05272"/>
    <w:rsid w:val="00D1129C"/>
    <w:rsid w:val="00D16660"/>
    <w:rsid w:val="00D21152"/>
    <w:rsid w:val="00D3090C"/>
    <w:rsid w:val="00D3221A"/>
    <w:rsid w:val="00D46A74"/>
    <w:rsid w:val="00D5191C"/>
    <w:rsid w:val="00D62B72"/>
    <w:rsid w:val="00D64847"/>
    <w:rsid w:val="00D662EC"/>
    <w:rsid w:val="00D67A63"/>
    <w:rsid w:val="00D73580"/>
    <w:rsid w:val="00D82131"/>
    <w:rsid w:val="00D96102"/>
    <w:rsid w:val="00DA5195"/>
    <w:rsid w:val="00DA59D6"/>
    <w:rsid w:val="00DB3C9F"/>
    <w:rsid w:val="00DB60C2"/>
    <w:rsid w:val="00DC14C4"/>
    <w:rsid w:val="00DC50D1"/>
    <w:rsid w:val="00DC56DC"/>
    <w:rsid w:val="00DC5FB0"/>
    <w:rsid w:val="00DE339D"/>
    <w:rsid w:val="00DF01E6"/>
    <w:rsid w:val="00DF1929"/>
    <w:rsid w:val="00DF3327"/>
    <w:rsid w:val="00DF4437"/>
    <w:rsid w:val="00DF58AA"/>
    <w:rsid w:val="00E020FC"/>
    <w:rsid w:val="00E108AB"/>
    <w:rsid w:val="00E21C12"/>
    <w:rsid w:val="00E22EA2"/>
    <w:rsid w:val="00E248AA"/>
    <w:rsid w:val="00E375EA"/>
    <w:rsid w:val="00E44DD4"/>
    <w:rsid w:val="00E455A2"/>
    <w:rsid w:val="00E45829"/>
    <w:rsid w:val="00E50E62"/>
    <w:rsid w:val="00E53328"/>
    <w:rsid w:val="00E558D1"/>
    <w:rsid w:val="00E56D8D"/>
    <w:rsid w:val="00E617C1"/>
    <w:rsid w:val="00E6188D"/>
    <w:rsid w:val="00E62BA7"/>
    <w:rsid w:val="00E72B2E"/>
    <w:rsid w:val="00E751FD"/>
    <w:rsid w:val="00E8232B"/>
    <w:rsid w:val="00E868BA"/>
    <w:rsid w:val="00E96182"/>
    <w:rsid w:val="00EC4D8C"/>
    <w:rsid w:val="00ED1F5B"/>
    <w:rsid w:val="00ED2C9A"/>
    <w:rsid w:val="00EE14C3"/>
    <w:rsid w:val="00EE24D9"/>
    <w:rsid w:val="00EE3702"/>
    <w:rsid w:val="00EF3498"/>
    <w:rsid w:val="00EF6FEC"/>
    <w:rsid w:val="00F11782"/>
    <w:rsid w:val="00F17586"/>
    <w:rsid w:val="00F27441"/>
    <w:rsid w:val="00F36B1A"/>
    <w:rsid w:val="00F46761"/>
    <w:rsid w:val="00F6182E"/>
    <w:rsid w:val="00F65C2B"/>
    <w:rsid w:val="00F71799"/>
    <w:rsid w:val="00F71881"/>
    <w:rsid w:val="00F92FF5"/>
    <w:rsid w:val="00FA7951"/>
    <w:rsid w:val="00FB1C2D"/>
    <w:rsid w:val="00FC1247"/>
    <w:rsid w:val="00FC3B7B"/>
    <w:rsid w:val="00FC7BE3"/>
    <w:rsid w:val="00FD18DF"/>
    <w:rsid w:val="00FD4834"/>
    <w:rsid w:val="00FE401C"/>
    <w:rsid w:val="00FF0909"/>
    <w:rsid w:val="00FF3FFB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7E859E-B117-4E1B-B5D9-B31A0A64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090C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A0658"/>
    <w:rPr>
      <w:rFonts w:ascii="Sylfaen" w:hAnsi="Sylfaen" w:cs="Sylfae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0658"/>
    <w:pPr>
      <w:widowControl w:val="0"/>
      <w:autoSpaceDE w:val="0"/>
      <w:autoSpaceDN w:val="0"/>
      <w:adjustRightInd w:val="0"/>
      <w:spacing w:after="0" w:line="235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A0658"/>
    <w:pPr>
      <w:widowControl w:val="0"/>
      <w:autoSpaceDE w:val="0"/>
      <w:autoSpaceDN w:val="0"/>
      <w:adjustRightInd w:val="0"/>
      <w:spacing w:after="0" w:line="238" w:lineRule="exact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A0658"/>
    <w:rPr>
      <w:rFonts w:ascii="Sylfaen" w:hAnsi="Sylfaen" w:cs="Sylfae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A065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A0658"/>
    <w:rPr>
      <w:rFonts w:ascii="Sylfaen" w:hAnsi="Sylfaen" w:cs="Sylfaen"/>
      <w:sz w:val="20"/>
      <w:szCs w:val="20"/>
    </w:rPr>
  </w:style>
  <w:style w:type="paragraph" w:customStyle="1" w:styleId="Style7">
    <w:name w:val="Style7"/>
    <w:basedOn w:val="a"/>
    <w:uiPriority w:val="99"/>
    <w:rsid w:val="002A0658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1632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1632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516320"/>
    <w:rPr>
      <w:rFonts w:ascii="Times New Roman" w:hAnsi="Times New Roman" w:cs="Times New Roman"/>
      <w:sz w:val="8"/>
      <w:szCs w:val="8"/>
    </w:rPr>
  </w:style>
  <w:style w:type="character" w:customStyle="1" w:styleId="FontStyle17">
    <w:name w:val="Font Style17"/>
    <w:basedOn w:val="a0"/>
    <w:uiPriority w:val="99"/>
    <w:rsid w:val="00516320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516320"/>
    <w:rPr>
      <w:rFonts w:ascii="Times New Roman" w:hAnsi="Times New Roman" w:cs="Times New Roman"/>
      <w:sz w:val="10"/>
      <w:szCs w:val="10"/>
    </w:rPr>
  </w:style>
  <w:style w:type="paragraph" w:customStyle="1" w:styleId="Style12">
    <w:name w:val="Style12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16320"/>
    <w:rPr>
      <w:rFonts w:ascii="Times New Roman" w:hAnsi="Times New Roman" w:cs="Times New Roman"/>
      <w:spacing w:val="-20"/>
      <w:sz w:val="20"/>
      <w:szCs w:val="20"/>
    </w:rPr>
  </w:style>
  <w:style w:type="paragraph" w:customStyle="1" w:styleId="Style9">
    <w:name w:val="Style9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16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16320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39"/>
    <w:rsid w:val="00400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0">
    <w:name w:val="Font Style20"/>
    <w:basedOn w:val="a0"/>
    <w:uiPriority w:val="99"/>
    <w:rsid w:val="0040060A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3090C"/>
    <w:rPr>
      <w:rFonts w:ascii="Times New Roman" w:eastAsia="Times New Roman" w:hAnsi="Times New Roman"/>
      <w:b/>
      <w:sz w:val="24"/>
    </w:rPr>
  </w:style>
  <w:style w:type="character" w:customStyle="1" w:styleId="FontStyle24">
    <w:name w:val="Font Style24"/>
    <w:basedOn w:val="a0"/>
    <w:uiPriority w:val="99"/>
    <w:rsid w:val="00D309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D3090C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D3090C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3090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3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3090C"/>
    <w:rPr>
      <w:rFonts w:ascii="Sylfaen" w:hAnsi="Sylfaen" w:cs="Sylfaen"/>
      <w:b/>
      <w:bCs/>
      <w:sz w:val="20"/>
      <w:szCs w:val="20"/>
    </w:rPr>
  </w:style>
  <w:style w:type="paragraph" w:styleId="a4">
    <w:name w:val="Normal (Web)"/>
    <w:basedOn w:val="a"/>
    <w:unhideWhenUsed/>
    <w:rsid w:val="00D30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D309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3090C"/>
    <w:rPr>
      <w:rFonts w:ascii="Times New Roman" w:eastAsia="Times New Roman" w:hAnsi="Times New Roman"/>
      <w:bCs/>
      <w:sz w:val="24"/>
    </w:rPr>
  </w:style>
  <w:style w:type="character" w:customStyle="1" w:styleId="FontStyle12">
    <w:name w:val="Font Style12"/>
    <w:basedOn w:val="a0"/>
    <w:uiPriority w:val="99"/>
    <w:rsid w:val="00EE3702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C14D74"/>
    <w:pPr>
      <w:ind w:left="720"/>
      <w:contextualSpacing/>
    </w:pPr>
  </w:style>
  <w:style w:type="character" w:customStyle="1" w:styleId="a6">
    <w:name w:val="Основной текст_"/>
    <w:basedOn w:val="a0"/>
    <w:link w:val="8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-1pt">
    <w:name w:val="Основной текст + Интервал -1 pt"/>
    <w:basedOn w:val="a6"/>
    <w:rsid w:val="00C917FC"/>
    <w:rPr>
      <w:rFonts w:ascii="Times New Roman" w:eastAsia="Times New Roman" w:hAnsi="Times New Roman"/>
      <w:spacing w:val="-2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rsid w:val="00C917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Заголовок №1 (3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Заголовок №1 (4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0">
    <w:name w:val="Основной текст (3)"/>
    <w:basedOn w:val="3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 (4)"/>
    <w:basedOn w:val="4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">
    <w:name w:val="Заголовок №1"/>
    <w:basedOn w:val="12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"/>
    <w:basedOn w:val="21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a7">
    <w:name w:val="Основной текст + Полужирный"/>
    <w:basedOn w:val="a6"/>
    <w:rsid w:val="00C917FC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150">
    <w:name w:val="Заголовок №1 (5)_"/>
    <w:basedOn w:val="a0"/>
    <w:link w:val="151"/>
    <w:rsid w:val="00C917FC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5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rebuchetMS9pt">
    <w:name w:val="Основной текст + Trebuchet MS;9 pt;Курсив"/>
    <w:basedOn w:val="a6"/>
    <w:rsid w:val="00C917FC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10pt">
    <w:name w:val="Основной текст + 10 pt"/>
    <w:basedOn w:val="a6"/>
    <w:rsid w:val="00C917FC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4">
    <w:name w:val="Заголовок №2 (4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0">
    <w:name w:val="Заголовок №2 (4)"/>
    <w:basedOn w:val="24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1">
    <w:name w:val="Заголовок №2 (4) + Полужирный"/>
    <w:basedOn w:val="24"/>
    <w:rsid w:val="00C91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6"/>
    <w:rsid w:val="00C917FC"/>
    <w:rPr>
      <w:rFonts w:ascii="Times New Roman" w:eastAsia="Times New Roman" w:hAnsi="Times New Roman"/>
      <w:spacing w:val="3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Интервал 0 pt"/>
    <w:basedOn w:val="a6"/>
    <w:rsid w:val="00C917FC"/>
    <w:rPr>
      <w:rFonts w:ascii="Times New Roman" w:eastAsia="Times New Roman" w:hAnsi="Times New Roman"/>
      <w:i/>
      <w:iCs/>
      <w:spacing w:val="-10"/>
      <w:sz w:val="20"/>
      <w:szCs w:val="20"/>
      <w:shd w:val="clear" w:color="auto" w:fill="FFFFFF"/>
    </w:rPr>
  </w:style>
  <w:style w:type="character" w:customStyle="1" w:styleId="130">
    <w:name w:val="Заголовок №1 (3)"/>
    <w:basedOn w:val="13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14pt">
    <w:name w:val="Заголовок №1 (4) + 14 pt;Полужирный"/>
    <w:basedOn w:val="14"/>
    <w:rsid w:val="00C91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40">
    <w:name w:val="Заголовок №1 (4)"/>
    <w:basedOn w:val="14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0">
    <w:name w:val="Основной текст (5)_"/>
    <w:basedOn w:val="a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0"/>
    <w:rsid w:val="00C91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 + Не полужирный"/>
    <w:basedOn w:val="4"/>
    <w:rsid w:val="00C91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6"/>
    <w:basedOn w:val="a6"/>
    <w:rsid w:val="00C917FC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C917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8">
    <w:name w:val="Основной текст8"/>
    <w:basedOn w:val="a"/>
    <w:link w:val="a6"/>
    <w:rsid w:val="00C917FC"/>
    <w:pPr>
      <w:shd w:val="clear" w:color="auto" w:fill="FFFFFF"/>
      <w:spacing w:before="240" w:after="0" w:line="240" w:lineRule="exact"/>
      <w:ind w:hanging="440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151">
    <w:name w:val="Заголовок №1 (5)"/>
    <w:basedOn w:val="a"/>
    <w:link w:val="150"/>
    <w:rsid w:val="00C917FC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17FC"/>
    <w:rPr>
      <w:rFonts w:ascii="Tahoma" w:hAnsi="Tahoma" w:cs="Tahoma"/>
      <w:sz w:val="16"/>
      <w:szCs w:val="16"/>
      <w:lang w:eastAsia="en-US"/>
    </w:rPr>
  </w:style>
  <w:style w:type="paragraph" w:styleId="aa">
    <w:name w:val="caption"/>
    <w:basedOn w:val="a"/>
    <w:next w:val="a"/>
    <w:uiPriority w:val="35"/>
    <w:unhideWhenUsed/>
    <w:qFormat/>
    <w:rsid w:val="0091395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55">
    <w:name w:val="Font Style55"/>
    <w:basedOn w:val="a0"/>
    <w:uiPriority w:val="99"/>
    <w:rsid w:val="00021ADA"/>
    <w:rPr>
      <w:rFonts w:ascii="Segoe UI" w:hAnsi="Segoe UI" w:cs="Segoe UI"/>
      <w:sz w:val="26"/>
      <w:szCs w:val="26"/>
    </w:rPr>
  </w:style>
  <w:style w:type="character" w:customStyle="1" w:styleId="23">
    <w:name w:val="Основной текст (2)_"/>
    <w:basedOn w:val="a0"/>
    <w:link w:val="25"/>
    <w:rsid w:val="00021AD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3"/>
    <w:rsid w:val="00021ADA"/>
    <w:pPr>
      <w:shd w:val="clear" w:color="auto" w:fill="FFFFFF"/>
      <w:spacing w:before="300" w:after="6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047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047C2"/>
    <w:rPr>
      <w:sz w:val="22"/>
      <w:szCs w:val="22"/>
      <w:lang w:eastAsia="en-US"/>
    </w:rPr>
  </w:style>
  <w:style w:type="paragraph" w:customStyle="1" w:styleId="16">
    <w:name w:val="Обычный1"/>
    <w:rsid w:val="000473AF"/>
    <w:rPr>
      <w:rFonts w:ascii="Times New Roman" w:eastAsia="Times New Roman" w:hAnsi="Times New Roman"/>
      <w:sz w:val="24"/>
    </w:rPr>
  </w:style>
  <w:style w:type="paragraph" w:styleId="ad">
    <w:name w:val="Plain Text"/>
    <w:basedOn w:val="a"/>
    <w:link w:val="ae"/>
    <w:rsid w:val="000473A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473AF"/>
    <w:rPr>
      <w:rFonts w:ascii="Courier New" w:eastAsia="Times New Roman" w:hAnsi="Courier New"/>
    </w:rPr>
  </w:style>
  <w:style w:type="paragraph" w:styleId="af">
    <w:name w:val="Body Text"/>
    <w:basedOn w:val="a"/>
    <w:link w:val="af0"/>
    <w:rsid w:val="000473A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473AF"/>
    <w:rPr>
      <w:rFonts w:ascii="Times New Roman" w:eastAsia="Times New Roman" w:hAnsi="Times New Roman"/>
      <w:sz w:val="24"/>
      <w:szCs w:val="24"/>
    </w:rPr>
  </w:style>
  <w:style w:type="paragraph" w:customStyle="1" w:styleId="17">
    <w:name w:val="Стиль1"/>
    <w:rsid w:val="00BD1ACC"/>
    <w:pPr>
      <w:spacing w:line="36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Bodytext6">
    <w:name w:val="Body text (6)_"/>
    <w:basedOn w:val="a0"/>
    <w:link w:val="Bodytext60"/>
    <w:rsid w:val="00533993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rsid w:val="005339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a0"/>
    <w:link w:val="Heading30"/>
    <w:rsid w:val="0053399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533993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Heading30">
    <w:name w:val="Heading #3"/>
    <w:basedOn w:val="a"/>
    <w:link w:val="Heading3"/>
    <w:rsid w:val="00533993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C560-930C-4737-B2A8-5E39F74B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19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ТСГ</dc:creator>
  <cp:lastModifiedBy>Name</cp:lastModifiedBy>
  <cp:revision>88</cp:revision>
  <cp:lastPrinted>2018-09-23T05:11:00Z</cp:lastPrinted>
  <dcterms:created xsi:type="dcterms:W3CDTF">2011-10-04T15:48:00Z</dcterms:created>
  <dcterms:modified xsi:type="dcterms:W3CDTF">2022-11-29T06:30:00Z</dcterms:modified>
</cp:coreProperties>
</file>