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E2" w:rsidRDefault="004D5E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Муниципальное бюджетное общеобразовательное учреждение</w:t>
      </w:r>
    </w:p>
    <w:p w:rsidR="004B4CE2" w:rsidRDefault="004D5E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средняя общеобразовательная школа </w:t>
      </w: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4CE2">
        <w:trPr>
          <w:trHeight w:val="1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«Одобрено»</w:t>
            </w:r>
          </w:p>
          <w:p w:rsidR="004B4CE2" w:rsidRDefault="004D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заседания МО</w:t>
            </w:r>
          </w:p>
          <w:p w:rsidR="004B4CE2" w:rsidRDefault="004D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от </w:t>
            </w:r>
            <w:r w:rsidR="00804262">
              <w:rPr>
                <w:rFonts w:ascii="Times New Roman" w:eastAsia="Times New Roman" w:hAnsi="Times New Roman" w:cs="Times New Roman"/>
                <w:sz w:val="24"/>
                <w:u w:val="single"/>
              </w:rPr>
              <w:t>30.08.2023</w:t>
            </w:r>
          </w:p>
          <w:p w:rsidR="004B4CE2" w:rsidRDefault="004D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  <w:p w:rsidR="004B4CE2" w:rsidRDefault="004D5EA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 / Колесникова И.А.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«Согласовано»</w:t>
            </w:r>
          </w:p>
          <w:p w:rsidR="004B4CE2" w:rsidRDefault="004D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  <w:p w:rsidR="004B4CE2" w:rsidRDefault="004D5EA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__________/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Соснова М.А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spacing w:after="0" w:line="276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«Утверждаю»</w:t>
            </w:r>
          </w:p>
          <w:p w:rsidR="004B4CE2" w:rsidRDefault="004D5EA5">
            <w:pPr>
              <w:spacing w:after="0" w:line="276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_______ Л.И. Морозова</w:t>
            </w:r>
          </w:p>
          <w:p w:rsidR="004B4CE2" w:rsidRDefault="004D5EA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от </w:t>
            </w:r>
            <w:r w:rsidR="00804262">
              <w:rPr>
                <w:rFonts w:ascii="Times New Roman" w:eastAsia="Times New Roman" w:hAnsi="Times New Roman" w:cs="Times New Roman"/>
                <w:sz w:val="24"/>
                <w:u w:val="single"/>
              </w:rPr>
              <w:t>31.08.2023</w:t>
            </w:r>
            <w:r w:rsidR="00804262">
              <w:rPr>
                <w:rFonts w:ascii="Times New Roman" w:eastAsia="Times New Roman" w:hAnsi="Times New Roman" w:cs="Times New Roman"/>
                <w:sz w:val="24"/>
              </w:rPr>
              <w:t xml:space="preserve"> № 14</w:t>
            </w:r>
            <w:r>
              <w:rPr>
                <w:rFonts w:ascii="Times New Roman" w:eastAsia="Times New Roman" w:hAnsi="Times New Roman" w:cs="Times New Roman"/>
                <w:sz w:val="24"/>
              </w:rPr>
              <w:t>6-о.д.</w:t>
            </w:r>
          </w:p>
        </w:tc>
      </w:tr>
    </w:tbl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4B4CE2" w:rsidRDefault="004D5EA5">
      <w:pPr>
        <w:tabs>
          <w:tab w:val="left" w:pos="6585"/>
        </w:tabs>
        <w:spacing w:after="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ab/>
      </w:r>
    </w:p>
    <w:p w:rsidR="004B4CE2" w:rsidRDefault="004D5E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РАБОЧАЯ ПРОГРАММА</w:t>
      </w:r>
    </w:p>
    <w:p w:rsidR="004B4CE2" w:rsidRDefault="004D5E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</w:rPr>
        <w:t>по внеурочной деятельности</w:t>
      </w:r>
    </w:p>
    <w:p w:rsidR="004B4CE2" w:rsidRDefault="004D5E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</w:rPr>
        <w:t>«Разговоры о важном»</w:t>
      </w:r>
    </w:p>
    <w:p w:rsidR="004B4CE2" w:rsidRDefault="004B4C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B4CE2" w:rsidRDefault="004D5EA5">
      <w:pPr>
        <w:spacing w:after="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Форма проведения занятий: </w:t>
      </w:r>
      <w:r>
        <w:rPr>
          <w:rFonts w:ascii="Times New Roman" w:eastAsia="Times New Roman" w:hAnsi="Times New Roman" w:cs="Times New Roman"/>
          <w:sz w:val="32"/>
        </w:rPr>
        <w:t>дискуссионный клуб</w:t>
      </w:r>
    </w:p>
    <w:p w:rsidR="004B4CE2" w:rsidRDefault="004D5EA5">
      <w:pPr>
        <w:spacing w:after="0" w:line="276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Основное общее образование 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8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а класс</w:t>
      </w:r>
    </w:p>
    <w:p w:rsidR="004B4CE2" w:rsidRDefault="004D5EA5">
      <w:pPr>
        <w:spacing w:after="0" w:line="276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Учитель: </w:t>
      </w:r>
      <w:r>
        <w:rPr>
          <w:rFonts w:ascii="Times New Roman" w:eastAsia="Times New Roman" w:hAnsi="Times New Roman" w:cs="Times New Roman"/>
          <w:b/>
          <w:sz w:val="36"/>
        </w:rPr>
        <w:t>Власенко Е.М.</w:t>
      </w:r>
    </w:p>
    <w:p w:rsidR="004B4CE2" w:rsidRDefault="004B4CE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32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32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32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32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32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32"/>
        </w:rPr>
      </w:pPr>
    </w:p>
    <w:p w:rsidR="004B4CE2" w:rsidRDefault="004B4CE2">
      <w:pPr>
        <w:spacing w:after="0" w:line="276" w:lineRule="auto"/>
        <w:rPr>
          <w:rFonts w:ascii="Times New Roman" w:eastAsia="Times New Roman" w:hAnsi="Times New Roman" w:cs="Times New Roman"/>
          <w:sz w:val="32"/>
        </w:rPr>
      </w:pPr>
    </w:p>
    <w:p w:rsidR="004B4CE2" w:rsidRDefault="004D5E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Маньково-Калитвенское</w:t>
      </w:r>
      <w:proofErr w:type="spellEnd"/>
    </w:p>
    <w:p w:rsidR="004B4CE2" w:rsidRDefault="004D5E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2023 год</w:t>
      </w:r>
    </w:p>
    <w:p w:rsidR="004B4CE2" w:rsidRDefault="004D5EA5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B4CE2" w:rsidRDefault="004D5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lastRenderedPageBreak/>
        <w:t>ПОЯСНИТЕЛЬНАЯ ЗАПИСКА</w:t>
      </w:r>
    </w:p>
    <w:p w:rsidR="004B4CE2" w:rsidRDefault="004D5EA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рабочая программа </w:t>
      </w:r>
      <w:proofErr w:type="gramStart"/>
      <w:r>
        <w:rPr>
          <w:rFonts w:ascii="Times New Roman" w:eastAsia="Times New Roman" w:hAnsi="Times New Roman" w:cs="Times New Roman"/>
          <w:sz w:val="24"/>
        </w:rPr>
        <w:t>составлена  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основании:</w:t>
      </w:r>
    </w:p>
    <w:p w:rsidR="004B4CE2" w:rsidRDefault="004D5EA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Федерального закона от 29.12.2012 № 273-ФЗ «Об образовании в Российской Федерации»;</w:t>
      </w:r>
    </w:p>
    <w:p w:rsidR="004B4CE2" w:rsidRDefault="004D5EA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приказа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4B4CE2" w:rsidRDefault="004D5EA5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4B4CE2" w:rsidRDefault="004D5EA5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4B4CE2" w:rsidRDefault="004D5EA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устава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СОШ (Постановление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района Ростовской области от 26.05.2021 №752);</w:t>
      </w:r>
    </w:p>
    <w:p w:rsidR="004B4CE2" w:rsidRDefault="004D5EA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СОШ</w:t>
      </w:r>
    </w:p>
    <w:p w:rsidR="004B4CE2" w:rsidRDefault="004D5EA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Федеральнного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перечня учебников, утвержденного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от 21.09.2022 № 858 (учебники, входившие в перечень, утв.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 28.12.2018 N 345, включенные в перечень, утв.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 20.05.2020 N 254 и включенные в перечень, утвержденный данным документом, используются до 25 сентября 2025 года.)</w:t>
      </w:r>
    </w:p>
    <w:p w:rsidR="004B4CE2" w:rsidRDefault="004D5EA5">
      <w:pPr>
        <w:tabs>
          <w:tab w:val="left" w:pos="720"/>
        </w:tabs>
        <w:spacing w:before="100" w:after="100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соответствии с:</w:t>
      </w:r>
    </w:p>
    <w:p w:rsidR="004B4CE2" w:rsidRDefault="004D5EA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основной образовательной программой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СОШ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Приказ   от 31.08.2023 №146-о.д.   );</w:t>
      </w:r>
    </w:p>
    <w:p w:rsidR="004B4CE2" w:rsidRDefault="004D5EA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Положением о рабочей программе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СОШ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Приказ от 23.05.2023 г. № _72-0__)   </w:t>
      </w:r>
    </w:p>
    <w:bookmarkEnd w:id="0"/>
    <w:p w:rsidR="004B4CE2" w:rsidRDefault="004D5EA5">
      <w:pPr>
        <w:numPr>
          <w:ilvl w:val="0"/>
          <w:numId w:val="2"/>
        </w:numPr>
        <w:spacing w:after="0" w:line="268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от 18.08.2017 № </w:t>
      </w:r>
    </w:p>
    <w:p w:rsidR="004B4CE2" w:rsidRDefault="004D5EA5">
      <w:pPr>
        <w:spacing w:after="11" w:line="26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09-1672; </w:t>
      </w:r>
    </w:p>
    <w:p w:rsidR="004B4CE2" w:rsidRDefault="004D5EA5">
      <w:pPr>
        <w:numPr>
          <w:ilvl w:val="0"/>
          <w:numId w:val="3"/>
        </w:numPr>
        <w:spacing w:after="11" w:line="269" w:lineRule="auto"/>
        <w:ind w:left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4B4CE2" w:rsidRDefault="004D5EA5">
      <w:pPr>
        <w:numPr>
          <w:ilvl w:val="0"/>
          <w:numId w:val="3"/>
        </w:numPr>
        <w:spacing w:after="11" w:line="269" w:lineRule="auto"/>
        <w:ind w:left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 2.4.3648-20; </w:t>
      </w:r>
    </w:p>
    <w:p w:rsidR="004B4CE2" w:rsidRDefault="004D5EA5">
      <w:pPr>
        <w:numPr>
          <w:ilvl w:val="0"/>
          <w:numId w:val="3"/>
        </w:numPr>
        <w:spacing w:after="11" w:line="269" w:lineRule="auto"/>
        <w:ind w:left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СанПиН 1.2.3685-21; </w:t>
      </w:r>
    </w:p>
    <w:p w:rsidR="004B4CE2" w:rsidRDefault="004D5EA5">
      <w:pPr>
        <w:numPr>
          <w:ilvl w:val="0"/>
          <w:numId w:val="3"/>
        </w:numPr>
        <w:spacing w:after="11" w:line="269" w:lineRule="auto"/>
        <w:ind w:left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основной образовательной программы ООО МБОУ «Средняя школа 6» ЕМР РТ, утвержденной </w:t>
      </w:r>
      <w:r>
        <w:rPr>
          <w:rFonts w:ascii="Times New Roman" w:eastAsia="Times New Roman" w:hAnsi="Times New Roman" w:cs="Times New Roman"/>
          <w:sz w:val="24"/>
        </w:rPr>
        <w:t xml:space="preserve">приказом от 01.09.2022 № 2. 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Цель курса: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Содержание программы внеурочной деятельности</w:t>
      </w:r>
    </w:p>
    <w:p w:rsidR="004B4CE2" w:rsidRDefault="004D5EA5">
      <w:pPr>
        <w:spacing w:after="0" w:line="268" w:lineRule="auto"/>
        <w:ind w:right="48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«Разговоры о важном»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Родина — не только место рождения. Природные и культурные памятники – чем гордимся, о чем помним, что бережем?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цифровизацией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экономики, движением к технологическому суверенитету.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Россия — страна с героическим прошлым. Современные герои — кто они?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Россия начинается с меня?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 xml:space="preserve">командующего Черноморским флотом 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(1790— 1798); командующего русско-турецкой эскадрой в Средиземном море (1798— 1800),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адмирал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а (1799) Ф.Ф. Ушакова.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Красивейший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полуостров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богатой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историей.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История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Крымского полуострова. Значение Крыма. Достопримечательности Крыма.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Россия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цирковые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династии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России.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Знаменитые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весь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мир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российские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силачи, дрессировщики, акробаты, клоуны, фокусники. Цирковые профессии.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Главные события в истории покорения космоса. Отечественные космонавты- рекордсмены. Подготовка к полету — многолетний процесс.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Николай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Гоголь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признанный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классик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русской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литературы,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Экологичное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потребление — способ позаботиться о сохранности планеты.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Экологические проблемы как следствия безответственного поведения человека. Соблюдать эко-правила — не так сложно.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История Праздника труда. Труд – это право или обязанность человека?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Работа мечты. Жизненно важные навыки.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История появления праздника День Победы. Поисковое движение России.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Могила Неизвестного Солдата. Семейные традиции празднования Дня Победы.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Планируемые результаты освоения курса внеурочной деятельности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предметных образовательных результатов.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Личностные результаты: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гражданского воспитания: </w:t>
      </w:r>
      <w:r>
        <w:rPr>
          <w:rFonts w:ascii="Times New Roman" w:eastAsia="Times New Roman" w:hAnsi="Times New Roman" w:cs="Times New Roman"/>
          <w:color w:val="000000"/>
          <w:sz w:val="24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помощь людям, нуждающимся в ней).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патриотического воспитания: </w:t>
      </w:r>
      <w:r>
        <w:rPr>
          <w:rFonts w:ascii="Times New Roman" w:eastAsia="Times New Roman" w:hAnsi="Times New Roman" w:cs="Times New Roman"/>
          <w:color w:val="000000"/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духовно-нравственного воспитания: </w:t>
      </w:r>
      <w:r>
        <w:rPr>
          <w:rFonts w:ascii="Times New Roman" w:eastAsia="Times New Roman" w:hAnsi="Times New Roman" w:cs="Times New Roman"/>
          <w:color w:val="000000"/>
          <w:sz w:val="24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эстетического воспитания: </w:t>
      </w:r>
      <w:r>
        <w:rPr>
          <w:rFonts w:ascii="Times New Roman" w:eastAsia="Times New Roman" w:hAnsi="Times New Roman" w:cs="Times New Roman"/>
          <w:color w:val="000000"/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физического воспитания: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навыка рефлексии, признание своего права на ошибку и такого же права другого человека.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трудового воспитания: </w:t>
      </w:r>
      <w:r>
        <w:rPr>
          <w:rFonts w:ascii="Times New Roman" w:eastAsia="Times New Roman" w:hAnsi="Times New Roman" w:cs="Times New Roman"/>
          <w:color w:val="000000"/>
          <w:sz w:val="24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экологического воспитания: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ценности научного познания: </w:t>
      </w:r>
      <w:r>
        <w:rPr>
          <w:rFonts w:ascii="Times New Roman" w:eastAsia="Times New Roman" w:hAnsi="Times New Roman" w:cs="Times New Roman"/>
          <w:color w:val="000000"/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адаптации обучающегося к изменяющимся условиям социальной и природной среды: </w:t>
      </w:r>
      <w:r>
        <w:rPr>
          <w:rFonts w:ascii="Times New Roman" w:eastAsia="Times New Roman" w:hAnsi="Times New Roman" w:cs="Times New Roman"/>
          <w:color w:val="000000"/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результаты: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 сфере овладения универсальными учебными познавательными действиями</w:t>
      </w:r>
      <w:r>
        <w:rPr>
          <w:rFonts w:ascii="Times New Roman" w:eastAsia="Times New Roman" w:hAnsi="Times New Roman" w:cs="Times New Roman"/>
          <w:color w:val="000000"/>
          <w:sz w:val="24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овладения универсальными учебными коммуникативными действиями: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В сфере овладения универсальными учебными регулятивными действиями: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рефлексии; 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color w:val="000000"/>
          <w:sz w:val="24"/>
        </w:rPr>
        <w:t>освоения программы внеурочной деятельности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Русский язык: </w:t>
      </w:r>
      <w:r>
        <w:rPr>
          <w:rFonts w:ascii="Times New Roman" w:eastAsia="Times New Roman" w:hAnsi="Times New Roman" w:cs="Times New Roman"/>
          <w:color w:val="000000"/>
          <w:sz w:val="24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чтения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учебно-научной,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художественной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чтения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(просмотровым,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ознакомительным,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изучающим,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оперирование ею.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Литература: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Иностранный язык: </w:t>
      </w:r>
      <w:r>
        <w:rPr>
          <w:rFonts w:ascii="Times New Roman" w:eastAsia="Times New Roman" w:hAnsi="Times New Roman" w:cs="Times New Roman"/>
          <w:color w:val="000000"/>
          <w:sz w:val="24"/>
        </w:rPr>
        <w:t>умение сравнивать, находить сходства и отличия в культуре и традициях народов России и других стран.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Информатика: </w:t>
      </w:r>
      <w:r>
        <w:rPr>
          <w:rFonts w:ascii="Times New Roman" w:eastAsia="Times New Roman" w:hAnsi="Times New Roman" w:cs="Times New Roman"/>
          <w:color w:val="000000"/>
          <w:sz w:val="24"/>
        </w:rPr>
        <w:t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История: </w:t>
      </w:r>
      <w:r>
        <w:rPr>
          <w:rFonts w:ascii="Times New Roman" w:eastAsia="Times New Roman" w:hAnsi="Times New Roman" w:cs="Times New Roman"/>
          <w:color w:val="000000"/>
          <w:sz w:val="24"/>
        </w:rPr>
        <w:t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Обществознание: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4B4CE2" w:rsidRDefault="004D5EA5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География: </w:t>
      </w:r>
      <w:r>
        <w:rPr>
          <w:rFonts w:ascii="Times New Roman" w:eastAsia="Times New Roman" w:hAnsi="Times New Roman" w:cs="Times New Roman"/>
          <w:color w:val="000000"/>
          <w:sz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4B4CE2" w:rsidRDefault="004B4CE2">
      <w:pPr>
        <w:spacing w:after="0" w:line="268" w:lineRule="auto"/>
        <w:ind w:right="48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4CE2" w:rsidRDefault="004B4CE2" w:rsidP="004D5EA5">
      <w:pPr>
        <w:spacing w:after="0" w:line="268" w:lineRule="auto"/>
        <w:ind w:right="48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4CE2" w:rsidRDefault="004B4CE2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4CE2" w:rsidRDefault="004B4CE2">
      <w:pPr>
        <w:spacing w:line="276" w:lineRule="auto"/>
        <w:rPr>
          <w:rFonts w:ascii="Times New Roman" w:eastAsia="Times New Roman" w:hAnsi="Times New Roman" w:cs="Times New Roman"/>
          <w:sz w:val="24"/>
        </w:rPr>
      </w:pPr>
    </w:p>
    <w:p w:rsidR="004B4CE2" w:rsidRDefault="004D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Календарно-тематический план </w:t>
      </w:r>
    </w:p>
    <w:p w:rsidR="004B4CE2" w:rsidRDefault="004D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8 -9 классы (35 часов)</w:t>
      </w:r>
    </w:p>
    <w:p w:rsidR="004B4CE2" w:rsidRDefault="004B4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906"/>
        <w:gridCol w:w="2711"/>
        <w:gridCol w:w="2786"/>
        <w:gridCol w:w="2537"/>
      </w:tblGrid>
      <w:tr w:rsidR="004B4CE2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Основное 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Характеристика видов деятельности обучающихся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01.09.2022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6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знаний / Россия — страна возможностей </w:t>
            </w:r>
          </w:p>
          <w:p w:rsidR="004B4CE2" w:rsidRDefault="004D5EA5">
            <w:pPr>
              <w:widowControl w:val="0"/>
              <w:tabs>
                <w:tab w:val="left" w:pos="351"/>
                <w:tab w:val="center" w:pos="59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«Мы — Россия. Возможности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—будущее»</w:t>
            </w:r>
          </w:p>
          <w:p w:rsidR="004B4CE2" w:rsidRDefault="004B4CE2">
            <w:pPr>
              <w:widowControl w:val="0"/>
              <w:tabs>
                <w:tab w:val="left" w:pos="351"/>
                <w:tab w:val="center" w:pos="59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</w:p>
          <w:p w:rsidR="004B4CE2" w:rsidRDefault="004D5EA5">
            <w:pPr>
              <w:widowControl w:val="0"/>
              <w:tabs>
                <w:tab w:val="left" w:pos="351"/>
                <w:tab w:val="center" w:pos="597"/>
              </w:tabs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ab/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61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Знакомство с платформой «Россия—страна возможностей».</w:t>
            </w:r>
          </w:p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Возможности, которые предоставляет платформа «Россия — страна возможностей»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61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Участие во вступительной беседе. Просмотр ролика «История успеха».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 xml:space="preserve">Участие в мотивационной беседе о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чертах  характера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,  которые  присущи  людям с активной жизненной позицией, о мечтах и о том, как можно их достигнуть. Просмотр ролика «Россия — страна возможностей»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05.09.2022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Наша страна—</w:t>
            </w:r>
          </w:p>
          <w:p w:rsidR="004B4CE2" w:rsidRDefault="004D5EA5">
            <w:pPr>
              <w:widowControl w:val="0"/>
              <w:spacing w:before="15" w:after="0" w:line="256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i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Россия </w:t>
            </w:r>
          </w:p>
          <w:p w:rsidR="004B4CE2" w:rsidRDefault="004D5EA5">
            <w:pPr>
              <w:widowControl w:val="0"/>
              <w:spacing w:before="15" w:after="0" w:line="256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«Мы—жители большой страны»</w:t>
            </w:r>
          </w:p>
          <w:p w:rsidR="004B4CE2" w:rsidRDefault="004B4CE2">
            <w:pPr>
              <w:widowControl w:val="0"/>
              <w:spacing w:after="0" w:line="240" w:lineRule="auto"/>
              <w:ind w:left="-108"/>
              <w:jc w:val="center"/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Родина—не только место рождения.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История,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культура, научные достижения: чем мы можем гордиться?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61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во вступительной беседе о России. Просмотр ролика о России. Участие в работе с пословицами.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Интерактивное задание «Своя игра». Участие в инсценировке и решении проблемных ситуаций с дальнейшим обсуждением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12.09.2022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165 лет</w:t>
            </w:r>
          </w:p>
          <w:p w:rsidR="004B4CE2" w:rsidRDefault="004D5EA5">
            <w:pPr>
              <w:widowControl w:val="0"/>
              <w:spacing w:before="3"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со дня рождения</w:t>
            </w:r>
          </w:p>
          <w:p w:rsidR="004B4CE2" w:rsidRDefault="004D5EA5">
            <w:pPr>
              <w:widowControl w:val="0"/>
              <w:spacing w:before="3"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К.Э.Циолковского</w:t>
            </w:r>
            <w:proofErr w:type="spellEnd"/>
          </w:p>
          <w:p w:rsidR="004B4CE2" w:rsidRDefault="004D5EA5">
            <w:pPr>
              <w:widowControl w:val="0"/>
              <w:spacing w:before="3"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«Невозможное сегодня станет возможным завтра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К.Э.Циолковский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)»</w:t>
            </w:r>
          </w:p>
          <w:p w:rsidR="004B4CE2" w:rsidRDefault="004B4CE2">
            <w:pPr>
              <w:widowControl w:val="0"/>
              <w:spacing w:after="0" w:line="240" w:lineRule="auto"/>
              <w:ind w:left="-108"/>
              <w:jc w:val="center"/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Мечты и фантазии человека о космических полетах. К. Э. Циолковский — основоположник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ракетодинамики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теоре-тической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космонавтики. Герои освоения космоса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во вступительной беседе о мечтах и фантазиях человека о космических полётах. Участие в викторине о космонавтике. Просмотр видеоролика.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Участие в групповой работе: знакомство с героями освоения космоса. Участие в беседе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К.Э.Циолковском</w:t>
            </w:r>
            <w:proofErr w:type="spellEnd"/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19.09.2022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День пожилых людей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«Обычаи и традиции моего народа: как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прошлое соединяется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 настоящим?»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1 октября — Международный день пожилых людей. Почитание старшего поколения. Возрастные изменения—не повод быть исключённым из жизни семьи и общества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88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во вступительной беседе о Международном дне пожилых людей. Просмотр видеоролика.</w:t>
            </w:r>
          </w:p>
          <w:p w:rsidR="004B4CE2" w:rsidRDefault="004D5EA5">
            <w:pPr>
              <w:widowControl w:val="0"/>
              <w:spacing w:before="3"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групповой работе: составляем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«Кодекс уважения и поддержки пожилых людей»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26.09.2022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учителя 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«Какие качества необходимы учителю?»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Ценность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профессии  учителя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.  Учителя в годы Великой Отечественной войны. Современный учитель: какой он?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Просмотр видеоролика.</w:t>
            </w:r>
          </w:p>
          <w:p w:rsidR="004B4CE2" w:rsidRDefault="004D5EA5">
            <w:pPr>
              <w:widowControl w:val="0"/>
              <w:spacing w:before="7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командной работе: каким должен быть современный учитель? (Создание кластера.)</w:t>
            </w:r>
          </w:p>
          <w:p w:rsidR="004B4CE2" w:rsidRDefault="004D5EA5">
            <w:pPr>
              <w:widowControl w:val="0"/>
              <w:spacing w:before="2" w:after="0" w:line="247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Участие в дискуссии на одну из предложенных тем: «Если бы я был учителем, какими качествами обладал…, как относился бы к ученикам…, как готовился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заня-тиям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…, какие вспомогательные средства использовал для проведения уроков?»; «Как сделать урок интересным?»; «Что нужно, чтобы понимать своих учеников?»; «Нужно ли учителю учиться?»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2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отца </w:t>
            </w:r>
          </w:p>
          <w:p w:rsidR="004B4CE2" w:rsidRDefault="004D5EA5">
            <w:pPr>
              <w:widowControl w:val="0"/>
              <w:spacing w:before="7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«Отчество— от слова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„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отец“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 xml:space="preserve">История формирования понятий «род» и «отец».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 xml:space="preserve">Образ отца в отечественной литературе. Качества настоящего отца. </w:t>
            </w:r>
          </w:p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Равноправие родителей в семье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 xml:space="preserve">Просмотр   видеоролика.     Знакомство с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литературными образами отца.</w:t>
            </w:r>
          </w:p>
          <w:p w:rsidR="004B4CE2" w:rsidRDefault="004D5EA5">
            <w:pPr>
              <w:widowControl w:val="0"/>
              <w:spacing w:before="1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групповой работе по соотнесению текста и высказывания известного человека об отце.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беседе о нравственных качествах отца.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Обмен мнениями о том, какое из предложенных высказываний ближе всего школьникам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2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музыки </w:t>
            </w:r>
          </w:p>
          <w:p w:rsidR="004B4CE2" w:rsidRDefault="004D5EA5">
            <w:pPr>
              <w:widowControl w:val="0"/>
              <w:spacing w:before="7" w:after="0" w:line="247" w:lineRule="auto"/>
              <w:ind w:left="142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«Что мы музыкой зовём»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Уникальность музыки каждого народа.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>Музыкальные инструменты. Виды искус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ства, где музыка — неотъемлемая часть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Групповая работа по созданию кластера</w:t>
            </w:r>
          </w:p>
          <w:p w:rsidR="004B4CE2" w:rsidRDefault="004D5EA5">
            <w:pPr>
              <w:widowControl w:val="0"/>
              <w:spacing w:before="7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«Музыка» в зависимости от ассоциаций, которые возникают от слова «музыка». Просмотр видеоролика.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дискуссии о видах искусства, где музыка—неотъемлемая часть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4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Традиционные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семейные ценности </w:t>
            </w:r>
          </w:p>
          <w:p w:rsidR="004B4CE2" w:rsidRDefault="004D5EA5">
            <w:pPr>
              <w:widowControl w:val="0"/>
              <w:spacing w:before="7" w:after="0" w:line="247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«Счастлив тот, кто счастлив у себя дома»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Дом, в котором мы живём.</w:t>
            </w:r>
          </w:p>
          <w:p w:rsidR="004B4CE2" w:rsidRDefault="004D5EA5">
            <w:pPr>
              <w:widowControl w:val="0"/>
              <w:spacing w:before="9" w:after="0" w:line="249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Идеальные отношения в семье: какие они?</w:t>
            </w:r>
          </w:p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Семейные ценности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9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Просмотр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вступительного  видеоролика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о доме, в котором мы живем.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Интерактивное задание «Собираем рассыпавшиеся пословицы». Участие в разыгрывании и анализе проблемных ситуаций, связанных с жизнью в семье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24.10.2022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4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народного единства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«Мы — одна страна»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9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Смутное время в истории нашей страны. Самозванцы — одна из причин продолжавшейся Смуты. 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Ополчение  во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 главе с князем Дмитрием Пожарским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зем-ским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старостой Кузьмой Мининым.</w:t>
            </w:r>
          </w:p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Примеры единения народа не только в войне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9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Участие во вступительной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беседе о появле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</w:rPr>
              <w:t xml:space="preserve">нии праздника День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</w:rPr>
              <w:t xml:space="preserve">народного единства.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исторической  справкой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о событиях Смутного времени.</w:t>
            </w:r>
          </w:p>
          <w:p w:rsidR="004B4CE2" w:rsidRDefault="004D5EA5">
            <w:pPr>
              <w:widowControl w:val="0"/>
              <w:spacing w:before="3" w:after="0" w:line="249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Работав группах: если бы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вы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жилив Смутное время, в чём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сплочённости всего народа вне зависимости от происхождения, вероисповедания и положения в обществе. Дискуссия о том, когда ещё люди чувствуют, что им надо объединяться? Блиц опрос о том, что в Москве нам напоминает о событиях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1612года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07.11.2022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Мы разные,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мы  вместе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.</w:t>
            </w:r>
          </w:p>
          <w:p w:rsidR="004B4CE2" w:rsidRDefault="004D5EA5">
            <w:pPr>
              <w:widowControl w:val="0"/>
              <w:spacing w:before="21" w:after="0" w:line="264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«Языки и культура народов России: единство</w:t>
            </w:r>
          </w:p>
          <w:p w:rsidR="004B4CE2" w:rsidRDefault="004D5EA5">
            <w:pPr>
              <w:widowControl w:val="0"/>
              <w:spacing w:before="2"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 разнообразии»</w:t>
            </w:r>
          </w:p>
          <w:p w:rsidR="004B4CE2" w:rsidRDefault="004B4CE2">
            <w:pPr>
              <w:widowControl w:val="0"/>
              <w:spacing w:after="0" w:line="240" w:lineRule="auto"/>
              <w:ind w:left="-108" w:right="-99"/>
              <w:jc w:val="center"/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64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Блиц опрос: какие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народы,  живущие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в России, вы можете назвать? (По последним данным в России проживает более 190 народов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.)Знакомство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с традициями народов, живущих на территории России. Участие в дискуссии о том, что объединяет   людей   разных   национальностей в одной стране, что им в этом помогает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14.11.2022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матери </w:t>
            </w:r>
          </w:p>
          <w:p w:rsidR="004B4CE2" w:rsidRDefault="004D5EA5">
            <w:pPr>
              <w:widowControl w:val="0"/>
              <w:spacing w:before="1" w:after="0" w:line="240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«Мама — главное слово в каждой судьбе»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64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Мама—важный человек в жизни каждого. Материнская   любовь   —   простая и безоговорочная.</w:t>
            </w:r>
          </w:p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Легко ли быть мамой?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64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„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мама“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…».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групповом обсуждении случаев недопонимания мам и детей.</w:t>
            </w:r>
          </w:p>
          <w:p w:rsidR="004B4CE2" w:rsidRDefault="004D5EA5">
            <w:pPr>
              <w:widowControl w:val="0"/>
              <w:spacing w:before="1" w:after="0" w:line="264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Поиск причин этого в процессе групповой работы. Участие в беседе о том, что делает наших мам счастливыми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21.11.2022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sz w:val="20"/>
              </w:rPr>
              <w:t xml:space="preserve">Символы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России 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«Двуглавый орёл: история легендарного герба»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Герб—символ государства. У каждой страны свой герб.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триколора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. История российского флага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Участие во вступительной беседе о гербе России: что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олицетворяет  герб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 России, где его можно увидеть? Участие в беседе о том, когда каждый из нас чувствовал гордость при виде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госу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-дарственных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символов нашей страны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28.11.2022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57"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добровольца 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«Жить — значит действовать»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История создания Красного Креста. Особенности волонтёрской деятельности.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Волонтёрство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в 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4B4CE2" w:rsidRDefault="004D5EA5">
            <w:pPr>
              <w:widowControl w:val="0"/>
              <w:spacing w:before="3" w:after="0" w:line="247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обсуждении вопроса «Действительно ли создание именно этой организации можно считать началом волонтёрского движения?».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 группах по составлению списка особенностей волонтёрской деятельности. Обмен историями из жизни о волонтёрской деятельности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14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05.12.2022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0"/>
              </w:rPr>
              <w:t xml:space="preserve">День Героев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Отечества 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«Россия начинается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 меня?»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Россия—страна с героическим прошлым. Современные герои — кто они? Россия начинается с меня?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во вступительной беседе о непростой судьбе нашей страны, о войнах, которые выпали на долю народа, и о героизме тех, кто вставал на её защиту.</w:t>
            </w:r>
          </w:p>
          <w:p w:rsidR="004B4CE2" w:rsidRDefault="004D5EA5">
            <w:pPr>
              <w:widowControl w:val="0"/>
              <w:spacing w:before="3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дискуссии о том, есть ли место героизму сегодня? Обсуждение мнений школьников.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игре «Согласен—не согласен»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 w:firstLine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9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Конституции 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«Повзрослеть—это значит, чувствовать ответственность за других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».(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Г.Купер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4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4B4CE2" w:rsidRDefault="004D5EA5">
            <w:pPr>
              <w:widowControl w:val="0"/>
              <w:spacing w:before="2" w:after="0" w:line="254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обсуждении ситуаций, в которых было нарушение прав или не выполнение обязанностей.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 Участие в дискуссии об осознанном поведении и личной ответственности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 w:firstLine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9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Рождество 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«Светлый праздник Рождества»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История праздника Рождества Христова. Рождественские традиции в России и в других государствах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4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блиц опросе «История рождения Христа».</w:t>
            </w:r>
          </w:p>
          <w:p w:rsidR="004B4CE2" w:rsidRDefault="004D5EA5">
            <w:pPr>
              <w:widowControl w:val="0"/>
              <w:spacing w:before="2" w:after="0" w:line="254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Работа в группах: обсуждаем рождественские традиции (кто больше вспомнит). Какие рождественские традиции других стран вам больше всего нравятся?</w:t>
            </w:r>
          </w:p>
          <w:p w:rsidR="004B4CE2" w:rsidRDefault="004D5EA5">
            <w:pPr>
              <w:widowControl w:val="0"/>
              <w:spacing w:before="2" w:after="0" w:line="254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Игра «Найди связь»: педагог называет сло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во, связанное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 Рождеством, а школьники рассказывают, как оно с ним связано. Работа в парах: придумать нетривиальное пожелание на Рождество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26.12.2022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Тема нового года. Семейные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sz w:val="20"/>
              </w:rPr>
              <w:t xml:space="preserve">праздники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и мечты 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«Полёт мечты»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Новый год — праздник всей семьи. Новогодние семейные традиции. Новогодние приметы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4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Игра «Вопрос из шляпы» (Всё ли вы знаете о Новом годе?).</w:t>
            </w:r>
          </w:p>
          <w:p w:rsidR="004B4CE2" w:rsidRDefault="004D5EA5">
            <w:pPr>
              <w:widowControl w:val="0"/>
              <w:spacing w:after="0" w:line="261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Участие в дискуссии «Поделись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новогодней традицией, которая объединяет семью». Участие в беседе о том, что чаще всего мы мечтаем о материальных подарках, но есть ли что-то, что мы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хотели бы изменить в себе в Новом году?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разговоре о новогодних приметах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18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6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Цифровая безопасность и гигиена школьника 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«Правила продвинутого пользователя Интернета»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Отношение к личной информации. Добавление «друзей» в Сети. Всё, что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попа-дает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в Сеть, остаётся там навсегда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61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Что относится к личной информации.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беседе о тех, кого мы добавляем в «друзья», о том, что могут рассказать о вас ваши фотографии. Работа в группах: делаем памятку для школьников. (используем ватман, карандаши, фломастеры и т.д.)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снятия блокады Ленинграда 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«Ты выжил, город на Неве…»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Голод, морозы, бомбардировки—тяготы блокадного Ленинграда. Блокадный паёк. Способы выживания ленинградцев. О провале планов немецких войск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блиц 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жизни?». Участие в обсуждении неписанных правил выживания:</w:t>
            </w:r>
          </w:p>
          <w:p w:rsidR="004B4CE2" w:rsidRDefault="004D5EA5">
            <w:pPr>
              <w:widowControl w:val="0"/>
              <w:numPr>
                <w:ilvl w:val="0"/>
                <w:numId w:val="4"/>
              </w:numPr>
              <w:tabs>
                <w:tab w:val="left" w:pos="366"/>
              </w:tabs>
              <w:spacing w:before="2"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Не съедать весь выданный хлеб сразу.</w:t>
            </w:r>
          </w:p>
          <w:p w:rsidR="004B4CE2" w:rsidRDefault="004D5EA5">
            <w:pPr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spacing w:before="7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Стоя в очереди за продовольствием, люди прижимались друг к другу: с одной стороны, чтобы не пропускать полукриминальных личностей, а с другой — чтобы сохранить тепло.</w:t>
            </w:r>
          </w:p>
          <w:p w:rsidR="004B4CE2" w:rsidRDefault="004D5EA5">
            <w:pPr>
              <w:widowControl w:val="0"/>
              <w:numPr>
                <w:ilvl w:val="0"/>
                <w:numId w:val="4"/>
              </w:numPr>
              <w:tabs>
                <w:tab w:val="left" w:pos="401"/>
              </w:tabs>
              <w:spacing w:before="4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При бомбардировках люди знали, где находится бомбоубежище и какой путь является наиболее безопасным. На ули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цах размещали таблички «Граждане!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При артобстреле эта сторона улицы наиболее опасна!».</w:t>
            </w:r>
          </w:p>
          <w:p w:rsidR="004B4CE2" w:rsidRDefault="004D5EA5">
            <w:pPr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spacing w:before="5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Не ложиться и всё время что-то делать. Беседа о том, что ещё помогало людям выстоять.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30.01.2023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160 лет</w:t>
            </w:r>
          </w:p>
          <w:p w:rsidR="004B4CE2" w:rsidRDefault="004D5EA5">
            <w:pPr>
              <w:widowControl w:val="0"/>
              <w:spacing w:before="3"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К.С.Станиславского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(Великие люди России)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«С чего начинается театр?»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Авторитет К. С. Станиславского в области сценического искусства. Некоторые факты его биографии. Основные идеи системы Станиславского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Самостоятельная   работа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Знакомство с  некоторыми    фактами    биографии </w:t>
            </w:r>
          </w:p>
          <w:p w:rsidR="004B4CE2" w:rsidRDefault="004D5EA5">
            <w:pPr>
              <w:widowControl w:val="0"/>
              <w:spacing w:before="60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К.С. Станиславского».</w:t>
            </w:r>
          </w:p>
          <w:p w:rsidR="004B4CE2" w:rsidRDefault="004D5EA5">
            <w:pPr>
              <w:widowControl w:val="0"/>
              <w:spacing w:before="3" w:after="0" w:line="247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Участие в обсуждении идей системы Станиславского. Могут ли они пригодиться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людям других профессий? Участие в дебатах о том, стоит ли приучать детей к театру с раннего детства?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06.02.2023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День российской науки</w:t>
            </w:r>
          </w:p>
          <w:p w:rsidR="004B4CE2" w:rsidRDefault="004D5EA5">
            <w:pPr>
              <w:widowControl w:val="0"/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</w:rPr>
              <w:t xml:space="preserve"> «Научные прорывы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моей страны»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Цивилизация без научных достижений.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Научные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и технические достижения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на-шей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стране. Достижения науки в повседневной жизни. Плюсы и минусы научно-технического прогресса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2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4B4CE2" w:rsidRDefault="004D5EA5">
            <w:pPr>
              <w:widowControl w:val="0"/>
              <w:spacing w:before="1" w:after="0" w:line="252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  беседе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 об  основных  научных и технических достижениях в нашей стране.</w:t>
            </w:r>
          </w:p>
          <w:p w:rsidR="004B4CE2" w:rsidRDefault="004D5EA5">
            <w:pPr>
              <w:widowControl w:val="0"/>
              <w:spacing w:before="1" w:after="0" w:line="252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Участие в блиц опросе «Примеры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использования достижений науки в повседневной жизни».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13.02.2023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Россия и мир </w:t>
            </w:r>
          </w:p>
          <w:p w:rsidR="004B4CE2" w:rsidRDefault="004D5EA5">
            <w:pPr>
              <w:widowControl w:val="0"/>
              <w:spacing w:after="0" w:line="252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«Россия в мире»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Географические особенности и природные богатства России. Многочисленные народы России. Единый перечень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корен-ных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малочисленных народов (47этно-сов). Российская культура. Чем славится Россия?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2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Обмен мнениями «Что для вас является удивительным в вашей стране?».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Беседа о том, в чём причины исчезновения малочисленных народов России.</w:t>
            </w:r>
          </w:p>
          <w:p w:rsidR="004B4CE2" w:rsidRDefault="004D5EA5">
            <w:pPr>
              <w:widowControl w:val="0"/>
              <w:spacing w:before="1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Мозговой штурм: как сохранить Россию для будущих поколений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20.02.2023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защитника Отечества </w:t>
            </w:r>
          </w:p>
          <w:p w:rsidR="004B4CE2" w:rsidRDefault="004D5EA5">
            <w:pPr>
              <w:widowControl w:val="0"/>
              <w:spacing w:before="85" w:after="0" w:line="247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(День Армии)</w:t>
            </w:r>
          </w:p>
          <w:p w:rsidR="004B4CE2" w:rsidRDefault="004D5EA5">
            <w:pPr>
              <w:widowControl w:val="0"/>
              <w:spacing w:before="1"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«Тот, кто не может благодарить, не может и получать благодарность»</w:t>
            </w:r>
          </w:p>
          <w:p w:rsidR="004B4CE2" w:rsidRDefault="004B4CE2">
            <w:pPr>
              <w:widowControl w:val="0"/>
              <w:spacing w:after="0" w:line="240" w:lineRule="auto"/>
              <w:ind w:left="-108" w:right="-99"/>
              <w:jc w:val="center"/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2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Смекалка в военном деле. Задачи армии в мирное время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Интеллектуальная  разминка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«Что вы знаете о Дне защитника Отечества».</w:t>
            </w:r>
          </w:p>
          <w:p w:rsidR="004B4CE2" w:rsidRDefault="004D5EA5">
            <w:pPr>
              <w:widowControl w:val="0"/>
              <w:spacing w:before="1" w:after="0" w:line="252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дискуссии о причинах выбора профессии военного.</w:t>
            </w:r>
          </w:p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  работе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 в  парах:  знакомство с примерами военных действий, в которых выручала смекалка. Участие в беседе о том, как жители России выражают свою благодарность защитникам Отечества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27.02.2023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Забота о каждом </w:t>
            </w:r>
          </w:p>
          <w:p w:rsidR="004B4CE2" w:rsidRDefault="004D5EA5">
            <w:pPr>
              <w:widowControl w:val="0"/>
              <w:spacing w:before="6" w:after="0" w:line="252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«Мы всё можем»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Мотивация добрых дел.</w:t>
            </w:r>
          </w:p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Подлинность намерений—то, что у тебя внутри. Проблемы, с которыми сталкиваются добрые люди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игре «Незаконченное предложение», во время которой каждый школьник продолжает предложение «Я делаю добрые дела, потому что…». По итогам игры — участие в обсуждении разных мотивов совершения добрых дел. Участие в дебатах: «Делать добро — это значит не делать зло»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06.03.2023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Международный женский день</w:t>
            </w:r>
          </w:p>
          <w:p w:rsidR="004B4CE2" w:rsidRDefault="004D5EA5">
            <w:pPr>
              <w:widowControl w:val="0"/>
              <w:spacing w:before="6" w:after="0" w:line="252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 xml:space="preserve"> «Мужских и женских профессий больше нет?»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 xml:space="preserve">Связь праздника 8 Марта с именем Клары Цеткин.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Освоение женщинами «мужских» профессий. Традиционность подхода «мужчина—добытчик, женщина—хранительница очага»: изменились ли роли?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 xml:space="preserve">Участие во вступительной беседе об истории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праздника 8 Марта.</w:t>
            </w:r>
          </w:p>
          <w:p w:rsidR="004B4CE2" w:rsidRDefault="004D5EA5">
            <w:pPr>
              <w:widowControl w:val="0"/>
              <w:spacing w:before="2" w:after="0" w:line="247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Работа в группах: как научно-технический прогресс помог женщине выбирать ранее «мужские» профессии. Участие в дебатах о роли женщины в семье и в обществе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13.03.2023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Гимн России (110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советског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 описателя и поэта, автора слов</w:t>
            </w:r>
          </w:p>
          <w:p w:rsidR="004B4CE2" w:rsidRDefault="004D5EA5">
            <w:pPr>
              <w:widowControl w:val="0"/>
              <w:spacing w:after="0" w:line="249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Гимнов Российской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Федерации и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СССР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С.В.Михалкова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0"/>
              </w:rPr>
              <w:t>)</w:t>
            </w:r>
          </w:p>
          <w:p w:rsidR="004B4CE2" w:rsidRDefault="004D5EA5">
            <w:pPr>
              <w:widowControl w:val="0"/>
              <w:spacing w:before="83" w:after="0" w:line="240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«Гимн России»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Сергей Владимирович Михалков—поэт, драматург, баснописец, сказочник,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сати-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, сценарист, общественный деятель. Страсть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С.В.Михалкова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к стихотворчеству. Работа в армейской печати во время</w:t>
            </w:r>
          </w:p>
          <w:p w:rsidR="004B4CE2" w:rsidRDefault="004D5EA5">
            <w:pPr>
              <w:widowControl w:val="0"/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Великой Отечественной войны. Решение правительства России о смене гимна. Вторая редакция текста гимна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Самостоятельная работа: знакомство с ключевыми моментами жизни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С.В.Михалкова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. Работа в группах: предположим, вам поручили создать личную страничку Михалкова в Интернете. Какую информацию вы бы в неё поместили?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Участие в беседе о том, почему,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не смотря на большое количество претендентов, для последней редакции гимна выбрали стихи именно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С.В.Михалкова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?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20.03.2023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9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воссоединения Крыма с Россией</w:t>
            </w:r>
          </w:p>
          <w:p w:rsidR="004B4CE2" w:rsidRDefault="004D5EA5">
            <w:pPr>
              <w:widowControl w:val="0"/>
              <w:spacing w:before="4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«Крым на карте России»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7"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tabs>
                <w:tab w:val="left" w:pos="175"/>
                <w:tab w:val="left" w:pos="3153"/>
              </w:tabs>
              <w:spacing w:after="0" w:line="254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беседе о географическом положении Крыма с использованием карты. Самостоятельная работа по изучению информации по истории Крыма. Работа в группах с обобщением: что с древних времён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ab/>
              <w:t xml:space="preserve">привлекало разные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</w:rPr>
              <w:t xml:space="preserve">народы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 Крымском полуострове?</w:t>
            </w:r>
          </w:p>
          <w:p w:rsidR="004B4CE2" w:rsidRDefault="004D5EA5">
            <w:pPr>
              <w:widowControl w:val="0"/>
              <w:spacing w:before="7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Обмен мнениями: что бы вы рекомендовали посетить в Крыму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9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Всемирный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день театра</w:t>
            </w:r>
          </w:p>
          <w:p w:rsidR="004B4CE2" w:rsidRDefault="004D5EA5">
            <w:pPr>
              <w:widowControl w:val="0"/>
              <w:spacing w:before="7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«Искусство—одно из средств</w:t>
            </w:r>
          </w:p>
          <w:p w:rsidR="004B4CE2" w:rsidRDefault="004D5EA5">
            <w:pPr>
              <w:widowControl w:val="0"/>
              <w:spacing w:before="2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Различения доброго от злого».</w:t>
            </w:r>
          </w:p>
          <w:p w:rsidR="004B4CE2" w:rsidRDefault="004D5EA5">
            <w:pPr>
              <w:widowControl w:val="0"/>
              <w:spacing w:before="4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Л.Толстой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7"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Сила театрального искусства.  Читка пьес — особый жанр театрального искусства. Кино и театр: аргументы за и против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4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во вступительной беседе о первом походе в театр, о тематике постановок, которые интересно смотреть.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обсуждении ожиданий от похода в театр.</w:t>
            </w:r>
          </w:p>
          <w:p w:rsidR="004B4CE2" w:rsidRDefault="004D5EA5">
            <w:pPr>
              <w:widowControl w:val="0"/>
              <w:spacing w:before="7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Рассказ педагога о читке пьес в разных театрах, где после спектакля-читки идёт обсуждение со зрителями. Дебаты: «Кино и театр: аргументы за и против»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День космонавтики.</w:t>
            </w:r>
          </w:p>
          <w:p w:rsidR="004B4CE2" w:rsidRDefault="004D5EA5">
            <w:pPr>
              <w:widowControl w:val="0"/>
              <w:spacing w:before="3" w:after="0" w:line="242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Мы—первые </w:t>
            </w:r>
          </w:p>
          <w:p w:rsidR="004B4CE2" w:rsidRDefault="004D5EA5">
            <w:pPr>
              <w:widowControl w:val="0"/>
              <w:spacing w:before="4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«Истории великих людей, которые меня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впечатлили» (ко Дню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космонавтики)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Главные события в истории покорения космоса. Отечественные космонавты-ре-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кордсмены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.</w:t>
            </w:r>
          </w:p>
          <w:p w:rsidR="004B4CE2" w:rsidRDefault="004D5EA5">
            <w:pPr>
              <w:widowControl w:val="0"/>
              <w:spacing w:before="7"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Подготовка к полёту—многолетний процесс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одноклассников (Герман Титов, Валентина Терешкова, Алексей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Леонов, Светлана Савицкая, Валерий Поляков, Елена Кон-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, Сергей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Крикалёв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, Геннадий Падалка, Анатолий Соловьёв).</w:t>
            </w:r>
          </w:p>
          <w:p w:rsidR="004B4CE2" w:rsidRDefault="004D5EA5">
            <w:pPr>
              <w:widowControl w:val="0"/>
              <w:spacing w:before="7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беседе о трудном процессе подготовки к полёту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Память о геноциде советского народа нацистами и их пособниками</w:t>
            </w:r>
          </w:p>
          <w:p w:rsidR="004B4CE2" w:rsidRDefault="004D5EA5">
            <w:pPr>
              <w:widowControl w:val="0"/>
              <w:spacing w:before="7" w:after="0" w:line="247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 «Есть такие вещи, которые нельзя простить?»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7"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7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беседе о том, какими призна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ками характеризуется геноцид. Составление «облака тегов» к понятию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«геноцид». Участие в беседе о Нюрнбергском процессе. Участие в дискуссии о причинах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геноцида и способах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его предотвращения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24.04.2023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4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Земли (Экология) </w:t>
            </w:r>
          </w:p>
          <w:p w:rsidR="004B4CE2" w:rsidRDefault="004D5EA5">
            <w:pPr>
              <w:widowControl w:val="0"/>
              <w:spacing w:before="7" w:after="0" w:line="247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«Сохраним планету для будущих поколений»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День Земли—призыв задуматься о сохранности планеты. Экологические проблемы как следствие безответственного поведения человека.</w:t>
            </w:r>
          </w:p>
          <w:p w:rsidR="004B4CE2" w:rsidRDefault="004D5EA5">
            <w:pPr>
              <w:widowControl w:val="0"/>
              <w:spacing w:before="7"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Соблюдать эко правила—не так сложно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во вступительной беседе об истории появления праздника День Земли. Обсуждение экологических проблем, существующих в России, и роли людей в их появлении.</w:t>
            </w:r>
          </w:p>
          <w:p w:rsidR="004B4CE2" w:rsidRDefault="004D5EA5">
            <w:pPr>
              <w:widowControl w:val="0"/>
              <w:spacing w:before="7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08.05.2023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54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труда </w:t>
            </w:r>
          </w:p>
          <w:p w:rsidR="004B4CE2" w:rsidRDefault="004D5EA5">
            <w:pPr>
              <w:widowControl w:val="0"/>
              <w:spacing w:before="17" w:after="0"/>
              <w:ind w:left="-108"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«Если ты не умеешь использовать минуту, ты зря проведёшь</w:t>
            </w:r>
          </w:p>
          <w:p w:rsidR="004B4CE2" w:rsidRDefault="004D5EA5">
            <w:pPr>
              <w:widowControl w:val="0"/>
              <w:spacing w:before="1" w:after="0"/>
              <w:ind w:left="-108"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 час, и день, и всю жизнь».</w:t>
            </w:r>
          </w:p>
          <w:p w:rsidR="004B4CE2" w:rsidRDefault="004D5EA5">
            <w:pPr>
              <w:widowControl w:val="0"/>
              <w:spacing w:before="7" w:after="0" w:line="247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А.Солженицын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История Праздника труда.</w:t>
            </w:r>
          </w:p>
          <w:p w:rsidR="004B4CE2" w:rsidRDefault="004D5EA5">
            <w:pPr>
              <w:widowControl w:val="0"/>
              <w:spacing w:before="17" w:after="0"/>
              <w:ind w:left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Труд — это право или обязанность человека?</w:t>
            </w:r>
          </w:p>
          <w:p w:rsidR="004B4CE2" w:rsidRDefault="004D5EA5">
            <w:pPr>
              <w:widowControl w:val="0"/>
              <w:spacing w:before="7"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Работа мечты. Жизненно важные навыки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Вступительная беседа об истории Праздника труда.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дискуссии «Труд—это право или обязанность человека?».</w:t>
            </w:r>
          </w:p>
          <w:p w:rsidR="004B4CE2" w:rsidRDefault="004D5EA5">
            <w:pPr>
              <w:widowControl w:val="0"/>
              <w:spacing w:before="1" w:after="0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Мозговой штурм—обсуждение критериев работы мечты.</w:t>
            </w:r>
          </w:p>
          <w:p w:rsidR="004B4CE2" w:rsidRDefault="004D5EA5">
            <w:pPr>
              <w:widowControl w:val="0"/>
              <w:spacing w:before="7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Блиц опрос «Владеете ли вы элементарными трудовыми навыками?»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15.05.2023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85"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Победы. Бессмертный полк </w:t>
            </w:r>
          </w:p>
          <w:p w:rsidR="004B4CE2" w:rsidRDefault="004D5EA5">
            <w:pPr>
              <w:widowControl w:val="0"/>
              <w:spacing w:before="7" w:after="0" w:line="247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«Словом можно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</w:rPr>
              <w:t xml:space="preserve">убить,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словом можно спасти, словом можно полки за собой повести...»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7"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Обмен мнениями: есть ли в вашей семье традиция отмечать День Победы?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22.05.2023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2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День детских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sz w:val="20"/>
              </w:rPr>
              <w:t xml:space="preserve">общественных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организаций </w:t>
            </w:r>
          </w:p>
          <w:p w:rsidR="004B4CE2" w:rsidRDefault="004D5EA5">
            <w:pPr>
              <w:widowControl w:val="0"/>
              <w:spacing w:before="7" w:after="0" w:line="247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«К</w:t>
            </w:r>
            <w:r>
              <w:rPr>
                <w:rFonts w:ascii="Times New Roman" w:eastAsia="Times New Roman" w:hAnsi="Times New Roman" w:cs="Times New Roman"/>
                <w:sz w:val="20"/>
              </w:rPr>
              <w:t>акие сущест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вуют детские общественные организации?»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7"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19 мая 1922 г. — день рождения пионерской организации.   Цель   её   создания и деятельность. Распад пионерской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орга-низации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. Причины, по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которым дети объединяются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Участие во вступительной беседе о пионерской организации.</w:t>
            </w:r>
          </w:p>
          <w:p w:rsidR="004B4CE2" w:rsidRDefault="004D5EA5">
            <w:pPr>
              <w:widowControl w:val="0"/>
              <w:spacing w:before="2" w:after="0" w:line="247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 xml:space="preserve">Участие в дискуссии о том, какое должно быть детское общественное объединение,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lastRenderedPageBreak/>
              <w:t>чтобы вам захотелось в него вступить. Участие в мозговом штурме по выдвижению причин, по которым дети объединяются.</w:t>
            </w:r>
          </w:p>
          <w:p w:rsidR="004B4CE2" w:rsidRDefault="004D5EA5">
            <w:pPr>
              <w:widowControl w:val="0"/>
              <w:spacing w:before="7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беседе о том, какие бывают детские общественные объединения</w:t>
            </w:r>
          </w:p>
        </w:tc>
      </w:tr>
      <w:tr w:rsidR="004B4CE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35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left="-134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29.05.2023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9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 xml:space="preserve">Про счастье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(1час)</w:t>
            </w:r>
          </w:p>
          <w:p w:rsidR="004B4CE2" w:rsidRDefault="004D5EA5">
            <w:pPr>
              <w:widowControl w:val="0"/>
              <w:spacing w:before="7" w:after="0" w:line="247" w:lineRule="auto"/>
              <w:ind w:left="-108"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«Дай каждому дню шанс стать самым лучшим в твоей жизни». (Марк Твен).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before="7"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Разные представления о счастье. Слагаемые счастья. Рецепт счастливой жизни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CE2" w:rsidRDefault="004D5EA5">
            <w:pPr>
              <w:widowControl w:val="0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Игра «Согласен — не согласен».</w:t>
            </w:r>
          </w:p>
          <w:p w:rsidR="004B4CE2" w:rsidRDefault="004D5EA5">
            <w:pPr>
              <w:widowControl w:val="0"/>
              <w:spacing w:before="13" w:after="0" w:line="254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Работа в группах: обсуждение с дальнейшим обобщением вопроса «Из чего состоит счастье?».</w:t>
            </w:r>
          </w:p>
          <w:p w:rsidR="004B4CE2" w:rsidRDefault="004D5EA5">
            <w:pPr>
              <w:widowControl w:val="0"/>
              <w:spacing w:before="2"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Обсуждение притчи о счастье.</w:t>
            </w:r>
          </w:p>
          <w:p w:rsidR="004B4CE2" w:rsidRDefault="004D5EA5">
            <w:pPr>
              <w:widowControl w:val="0"/>
              <w:spacing w:before="7"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Участие в дискуссии: «Слагаемые счастья: любовь; семья; успех; самореализация; финансовое благополучие. Этого достаточно?»</w:t>
            </w:r>
          </w:p>
        </w:tc>
      </w:tr>
    </w:tbl>
    <w:p w:rsidR="004B4CE2" w:rsidRDefault="004B4CE2">
      <w:pPr>
        <w:spacing w:after="0" w:line="240" w:lineRule="auto"/>
        <w:ind w:left="142" w:right="-99"/>
        <w:rPr>
          <w:rFonts w:ascii="Times New Roman" w:eastAsia="Times New Roman" w:hAnsi="Times New Roman" w:cs="Times New Roman"/>
          <w:sz w:val="20"/>
        </w:rPr>
      </w:pPr>
    </w:p>
    <w:p w:rsidR="004B4CE2" w:rsidRDefault="004B4CE2">
      <w:pPr>
        <w:spacing w:after="0" w:line="240" w:lineRule="auto"/>
        <w:ind w:left="142" w:right="-99"/>
        <w:rPr>
          <w:rFonts w:ascii="Times New Roman" w:eastAsia="Times New Roman" w:hAnsi="Times New Roman" w:cs="Times New Roman"/>
          <w:sz w:val="20"/>
        </w:rPr>
      </w:pPr>
    </w:p>
    <w:p w:rsidR="004B4CE2" w:rsidRDefault="004B4CE2">
      <w:pPr>
        <w:spacing w:after="0" w:line="276" w:lineRule="auto"/>
        <w:ind w:left="226" w:right="1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4B4CE2" w:rsidRDefault="004B4CE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4B4CE2" w:rsidRDefault="004B4CE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4B4CE2" w:rsidRDefault="004B4CE2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4B4CE2" w:rsidRDefault="004B4CE2">
      <w:pPr>
        <w:spacing w:after="0" w:line="268" w:lineRule="auto"/>
        <w:ind w:left="-5" w:right="4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4B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F03D0"/>
    <w:multiLevelType w:val="multilevel"/>
    <w:tmpl w:val="CA106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DC1D91"/>
    <w:multiLevelType w:val="multilevel"/>
    <w:tmpl w:val="0BFE7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448D5"/>
    <w:multiLevelType w:val="multilevel"/>
    <w:tmpl w:val="99C81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670DD4"/>
    <w:multiLevelType w:val="multilevel"/>
    <w:tmpl w:val="3CF4B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4CE2"/>
    <w:rsid w:val="004B4CE2"/>
    <w:rsid w:val="004D5EA5"/>
    <w:rsid w:val="008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5A2F-C26D-4BEF-9496-124A4AB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7057</Words>
  <Characters>40231</Characters>
  <Application>Microsoft Office Word</Application>
  <DocSecurity>0</DocSecurity>
  <Lines>335</Lines>
  <Paragraphs>94</Paragraphs>
  <ScaleCrop>false</ScaleCrop>
  <Company/>
  <LinksUpToDate>false</LinksUpToDate>
  <CharactersWithSpaces>47194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Власенко ЕМ</cp:lastModifiedBy>
  <cp:revision>3</cp:revision>
  <dcterms:created xsi:type="dcterms:W3CDTF">2023-09-27T11:07:00Z</dcterms:created>
  <dcterms:modified xsi:type="dcterms:W3CDTF">2023-09-27T11:29:00Z</dcterms:modified>
</cp:coreProperties>
</file>