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81E" w:rsidRPr="001D781E" w:rsidRDefault="001D781E" w:rsidP="001D781E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b/>
          <w:color w:val="444444"/>
          <w:sz w:val="21"/>
          <w:szCs w:val="21"/>
          <w:lang w:eastAsia="ru-RU"/>
        </w:rPr>
      </w:pPr>
      <w:bookmarkStart w:id="0" w:name="_GoBack"/>
      <w:bookmarkEnd w:id="0"/>
    </w:p>
    <w:p w:rsidR="00EC46E4" w:rsidRPr="000165F7" w:rsidRDefault="001D781E" w:rsidP="00EC46E4">
      <w:pPr>
        <w:shd w:val="clear" w:color="auto" w:fill="FFFFFF"/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222222"/>
          <w:sz w:val="32"/>
          <w:szCs w:val="32"/>
          <w:lang w:eastAsia="ru-RU"/>
        </w:rPr>
      </w:pPr>
      <w:r w:rsidRPr="000165F7">
        <w:rPr>
          <w:rFonts w:ascii="Verdana" w:eastAsia="Times New Roman" w:hAnsi="Verdana" w:cs="Times New Roman"/>
          <w:b/>
          <w:bCs/>
          <w:color w:val="222222"/>
          <w:sz w:val="32"/>
          <w:szCs w:val="32"/>
          <w:lang w:eastAsia="ru-RU"/>
        </w:rPr>
        <w:t>Положение</w:t>
      </w:r>
    </w:p>
    <w:p w:rsidR="001D781E" w:rsidRPr="00307FBD" w:rsidRDefault="001D781E" w:rsidP="00EC46E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  <w:r w:rsidRPr="00307FBD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 xml:space="preserve"> </w:t>
      </w:r>
      <w:r w:rsidRPr="000165F7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о проведении онлайн</w:t>
      </w:r>
      <w:r w:rsidRPr="00307FBD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 xml:space="preserve"> </w:t>
      </w:r>
      <w:r w:rsidR="00EC46E4" w:rsidRPr="00307FBD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конкурс</w:t>
      </w:r>
      <w:r w:rsidR="00A35A24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 xml:space="preserve">а </w:t>
      </w:r>
      <w:r w:rsidRPr="00307FBD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 xml:space="preserve">чтецов  </w:t>
      </w:r>
      <w:r w:rsidR="00A35A24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br/>
      </w:r>
      <w:r w:rsidRPr="00307FBD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 xml:space="preserve">«Мы о войне стихами говорим», </w:t>
      </w:r>
      <w:proofErr w:type="gramStart"/>
      <w:r w:rsidRPr="00307FBD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посвященный</w:t>
      </w:r>
      <w:proofErr w:type="gramEnd"/>
      <w:r w:rsidRPr="00307FBD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 xml:space="preserve"> </w:t>
      </w:r>
      <w:r w:rsidR="00A35A24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br/>
        <w:t>Победе</w:t>
      </w:r>
      <w:r w:rsidRPr="00307FBD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 xml:space="preserve"> в Великой Отечественной войне 1941-1945 гг.</w:t>
      </w:r>
      <w:r w:rsidR="00A35A24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br/>
      </w:r>
    </w:p>
    <w:p w:rsidR="001D781E" w:rsidRPr="00307FBD" w:rsidRDefault="001D781E" w:rsidP="002D09F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1D781E" w:rsidRPr="00997D72" w:rsidRDefault="001D781E" w:rsidP="002D09F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97D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1.1.   Настоящее Положение определяет условия, порядок, организацию и проведение </w:t>
      </w:r>
      <w:r w:rsidRPr="00997D72">
        <w:rPr>
          <w:rFonts w:ascii="Times New Roman" w:eastAsia="Times New Roman" w:hAnsi="Times New Roman" w:cs="Times New Roman"/>
          <w:color w:val="222222"/>
          <w:spacing w:val="-5"/>
          <w:kern w:val="36"/>
          <w:sz w:val="28"/>
          <w:szCs w:val="28"/>
          <w:lang w:eastAsia="ru-RU"/>
        </w:rPr>
        <w:t xml:space="preserve">онлайн </w:t>
      </w:r>
      <w:r w:rsidRPr="00997D72">
        <w:rPr>
          <w:rFonts w:ascii="Times New Roman" w:hAnsi="Times New Roman" w:cs="Times New Roman"/>
          <w:sz w:val="28"/>
          <w:szCs w:val="28"/>
        </w:rPr>
        <w:t xml:space="preserve">конкурса чтецов  «Мы о войне стихами говорим», </w:t>
      </w:r>
      <w:r w:rsidRPr="00997D72">
        <w:rPr>
          <w:rFonts w:ascii="Times New Roman" w:eastAsia="Times New Roman" w:hAnsi="Times New Roman" w:cs="Times New Roman"/>
          <w:color w:val="222222"/>
          <w:spacing w:val="-5"/>
          <w:kern w:val="36"/>
          <w:sz w:val="28"/>
          <w:szCs w:val="28"/>
          <w:lang w:eastAsia="ru-RU"/>
        </w:rPr>
        <w:t xml:space="preserve">посвященный </w:t>
      </w:r>
      <w:r w:rsidR="00A35A24">
        <w:rPr>
          <w:rFonts w:ascii="Times New Roman" w:eastAsia="Times New Roman" w:hAnsi="Times New Roman" w:cs="Times New Roman"/>
          <w:color w:val="222222"/>
          <w:spacing w:val="-5"/>
          <w:kern w:val="36"/>
          <w:sz w:val="28"/>
          <w:szCs w:val="28"/>
          <w:lang w:eastAsia="ru-RU"/>
        </w:rPr>
        <w:t>Победе</w:t>
      </w:r>
      <w:r w:rsidRPr="00997D72">
        <w:rPr>
          <w:rFonts w:ascii="Times New Roman" w:eastAsia="Times New Roman" w:hAnsi="Times New Roman" w:cs="Times New Roman"/>
          <w:color w:val="222222"/>
          <w:spacing w:val="-5"/>
          <w:kern w:val="36"/>
          <w:sz w:val="28"/>
          <w:szCs w:val="28"/>
          <w:lang w:eastAsia="ru-RU"/>
        </w:rPr>
        <w:t xml:space="preserve"> в Великой Отечественной войне 1941-1945 гг.</w:t>
      </w:r>
      <w:r w:rsidRPr="00997D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(далее — Конкурс).</w:t>
      </w:r>
    </w:p>
    <w:p w:rsidR="00EC46E4" w:rsidRPr="00997D72" w:rsidRDefault="00EC46E4" w:rsidP="002D09F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D781E" w:rsidRPr="00997D72" w:rsidRDefault="001D781E" w:rsidP="002D09F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D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1.2.  </w:t>
      </w:r>
      <w:r w:rsidR="006E7CE0" w:rsidRPr="00997D72">
        <w:rPr>
          <w:rFonts w:ascii="Times New Roman" w:hAnsi="Times New Roman" w:cs="Times New Roman"/>
          <w:sz w:val="28"/>
          <w:szCs w:val="28"/>
        </w:rPr>
        <w:t>Организатор Конкурса – Муниципальное бюджетное учреждение «</w:t>
      </w:r>
      <w:proofErr w:type="spellStart"/>
      <w:r w:rsidR="00A35A24">
        <w:rPr>
          <w:rFonts w:ascii="Times New Roman" w:hAnsi="Times New Roman" w:cs="Times New Roman"/>
          <w:sz w:val="28"/>
          <w:szCs w:val="28"/>
        </w:rPr>
        <w:t>Чудовская</w:t>
      </w:r>
      <w:proofErr w:type="spellEnd"/>
      <w:r w:rsidR="006E7CE0" w:rsidRPr="00997D72">
        <w:rPr>
          <w:rFonts w:ascii="Times New Roman" w:hAnsi="Times New Roman" w:cs="Times New Roman"/>
          <w:sz w:val="28"/>
          <w:szCs w:val="28"/>
        </w:rPr>
        <w:t xml:space="preserve"> централизованная библи</w:t>
      </w:r>
      <w:r w:rsidR="00A35A24">
        <w:rPr>
          <w:rFonts w:ascii="Times New Roman" w:hAnsi="Times New Roman" w:cs="Times New Roman"/>
          <w:sz w:val="28"/>
          <w:szCs w:val="28"/>
        </w:rPr>
        <w:t>отечная система» (далее - МБУ «Ч</w:t>
      </w:r>
      <w:r w:rsidR="006E7CE0" w:rsidRPr="00997D72">
        <w:rPr>
          <w:rFonts w:ascii="Times New Roman" w:hAnsi="Times New Roman" w:cs="Times New Roman"/>
          <w:sz w:val="28"/>
          <w:szCs w:val="28"/>
        </w:rPr>
        <w:t>ЦБС»).</w:t>
      </w:r>
    </w:p>
    <w:p w:rsidR="006E7CE0" w:rsidRPr="00997D72" w:rsidRDefault="006E7CE0" w:rsidP="002D09F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D72">
        <w:rPr>
          <w:rFonts w:ascii="Times New Roman" w:hAnsi="Times New Roman" w:cs="Times New Roman"/>
          <w:sz w:val="28"/>
          <w:szCs w:val="28"/>
        </w:rPr>
        <w:t>1.3. Состав жюри конкурс</w:t>
      </w:r>
      <w:r w:rsidR="00A35A24">
        <w:rPr>
          <w:rFonts w:ascii="Times New Roman" w:hAnsi="Times New Roman" w:cs="Times New Roman"/>
          <w:sz w:val="28"/>
          <w:szCs w:val="28"/>
        </w:rPr>
        <w:t>а утверждается временно исполняющей обязанности директора МБУ «Ч</w:t>
      </w:r>
      <w:r w:rsidRPr="00997D72">
        <w:rPr>
          <w:rFonts w:ascii="Times New Roman" w:hAnsi="Times New Roman" w:cs="Times New Roman"/>
          <w:sz w:val="28"/>
          <w:szCs w:val="28"/>
        </w:rPr>
        <w:t>ЦБС».</w:t>
      </w:r>
    </w:p>
    <w:p w:rsidR="000165F7" w:rsidRPr="00997D72" w:rsidRDefault="000165F7" w:rsidP="002D0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D781E" w:rsidRPr="00307FBD" w:rsidRDefault="001D781E" w:rsidP="002D09FD">
      <w:pPr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 конкурса:</w:t>
      </w:r>
    </w:p>
    <w:p w:rsidR="001D781E" w:rsidRPr="00307FBD" w:rsidRDefault="001D781E" w:rsidP="002D0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Сохранение памяти о подвиге народа в годы Великой Отечественной войны</w:t>
      </w:r>
      <w:r w:rsidR="006E7CE0"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D781E" w:rsidRPr="00307FBD" w:rsidRDefault="001D781E" w:rsidP="002D0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Развитие патриотических чувств, потребности в сохранении мира на земле</w:t>
      </w:r>
      <w:r w:rsidR="006E7CE0"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D781E" w:rsidRPr="00307FBD" w:rsidRDefault="001D781E" w:rsidP="002D0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Создание условий для реализации творческого потенциала участников конкурса</w:t>
      </w:r>
      <w:r w:rsidR="006E7CE0"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D781E" w:rsidRPr="00307FBD" w:rsidRDefault="001D781E" w:rsidP="002D0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Выявление талантливых чтецов</w:t>
      </w:r>
      <w:r w:rsidR="006E7CE0"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D781E" w:rsidRPr="00307FBD" w:rsidRDefault="001D781E" w:rsidP="002D0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r w:rsidR="006E7CE0"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оспитание чувства гордости за свою страну;</w:t>
      </w:r>
    </w:p>
    <w:p w:rsidR="001D781E" w:rsidRPr="00307FBD" w:rsidRDefault="001D781E" w:rsidP="002D0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E7CE0"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формирование навыков выразительно</w:t>
      </w:r>
      <w:r w:rsidR="000165F7"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чтения, артистических умений.</w:t>
      </w:r>
    </w:p>
    <w:p w:rsidR="000165F7" w:rsidRPr="00997D72" w:rsidRDefault="000165F7" w:rsidP="002D0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D781E" w:rsidRPr="00307FBD" w:rsidRDefault="001D781E" w:rsidP="002D09FD">
      <w:pPr>
        <w:numPr>
          <w:ilvl w:val="0"/>
          <w:numId w:val="3"/>
        </w:num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и порядок проведения конкурса:</w:t>
      </w:r>
    </w:p>
    <w:p w:rsidR="006E7CE0" w:rsidRPr="00307FBD" w:rsidRDefault="001D781E" w:rsidP="002D0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A35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7CE0"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приглашаются все желающие, без ограничений по географическому признаку. </w:t>
      </w:r>
    </w:p>
    <w:p w:rsidR="001D781E" w:rsidRPr="00307FBD" w:rsidRDefault="001D781E" w:rsidP="002D0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возрастным категориям:</w:t>
      </w:r>
    </w:p>
    <w:p w:rsidR="001D781E" w:rsidRPr="00307FBD" w:rsidRDefault="001D781E" w:rsidP="002D0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от 7 до 10 лет;</w:t>
      </w:r>
    </w:p>
    <w:p w:rsidR="001D781E" w:rsidRPr="00307FBD" w:rsidRDefault="001D781E" w:rsidP="002D0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от 11 до 17 лет</w:t>
      </w:r>
    </w:p>
    <w:p w:rsidR="001D781E" w:rsidRPr="00307FBD" w:rsidRDefault="001D781E" w:rsidP="002D0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от 18 лет и старше</w:t>
      </w:r>
    </w:p>
    <w:p w:rsidR="006E7CE0" w:rsidRPr="00307FBD" w:rsidRDefault="001D781E" w:rsidP="002D0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>3.2.  На конкурс автор может подать 1 (одно) поэтическое произведение.</w:t>
      </w:r>
      <w:r w:rsidR="006E7CE0"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E7CE0" w:rsidRPr="00307FBD" w:rsidRDefault="006E7CE0" w:rsidP="002D0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произведения любых авторов, соответствующие темам.</w:t>
      </w:r>
    </w:p>
    <w:p w:rsidR="001D781E" w:rsidRPr="00307FBD" w:rsidRDefault="001D781E" w:rsidP="002D0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произведения </w:t>
      </w:r>
      <w:r w:rsidRPr="00307F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собственного сочинения</w:t>
      </w:r>
      <w:r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русском языке, соответствующие темам;</w:t>
      </w:r>
      <w:r w:rsidR="00AF7D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3.3. </w:t>
      </w:r>
      <w:r w:rsidR="00A35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DB0" w:rsidRPr="00AF7DB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Видеоролик должен быть создан специально для конкурса и не должен быть ранее опубликован.</w:t>
      </w:r>
      <w:r w:rsidR="00AF7D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35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 </w:t>
      </w:r>
      <w:r w:rsidR="00A35A24" w:rsidRPr="00A35A2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допускаются к участию:</w:t>
      </w:r>
      <w:r w:rsidR="00A35A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35A24" w:rsidRPr="00A35A24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A35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A35A24" w:rsidRPr="00A35A24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идеоролик не может быть представлен на конкурс повторно в последующие годы: использование одного и того же видеоматериала в раз</w:t>
      </w:r>
      <w:r w:rsidR="00A35A24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конкурсные сезоны запрещено;</w:t>
      </w:r>
      <w:r w:rsidR="00A35A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35A24" w:rsidRPr="00A35A24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A35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5A24" w:rsidRPr="00A35A2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видеоролики, дата создания которых относится к предыдущим календарным годам (допускается только видеоматериал, отснятый в текущем календарном году).</w:t>
      </w:r>
      <w:r w:rsidR="00A35A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35A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D781E" w:rsidRPr="00307FBD" w:rsidRDefault="001D781E" w:rsidP="002D0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FB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lastRenderedPageBreak/>
        <w:t>Темы произведений:</w:t>
      </w:r>
      <w:r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Великая Отечественная война, воинская и трудовая слава, преемственность поколений защитника Отечества, историческая память, патриотизм, защита родины, война в истории семьи, малой родины, и т.д.</w:t>
      </w:r>
    </w:p>
    <w:p w:rsidR="000165F7" w:rsidRPr="00307FBD" w:rsidRDefault="00AF7DB0" w:rsidP="002D0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D781E" w:rsidRPr="00307FBD" w:rsidRDefault="001D781E" w:rsidP="002D09FD">
      <w:pPr>
        <w:numPr>
          <w:ilvl w:val="0"/>
          <w:numId w:val="5"/>
        </w:numPr>
        <w:shd w:val="clear" w:color="auto" w:fill="FFFFFF"/>
        <w:spacing w:after="0" w:line="360" w:lineRule="atLeast"/>
        <w:ind w:left="1035" w:hanging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оформлению работ</w:t>
      </w:r>
      <w:r w:rsidR="000165F7" w:rsidRPr="00307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D781E" w:rsidRPr="00307FBD" w:rsidRDefault="001D781E" w:rsidP="002D0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Поэтические произведения нужно записать на видео с помощью камеры мобильного телефона, в горизонтальном положении;</w:t>
      </w:r>
    </w:p>
    <w:p w:rsidR="0049272A" w:rsidRPr="00307FBD" w:rsidRDefault="001D781E" w:rsidP="002D0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="00457B23" w:rsidRPr="00307FBD">
        <w:rPr>
          <w:rFonts w:ascii="Times New Roman" w:hAnsi="Times New Roman" w:cs="Times New Roman"/>
          <w:sz w:val="28"/>
          <w:szCs w:val="28"/>
        </w:rPr>
        <w:t>Д</w:t>
      </w:r>
      <w:r w:rsidR="0049272A" w:rsidRPr="00307FBD">
        <w:rPr>
          <w:rFonts w:ascii="Times New Roman" w:hAnsi="Times New Roman" w:cs="Times New Roman"/>
          <w:sz w:val="28"/>
          <w:szCs w:val="28"/>
        </w:rPr>
        <w:t>лительность видеоролика – не более 2 минут.</w:t>
      </w:r>
    </w:p>
    <w:p w:rsidR="001D781E" w:rsidRPr="00307FBD" w:rsidRDefault="0049272A" w:rsidP="002D0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r w:rsidR="001D781E"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перед декламацией произведения обязательно должны представиться, </w:t>
      </w:r>
      <w:r w:rsidR="00675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назвать </w:t>
      </w:r>
      <w:r w:rsidR="00CA59C5"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автора </w:t>
      </w:r>
      <w:r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название </w:t>
      </w:r>
      <w:r w:rsidR="001D781E"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произведения.</w:t>
      </w:r>
    </w:p>
    <w:p w:rsidR="001D781E" w:rsidRPr="00307FBD" w:rsidRDefault="0049272A" w:rsidP="002D0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>4.4.</w:t>
      </w:r>
      <w:r w:rsidR="001D781E"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Допускается участниками использование во время выступления звучащего музыкального инструментального фона.</w:t>
      </w:r>
    </w:p>
    <w:p w:rsidR="002D09FD" w:rsidRDefault="001D781E" w:rsidP="00307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Размещенное видео участника, автоматически считается Заявкой на участие и Согласием с условиями проведения конкурса.</w:t>
      </w:r>
    </w:p>
    <w:p w:rsidR="00307FBD" w:rsidRPr="00307FBD" w:rsidRDefault="00307FBD" w:rsidP="00307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81E" w:rsidRPr="00307FBD" w:rsidRDefault="002D09FD" w:rsidP="000165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7F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307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D781E" w:rsidRPr="00307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 Конкурса</w:t>
      </w:r>
    </w:p>
    <w:p w:rsidR="0049272A" w:rsidRPr="00307FBD" w:rsidRDefault="002D09FD" w:rsidP="00016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="00A35A2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проведения Конкурса: с 13 апреля до 30 апреля 2026</w:t>
      </w:r>
      <w:r w:rsidR="0049272A"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:rsidR="0049272A" w:rsidRPr="00307FBD" w:rsidRDefault="002D09FD" w:rsidP="002D0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>5.2.</w:t>
      </w:r>
      <w:r w:rsidR="00A35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272A"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Конкурсные работы п</w:t>
      </w:r>
      <w:r w:rsidR="00A35A2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ринимаются не позднее 1 мая 2026</w:t>
      </w:r>
      <w:r w:rsidR="0049272A"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на электронную почту </w:t>
      </w:r>
      <w:hyperlink r:id="rId7" w:history="1">
        <w:r w:rsidR="0049272A" w:rsidRPr="00997D7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chudlib</w:t>
        </w:r>
        <w:r w:rsidR="0049272A" w:rsidRPr="00997D7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49272A" w:rsidRPr="00997D7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49272A" w:rsidRPr="00997D7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49272A" w:rsidRPr="00997D7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49272A" w:rsidRPr="00997D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r w:rsidR="0049272A"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пометкой « НА КОНКУРС»  указав ФИО</w:t>
      </w:r>
      <w:proofErr w:type="gramStart"/>
      <w:r w:rsidR="0049272A"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49272A"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 , автора и название произведения,</w:t>
      </w:r>
      <w:r w:rsidR="007D4041"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 для связи,</w:t>
      </w:r>
      <w:r w:rsidR="0049272A"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обязательным подтверждением организатора конкурса о приеме работы</w:t>
      </w:r>
      <w:r w:rsidR="007D4041"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272A" w:rsidRPr="00307FBD" w:rsidRDefault="002D09FD" w:rsidP="002D0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r w:rsidR="0049272A"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</w:t>
      </w:r>
      <w:r w:rsidR="00A35A2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итогов Конкурса состоится  4-7</w:t>
      </w:r>
      <w:r w:rsidR="0049272A"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мая 2</w:t>
      </w:r>
      <w:r w:rsidR="00A35A24">
        <w:rPr>
          <w:rFonts w:ascii="Times New Roman" w:eastAsia="Times New Roman" w:hAnsi="Times New Roman" w:cs="Times New Roman"/>
          <w:sz w:val="28"/>
          <w:szCs w:val="28"/>
          <w:lang w:eastAsia="ru-RU"/>
        </w:rPr>
        <w:t>025 г., а награждение 9 мая 2026</w:t>
      </w:r>
      <w:r w:rsidR="007D4041"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14.00</w:t>
      </w:r>
      <w:r w:rsidR="0049272A"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(возможны изменения)</w:t>
      </w:r>
      <w:r w:rsidR="007D4041"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Литературного киоска «Книжная полка»</w:t>
      </w:r>
      <w:r w:rsidR="0049272A"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781E" w:rsidRPr="00307FBD" w:rsidRDefault="002D09FD" w:rsidP="002D0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FBD">
        <w:rPr>
          <w:rFonts w:ascii="Times New Roman" w:hAnsi="Times New Roman" w:cs="Times New Roman"/>
          <w:sz w:val="28"/>
          <w:szCs w:val="28"/>
        </w:rPr>
        <w:t>5.4</w:t>
      </w:r>
      <w:r w:rsidR="007D4041" w:rsidRPr="00307FBD">
        <w:rPr>
          <w:rFonts w:ascii="Times New Roman" w:hAnsi="Times New Roman" w:cs="Times New Roman"/>
          <w:sz w:val="28"/>
          <w:szCs w:val="28"/>
        </w:rPr>
        <w:t xml:space="preserve">. В каждой </w:t>
      </w:r>
      <w:r w:rsidR="007D4041"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возрастной категории </w:t>
      </w:r>
      <w:r w:rsidR="007D4041" w:rsidRPr="00307FBD">
        <w:rPr>
          <w:rFonts w:ascii="Times New Roman" w:hAnsi="Times New Roman" w:cs="Times New Roman"/>
          <w:sz w:val="28"/>
          <w:szCs w:val="28"/>
        </w:rPr>
        <w:t xml:space="preserve"> ОДИН победитель.</w:t>
      </w:r>
      <w:r w:rsidRPr="00307FBD">
        <w:rPr>
          <w:rFonts w:ascii="Times New Roman" w:hAnsi="Times New Roman" w:cs="Times New Roman"/>
          <w:sz w:val="28"/>
          <w:szCs w:val="28"/>
        </w:rPr>
        <w:br/>
        <w:t>5.5</w:t>
      </w:r>
      <w:r w:rsidR="007D4041" w:rsidRPr="00307FBD">
        <w:rPr>
          <w:rFonts w:ascii="Times New Roman" w:hAnsi="Times New Roman" w:cs="Times New Roman"/>
          <w:sz w:val="28"/>
          <w:szCs w:val="28"/>
        </w:rPr>
        <w:t xml:space="preserve">. Лучшие творческие работы размещаются на сайте МБУ «МЦБС» </w:t>
      </w:r>
      <w:r w:rsidR="007D4041" w:rsidRPr="00997D72">
        <w:rPr>
          <w:rFonts w:ascii="Times New Roman" w:hAnsi="Times New Roman" w:cs="Times New Roman"/>
          <w:sz w:val="28"/>
          <w:szCs w:val="28"/>
        </w:rPr>
        <w:t>(</w:t>
      </w:r>
      <w:r w:rsidR="007D4041" w:rsidRPr="00997D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http:// </w:t>
      </w:r>
      <w:hyperlink r:id="rId8" w:tgtFrame="_blank" w:history="1">
        <w:r w:rsidR="007D4041" w:rsidRPr="00997D72">
          <w:rPr>
            <w:rStyle w:val="a3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www.chudovolibrary.ru</w:t>
        </w:r>
      </w:hyperlink>
      <w:r w:rsidR="007D4041" w:rsidRPr="00997D72">
        <w:rPr>
          <w:rFonts w:ascii="Times New Roman" w:hAnsi="Times New Roman" w:cs="Times New Roman"/>
          <w:sz w:val="28"/>
          <w:szCs w:val="28"/>
        </w:rPr>
        <w:t xml:space="preserve">)  </w:t>
      </w:r>
      <w:r w:rsidR="007D4041" w:rsidRPr="00307FBD">
        <w:rPr>
          <w:rFonts w:ascii="Times New Roman" w:hAnsi="Times New Roman" w:cs="Times New Roman"/>
          <w:sz w:val="28"/>
          <w:szCs w:val="28"/>
        </w:rPr>
        <w:t>и на всех остальных</w:t>
      </w:r>
      <w:r w:rsidRPr="00307FBD">
        <w:rPr>
          <w:rFonts w:ascii="Times New Roman" w:hAnsi="Times New Roman" w:cs="Times New Roman"/>
          <w:sz w:val="28"/>
          <w:szCs w:val="28"/>
        </w:rPr>
        <w:t xml:space="preserve"> Интернет ресурсах МБУ «МЦБС».</w:t>
      </w:r>
      <w:r w:rsidRPr="00307FBD">
        <w:rPr>
          <w:rFonts w:ascii="Times New Roman" w:hAnsi="Times New Roman" w:cs="Times New Roman"/>
          <w:sz w:val="28"/>
          <w:szCs w:val="28"/>
        </w:rPr>
        <w:br/>
        <w:t>5</w:t>
      </w:r>
      <w:r w:rsidR="007D4041" w:rsidRPr="00307FBD">
        <w:rPr>
          <w:rFonts w:ascii="Times New Roman" w:hAnsi="Times New Roman" w:cs="Times New Roman"/>
          <w:sz w:val="28"/>
          <w:szCs w:val="28"/>
        </w:rPr>
        <w:t xml:space="preserve">.6. Победители Конкурса в каждой </w:t>
      </w:r>
      <w:r w:rsidR="0095461D"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возрастной категории </w:t>
      </w:r>
      <w:r w:rsidR="0095461D" w:rsidRPr="00307FBD">
        <w:rPr>
          <w:rFonts w:ascii="Times New Roman" w:hAnsi="Times New Roman" w:cs="Times New Roman"/>
          <w:sz w:val="28"/>
          <w:szCs w:val="28"/>
        </w:rPr>
        <w:t xml:space="preserve"> </w:t>
      </w:r>
      <w:r w:rsidR="00997D72" w:rsidRPr="00307FBD">
        <w:rPr>
          <w:rFonts w:ascii="Times New Roman" w:hAnsi="Times New Roman" w:cs="Times New Roman"/>
          <w:sz w:val="28"/>
          <w:szCs w:val="28"/>
        </w:rPr>
        <w:t xml:space="preserve">получат сертификаты </w:t>
      </w:r>
      <w:r w:rsidR="00997D72" w:rsidRPr="00307FBD">
        <w:rPr>
          <w:rFonts w:ascii="Times New Roman" w:hAnsi="Times New Roman" w:cs="Times New Roman"/>
          <w:sz w:val="28"/>
          <w:szCs w:val="28"/>
          <w:lang w:val="en-US"/>
        </w:rPr>
        <w:t>OZON</w:t>
      </w:r>
      <w:r w:rsidRPr="00307FBD">
        <w:rPr>
          <w:rFonts w:ascii="Times New Roman" w:hAnsi="Times New Roman" w:cs="Times New Roman"/>
          <w:sz w:val="28"/>
          <w:szCs w:val="28"/>
        </w:rPr>
        <w:br/>
        <w:t>5</w:t>
      </w:r>
      <w:r w:rsidR="007D4041" w:rsidRPr="00307FBD">
        <w:rPr>
          <w:rFonts w:ascii="Times New Roman" w:hAnsi="Times New Roman" w:cs="Times New Roman"/>
          <w:sz w:val="28"/>
          <w:szCs w:val="28"/>
        </w:rPr>
        <w:t xml:space="preserve">.7. Все участники Конкурса в каждой </w:t>
      </w:r>
      <w:r w:rsidR="0095461D"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возрастной категории </w:t>
      </w:r>
      <w:r w:rsidR="0095461D" w:rsidRPr="00307FBD">
        <w:rPr>
          <w:rFonts w:ascii="Times New Roman" w:hAnsi="Times New Roman" w:cs="Times New Roman"/>
          <w:sz w:val="28"/>
          <w:szCs w:val="28"/>
        </w:rPr>
        <w:t xml:space="preserve"> </w:t>
      </w:r>
      <w:r w:rsidR="007D4041" w:rsidRPr="00307FBD">
        <w:rPr>
          <w:rFonts w:ascii="Times New Roman" w:hAnsi="Times New Roman" w:cs="Times New Roman"/>
          <w:sz w:val="28"/>
          <w:szCs w:val="28"/>
        </w:rPr>
        <w:t>отмечаются дипломами.</w:t>
      </w:r>
      <w:r w:rsidR="007D4041" w:rsidRPr="00307FBD">
        <w:rPr>
          <w:rFonts w:ascii="Times New Roman" w:hAnsi="Times New Roman" w:cs="Times New Roman"/>
          <w:sz w:val="28"/>
          <w:szCs w:val="28"/>
        </w:rPr>
        <w:br/>
      </w:r>
      <w:r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 </w:t>
      </w:r>
      <w:r w:rsidR="007D4041"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Организаторы конкурса сохраняют за собой право использования конкурсных работ в своей деятельности для проведения рекламных акций в поддержку книги и чтения.</w:t>
      </w:r>
    </w:p>
    <w:p w:rsidR="002D09FD" w:rsidRPr="00307FBD" w:rsidRDefault="002D09FD" w:rsidP="002D0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81E" w:rsidRPr="00307FBD" w:rsidRDefault="001D781E" w:rsidP="00307FBD">
      <w:pPr>
        <w:numPr>
          <w:ilvl w:val="0"/>
          <w:numId w:val="7"/>
        </w:num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Жюри оценивает выступление участников по следующим критериям</w:t>
      </w:r>
    </w:p>
    <w:p w:rsidR="001D781E" w:rsidRPr="00307FBD" w:rsidRDefault="001D781E" w:rsidP="002D0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>6.1. Сценическая культура (внешний вид, манеры, собранность;)</w:t>
      </w:r>
    </w:p>
    <w:p w:rsidR="001D781E" w:rsidRPr="00307FBD" w:rsidRDefault="001D781E" w:rsidP="002D0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Выразительность чтения (свобода звучания голоса; интон</w:t>
      </w:r>
      <w:r w:rsidR="008E5AC6"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ирование; культура произношения</w:t>
      </w:r>
      <w:r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D781E" w:rsidRPr="00307FBD" w:rsidRDefault="001D781E" w:rsidP="002D0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Исполнительское мастерство (жесты и мимика; перспектива переживаемого чувства и степень эмоционального воздействия).</w:t>
      </w:r>
      <w:r w:rsidR="00307F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D781E" w:rsidRPr="00A35A24" w:rsidRDefault="001D781E" w:rsidP="00A35A24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случае недостаточного количества учас</w:t>
      </w:r>
      <w:r w:rsidR="008E5AC6" w:rsidRPr="00307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тников в возрастных категориях</w:t>
      </w:r>
      <w:r w:rsidRPr="00307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жюри конкурса оценивает участников без возрастной классификации.</w:t>
      </w:r>
    </w:p>
    <w:sectPr w:rsidR="001D781E" w:rsidRPr="00A35A24" w:rsidSect="00A35A24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A3D93"/>
    <w:multiLevelType w:val="multilevel"/>
    <w:tmpl w:val="F43C56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D24161"/>
    <w:multiLevelType w:val="multilevel"/>
    <w:tmpl w:val="B2F26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93209A"/>
    <w:multiLevelType w:val="multilevel"/>
    <w:tmpl w:val="C9E287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6E42E1"/>
    <w:multiLevelType w:val="multilevel"/>
    <w:tmpl w:val="0D2481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9B4B35"/>
    <w:multiLevelType w:val="multilevel"/>
    <w:tmpl w:val="DAD248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3D7588"/>
    <w:multiLevelType w:val="multilevel"/>
    <w:tmpl w:val="494A2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0D54EE"/>
    <w:multiLevelType w:val="multilevel"/>
    <w:tmpl w:val="F49C9E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EA4A22"/>
    <w:multiLevelType w:val="multilevel"/>
    <w:tmpl w:val="682E4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  <w:lvlOverride w:ilvl="0">
      <w:lvl w:ilvl="0">
        <w:numFmt w:val="decimal"/>
        <w:lvlText w:val="%1."/>
        <w:lvlJc w:val="left"/>
      </w:lvl>
    </w:lvlOverride>
  </w:num>
  <w:num w:numId="3">
    <w:abstractNumId w:val="6"/>
    <w:lvlOverride w:ilvl="0">
      <w:lvl w:ilvl="0">
        <w:numFmt w:val="decimal"/>
        <w:lvlText w:val="%1."/>
        <w:lvlJc w:val="left"/>
      </w:lvl>
    </w:lvlOverride>
  </w:num>
  <w:num w:numId="4">
    <w:abstractNumId w:val="1"/>
  </w:num>
  <w:num w:numId="5">
    <w:abstractNumId w:val="4"/>
    <w:lvlOverride w:ilvl="0">
      <w:lvl w:ilvl="0">
        <w:numFmt w:val="decimal"/>
        <w:lvlText w:val="%1."/>
        <w:lvlJc w:val="left"/>
      </w:lvl>
    </w:lvlOverride>
  </w:num>
  <w:num w:numId="6">
    <w:abstractNumId w:val="0"/>
    <w:lvlOverride w:ilvl="0">
      <w:lvl w:ilvl="0">
        <w:numFmt w:val="decimal"/>
        <w:lvlText w:val="%1."/>
        <w:lvlJc w:val="left"/>
      </w:lvl>
    </w:lvlOverride>
  </w:num>
  <w:num w:numId="7">
    <w:abstractNumId w:val="3"/>
    <w:lvlOverride w:ilvl="0">
      <w:lvl w:ilvl="0">
        <w:numFmt w:val="decimal"/>
        <w:lvlText w:val="%1."/>
        <w:lvlJc w:val="left"/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FEB"/>
    <w:rsid w:val="000165F7"/>
    <w:rsid w:val="00155775"/>
    <w:rsid w:val="001B23E8"/>
    <w:rsid w:val="001D781E"/>
    <w:rsid w:val="002D09FD"/>
    <w:rsid w:val="00307FBD"/>
    <w:rsid w:val="00457B23"/>
    <w:rsid w:val="0049272A"/>
    <w:rsid w:val="006756EE"/>
    <w:rsid w:val="006E7CE0"/>
    <w:rsid w:val="007D4041"/>
    <w:rsid w:val="008E5AC6"/>
    <w:rsid w:val="0095461D"/>
    <w:rsid w:val="00997D72"/>
    <w:rsid w:val="009C6FEB"/>
    <w:rsid w:val="00A35A24"/>
    <w:rsid w:val="00AF7DB0"/>
    <w:rsid w:val="00CA59C5"/>
    <w:rsid w:val="00D540A5"/>
    <w:rsid w:val="00E16C01"/>
    <w:rsid w:val="00EC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78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1B23E8"/>
  </w:style>
  <w:style w:type="character" w:customStyle="1" w:styleId="c1">
    <w:name w:val="c1"/>
    <w:basedOn w:val="a0"/>
    <w:rsid w:val="001B23E8"/>
  </w:style>
  <w:style w:type="character" w:customStyle="1" w:styleId="10">
    <w:name w:val="Заголовок 1 Знак"/>
    <w:basedOn w:val="a0"/>
    <w:link w:val="1"/>
    <w:uiPriority w:val="9"/>
    <w:rsid w:val="001D78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D781E"/>
    <w:rPr>
      <w:color w:val="0000FF"/>
      <w:u w:val="single"/>
    </w:rPr>
  </w:style>
  <w:style w:type="character" w:customStyle="1" w:styleId="td-post-date">
    <w:name w:val="td-post-date"/>
    <w:basedOn w:val="a0"/>
    <w:rsid w:val="001D781E"/>
  </w:style>
  <w:style w:type="character" w:customStyle="1" w:styleId="td-nr-views-9008">
    <w:name w:val="td-nr-views-9008"/>
    <w:basedOn w:val="a0"/>
    <w:rsid w:val="001D781E"/>
  </w:style>
  <w:style w:type="paragraph" w:styleId="a4">
    <w:name w:val="Normal (Web)"/>
    <w:basedOn w:val="a"/>
    <w:uiPriority w:val="99"/>
    <w:semiHidden/>
    <w:unhideWhenUsed/>
    <w:rsid w:val="001D7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D781E"/>
    <w:rPr>
      <w:b/>
      <w:bCs/>
    </w:rPr>
  </w:style>
  <w:style w:type="character" w:styleId="a6">
    <w:name w:val="Emphasis"/>
    <w:basedOn w:val="a0"/>
    <w:uiPriority w:val="20"/>
    <w:qFormat/>
    <w:rsid w:val="001D781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D7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781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C46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78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1B23E8"/>
  </w:style>
  <w:style w:type="character" w:customStyle="1" w:styleId="c1">
    <w:name w:val="c1"/>
    <w:basedOn w:val="a0"/>
    <w:rsid w:val="001B23E8"/>
  </w:style>
  <w:style w:type="character" w:customStyle="1" w:styleId="10">
    <w:name w:val="Заголовок 1 Знак"/>
    <w:basedOn w:val="a0"/>
    <w:link w:val="1"/>
    <w:uiPriority w:val="9"/>
    <w:rsid w:val="001D78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D781E"/>
    <w:rPr>
      <w:color w:val="0000FF"/>
      <w:u w:val="single"/>
    </w:rPr>
  </w:style>
  <w:style w:type="character" w:customStyle="1" w:styleId="td-post-date">
    <w:name w:val="td-post-date"/>
    <w:basedOn w:val="a0"/>
    <w:rsid w:val="001D781E"/>
  </w:style>
  <w:style w:type="character" w:customStyle="1" w:styleId="td-nr-views-9008">
    <w:name w:val="td-nr-views-9008"/>
    <w:basedOn w:val="a0"/>
    <w:rsid w:val="001D781E"/>
  </w:style>
  <w:style w:type="paragraph" w:styleId="a4">
    <w:name w:val="Normal (Web)"/>
    <w:basedOn w:val="a"/>
    <w:uiPriority w:val="99"/>
    <w:semiHidden/>
    <w:unhideWhenUsed/>
    <w:rsid w:val="001D7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D781E"/>
    <w:rPr>
      <w:b/>
      <w:bCs/>
    </w:rPr>
  </w:style>
  <w:style w:type="character" w:styleId="a6">
    <w:name w:val="Emphasis"/>
    <w:basedOn w:val="a0"/>
    <w:uiPriority w:val="20"/>
    <w:qFormat/>
    <w:rsid w:val="001D781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D7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781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C4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4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7241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358985">
                          <w:marLeft w:val="0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66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64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8751062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06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4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1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99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www.chudovolibrary.ru&amp;cc_key=" TargetMode="External"/><Relationship Id="rId3" Type="http://schemas.openxmlformats.org/officeDocument/2006/relationships/styles" Target="styles.xml"/><Relationship Id="rId7" Type="http://schemas.openxmlformats.org/officeDocument/2006/relationships/hyperlink" Target="mailto:chudlib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12110-F4D8-4089-9250-E4F4A0687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2025-04-02T08:38:00Z</cp:lastPrinted>
  <dcterms:created xsi:type="dcterms:W3CDTF">2026-03-31T07:29:00Z</dcterms:created>
  <dcterms:modified xsi:type="dcterms:W3CDTF">2026-03-31T07:29:00Z</dcterms:modified>
</cp:coreProperties>
</file>