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jc w:val="center"/>
        <w:tblLook w:val="04A0" w:firstRow="1" w:lastRow="0" w:firstColumn="1" w:lastColumn="0" w:noHBand="0" w:noVBand="1"/>
      </w:tblPr>
      <w:tblGrid>
        <w:gridCol w:w="3936"/>
        <w:gridCol w:w="10631"/>
      </w:tblGrid>
      <w:tr w:rsidR="00D74058" w:rsidTr="00964D62">
        <w:trPr>
          <w:jc w:val="center"/>
        </w:trPr>
        <w:tc>
          <w:tcPr>
            <w:tcW w:w="3936" w:type="dxa"/>
          </w:tcPr>
          <w:p w:rsidR="00D74058" w:rsidRDefault="00D74058">
            <w:r>
              <w:rPr>
                <w:noProof/>
                <w:lang w:eastAsia="ru-RU"/>
              </w:rPr>
              <w:drawing>
                <wp:inline distT="0" distB="0" distL="0" distR="0" wp14:anchorId="5CE10656" wp14:editId="3FBCEAA2">
                  <wp:extent cx="1419225" cy="942975"/>
                  <wp:effectExtent l="0" t="0" r="9525" b="9525"/>
                  <wp:docPr id="1" name="Рисунок 1" descr="C:\Отдел информатизации\УСЛУГИ\Оформление стенда\стенд\24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Отдел информатизации\УСЛУГИ\Оформление стенда\стенд\24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660" cy="94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:rsidR="00D74058" w:rsidRPr="00964D62" w:rsidRDefault="00D74058" w:rsidP="00D7405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64D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Перечень государственных и муниципальных услуг оказываемых Администрацией </w:t>
            </w:r>
            <w:proofErr w:type="spellStart"/>
            <w:r w:rsidRPr="00964D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Чудовского</w:t>
            </w:r>
            <w:proofErr w:type="spellEnd"/>
            <w:r w:rsidRPr="00964D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муниципального района</w:t>
            </w:r>
          </w:p>
          <w:p w:rsidR="00D74058" w:rsidRPr="00D74058" w:rsidRDefault="00D74058" w:rsidP="00D740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64D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электронном виде</w:t>
            </w:r>
            <w:r w:rsidR="00964D62" w:rsidRPr="00964D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 портале</w:t>
            </w:r>
            <w:r w:rsidR="00964D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: </w:t>
            </w:r>
            <w:r w:rsidR="00964D6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964D62" w:rsidRPr="00964D62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u w:val="single"/>
              </w:rPr>
              <w:t>uslugi.novreg.ru</w:t>
            </w:r>
          </w:p>
        </w:tc>
      </w:tr>
    </w:tbl>
    <w:p w:rsidR="00964D62" w:rsidRDefault="00964D62" w:rsidP="00D7405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sectPr w:rsidR="00964D62" w:rsidSect="00964D6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64D62" w:rsidRPr="00964D62" w:rsidRDefault="00964D62" w:rsidP="00964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4D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</w:t>
      </w:r>
      <w:r w:rsidRPr="00964D62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Услуги Комитета образования и молодежной политики</w:t>
      </w:r>
    </w:p>
    <w:p w:rsidR="00964D62" w:rsidRPr="00964D62" w:rsidRDefault="00964D62" w:rsidP="00964D62">
      <w:pPr>
        <w:pStyle w:val="aa"/>
        <w:jc w:val="both"/>
        <w:rPr>
          <w:rFonts w:ascii="Times New Roman" w:hAnsi="Times New Roman" w:cs="Times New Roman"/>
          <w:color w:val="000000"/>
          <w:lang w:eastAsia="ru-RU"/>
        </w:rPr>
      </w:pPr>
      <w:r w:rsidRPr="00964D62">
        <w:rPr>
          <w:rFonts w:ascii="Times New Roman" w:hAnsi="Times New Roman" w:cs="Times New Roman"/>
          <w:color w:val="000000"/>
          <w:lang w:eastAsia="ru-RU"/>
        </w:rPr>
        <w:t>1. </w:t>
      </w:r>
      <w:hyperlink r:id="rId6" w:anchor="!_description" w:history="1">
        <w:r w:rsidRPr="00964D62">
          <w:rPr>
            <w:rFonts w:ascii="Times New Roman" w:hAnsi="Times New Roman" w:cs="Times New Roman"/>
            <w:lang w:eastAsia="ru-RU"/>
          </w:rPr>
          <w:t>Назначение и выплата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</w:r>
      </w:hyperlink>
    </w:p>
    <w:p w:rsidR="00964D62" w:rsidRPr="00964D62" w:rsidRDefault="00964D62" w:rsidP="00964D62">
      <w:pPr>
        <w:pStyle w:val="aa"/>
        <w:jc w:val="both"/>
        <w:rPr>
          <w:rFonts w:ascii="Times New Roman" w:hAnsi="Times New Roman" w:cs="Times New Roman"/>
          <w:color w:val="000000"/>
          <w:lang w:eastAsia="ru-RU"/>
        </w:rPr>
      </w:pPr>
      <w:r w:rsidRPr="00964D62">
        <w:rPr>
          <w:rFonts w:ascii="Times New Roman" w:hAnsi="Times New Roman" w:cs="Times New Roman"/>
          <w:color w:val="000000"/>
          <w:lang w:eastAsia="ru-RU"/>
        </w:rPr>
        <w:t>2. </w:t>
      </w:r>
      <w:hyperlink r:id="rId7" w:history="1">
        <w:r w:rsidRPr="00964D62">
          <w:rPr>
            <w:rFonts w:ascii="Times New Roman" w:hAnsi="Times New Roman" w:cs="Times New Roman"/>
            <w:lang w:eastAsia="ru-RU"/>
          </w:rPr>
          <w:t>Прием заявлений, постановка на учет детей для зачисления в образовательные учреждения, реализующие основную общеобразовательную программу дошкольного образования (детские сады)</w:t>
        </w:r>
      </w:hyperlink>
    </w:p>
    <w:p w:rsidR="00964D62" w:rsidRPr="00964D62" w:rsidRDefault="00964D62" w:rsidP="00964D62">
      <w:pPr>
        <w:pStyle w:val="aa"/>
        <w:jc w:val="both"/>
        <w:rPr>
          <w:rFonts w:ascii="Times New Roman" w:hAnsi="Times New Roman" w:cs="Times New Roman"/>
          <w:color w:val="000000"/>
          <w:lang w:eastAsia="ru-RU"/>
        </w:rPr>
      </w:pPr>
      <w:r w:rsidRPr="00964D62">
        <w:rPr>
          <w:rFonts w:ascii="Times New Roman" w:hAnsi="Times New Roman" w:cs="Times New Roman"/>
          <w:color w:val="000000"/>
          <w:lang w:eastAsia="ru-RU"/>
        </w:rPr>
        <w:t>3. </w:t>
      </w:r>
      <w:hyperlink r:id="rId8" w:anchor="_description" w:history="1">
        <w:r w:rsidRPr="00964D62">
          <w:rPr>
            <w:rFonts w:ascii="Times New Roman" w:hAnsi="Times New Roman" w:cs="Times New Roman"/>
            <w:lang w:eastAsia="ru-RU"/>
          </w:rPr>
          <w:t>Зачисление в образовательное учреждение</w:t>
        </w:r>
      </w:hyperlink>
    </w:p>
    <w:p w:rsidR="00964D62" w:rsidRPr="00964D62" w:rsidRDefault="00964D62" w:rsidP="00964D62">
      <w:pPr>
        <w:pStyle w:val="aa"/>
        <w:jc w:val="both"/>
        <w:rPr>
          <w:rFonts w:ascii="Times New Roman" w:hAnsi="Times New Roman" w:cs="Times New Roman"/>
          <w:color w:val="000000"/>
          <w:lang w:eastAsia="ru-RU"/>
        </w:rPr>
      </w:pPr>
      <w:r w:rsidRPr="00964D62">
        <w:rPr>
          <w:rFonts w:ascii="Times New Roman" w:hAnsi="Times New Roman" w:cs="Times New Roman"/>
          <w:color w:val="000000"/>
          <w:lang w:eastAsia="ru-RU"/>
        </w:rPr>
        <w:t>4. </w:t>
      </w:r>
      <w:hyperlink r:id="rId9" w:history="1">
        <w:proofErr w:type="gramStart"/>
        <w:r w:rsidRPr="00964D62">
          <w:rPr>
            <w:rFonts w:ascii="Times New Roman" w:hAnsi="Times New Roman" w:cs="Times New Roman"/>
            <w:lang w:eastAsia="ru-RU"/>
          </w:rPr>
          <w:t>Выдача разрешения на совершение сделок по отчуждению, в том числе обмену или дарению имущества несовершеннолетнего, сдаче его в 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</w:t>
        </w:r>
      </w:hyperlink>
      <w:proofErr w:type="gramEnd"/>
    </w:p>
    <w:p w:rsidR="00964D62" w:rsidRDefault="00964D62" w:rsidP="00964D62">
      <w:pPr>
        <w:pStyle w:val="aa"/>
        <w:jc w:val="both"/>
        <w:rPr>
          <w:rFonts w:ascii="Times New Roman" w:hAnsi="Times New Roman" w:cs="Times New Roman"/>
          <w:color w:val="000000"/>
          <w:lang w:eastAsia="ru-RU"/>
        </w:rPr>
      </w:pPr>
      <w:r w:rsidRPr="00964D62">
        <w:rPr>
          <w:rFonts w:ascii="Times New Roman" w:hAnsi="Times New Roman" w:cs="Times New Roman"/>
          <w:color w:val="000000"/>
          <w:lang w:eastAsia="ru-RU"/>
        </w:rPr>
        <w:t xml:space="preserve">5. Приобретение и выдача путевок в загородные </w:t>
      </w:r>
      <w:proofErr w:type="gramStart"/>
      <w:r w:rsidRPr="00964D62">
        <w:rPr>
          <w:rFonts w:ascii="Times New Roman" w:hAnsi="Times New Roman" w:cs="Times New Roman"/>
          <w:color w:val="000000"/>
          <w:lang w:eastAsia="ru-RU"/>
        </w:rPr>
        <w:t>оздоровительный</w:t>
      </w:r>
      <w:proofErr w:type="gramEnd"/>
      <w:r w:rsidRPr="00964D62">
        <w:rPr>
          <w:rFonts w:ascii="Times New Roman" w:hAnsi="Times New Roman" w:cs="Times New Roman"/>
          <w:color w:val="000000"/>
          <w:lang w:eastAsia="ru-RU"/>
        </w:rPr>
        <w:t xml:space="preserve"> лагеря для детей</w:t>
      </w:r>
    </w:p>
    <w:p w:rsidR="00964D62" w:rsidRDefault="00964D62" w:rsidP="00964D62">
      <w:pPr>
        <w:pStyle w:val="aa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964D62" w:rsidRPr="00964D62" w:rsidRDefault="00964D62" w:rsidP="00964D62">
      <w:pPr>
        <w:pStyle w:val="aa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964D62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Муниципальные услуги</w:t>
      </w:r>
    </w:p>
    <w:p w:rsidR="00964D62" w:rsidRPr="00964D62" w:rsidRDefault="00964D62" w:rsidP="00964D62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1. </w:t>
      </w:r>
      <w:hyperlink r:id="rId10" w:history="1">
        <w:r w:rsidRPr="00964D62">
          <w:rPr>
            <w:rFonts w:ascii="Times New Roman" w:hAnsi="Times New Roman" w:cs="Times New Roman"/>
          </w:rPr>
          <w:t>Заключение договоров социального найма</w:t>
        </w:r>
      </w:hyperlink>
      <w:r w:rsidRPr="00964D62">
        <w:rPr>
          <w:rFonts w:ascii="Times New Roman" w:hAnsi="Times New Roman" w:cs="Times New Roman"/>
        </w:rPr>
        <w:t> </w:t>
      </w:r>
    </w:p>
    <w:p w:rsidR="00964D62" w:rsidRPr="00964D62" w:rsidRDefault="00964D62" w:rsidP="00964D62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2. </w:t>
      </w:r>
      <w:hyperlink r:id="rId11" w:history="1">
        <w:r w:rsidRPr="00964D62">
          <w:rPr>
            <w:rFonts w:ascii="Times New Roman" w:hAnsi="Times New Roman" w:cs="Times New Roman"/>
          </w:rPr>
          <w:t>Выдача градостроительных планов земельных участков</w:t>
        </w:r>
      </w:hyperlink>
      <w:r w:rsidRPr="00964D62">
        <w:rPr>
          <w:rFonts w:ascii="Times New Roman" w:hAnsi="Times New Roman" w:cs="Times New Roman"/>
        </w:rPr>
        <w:t>  </w:t>
      </w:r>
    </w:p>
    <w:p w:rsidR="00964D62" w:rsidRPr="00964D62" w:rsidRDefault="00964D62" w:rsidP="00964D62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3.</w:t>
      </w:r>
      <w:hyperlink r:id="rId12" w:history="1">
        <w:r w:rsidRPr="00964D62">
          <w:rPr>
            <w:rFonts w:ascii="Times New Roman" w:hAnsi="Times New Roman" w:cs="Times New Roman"/>
          </w:rPr>
          <w:t> Выдача выписки из Правил землепользования и застройки муниципального образования</w:t>
        </w:r>
      </w:hyperlink>
      <w:r w:rsidRPr="00964D62">
        <w:rPr>
          <w:rFonts w:ascii="Times New Roman" w:hAnsi="Times New Roman" w:cs="Times New Roman"/>
        </w:rPr>
        <w:t> </w:t>
      </w:r>
    </w:p>
    <w:p w:rsidR="00964D62" w:rsidRPr="00964D62" w:rsidRDefault="00964D62" w:rsidP="00964D62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4. Выдача разрешения на строительство</w:t>
      </w:r>
    </w:p>
    <w:p w:rsidR="00964D62" w:rsidRPr="00964D62" w:rsidRDefault="00964D62" w:rsidP="00964D62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4.</w:t>
      </w:r>
      <w:hyperlink r:id="rId13" w:history="1">
        <w:r w:rsidRPr="00964D62">
          <w:rPr>
            <w:rFonts w:ascii="Times New Roman" w:hAnsi="Times New Roman" w:cs="Times New Roman"/>
          </w:rPr>
          <w:t>  Выдача выписки из домовой книги, справок и иных документов </w:t>
        </w:r>
      </w:hyperlink>
    </w:p>
    <w:p w:rsidR="00964D62" w:rsidRPr="00964D62" w:rsidRDefault="00964D62" w:rsidP="00964D62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5.</w:t>
      </w:r>
      <w:hyperlink r:id="rId14" w:history="1">
        <w:r w:rsidRPr="00964D62">
          <w:rPr>
            <w:rFonts w:ascii="Times New Roman" w:hAnsi="Times New Roman" w:cs="Times New Roman"/>
          </w:rPr>
          <w:t>Оформление и выдача архивных справок, выписок и копий архивных документов</w:t>
        </w:r>
      </w:hyperlink>
    </w:p>
    <w:p w:rsidR="00D74058" w:rsidRPr="00964D62" w:rsidRDefault="00D74058" w:rsidP="00D7405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70C0"/>
          <w:lang w:eastAsia="ru-RU"/>
        </w:rPr>
      </w:pPr>
      <w:r w:rsidRPr="00964D62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Услуги Комитета социальной защиты населения </w:t>
      </w:r>
      <w:proofErr w:type="gramStart"/>
      <w:r w:rsidRPr="00964D62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( </w:t>
      </w:r>
      <w:proofErr w:type="gramEnd"/>
      <w:r w:rsidRPr="00964D62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государственные услуги)</w:t>
      </w:r>
    </w:p>
    <w:p w:rsidR="00D74058" w:rsidRPr="00964D62" w:rsidRDefault="00D74058" w:rsidP="00D74058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 1. </w:t>
      </w:r>
      <w:hyperlink r:id="rId15" w:history="1">
        <w:r w:rsidRPr="00964D62">
          <w:rPr>
            <w:rFonts w:ascii="Times New Roman" w:hAnsi="Times New Roman" w:cs="Times New Roman"/>
          </w:rPr>
          <w:t>Назначение и выплата единовременного пособия при рождении третьего и последующих детей</w:t>
        </w:r>
      </w:hyperlink>
      <w:r w:rsidRPr="00964D62">
        <w:rPr>
          <w:rFonts w:ascii="Times New Roman" w:hAnsi="Times New Roman" w:cs="Times New Roman"/>
        </w:rPr>
        <w:t>    </w:t>
      </w:r>
    </w:p>
    <w:p w:rsidR="00D74058" w:rsidRPr="00964D62" w:rsidRDefault="00D74058" w:rsidP="00D74058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 2. </w:t>
      </w:r>
      <w:hyperlink r:id="rId16" w:history="1">
        <w:r w:rsidRPr="00964D62">
          <w:rPr>
            <w:rFonts w:ascii="Times New Roman" w:hAnsi="Times New Roman" w:cs="Times New Roman"/>
          </w:rPr>
          <w:t>Назначение и выплата ежемесячного пособия на ребенка</w:t>
        </w:r>
      </w:hyperlink>
      <w:r w:rsidRPr="00964D62">
        <w:rPr>
          <w:rFonts w:ascii="Times New Roman" w:hAnsi="Times New Roman" w:cs="Times New Roman"/>
        </w:rPr>
        <w:t> </w:t>
      </w:r>
    </w:p>
    <w:p w:rsidR="00D74058" w:rsidRPr="00964D62" w:rsidRDefault="00D74058" w:rsidP="00D74058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lastRenderedPageBreak/>
        <w:t> 3. </w:t>
      </w:r>
      <w:hyperlink r:id="rId17" w:history="1">
        <w:r w:rsidRPr="00964D62">
          <w:rPr>
            <w:rFonts w:ascii="Times New Roman" w:hAnsi="Times New Roman" w:cs="Times New Roman"/>
          </w:rPr>
          <w:t>Назначение и выплата ежемесячной денежной выплаты ветеранам труда и гражданам, приравненным к ним, ветеранам труда Новгородской области, труженикам тыла, реабилитированным лицам и лицам, признанным пострадавшими от политических репрессий</w:t>
        </w:r>
      </w:hyperlink>
      <w:r w:rsidRPr="00964D62">
        <w:rPr>
          <w:rFonts w:ascii="Times New Roman" w:hAnsi="Times New Roman" w:cs="Times New Roman"/>
        </w:rPr>
        <w:t>   </w:t>
      </w:r>
    </w:p>
    <w:p w:rsidR="00D74058" w:rsidRPr="00964D62" w:rsidRDefault="00D74058" w:rsidP="00D74058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 4. </w:t>
      </w:r>
      <w:hyperlink r:id="rId18" w:history="1">
        <w:r w:rsidRPr="00964D62">
          <w:rPr>
            <w:rFonts w:ascii="Times New Roman" w:hAnsi="Times New Roman" w:cs="Times New Roman"/>
          </w:rPr>
          <w:t>Назначение и выплата ежемесячной денежной компенсации расходов по плате за жилое помещение и коммунальные услуги отдельным категориям граждан</w:t>
        </w:r>
      </w:hyperlink>
      <w:r w:rsidRPr="00964D62">
        <w:rPr>
          <w:rFonts w:ascii="Times New Roman" w:hAnsi="Times New Roman" w:cs="Times New Roman"/>
        </w:rPr>
        <w:t>  </w:t>
      </w:r>
    </w:p>
    <w:p w:rsidR="00D74058" w:rsidRPr="00964D62" w:rsidRDefault="00D74058" w:rsidP="00D74058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 5. </w:t>
      </w:r>
      <w:hyperlink r:id="rId19" w:history="1">
        <w:r w:rsidRPr="00964D62">
          <w:rPr>
            <w:rFonts w:ascii="Times New Roman" w:hAnsi="Times New Roman" w:cs="Times New Roman"/>
          </w:rPr>
          <w:t>Оказание государственной социальной помощи малоимущим семьям, малоимущим одиноко проживающим гражданам в виде денежных выплат</w:t>
        </w:r>
      </w:hyperlink>
      <w:r w:rsidRPr="00964D62">
        <w:rPr>
          <w:rFonts w:ascii="Times New Roman" w:hAnsi="Times New Roman" w:cs="Times New Roman"/>
        </w:rPr>
        <w:t xml:space="preserve">    </w:t>
      </w:r>
      <w:bookmarkStart w:id="0" w:name="_GoBack"/>
      <w:bookmarkEnd w:id="0"/>
      <w:r w:rsidRPr="00964D62">
        <w:rPr>
          <w:rFonts w:ascii="Times New Roman" w:hAnsi="Times New Roman" w:cs="Times New Roman"/>
        </w:rPr>
        <w:t>  </w:t>
      </w:r>
    </w:p>
    <w:p w:rsidR="00D74058" w:rsidRPr="00964D62" w:rsidRDefault="00D74058" w:rsidP="00D74058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 6. </w:t>
      </w:r>
      <w:hyperlink r:id="rId20" w:history="1">
        <w:r w:rsidRPr="00964D62">
          <w:rPr>
            <w:rFonts w:ascii="Times New Roman" w:hAnsi="Times New Roman" w:cs="Times New Roman"/>
          </w:rPr>
          <w:t>Оказание государственной социальной помощи малоимущим семьям, малоимущим одиноко проживающим гражданам в виде натуральной помощи</w:t>
        </w:r>
      </w:hyperlink>
      <w:r w:rsidRPr="00964D62">
        <w:rPr>
          <w:rFonts w:ascii="Times New Roman" w:hAnsi="Times New Roman" w:cs="Times New Roman"/>
        </w:rPr>
        <w:t> </w:t>
      </w:r>
    </w:p>
    <w:p w:rsidR="00D74058" w:rsidRPr="00964D62" w:rsidRDefault="00D74058" w:rsidP="00D74058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 7. </w:t>
      </w:r>
      <w:hyperlink r:id="rId21" w:history="1">
        <w:r w:rsidRPr="00964D62">
          <w:rPr>
            <w:rFonts w:ascii="Times New Roman" w:hAnsi="Times New Roman" w:cs="Times New Roman"/>
          </w:rPr>
          <w:t>Оказание социальной поддержки лицам, оказавшимся в трудной жизненной ситуации</w:t>
        </w:r>
      </w:hyperlink>
      <w:r w:rsidRPr="00964D62">
        <w:rPr>
          <w:rFonts w:ascii="Times New Roman" w:hAnsi="Times New Roman" w:cs="Times New Roman"/>
        </w:rPr>
        <w:t>  </w:t>
      </w:r>
    </w:p>
    <w:p w:rsidR="00D74058" w:rsidRPr="00964D62" w:rsidRDefault="00D74058" w:rsidP="00D74058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 8. </w:t>
      </w:r>
      <w:hyperlink r:id="rId22" w:history="1">
        <w:r w:rsidRPr="00964D62">
          <w:rPr>
            <w:rFonts w:ascii="Times New Roman" w:hAnsi="Times New Roman" w:cs="Times New Roman"/>
          </w:rPr>
          <w:t>Получение возмещения один раз в год расходов по проезду (туда и обратно) железнодорожным, водным, воздушным или междугородным автомобильным транспортом реабилитированным лицам</w:t>
        </w:r>
      </w:hyperlink>
      <w:r w:rsidRPr="00964D62">
        <w:rPr>
          <w:rFonts w:ascii="Times New Roman" w:hAnsi="Times New Roman" w:cs="Times New Roman"/>
        </w:rPr>
        <w:t>  </w:t>
      </w:r>
    </w:p>
    <w:p w:rsidR="00D74058" w:rsidRPr="00964D62" w:rsidRDefault="00D74058" w:rsidP="00D74058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 9.</w:t>
      </w:r>
      <w:hyperlink r:id="rId23" w:history="1">
        <w:r w:rsidRPr="00964D62">
          <w:rPr>
            <w:rFonts w:ascii="Times New Roman" w:hAnsi="Times New Roman" w:cs="Times New Roman"/>
          </w:rPr>
          <w:t> Присвоение семье статуса многодетной и предоставление мер социальной поддержки многодетных семей, проживающих на территории Новгородской области</w:t>
        </w:r>
      </w:hyperlink>
      <w:r w:rsidRPr="00964D62">
        <w:rPr>
          <w:rFonts w:ascii="Times New Roman" w:hAnsi="Times New Roman" w:cs="Times New Roman"/>
        </w:rPr>
        <w:t>  </w:t>
      </w:r>
    </w:p>
    <w:p w:rsidR="00D74058" w:rsidRPr="00964D62" w:rsidRDefault="00D74058" w:rsidP="00D74058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10. </w:t>
      </w:r>
      <w:hyperlink r:id="rId24" w:history="1">
        <w:r w:rsidRPr="00964D62">
          <w:rPr>
            <w:rFonts w:ascii="Times New Roman" w:hAnsi="Times New Roman" w:cs="Times New Roman"/>
          </w:rPr>
          <w:t>Присвоение званий «Ветеран труда», «Ветеран труда Новгородской области»  и  выдаче соответствующих  удостоверений.</w:t>
        </w:r>
      </w:hyperlink>
    </w:p>
    <w:p w:rsidR="00D74058" w:rsidRPr="00964D62" w:rsidRDefault="00D74058" w:rsidP="00D74058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11. </w:t>
      </w:r>
      <w:hyperlink r:id="rId25" w:history="1">
        <w:r w:rsidRPr="00964D62">
          <w:rPr>
            <w:rFonts w:ascii="Times New Roman" w:hAnsi="Times New Roman" w:cs="Times New Roman"/>
          </w:rPr>
          <w:t>Оказание адресной социальной поддержки в возмещение расходов, связанных с зубопротезированием</w:t>
        </w:r>
      </w:hyperlink>
    </w:p>
    <w:p w:rsidR="00D74058" w:rsidRPr="00964D62" w:rsidRDefault="00D74058" w:rsidP="00D74058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12. </w:t>
      </w:r>
      <w:hyperlink r:id="rId26" w:history="1">
        <w:r w:rsidRPr="00964D62">
          <w:rPr>
            <w:rFonts w:ascii="Times New Roman" w:hAnsi="Times New Roman" w:cs="Times New Roman"/>
          </w:rPr>
          <w:t>Опека и попечительство в отношении лиц, признанных судом недееспособными или ограниченно дееспособными, а также в отношении лиц, нуждающихся по состоянию здоровья в патронаже</w:t>
        </w:r>
      </w:hyperlink>
    </w:p>
    <w:p w:rsidR="00D74058" w:rsidRPr="00964D62" w:rsidRDefault="00D74058" w:rsidP="00D74058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13.</w:t>
      </w:r>
      <w:hyperlink r:id="rId27" w:history="1">
        <w:r w:rsidRPr="00964D62">
          <w:rPr>
            <w:rFonts w:ascii="Times New Roman" w:hAnsi="Times New Roman" w:cs="Times New Roman"/>
          </w:rPr>
          <w:t>Выплата социального пособия на погребение и возмещению стоимости услуг, предоставляемых согласно гарантированному перечню услуг по погребению </w:t>
        </w:r>
      </w:hyperlink>
    </w:p>
    <w:p w:rsidR="00D74058" w:rsidRPr="00964D62" w:rsidRDefault="00D74058" w:rsidP="00D74058">
      <w:pPr>
        <w:pStyle w:val="aa"/>
        <w:jc w:val="both"/>
        <w:rPr>
          <w:rFonts w:ascii="Times New Roman" w:hAnsi="Times New Roman" w:cs="Times New Roman"/>
        </w:rPr>
      </w:pPr>
      <w:r w:rsidRPr="00964D62">
        <w:rPr>
          <w:rFonts w:ascii="Times New Roman" w:hAnsi="Times New Roman" w:cs="Times New Roman"/>
        </w:rPr>
        <w:t>14. </w:t>
      </w:r>
      <w:hyperlink r:id="rId28" w:history="1">
        <w:r w:rsidRPr="00964D62">
          <w:rPr>
            <w:rFonts w:ascii="Times New Roman" w:hAnsi="Times New Roman" w:cs="Times New Roman"/>
          </w:rPr>
          <w:t>Предоставление социальной поддержки гражданам, оказавшимся в трудной жизненной ситуации в результате утраты, повреждения жилья и домашнего имущества в связи с  пожаром</w:t>
        </w:r>
      </w:hyperlink>
    </w:p>
    <w:p w:rsidR="009C1537" w:rsidRPr="00964D62" w:rsidRDefault="009C1537" w:rsidP="00D74058">
      <w:pPr>
        <w:jc w:val="both"/>
        <w:rPr>
          <w:rFonts w:ascii="Times New Roman" w:hAnsi="Times New Roman" w:cs="Times New Roman"/>
        </w:rPr>
      </w:pPr>
    </w:p>
    <w:sectPr w:rsidR="009C1537" w:rsidRPr="00964D62" w:rsidSect="00964D62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58"/>
    <w:rsid w:val="002E0090"/>
    <w:rsid w:val="00964D62"/>
    <w:rsid w:val="009C1537"/>
    <w:rsid w:val="00D7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05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74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D74058"/>
    <w:rPr>
      <w:b/>
      <w:bCs/>
    </w:rPr>
  </w:style>
  <w:style w:type="paragraph" w:styleId="a7">
    <w:name w:val="Normal (Web)"/>
    <w:basedOn w:val="a"/>
    <w:uiPriority w:val="99"/>
    <w:semiHidden/>
    <w:unhideWhenUsed/>
    <w:rsid w:val="00D7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74058"/>
    <w:rPr>
      <w:color w:val="0000FF"/>
      <w:u w:val="single"/>
    </w:rPr>
  </w:style>
  <w:style w:type="character" w:customStyle="1" w:styleId="1">
    <w:name w:val="Название1"/>
    <w:basedOn w:val="a0"/>
    <w:rsid w:val="00D74058"/>
  </w:style>
  <w:style w:type="character" w:customStyle="1" w:styleId="apple-converted-space">
    <w:name w:val="apple-converted-space"/>
    <w:basedOn w:val="a0"/>
    <w:rsid w:val="00D74058"/>
  </w:style>
  <w:style w:type="paragraph" w:customStyle="1" w:styleId="editlog">
    <w:name w:val="editlog"/>
    <w:basedOn w:val="a"/>
    <w:rsid w:val="00D7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74058"/>
    <w:pPr>
      <w:ind w:left="720"/>
      <w:contextualSpacing/>
    </w:pPr>
  </w:style>
  <w:style w:type="paragraph" w:styleId="aa">
    <w:name w:val="No Spacing"/>
    <w:uiPriority w:val="1"/>
    <w:qFormat/>
    <w:rsid w:val="00D74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05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74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D74058"/>
    <w:rPr>
      <w:b/>
      <w:bCs/>
    </w:rPr>
  </w:style>
  <w:style w:type="paragraph" w:styleId="a7">
    <w:name w:val="Normal (Web)"/>
    <w:basedOn w:val="a"/>
    <w:uiPriority w:val="99"/>
    <w:semiHidden/>
    <w:unhideWhenUsed/>
    <w:rsid w:val="00D7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74058"/>
    <w:rPr>
      <w:color w:val="0000FF"/>
      <w:u w:val="single"/>
    </w:rPr>
  </w:style>
  <w:style w:type="character" w:customStyle="1" w:styleId="1">
    <w:name w:val="Название1"/>
    <w:basedOn w:val="a0"/>
    <w:rsid w:val="00D74058"/>
  </w:style>
  <w:style w:type="character" w:customStyle="1" w:styleId="apple-converted-space">
    <w:name w:val="apple-converted-space"/>
    <w:basedOn w:val="a0"/>
    <w:rsid w:val="00D74058"/>
  </w:style>
  <w:style w:type="paragraph" w:customStyle="1" w:styleId="editlog">
    <w:name w:val="editlog"/>
    <w:basedOn w:val="a"/>
    <w:rsid w:val="00D7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74058"/>
    <w:pPr>
      <w:ind w:left="720"/>
      <w:contextualSpacing/>
    </w:pPr>
  </w:style>
  <w:style w:type="paragraph" w:styleId="aa">
    <w:name w:val="No Spacing"/>
    <w:uiPriority w:val="1"/>
    <w:qFormat/>
    <w:rsid w:val="00D74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6087">
              <w:marLeft w:val="0"/>
              <w:marRight w:val="0"/>
              <w:marTop w:val="0"/>
              <w:marBottom w:val="240"/>
              <w:divBdr>
                <w:top w:val="single" w:sz="6" w:space="12" w:color="D7D7D7"/>
                <w:left w:val="single" w:sz="6" w:space="12" w:color="D7D7D7"/>
                <w:bottom w:val="single" w:sz="6" w:space="12" w:color="D7D7D7"/>
                <w:right w:val="single" w:sz="6" w:space="12" w:color="D7D7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3.gosuslugi.ru/pgu/service/5300000000173396369_99277.html" TargetMode="External"/><Relationship Id="rId13" Type="http://schemas.openxmlformats.org/officeDocument/2006/relationships/hyperlink" Target="http://uslugi.novreg.ru/rpeu/serviceinfopage/5300000000162383905-5300000000162383905-5340200010000008752" TargetMode="External"/><Relationship Id="rId18" Type="http://schemas.openxmlformats.org/officeDocument/2006/relationships/hyperlink" Target="https://uslugi.novreg.ru/rpeu/serviceinfopage/5300000000172289916-5300000000171811953-5340100010000000142" TargetMode="External"/><Relationship Id="rId26" Type="http://schemas.openxmlformats.org/officeDocument/2006/relationships/hyperlink" Target="https://uslugi.novreg.ru/rpeu/serviceinfopage/5300000000172155117-5300000000172155117-53401000100000001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lugi.novreg.ru/rpeu/serviceinfopage/5300000000171698280-5300000000171697100-5340100010000000142" TargetMode="External"/><Relationship Id="rId7" Type="http://schemas.openxmlformats.org/officeDocument/2006/relationships/hyperlink" Target="https://beta.gosuslugi.ru/10999/1/" TargetMode="External"/><Relationship Id="rId12" Type="http://schemas.openxmlformats.org/officeDocument/2006/relationships/hyperlink" Target="http://uslugi.novreg.ru/rpeu/serviceinfopage/5300000000162101120-5300000000162101120-5340200010000000023" TargetMode="External"/><Relationship Id="rId17" Type="http://schemas.openxmlformats.org/officeDocument/2006/relationships/hyperlink" Target="https://uslugi.novreg.ru/rpeu/serviceinfopage/5300000000171813793-5300000000171768639-5340100010000000142" TargetMode="External"/><Relationship Id="rId25" Type="http://schemas.openxmlformats.org/officeDocument/2006/relationships/hyperlink" Target="https://uslugi.novreg.ru/rpeu/serviceinfopage/5300000000170601657-5300000000170601657-53401000100000001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lugi.novreg.ru/rpeu/serviceinfopage/5300000000171910555-5300000000171843429-5340100010000000142" TargetMode="External"/><Relationship Id="rId20" Type="http://schemas.openxmlformats.org/officeDocument/2006/relationships/hyperlink" Target="https://uslugi.novreg.ru/rpeu/serviceinfopage/5300000000171839429-5300000000171815132-534010001000000014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uslugi.ru/pgu/service/5300000000172922296_99498.html" TargetMode="External"/><Relationship Id="rId11" Type="http://schemas.openxmlformats.org/officeDocument/2006/relationships/hyperlink" Target="http://uslugi.novreg.ru/rpeu/serviceinfopage/5340200010000186526-5340200010000186526-5340200010000000023" TargetMode="External"/><Relationship Id="rId24" Type="http://schemas.openxmlformats.org/officeDocument/2006/relationships/hyperlink" Target="https://uslugi.novreg.ru/rpeu/serviceinfopage/5300000000172199273-5300000000172199273-534010001000000014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lugi.novreg.ru/rpeu/serviceinfopage/5300000000171700448-5300000000171686772-5340100010000000142" TargetMode="External"/><Relationship Id="rId23" Type="http://schemas.openxmlformats.org/officeDocument/2006/relationships/hyperlink" Target="https://uslugi.novreg.ru/rpeu/serviceinfopage/5300000000172423049-5300000000170288229-5340100010000000142" TargetMode="External"/><Relationship Id="rId28" Type="http://schemas.openxmlformats.org/officeDocument/2006/relationships/hyperlink" Target="https://uslugi.novreg.ru/rpeu/serviceinfopage/5300000000171815214-5300000000171815214-5340100010000000142" TargetMode="External"/><Relationship Id="rId10" Type="http://schemas.openxmlformats.org/officeDocument/2006/relationships/hyperlink" Target="http://uslugi.novreg.ru/rpeu/serviceinfopage/5300000000162230678-5300000000162230678-5340200010000008752" TargetMode="External"/><Relationship Id="rId19" Type="http://schemas.openxmlformats.org/officeDocument/2006/relationships/hyperlink" Target="https://uslugi.novreg.ru/rpeu/serviceinfopage/5300000000171841671-5300000000171814693-5340100010000000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novreg.ru/rpeu/serviceinfopage/5300000000170289219-5300000000170289219-5340100010000002979" TargetMode="External"/><Relationship Id="rId14" Type="http://schemas.openxmlformats.org/officeDocument/2006/relationships/hyperlink" Target="https://uslugi.novreg.ru/rpeu/serviceinfopage/5300000000195871918-5300000000195871918-5340200010000000023" TargetMode="External"/><Relationship Id="rId22" Type="http://schemas.openxmlformats.org/officeDocument/2006/relationships/hyperlink" Target="https://uslugi.novreg.ru/rpeu/serviceinfopage/5300000000171842111-5300000000171817154-5340100010000000142" TargetMode="External"/><Relationship Id="rId27" Type="http://schemas.openxmlformats.org/officeDocument/2006/relationships/hyperlink" Target="https://uslugi.novreg.ru/rpeu/serviceinfopage/5300000000171880610-5300000000171880610-534010001000000014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4</cp:revision>
  <cp:lastPrinted>2017-09-14T12:33:00Z</cp:lastPrinted>
  <dcterms:created xsi:type="dcterms:W3CDTF">2017-02-17T07:03:00Z</dcterms:created>
  <dcterms:modified xsi:type="dcterms:W3CDTF">2017-09-14T12:36:00Z</dcterms:modified>
</cp:coreProperties>
</file>