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8"/>
        <w:gridCol w:w="4253"/>
      </w:tblGrid>
      <w:tr w:rsidR="00AC004A" w:rsidRPr="00517206" w:rsidTr="007C0393">
        <w:tc>
          <w:tcPr>
            <w:tcW w:w="6238" w:type="dxa"/>
          </w:tcPr>
          <w:p w:rsidR="00AC004A" w:rsidRDefault="001B3050" w:rsidP="00D97270">
            <w:pPr>
              <w:tabs>
                <w:tab w:val="left" w:pos="1134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Принято на общем собрании</w:t>
            </w:r>
          </w:p>
          <w:p w:rsidR="001B3050" w:rsidRDefault="001B3050" w:rsidP="00D97270">
            <w:pPr>
              <w:tabs>
                <w:tab w:val="left" w:pos="1134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МАУК «</w:t>
            </w:r>
            <w:proofErr w:type="spellStart"/>
            <w:r w:rsidR="00B621D9">
              <w:rPr>
                <w:rFonts w:eastAsia="Calibri"/>
                <w:szCs w:val="28"/>
              </w:rPr>
              <w:t>Залучский</w:t>
            </w:r>
            <w:proofErr w:type="spellEnd"/>
            <w:r>
              <w:rPr>
                <w:rFonts w:eastAsia="Calibri"/>
                <w:szCs w:val="28"/>
              </w:rPr>
              <w:t xml:space="preserve"> СДК»</w:t>
            </w:r>
          </w:p>
          <w:p w:rsidR="001B3050" w:rsidRPr="00517206" w:rsidRDefault="001B3050" w:rsidP="00D97270">
            <w:pPr>
              <w:tabs>
                <w:tab w:val="left" w:pos="1134"/>
              </w:tabs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Протокол от 03.03.2022 г.</w:t>
            </w:r>
          </w:p>
        </w:tc>
        <w:tc>
          <w:tcPr>
            <w:tcW w:w="4253" w:type="dxa"/>
          </w:tcPr>
          <w:p w:rsidR="00AC004A" w:rsidRDefault="00AC004A" w:rsidP="00C83401">
            <w:pPr>
              <w:tabs>
                <w:tab w:val="left" w:pos="1134"/>
              </w:tabs>
              <w:jc w:val="right"/>
              <w:rPr>
                <w:rFonts w:eastAsia="Calibri"/>
                <w:szCs w:val="28"/>
              </w:rPr>
            </w:pPr>
            <w:r w:rsidRPr="00517206">
              <w:rPr>
                <w:rFonts w:eastAsia="Calibri"/>
                <w:szCs w:val="28"/>
              </w:rPr>
              <w:t>Утверждено приказом</w:t>
            </w:r>
            <w:r>
              <w:rPr>
                <w:rFonts w:eastAsia="Calibri"/>
                <w:szCs w:val="28"/>
              </w:rPr>
              <w:t xml:space="preserve"> директора</w:t>
            </w:r>
          </w:p>
          <w:p w:rsidR="00C83401" w:rsidRDefault="00C83401" w:rsidP="00C83401">
            <w:pPr>
              <w:tabs>
                <w:tab w:val="left" w:pos="1134"/>
              </w:tabs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МАУК «</w:t>
            </w:r>
            <w:proofErr w:type="spellStart"/>
            <w:r w:rsidR="00B621D9">
              <w:rPr>
                <w:rFonts w:eastAsia="Calibri"/>
                <w:szCs w:val="28"/>
              </w:rPr>
              <w:t>Залучский</w:t>
            </w:r>
            <w:proofErr w:type="spellEnd"/>
            <w:r>
              <w:rPr>
                <w:rFonts w:eastAsia="Calibri"/>
                <w:szCs w:val="28"/>
              </w:rPr>
              <w:t xml:space="preserve"> СДК»</w:t>
            </w:r>
          </w:p>
          <w:p w:rsidR="00AC004A" w:rsidRPr="00517206" w:rsidRDefault="00AC004A" w:rsidP="00C83401">
            <w:pPr>
              <w:tabs>
                <w:tab w:val="left" w:pos="1134"/>
              </w:tabs>
              <w:jc w:val="right"/>
              <w:rPr>
                <w:rFonts w:eastAsia="Calibri"/>
                <w:szCs w:val="28"/>
              </w:rPr>
            </w:pPr>
            <w:bookmarkStart w:id="0" w:name="_GoBack"/>
            <w:bookmarkEnd w:id="0"/>
            <w:r w:rsidRPr="00517206">
              <w:rPr>
                <w:rFonts w:eastAsia="Calibri"/>
                <w:szCs w:val="28"/>
              </w:rPr>
              <w:t xml:space="preserve">№ </w:t>
            </w:r>
            <w:r w:rsidR="00E95F35">
              <w:rPr>
                <w:rFonts w:eastAsia="Calibri"/>
                <w:szCs w:val="28"/>
              </w:rPr>
              <w:t>10</w:t>
            </w:r>
            <w:r w:rsidR="0022482F">
              <w:rPr>
                <w:rFonts w:eastAsia="Calibri"/>
                <w:szCs w:val="28"/>
              </w:rPr>
              <w:t>а</w:t>
            </w:r>
            <w:r w:rsidRPr="00517206">
              <w:rPr>
                <w:rFonts w:eastAsia="Calibri"/>
                <w:szCs w:val="28"/>
              </w:rPr>
              <w:t xml:space="preserve"> от </w:t>
            </w:r>
            <w:r w:rsidR="006E2321">
              <w:rPr>
                <w:rFonts w:eastAsia="Calibri"/>
                <w:szCs w:val="28"/>
              </w:rPr>
              <w:t>0</w:t>
            </w:r>
            <w:r w:rsidR="00B03ECD">
              <w:rPr>
                <w:rFonts w:eastAsia="Calibri"/>
                <w:szCs w:val="28"/>
              </w:rPr>
              <w:t>3</w:t>
            </w:r>
            <w:r w:rsidRPr="00517206">
              <w:rPr>
                <w:rFonts w:eastAsia="Calibri"/>
                <w:szCs w:val="28"/>
              </w:rPr>
              <w:t>.</w:t>
            </w:r>
            <w:r>
              <w:rPr>
                <w:rFonts w:eastAsia="Calibri"/>
                <w:szCs w:val="28"/>
              </w:rPr>
              <w:t>03</w:t>
            </w:r>
            <w:r w:rsidRPr="00517206">
              <w:rPr>
                <w:rFonts w:eastAsia="Calibri"/>
                <w:szCs w:val="28"/>
              </w:rPr>
              <w:t>.202</w:t>
            </w:r>
            <w:r w:rsidR="00F746BC">
              <w:rPr>
                <w:rFonts w:eastAsia="Calibri"/>
                <w:szCs w:val="28"/>
              </w:rPr>
              <w:t>2</w:t>
            </w:r>
            <w:r w:rsidRPr="00517206">
              <w:rPr>
                <w:rFonts w:eastAsia="Calibri"/>
                <w:szCs w:val="28"/>
              </w:rPr>
              <w:t xml:space="preserve">г. </w:t>
            </w:r>
          </w:p>
          <w:p w:rsidR="00AC004A" w:rsidRPr="00517206" w:rsidRDefault="00AC004A" w:rsidP="00C83401">
            <w:pPr>
              <w:tabs>
                <w:tab w:val="left" w:pos="1134"/>
              </w:tabs>
              <w:jc w:val="right"/>
              <w:rPr>
                <w:rFonts w:eastAsia="Calibri"/>
                <w:szCs w:val="28"/>
              </w:rPr>
            </w:pPr>
          </w:p>
        </w:tc>
      </w:tr>
    </w:tbl>
    <w:p w:rsidR="00FB58C3" w:rsidRDefault="00FB58C3" w:rsidP="00D97270">
      <w:pPr>
        <w:pStyle w:val="a3"/>
        <w:rPr>
          <w:sz w:val="20"/>
        </w:rPr>
      </w:pPr>
    </w:p>
    <w:p w:rsidR="00FB58C3" w:rsidRDefault="00FB58C3" w:rsidP="00D97270">
      <w:pPr>
        <w:pStyle w:val="a3"/>
        <w:spacing w:before="9"/>
        <w:rPr>
          <w:sz w:val="24"/>
        </w:rPr>
      </w:pPr>
    </w:p>
    <w:p w:rsidR="00FB58C3" w:rsidRPr="00212A40" w:rsidRDefault="00212A40" w:rsidP="00212A40">
      <w:pPr>
        <w:pStyle w:val="11"/>
        <w:spacing w:before="89" w:line="322" w:lineRule="exact"/>
      </w:pPr>
      <w:r w:rsidRPr="00212A40">
        <w:t>Положение о конфликте интересов</w:t>
      </w:r>
      <w:r w:rsidR="00755521">
        <w:t xml:space="preserve"> работников</w:t>
      </w:r>
    </w:p>
    <w:p w:rsidR="00D97270" w:rsidRDefault="00C83401" w:rsidP="00D97270">
      <w:pPr>
        <w:pStyle w:val="a3"/>
        <w:jc w:val="center"/>
      </w:pPr>
      <w:r>
        <w:t>Муниципального автономного</w:t>
      </w:r>
      <w:r w:rsidR="00D97270">
        <w:t xml:space="preserve"> учреждения культуры</w:t>
      </w:r>
    </w:p>
    <w:p w:rsidR="00FB58C3" w:rsidRDefault="00D97270" w:rsidP="00D97270">
      <w:pPr>
        <w:pStyle w:val="a3"/>
        <w:jc w:val="center"/>
        <w:rPr>
          <w:b/>
          <w:sz w:val="30"/>
        </w:rPr>
      </w:pPr>
      <w:r>
        <w:t>«</w:t>
      </w:r>
      <w:proofErr w:type="spellStart"/>
      <w:r w:rsidR="00B621D9">
        <w:t>Залучский</w:t>
      </w:r>
      <w:proofErr w:type="spellEnd"/>
      <w:r w:rsidR="00C83401">
        <w:t xml:space="preserve"> сельский Дом культуры»</w:t>
      </w:r>
    </w:p>
    <w:p w:rsidR="00212A40" w:rsidRDefault="00212A40" w:rsidP="00D97270">
      <w:pPr>
        <w:spacing w:before="206"/>
        <w:ind w:left="236" w:right="245"/>
        <w:jc w:val="center"/>
        <w:rPr>
          <w:b/>
          <w:sz w:val="28"/>
        </w:rPr>
      </w:pPr>
    </w:p>
    <w:p w:rsidR="00FB58C3" w:rsidRDefault="00212A40" w:rsidP="00D97270">
      <w:pPr>
        <w:spacing w:before="206"/>
        <w:ind w:left="236" w:right="245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FB58C3" w:rsidRPr="00212A40" w:rsidRDefault="00FB58C3" w:rsidP="00D97270">
      <w:pPr>
        <w:pStyle w:val="a3"/>
        <w:spacing w:before="8"/>
        <w:rPr>
          <w:b/>
          <w:sz w:val="20"/>
          <w:szCs w:val="20"/>
        </w:rPr>
      </w:pPr>
    </w:p>
    <w:p w:rsidR="00FB58C3" w:rsidRDefault="00986E48" w:rsidP="00C370F0">
      <w:pPr>
        <w:pStyle w:val="a4"/>
        <w:tabs>
          <w:tab w:val="left" w:pos="1751"/>
        </w:tabs>
        <w:ind w:left="0" w:right="226" w:firstLine="709"/>
        <w:rPr>
          <w:sz w:val="28"/>
        </w:rPr>
      </w:pP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о </w:t>
      </w:r>
      <w:r>
        <w:rPr>
          <w:spacing w:val="-4"/>
          <w:sz w:val="28"/>
        </w:rPr>
        <w:t xml:space="preserve">конфликте </w:t>
      </w:r>
      <w:r>
        <w:rPr>
          <w:sz w:val="28"/>
        </w:rPr>
        <w:t xml:space="preserve">интересов </w:t>
      </w:r>
      <w:r w:rsidR="00755521">
        <w:rPr>
          <w:sz w:val="28"/>
        </w:rPr>
        <w:t xml:space="preserve">работников </w:t>
      </w:r>
      <w:r>
        <w:rPr>
          <w:sz w:val="28"/>
        </w:rPr>
        <w:t xml:space="preserve">(далее – </w:t>
      </w:r>
      <w:r>
        <w:rPr>
          <w:spacing w:val="-3"/>
          <w:sz w:val="28"/>
        </w:rPr>
        <w:t xml:space="preserve">Положение) </w:t>
      </w:r>
      <w:r w:rsidR="00F03C5A">
        <w:rPr>
          <w:sz w:val="28"/>
        </w:rPr>
        <w:t>муниципального автономного учреждения к</w:t>
      </w:r>
      <w:r w:rsidR="00D97270" w:rsidRPr="00D97270">
        <w:rPr>
          <w:sz w:val="28"/>
        </w:rPr>
        <w:t>ультуры «</w:t>
      </w:r>
      <w:proofErr w:type="spellStart"/>
      <w:r w:rsidR="00B621D9">
        <w:rPr>
          <w:sz w:val="28"/>
        </w:rPr>
        <w:t>Залучский</w:t>
      </w:r>
      <w:proofErr w:type="spellEnd"/>
      <w:r w:rsidR="00F03C5A">
        <w:rPr>
          <w:sz w:val="28"/>
        </w:rPr>
        <w:t xml:space="preserve"> сельский Дом культуры</w:t>
      </w:r>
      <w:r w:rsidR="00D97270">
        <w:rPr>
          <w:sz w:val="28"/>
        </w:rPr>
        <w:t>»</w:t>
      </w:r>
      <w:r>
        <w:rPr>
          <w:sz w:val="28"/>
        </w:rPr>
        <w:t xml:space="preserve"> (далее – Учреждение) разработано в соответствии с Федеральным </w:t>
      </w:r>
      <w:r>
        <w:rPr>
          <w:spacing w:val="-4"/>
          <w:sz w:val="28"/>
        </w:rPr>
        <w:t xml:space="preserve">законом </w:t>
      </w:r>
      <w:r>
        <w:rPr>
          <w:sz w:val="28"/>
        </w:rPr>
        <w:t xml:space="preserve">от 25.12.2008 №273-ФЗ «О противодействии </w:t>
      </w:r>
      <w:r>
        <w:rPr>
          <w:spacing w:val="-3"/>
          <w:sz w:val="28"/>
        </w:rPr>
        <w:t xml:space="preserve">коррупции», </w:t>
      </w:r>
      <w:r>
        <w:rPr>
          <w:sz w:val="28"/>
        </w:rPr>
        <w:t xml:space="preserve">Методическими </w:t>
      </w:r>
      <w:r>
        <w:rPr>
          <w:spacing w:val="-3"/>
          <w:sz w:val="28"/>
        </w:rPr>
        <w:t xml:space="preserve">рекомендациями </w:t>
      </w:r>
      <w:r>
        <w:rPr>
          <w:sz w:val="28"/>
        </w:rPr>
        <w:t xml:space="preserve">по разработке и принятию организациями мер по предупреждению и противодействию </w:t>
      </w:r>
      <w:r>
        <w:rPr>
          <w:spacing w:val="-3"/>
          <w:sz w:val="28"/>
        </w:rPr>
        <w:t xml:space="preserve">коррупции, </w:t>
      </w:r>
      <w:r>
        <w:rPr>
          <w:sz w:val="28"/>
        </w:rPr>
        <w:t xml:space="preserve">утвержденными Министерством </w:t>
      </w:r>
      <w:r>
        <w:rPr>
          <w:spacing w:val="-5"/>
          <w:sz w:val="28"/>
        </w:rPr>
        <w:t xml:space="preserve">труда </w:t>
      </w:r>
      <w:r>
        <w:rPr>
          <w:sz w:val="28"/>
        </w:rPr>
        <w:t xml:space="preserve">и социальной защиты </w:t>
      </w:r>
      <w:r>
        <w:rPr>
          <w:spacing w:val="-3"/>
          <w:sz w:val="28"/>
        </w:rPr>
        <w:t xml:space="preserve">Российской </w:t>
      </w:r>
      <w:r>
        <w:rPr>
          <w:sz w:val="28"/>
        </w:rPr>
        <w:t>Федерации08.11.2013.</w:t>
      </w:r>
    </w:p>
    <w:p w:rsidR="00FB58C3" w:rsidRDefault="00986E48" w:rsidP="00C370F0">
      <w:pPr>
        <w:pStyle w:val="a4"/>
        <w:tabs>
          <w:tab w:val="left" w:pos="1636"/>
        </w:tabs>
        <w:ind w:left="0" w:right="226" w:firstLine="709"/>
        <w:rPr>
          <w:sz w:val="28"/>
        </w:rPr>
      </w:pPr>
      <w:r>
        <w:rPr>
          <w:sz w:val="28"/>
        </w:rPr>
        <w:t xml:space="preserve">Настоящее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является локальным </w:t>
      </w:r>
      <w:r>
        <w:rPr>
          <w:spacing w:val="-3"/>
          <w:sz w:val="28"/>
        </w:rPr>
        <w:t xml:space="preserve">актом </w:t>
      </w:r>
      <w:r>
        <w:rPr>
          <w:sz w:val="28"/>
        </w:rPr>
        <w:t xml:space="preserve">Учреждения. Основной целью </w:t>
      </w:r>
      <w:r>
        <w:rPr>
          <w:spacing w:val="-3"/>
          <w:sz w:val="28"/>
        </w:rPr>
        <w:t xml:space="preserve">настоящего Положения </w:t>
      </w:r>
      <w:r>
        <w:rPr>
          <w:sz w:val="28"/>
        </w:rPr>
        <w:t xml:space="preserve">является установление порядка выявления и урегулирования </w:t>
      </w:r>
      <w:r>
        <w:rPr>
          <w:spacing w:val="-4"/>
          <w:sz w:val="28"/>
        </w:rPr>
        <w:t xml:space="preserve">конфликтов </w:t>
      </w:r>
      <w:r>
        <w:rPr>
          <w:sz w:val="28"/>
        </w:rPr>
        <w:t xml:space="preserve">интересов, возникающих у </w:t>
      </w:r>
      <w:r>
        <w:rPr>
          <w:spacing w:val="-3"/>
          <w:sz w:val="28"/>
        </w:rPr>
        <w:t xml:space="preserve">работников </w:t>
      </w:r>
      <w:r>
        <w:rPr>
          <w:sz w:val="28"/>
        </w:rPr>
        <w:t xml:space="preserve">Учреждения в </w:t>
      </w:r>
      <w:r>
        <w:rPr>
          <w:spacing w:val="-5"/>
          <w:sz w:val="28"/>
        </w:rPr>
        <w:t xml:space="preserve">ходе </w:t>
      </w:r>
      <w:r>
        <w:rPr>
          <w:sz w:val="28"/>
        </w:rPr>
        <w:t xml:space="preserve">выполнения ими </w:t>
      </w:r>
      <w:r>
        <w:rPr>
          <w:spacing w:val="-3"/>
          <w:sz w:val="28"/>
        </w:rPr>
        <w:t xml:space="preserve">трудовых </w:t>
      </w:r>
      <w:r>
        <w:rPr>
          <w:sz w:val="28"/>
        </w:rPr>
        <w:t xml:space="preserve">обязанностей; основной </w:t>
      </w:r>
      <w:r>
        <w:rPr>
          <w:spacing w:val="-3"/>
          <w:sz w:val="28"/>
        </w:rPr>
        <w:t xml:space="preserve">задачей </w:t>
      </w:r>
      <w:r>
        <w:rPr>
          <w:sz w:val="28"/>
        </w:rPr>
        <w:t xml:space="preserve">– ограничение влияния частных интересов, личной заинтересованности </w:t>
      </w:r>
      <w:r>
        <w:rPr>
          <w:spacing w:val="-3"/>
          <w:sz w:val="28"/>
        </w:rPr>
        <w:t xml:space="preserve">работников </w:t>
      </w:r>
      <w:r>
        <w:rPr>
          <w:sz w:val="28"/>
        </w:rPr>
        <w:t xml:space="preserve">на реализуемые ими </w:t>
      </w:r>
      <w:r>
        <w:rPr>
          <w:spacing w:val="-3"/>
          <w:sz w:val="28"/>
        </w:rPr>
        <w:t xml:space="preserve">трудовые </w:t>
      </w:r>
      <w:r>
        <w:rPr>
          <w:sz w:val="28"/>
        </w:rPr>
        <w:t>функции, принимаемые деловыерешения.</w:t>
      </w:r>
    </w:p>
    <w:p w:rsidR="00FB58C3" w:rsidRDefault="00986E48" w:rsidP="0068419F">
      <w:pPr>
        <w:pStyle w:val="a3"/>
        <w:ind w:right="224" w:firstLine="709"/>
        <w:jc w:val="both"/>
      </w:pPr>
      <w:r>
        <w:rPr>
          <w:spacing w:val="-3"/>
        </w:rPr>
        <w:t xml:space="preserve">Под </w:t>
      </w:r>
      <w:r>
        <w:rPr>
          <w:spacing w:val="-5"/>
        </w:rPr>
        <w:t xml:space="preserve">конфликтом </w:t>
      </w:r>
      <w:r>
        <w:t xml:space="preserve">интересов понимается ситуация, при </w:t>
      </w:r>
      <w:r>
        <w:rPr>
          <w:spacing w:val="-4"/>
        </w:rPr>
        <w:t xml:space="preserve">которой  </w:t>
      </w:r>
      <w:r>
        <w:t xml:space="preserve">личная заинтересованность (прямая или косвенная) работника, влияет или </w:t>
      </w:r>
      <w:r>
        <w:rPr>
          <w:spacing w:val="-3"/>
        </w:rPr>
        <w:t xml:space="preserve">может </w:t>
      </w:r>
      <w:r>
        <w:t xml:space="preserve">повлиять на надлежащее исполнение им своих должностных обязанностей, и (или) </w:t>
      </w:r>
      <w:r>
        <w:rPr>
          <w:spacing w:val="-3"/>
        </w:rPr>
        <w:t xml:space="preserve">влечет </w:t>
      </w:r>
      <w:r>
        <w:t xml:space="preserve">или </w:t>
      </w:r>
      <w:r>
        <w:rPr>
          <w:spacing w:val="-3"/>
        </w:rPr>
        <w:t xml:space="preserve">может повлечь </w:t>
      </w:r>
      <w:r>
        <w:t xml:space="preserve">за собой возникновение противоречия между </w:t>
      </w:r>
      <w:r>
        <w:rPr>
          <w:spacing w:val="-3"/>
        </w:rPr>
        <w:t xml:space="preserve">такой </w:t>
      </w:r>
      <w:r>
        <w:t xml:space="preserve">личной заинтересованностью и </w:t>
      </w:r>
      <w:r>
        <w:rPr>
          <w:spacing w:val="-3"/>
        </w:rPr>
        <w:t xml:space="preserve">законными </w:t>
      </w:r>
      <w:r>
        <w:t xml:space="preserve">интересами Учреждения, или угрозу возникновения противоречия, </w:t>
      </w:r>
      <w:r>
        <w:rPr>
          <w:spacing w:val="-4"/>
        </w:rPr>
        <w:t>которое</w:t>
      </w:r>
      <w:r>
        <w:t xml:space="preserve">способно привести к причинению вреда </w:t>
      </w:r>
      <w:r>
        <w:rPr>
          <w:spacing w:val="-3"/>
        </w:rPr>
        <w:t xml:space="preserve">законным </w:t>
      </w:r>
      <w:r>
        <w:t xml:space="preserve">интересам и (или) деловой репутации Учреждения (примерный обзор типовых ситуаций </w:t>
      </w:r>
      <w:r>
        <w:rPr>
          <w:spacing w:val="-4"/>
        </w:rPr>
        <w:t>конфликта</w:t>
      </w:r>
      <w:r>
        <w:t>интересов приведен в приложении 1 настоящему Положению).</w:t>
      </w:r>
    </w:p>
    <w:p w:rsidR="00FB58C3" w:rsidRDefault="00986E48" w:rsidP="0068419F">
      <w:pPr>
        <w:pStyle w:val="a3"/>
        <w:ind w:right="227" w:firstLine="709"/>
        <w:jc w:val="both"/>
      </w:pPr>
      <w:r>
        <w:t xml:space="preserve">Под личной заинтересованностью понимается материальная или иная заинтересованность, которая влияет или может повлиять на обеспечение прав </w:t>
      </w:r>
      <w:r w:rsidR="009D2A63">
        <w:t>и законных интересов Учреждения.</w:t>
      </w:r>
    </w:p>
    <w:p w:rsidR="00FB58C3" w:rsidRDefault="00986E48" w:rsidP="0068419F">
      <w:pPr>
        <w:pStyle w:val="a3"/>
        <w:ind w:right="227" w:firstLine="709"/>
        <w:jc w:val="both"/>
      </w:pPr>
      <w:r>
        <w:t>Действие настоящего Положения распространяется на всех работников Учреждения вне зависимости от уровня занимаемой должности и выполняемых функций.</w:t>
      </w:r>
    </w:p>
    <w:p w:rsidR="008625F8" w:rsidRDefault="008625F8" w:rsidP="00D97270">
      <w:pPr>
        <w:pStyle w:val="a3"/>
        <w:spacing w:before="1"/>
        <w:ind w:firstLine="709"/>
      </w:pPr>
    </w:p>
    <w:p w:rsidR="0068419F" w:rsidRDefault="0068419F" w:rsidP="008625F8">
      <w:pPr>
        <w:pStyle w:val="11"/>
        <w:tabs>
          <w:tab w:val="left" w:pos="1134"/>
        </w:tabs>
        <w:spacing w:before="1" w:line="242" w:lineRule="auto"/>
        <w:ind w:left="0" w:right="862"/>
      </w:pPr>
    </w:p>
    <w:p w:rsidR="00FB58C3" w:rsidRDefault="00212A40" w:rsidP="008625F8">
      <w:pPr>
        <w:pStyle w:val="11"/>
        <w:tabs>
          <w:tab w:val="left" w:pos="1134"/>
        </w:tabs>
        <w:spacing w:before="1" w:line="242" w:lineRule="auto"/>
        <w:ind w:left="0" w:right="862"/>
      </w:pPr>
      <w:r>
        <w:t xml:space="preserve">Основные принципы </w:t>
      </w:r>
      <w:r>
        <w:rPr>
          <w:spacing w:val="-6"/>
        </w:rPr>
        <w:t xml:space="preserve">управления </w:t>
      </w:r>
      <w:r>
        <w:rPr>
          <w:spacing w:val="-4"/>
        </w:rPr>
        <w:t xml:space="preserve">конфликтом </w:t>
      </w:r>
      <w:r>
        <w:t>интересов</w:t>
      </w:r>
    </w:p>
    <w:p w:rsidR="0068419F" w:rsidRDefault="0068419F" w:rsidP="008625F8">
      <w:pPr>
        <w:pStyle w:val="11"/>
        <w:tabs>
          <w:tab w:val="left" w:pos="1134"/>
        </w:tabs>
        <w:spacing w:before="1" w:line="242" w:lineRule="auto"/>
        <w:ind w:left="0" w:right="862"/>
      </w:pPr>
    </w:p>
    <w:p w:rsidR="00FB58C3" w:rsidRPr="008625F8" w:rsidRDefault="0068419F" w:rsidP="0068419F">
      <w:pPr>
        <w:pStyle w:val="a4"/>
        <w:tabs>
          <w:tab w:val="left" w:pos="567"/>
          <w:tab w:val="left" w:pos="1994"/>
          <w:tab w:val="left" w:pos="3043"/>
          <w:tab w:val="left" w:pos="4128"/>
          <w:tab w:val="left" w:pos="4649"/>
          <w:tab w:val="left" w:pos="6331"/>
          <w:tab w:val="left" w:pos="7999"/>
          <w:tab w:val="left" w:pos="9441"/>
        </w:tabs>
        <w:spacing w:before="66" w:line="322" w:lineRule="exact"/>
        <w:ind w:left="0" w:right="0" w:firstLine="0"/>
        <w:rPr>
          <w:sz w:val="28"/>
        </w:rPr>
      </w:pPr>
      <w:r>
        <w:rPr>
          <w:b/>
          <w:bCs/>
          <w:sz w:val="28"/>
          <w:szCs w:val="28"/>
        </w:rPr>
        <w:tab/>
      </w:r>
      <w:r w:rsidR="00986E48" w:rsidRPr="008625F8">
        <w:rPr>
          <w:sz w:val="28"/>
        </w:rPr>
        <w:t>Восновуработы</w:t>
      </w:r>
      <w:r w:rsidR="008625F8">
        <w:rPr>
          <w:sz w:val="28"/>
        </w:rPr>
        <w:t xml:space="preserve"> по </w:t>
      </w:r>
      <w:r w:rsidR="00986E48" w:rsidRPr="008625F8">
        <w:rPr>
          <w:sz w:val="28"/>
        </w:rPr>
        <w:t>управлению</w:t>
      </w:r>
      <w:r w:rsidR="00986E48" w:rsidRPr="008625F8">
        <w:rPr>
          <w:spacing w:val="-5"/>
          <w:sz w:val="28"/>
        </w:rPr>
        <w:t>конфликтом</w:t>
      </w:r>
      <w:r w:rsidR="00986E48" w:rsidRPr="008625F8">
        <w:rPr>
          <w:sz w:val="28"/>
        </w:rPr>
        <w:t xml:space="preserve">интересоввУчреждении положены </w:t>
      </w:r>
      <w:r w:rsidR="00986E48" w:rsidRPr="008625F8">
        <w:rPr>
          <w:sz w:val="28"/>
        </w:rPr>
        <w:lastRenderedPageBreak/>
        <w:t>следующие принципы:</w:t>
      </w:r>
    </w:p>
    <w:p w:rsidR="00FB58C3" w:rsidRPr="0068419F" w:rsidRDefault="0068419F" w:rsidP="0068419F">
      <w:pPr>
        <w:tabs>
          <w:tab w:val="left" w:pos="539"/>
        </w:tabs>
        <w:ind w:right="227"/>
        <w:rPr>
          <w:sz w:val="28"/>
        </w:rPr>
      </w:pPr>
      <w:r>
        <w:rPr>
          <w:sz w:val="28"/>
        </w:rPr>
        <w:tab/>
        <w:t xml:space="preserve"> - </w:t>
      </w:r>
      <w:r w:rsidR="00986E48" w:rsidRPr="0068419F">
        <w:rPr>
          <w:sz w:val="28"/>
        </w:rPr>
        <w:t xml:space="preserve">обязательность раскрытия сведений о реальном или потенциальном </w:t>
      </w:r>
      <w:r w:rsidR="00986E48" w:rsidRPr="0068419F">
        <w:rPr>
          <w:spacing w:val="-4"/>
          <w:sz w:val="28"/>
        </w:rPr>
        <w:t>конфликте</w:t>
      </w:r>
      <w:r w:rsidR="00986E48" w:rsidRPr="0068419F">
        <w:rPr>
          <w:sz w:val="28"/>
        </w:rPr>
        <w:t>интересов;</w:t>
      </w:r>
    </w:p>
    <w:p w:rsidR="00FB58C3" w:rsidRPr="0068419F" w:rsidRDefault="0068419F" w:rsidP="0068419F">
      <w:pPr>
        <w:tabs>
          <w:tab w:val="left" w:pos="544"/>
        </w:tabs>
        <w:ind w:right="226"/>
        <w:rPr>
          <w:sz w:val="28"/>
        </w:rPr>
      </w:pPr>
      <w:r>
        <w:rPr>
          <w:sz w:val="28"/>
        </w:rPr>
        <w:tab/>
        <w:t xml:space="preserve">- </w:t>
      </w:r>
      <w:r w:rsidR="00986E48" w:rsidRPr="0068419F">
        <w:rPr>
          <w:sz w:val="28"/>
        </w:rPr>
        <w:t xml:space="preserve">индивидуальное рассмотрение и оценка </w:t>
      </w:r>
      <w:proofErr w:type="spellStart"/>
      <w:r w:rsidR="00986E48" w:rsidRPr="0068419F">
        <w:rPr>
          <w:sz w:val="28"/>
        </w:rPr>
        <w:t>репутационных</w:t>
      </w:r>
      <w:proofErr w:type="spellEnd"/>
      <w:r w:rsidR="001C2FAD">
        <w:rPr>
          <w:sz w:val="28"/>
        </w:rPr>
        <w:t xml:space="preserve"> </w:t>
      </w:r>
      <w:r w:rsidR="00986E48" w:rsidRPr="0068419F">
        <w:rPr>
          <w:spacing w:val="-3"/>
          <w:sz w:val="28"/>
        </w:rPr>
        <w:t xml:space="preserve">рисков </w:t>
      </w:r>
      <w:r w:rsidRPr="0068419F">
        <w:rPr>
          <w:sz w:val="28"/>
        </w:rPr>
        <w:t xml:space="preserve">для </w:t>
      </w:r>
      <w:r w:rsidR="00986E48" w:rsidRPr="0068419F">
        <w:rPr>
          <w:sz w:val="28"/>
        </w:rPr>
        <w:t xml:space="preserve">Учреждения при выявлении </w:t>
      </w:r>
      <w:r w:rsidR="00986E48" w:rsidRPr="0068419F">
        <w:rPr>
          <w:spacing w:val="-3"/>
          <w:sz w:val="28"/>
        </w:rPr>
        <w:t xml:space="preserve">каждого </w:t>
      </w:r>
      <w:r w:rsidR="00986E48" w:rsidRPr="0068419F">
        <w:rPr>
          <w:spacing w:val="-4"/>
          <w:sz w:val="28"/>
        </w:rPr>
        <w:t xml:space="preserve">конфликта </w:t>
      </w:r>
      <w:r w:rsidR="00986E48" w:rsidRPr="0068419F">
        <w:rPr>
          <w:sz w:val="28"/>
        </w:rPr>
        <w:t xml:space="preserve">интересов и </w:t>
      </w:r>
      <w:r w:rsidR="00986E48" w:rsidRPr="0068419F">
        <w:rPr>
          <w:spacing w:val="-4"/>
          <w:sz w:val="28"/>
        </w:rPr>
        <w:t xml:space="preserve">его </w:t>
      </w:r>
      <w:r w:rsidR="00986E48" w:rsidRPr="0068419F">
        <w:rPr>
          <w:sz w:val="28"/>
        </w:rPr>
        <w:t>урегулирование;</w:t>
      </w:r>
    </w:p>
    <w:p w:rsidR="00FB58C3" w:rsidRPr="0068419F" w:rsidRDefault="0068419F" w:rsidP="0068419F">
      <w:pPr>
        <w:tabs>
          <w:tab w:val="left" w:pos="0"/>
          <w:tab w:val="left" w:pos="567"/>
        </w:tabs>
        <w:ind w:right="229"/>
        <w:rPr>
          <w:sz w:val="28"/>
        </w:rPr>
      </w:pPr>
      <w:r>
        <w:rPr>
          <w:sz w:val="28"/>
        </w:rPr>
        <w:tab/>
        <w:t xml:space="preserve">- </w:t>
      </w:r>
      <w:r w:rsidR="00986E48" w:rsidRPr="0068419F">
        <w:rPr>
          <w:sz w:val="28"/>
        </w:rPr>
        <w:t xml:space="preserve">конфиденциальность процесса раскрытия сведений о </w:t>
      </w:r>
      <w:r w:rsidRPr="0068419F">
        <w:rPr>
          <w:spacing w:val="-4"/>
          <w:sz w:val="28"/>
        </w:rPr>
        <w:t xml:space="preserve">конфликте </w:t>
      </w:r>
      <w:r w:rsidR="00986E48" w:rsidRPr="0068419F">
        <w:rPr>
          <w:sz w:val="28"/>
        </w:rPr>
        <w:t xml:space="preserve">интересов и процесса </w:t>
      </w:r>
      <w:r w:rsidR="00986E48" w:rsidRPr="0068419F">
        <w:rPr>
          <w:spacing w:val="-4"/>
          <w:sz w:val="28"/>
        </w:rPr>
        <w:t>его</w:t>
      </w:r>
      <w:r w:rsidR="00986E48" w:rsidRPr="0068419F">
        <w:rPr>
          <w:sz w:val="28"/>
        </w:rPr>
        <w:t>урегулирования;</w:t>
      </w:r>
    </w:p>
    <w:p w:rsidR="00FB58C3" w:rsidRPr="0068419F" w:rsidRDefault="0068419F" w:rsidP="0068419F">
      <w:pPr>
        <w:tabs>
          <w:tab w:val="left" w:pos="656"/>
        </w:tabs>
        <w:ind w:right="229"/>
        <w:rPr>
          <w:sz w:val="28"/>
        </w:rPr>
      </w:pPr>
      <w:r>
        <w:rPr>
          <w:spacing w:val="-3"/>
          <w:sz w:val="28"/>
        </w:rPr>
        <w:tab/>
        <w:t xml:space="preserve">- </w:t>
      </w:r>
      <w:r w:rsidR="00986E48" w:rsidRPr="0068419F">
        <w:rPr>
          <w:spacing w:val="-3"/>
          <w:sz w:val="28"/>
        </w:rPr>
        <w:t xml:space="preserve">соблюдение </w:t>
      </w:r>
      <w:r w:rsidR="00986E48" w:rsidRPr="0068419F">
        <w:rPr>
          <w:sz w:val="28"/>
        </w:rPr>
        <w:t xml:space="preserve">баланса интересов Учреждения и работника при урегулировании </w:t>
      </w:r>
      <w:r w:rsidR="00986E48" w:rsidRPr="0068419F">
        <w:rPr>
          <w:spacing w:val="-4"/>
          <w:sz w:val="28"/>
        </w:rPr>
        <w:t>конфликта</w:t>
      </w:r>
      <w:r w:rsidR="00986E48" w:rsidRPr="0068419F">
        <w:rPr>
          <w:sz w:val="28"/>
        </w:rPr>
        <w:t>интересов;</w:t>
      </w:r>
    </w:p>
    <w:p w:rsidR="00FB58C3" w:rsidRDefault="00986E48" w:rsidP="0068419F">
      <w:pPr>
        <w:pStyle w:val="a4"/>
        <w:numPr>
          <w:ilvl w:val="0"/>
          <w:numId w:val="7"/>
        </w:numPr>
        <w:tabs>
          <w:tab w:val="left" w:pos="452"/>
        </w:tabs>
        <w:ind w:left="-142" w:firstLine="709"/>
        <w:rPr>
          <w:sz w:val="28"/>
        </w:rPr>
      </w:pPr>
      <w:r>
        <w:rPr>
          <w:sz w:val="28"/>
        </w:rPr>
        <w:t xml:space="preserve">защита работника от преследования в связи с сообщением о </w:t>
      </w:r>
      <w:r>
        <w:rPr>
          <w:spacing w:val="-4"/>
          <w:sz w:val="28"/>
        </w:rPr>
        <w:t>конфликте</w:t>
      </w:r>
      <w:r>
        <w:rPr>
          <w:sz w:val="28"/>
        </w:rPr>
        <w:t xml:space="preserve">интересов, </w:t>
      </w:r>
      <w:r>
        <w:rPr>
          <w:spacing w:val="-5"/>
          <w:sz w:val="28"/>
        </w:rPr>
        <w:t xml:space="preserve">который </w:t>
      </w:r>
      <w:r>
        <w:rPr>
          <w:sz w:val="28"/>
        </w:rPr>
        <w:t xml:space="preserve">был своевременно раскрыт </w:t>
      </w:r>
      <w:r>
        <w:rPr>
          <w:spacing w:val="-4"/>
          <w:sz w:val="28"/>
        </w:rPr>
        <w:t xml:space="preserve">работником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урегулирован </w:t>
      </w:r>
      <w:r>
        <w:rPr>
          <w:sz w:val="28"/>
        </w:rPr>
        <w:t>(предотвращен)Учреждением.</w:t>
      </w:r>
    </w:p>
    <w:p w:rsidR="00FB58C3" w:rsidRDefault="00FB58C3" w:rsidP="00D97270">
      <w:pPr>
        <w:pStyle w:val="a3"/>
        <w:spacing w:before="4"/>
        <w:ind w:firstLine="709"/>
      </w:pPr>
    </w:p>
    <w:p w:rsidR="00FB58C3" w:rsidRDefault="00212A40" w:rsidP="008625F8">
      <w:pPr>
        <w:pStyle w:val="11"/>
        <w:tabs>
          <w:tab w:val="left" w:pos="2917"/>
        </w:tabs>
        <w:spacing w:line="319" w:lineRule="exact"/>
        <w:ind w:left="0" w:right="0"/>
        <w:rPr>
          <w:spacing w:val="-6"/>
        </w:rPr>
      </w:pPr>
      <w:r>
        <w:t>Обязанности</w:t>
      </w:r>
      <w:r w:rsidR="00B621D9">
        <w:t xml:space="preserve"> </w:t>
      </w:r>
      <w:r>
        <w:rPr>
          <w:spacing w:val="-6"/>
        </w:rPr>
        <w:t>работников</w:t>
      </w:r>
    </w:p>
    <w:p w:rsidR="0068419F" w:rsidRDefault="0068419F" w:rsidP="008625F8">
      <w:pPr>
        <w:pStyle w:val="11"/>
        <w:tabs>
          <w:tab w:val="left" w:pos="2917"/>
        </w:tabs>
        <w:spacing w:line="319" w:lineRule="exact"/>
        <w:ind w:left="0" w:right="0"/>
      </w:pPr>
    </w:p>
    <w:p w:rsidR="00FB58C3" w:rsidRDefault="00986E48" w:rsidP="0068419F">
      <w:pPr>
        <w:pStyle w:val="a3"/>
        <w:ind w:right="228" w:firstLine="709"/>
        <w:jc w:val="both"/>
      </w:pPr>
      <w:r>
        <w:t>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FB58C3" w:rsidRDefault="00986E48" w:rsidP="008625F8">
      <w:pPr>
        <w:pStyle w:val="a4"/>
        <w:numPr>
          <w:ilvl w:val="1"/>
          <w:numId w:val="7"/>
        </w:numPr>
        <w:tabs>
          <w:tab w:val="left" w:pos="1151"/>
        </w:tabs>
        <w:ind w:left="0" w:right="226" w:firstLine="709"/>
        <w:rPr>
          <w:sz w:val="28"/>
        </w:rPr>
      </w:pPr>
      <w:r>
        <w:rPr>
          <w:sz w:val="28"/>
        </w:rPr>
        <w:t xml:space="preserve">при принятии решений по деловым вопросам и выполнении своих </w:t>
      </w:r>
      <w:r>
        <w:rPr>
          <w:spacing w:val="-3"/>
          <w:sz w:val="28"/>
        </w:rPr>
        <w:t xml:space="preserve">трудовых </w:t>
      </w:r>
      <w:r>
        <w:rPr>
          <w:sz w:val="28"/>
        </w:rPr>
        <w:t xml:space="preserve">обязанностей </w:t>
      </w:r>
      <w:r>
        <w:rPr>
          <w:spacing w:val="-4"/>
          <w:sz w:val="28"/>
        </w:rPr>
        <w:t xml:space="preserve">руководствоваться  </w:t>
      </w:r>
      <w:r>
        <w:rPr>
          <w:sz w:val="28"/>
        </w:rPr>
        <w:t xml:space="preserve">интересами организации - без учета своих личных интересов, интересов своих </w:t>
      </w:r>
      <w:r>
        <w:rPr>
          <w:spacing w:val="-3"/>
          <w:sz w:val="28"/>
        </w:rPr>
        <w:t xml:space="preserve">родственников </w:t>
      </w:r>
      <w:r>
        <w:rPr>
          <w:sz w:val="28"/>
        </w:rPr>
        <w:t>идрузей;</w:t>
      </w:r>
    </w:p>
    <w:p w:rsidR="00FB58C3" w:rsidRDefault="00986E48" w:rsidP="008625F8">
      <w:pPr>
        <w:pStyle w:val="a4"/>
        <w:numPr>
          <w:ilvl w:val="1"/>
          <w:numId w:val="7"/>
        </w:numPr>
        <w:tabs>
          <w:tab w:val="left" w:pos="1127"/>
        </w:tabs>
        <w:ind w:left="0" w:firstLine="709"/>
        <w:rPr>
          <w:sz w:val="28"/>
        </w:rPr>
      </w:pPr>
      <w:r>
        <w:rPr>
          <w:sz w:val="28"/>
        </w:rPr>
        <w:t xml:space="preserve">избегать (по возможности) </w:t>
      </w:r>
      <w:r>
        <w:rPr>
          <w:spacing w:val="-3"/>
          <w:sz w:val="28"/>
        </w:rPr>
        <w:t xml:space="preserve">ситуаций </w:t>
      </w:r>
      <w:r>
        <w:rPr>
          <w:sz w:val="28"/>
        </w:rPr>
        <w:t xml:space="preserve">и обстоятельств,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могут привести к </w:t>
      </w:r>
      <w:r>
        <w:rPr>
          <w:spacing w:val="-4"/>
          <w:sz w:val="28"/>
        </w:rPr>
        <w:t>конфликту</w:t>
      </w:r>
      <w:r>
        <w:rPr>
          <w:sz w:val="28"/>
        </w:rPr>
        <w:t>интересов;</w:t>
      </w:r>
    </w:p>
    <w:p w:rsidR="00FB58C3" w:rsidRDefault="00986E48" w:rsidP="008625F8">
      <w:pPr>
        <w:pStyle w:val="a4"/>
        <w:numPr>
          <w:ilvl w:val="1"/>
          <w:numId w:val="7"/>
        </w:numPr>
        <w:tabs>
          <w:tab w:val="left" w:pos="1206"/>
        </w:tabs>
        <w:ind w:left="0" w:right="229" w:firstLine="709"/>
        <w:rPr>
          <w:sz w:val="28"/>
        </w:rPr>
      </w:pPr>
      <w:r>
        <w:rPr>
          <w:sz w:val="28"/>
        </w:rPr>
        <w:t xml:space="preserve">раскрывать возникший (реальный) или потенциальный </w:t>
      </w:r>
      <w:r>
        <w:rPr>
          <w:spacing w:val="-4"/>
          <w:sz w:val="28"/>
        </w:rPr>
        <w:t>конфликт</w:t>
      </w:r>
      <w:r>
        <w:rPr>
          <w:sz w:val="28"/>
        </w:rPr>
        <w:t>интересов;</w:t>
      </w:r>
    </w:p>
    <w:p w:rsidR="00FB58C3" w:rsidRDefault="00986E48" w:rsidP="0068419F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0" w:right="0" w:firstLine="709"/>
        <w:rPr>
          <w:sz w:val="28"/>
        </w:rPr>
      </w:pPr>
      <w:r>
        <w:rPr>
          <w:spacing w:val="-3"/>
          <w:sz w:val="28"/>
        </w:rPr>
        <w:t xml:space="preserve">содействовать </w:t>
      </w:r>
      <w:r>
        <w:rPr>
          <w:sz w:val="28"/>
        </w:rPr>
        <w:t xml:space="preserve">урегулированию возникшего </w:t>
      </w:r>
      <w:r>
        <w:rPr>
          <w:spacing w:val="-4"/>
          <w:sz w:val="28"/>
        </w:rPr>
        <w:t>конфликта</w:t>
      </w:r>
      <w:r>
        <w:rPr>
          <w:sz w:val="28"/>
        </w:rPr>
        <w:t>интересов.</w:t>
      </w:r>
    </w:p>
    <w:p w:rsidR="00FB58C3" w:rsidRDefault="00FB58C3" w:rsidP="00D97270">
      <w:pPr>
        <w:pStyle w:val="a3"/>
        <w:spacing w:before="3"/>
        <w:ind w:firstLine="709"/>
      </w:pPr>
    </w:p>
    <w:p w:rsidR="00FB58C3" w:rsidRDefault="00212A40" w:rsidP="008625F8">
      <w:pPr>
        <w:pStyle w:val="11"/>
        <w:tabs>
          <w:tab w:val="left" w:pos="992"/>
        </w:tabs>
        <w:spacing w:line="319" w:lineRule="exact"/>
        <w:ind w:left="0" w:right="0"/>
      </w:pPr>
      <w:r>
        <w:t xml:space="preserve">Способы </w:t>
      </w:r>
      <w:r>
        <w:rPr>
          <w:spacing w:val="-5"/>
        </w:rPr>
        <w:t xml:space="preserve">урегулирования </w:t>
      </w:r>
      <w:r>
        <w:rPr>
          <w:spacing w:val="-6"/>
        </w:rPr>
        <w:t>конфликта</w:t>
      </w:r>
      <w:r>
        <w:t>интересов</w:t>
      </w:r>
    </w:p>
    <w:p w:rsidR="0068419F" w:rsidRDefault="0068419F" w:rsidP="008625F8">
      <w:pPr>
        <w:pStyle w:val="11"/>
        <w:tabs>
          <w:tab w:val="left" w:pos="992"/>
        </w:tabs>
        <w:spacing w:line="319" w:lineRule="exact"/>
        <w:ind w:left="0" w:right="0"/>
      </w:pPr>
    </w:p>
    <w:p w:rsidR="00FB58C3" w:rsidRDefault="00986E48" w:rsidP="008625F8">
      <w:pPr>
        <w:pStyle w:val="a4"/>
        <w:tabs>
          <w:tab w:val="left" w:pos="1525"/>
        </w:tabs>
        <w:ind w:left="0" w:right="230" w:firstLine="709"/>
        <w:rPr>
          <w:sz w:val="28"/>
        </w:rPr>
      </w:pPr>
      <w:r>
        <w:rPr>
          <w:sz w:val="28"/>
        </w:rPr>
        <w:t xml:space="preserve">В Учреждении установлены такие виды раскрытия </w:t>
      </w:r>
      <w:r>
        <w:rPr>
          <w:spacing w:val="-4"/>
          <w:sz w:val="28"/>
        </w:rPr>
        <w:t>конфликта</w:t>
      </w:r>
      <w:r>
        <w:rPr>
          <w:sz w:val="28"/>
        </w:rPr>
        <w:t>интересовкак:</w:t>
      </w:r>
    </w:p>
    <w:p w:rsidR="00FB58C3" w:rsidRDefault="00986E48" w:rsidP="0068419F">
      <w:pPr>
        <w:pStyle w:val="a4"/>
        <w:numPr>
          <w:ilvl w:val="0"/>
          <w:numId w:val="6"/>
        </w:numPr>
        <w:tabs>
          <w:tab w:val="left" w:pos="1093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 xml:space="preserve">раскрытие сведений о </w:t>
      </w:r>
      <w:r>
        <w:rPr>
          <w:spacing w:val="-4"/>
          <w:sz w:val="28"/>
        </w:rPr>
        <w:t xml:space="preserve">конфликте </w:t>
      </w:r>
      <w:r>
        <w:rPr>
          <w:sz w:val="28"/>
        </w:rPr>
        <w:t>интересов при приеме на</w:t>
      </w:r>
      <w:r>
        <w:rPr>
          <w:spacing w:val="-3"/>
          <w:sz w:val="28"/>
        </w:rPr>
        <w:t>работу;</w:t>
      </w:r>
    </w:p>
    <w:p w:rsidR="00FB58C3" w:rsidRDefault="00986E48" w:rsidP="0068419F">
      <w:pPr>
        <w:pStyle w:val="a4"/>
        <w:numPr>
          <w:ilvl w:val="0"/>
          <w:numId w:val="6"/>
        </w:numPr>
        <w:tabs>
          <w:tab w:val="left" w:pos="1140"/>
        </w:tabs>
        <w:ind w:left="0" w:right="230" w:firstLine="709"/>
        <w:rPr>
          <w:sz w:val="28"/>
        </w:rPr>
      </w:pPr>
      <w:r>
        <w:rPr>
          <w:sz w:val="28"/>
        </w:rPr>
        <w:t xml:space="preserve">раскрытие сведений о </w:t>
      </w:r>
      <w:r>
        <w:rPr>
          <w:spacing w:val="-4"/>
          <w:sz w:val="28"/>
        </w:rPr>
        <w:t xml:space="preserve">конфликте </w:t>
      </w:r>
      <w:r>
        <w:rPr>
          <w:sz w:val="28"/>
        </w:rPr>
        <w:t xml:space="preserve">интересов при переводе на </w:t>
      </w:r>
      <w:r>
        <w:rPr>
          <w:spacing w:val="-4"/>
          <w:sz w:val="28"/>
        </w:rPr>
        <w:t xml:space="preserve">новую </w:t>
      </w:r>
      <w:r>
        <w:rPr>
          <w:sz w:val="28"/>
        </w:rPr>
        <w:t>должность;</w:t>
      </w:r>
    </w:p>
    <w:p w:rsidR="00FB58C3" w:rsidRDefault="00986E48" w:rsidP="0068419F">
      <w:pPr>
        <w:pStyle w:val="a4"/>
        <w:numPr>
          <w:ilvl w:val="0"/>
          <w:numId w:val="6"/>
        </w:numPr>
        <w:tabs>
          <w:tab w:val="left" w:pos="1243"/>
          <w:tab w:val="left" w:pos="1244"/>
          <w:tab w:val="left" w:pos="2378"/>
          <w:tab w:val="left" w:pos="3849"/>
          <w:tab w:val="left" w:pos="5162"/>
          <w:tab w:val="left" w:pos="5673"/>
          <w:tab w:val="left" w:pos="6463"/>
          <w:tab w:val="left" w:pos="8471"/>
        </w:tabs>
        <w:ind w:left="0" w:right="229" w:firstLine="709"/>
        <w:rPr>
          <w:sz w:val="28"/>
        </w:rPr>
      </w:pPr>
      <w:r>
        <w:rPr>
          <w:sz w:val="28"/>
        </w:rPr>
        <w:t>разовоераскрытиесведенийпомеревозникновения</w:t>
      </w:r>
      <w:r>
        <w:rPr>
          <w:spacing w:val="-4"/>
          <w:sz w:val="28"/>
        </w:rPr>
        <w:t xml:space="preserve">ситуаций </w:t>
      </w:r>
      <w:r>
        <w:rPr>
          <w:spacing w:val="-3"/>
          <w:sz w:val="28"/>
        </w:rPr>
        <w:t>конфликта</w:t>
      </w:r>
      <w:r>
        <w:rPr>
          <w:sz w:val="28"/>
        </w:rPr>
        <w:t>интересов;</w:t>
      </w:r>
    </w:p>
    <w:p w:rsidR="006C2FAA" w:rsidRDefault="006C2FAA" w:rsidP="008625F8">
      <w:pPr>
        <w:pStyle w:val="a4"/>
        <w:numPr>
          <w:ilvl w:val="0"/>
          <w:numId w:val="6"/>
        </w:numPr>
        <w:tabs>
          <w:tab w:val="left" w:pos="1243"/>
          <w:tab w:val="left" w:pos="1244"/>
          <w:tab w:val="left" w:pos="2378"/>
          <w:tab w:val="left" w:pos="3849"/>
          <w:tab w:val="left" w:pos="5162"/>
          <w:tab w:val="left" w:pos="5673"/>
          <w:tab w:val="left" w:pos="6463"/>
          <w:tab w:val="left" w:pos="8471"/>
        </w:tabs>
        <w:ind w:left="0" w:right="229" w:firstLine="709"/>
        <w:jc w:val="left"/>
        <w:rPr>
          <w:sz w:val="28"/>
        </w:rPr>
      </w:pPr>
      <w:r w:rsidRPr="006C2FAA">
        <w:rPr>
          <w:sz w:val="28"/>
        </w:rPr>
        <w:t>раскрытие сведений о конфликте интересов в ходе заполнения декларации о конфликте интересов</w:t>
      </w:r>
      <w:r>
        <w:rPr>
          <w:sz w:val="28"/>
        </w:rPr>
        <w:t xml:space="preserve"> (Приложение </w:t>
      </w:r>
      <w:r w:rsidR="002E1CDD">
        <w:rPr>
          <w:sz w:val="28"/>
        </w:rPr>
        <w:t>4 к настоящему Положению)</w:t>
      </w:r>
      <w:r w:rsidRPr="006C2FAA">
        <w:rPr>
          <w:sz w:val="28"/>
        </w:rPr>
        <w:t>.</w:t>
      </w:r>
    </w:p>
    <w:p w:rsidR="00FB58C3" w:rsidRDefault="00986E48" w:rsidP="006C2FAA">
      <w:pPr>
        <w:pStyle w:val="a4"/>
        <w:tabs>
          <w:tab w:val="left" w:pos="1580"/>
        </w:tabs>
        <w:ind w:left="0" w:right="225" w:firstLine="709"/>
        <w:rPr>
          <w:sz w:val="28"/>
        </w:rPr>
      </w:pPr>
      <w:r>
        <w:rPr>
          <w:sz w:val="28"/>
        </w:rPr>
        <w:t xml:space="preserve">Рассмотрение представленных Учреждению сведений и урегулирование </w:t>
      </w:r>
      <w:r>
        <w:rPr>
          <w:spacing w:val="-4"/>
          <w:sz w:val="28"/>
        </w:rPr>
        <w:t xml:space="preserve">конфликта </w:t>
      </w:r>
      <w:r>
        <w:rPr>
          <w:sz w:val="28"/>
        </w:rPr>
        <w:t xml:space="preserve">интересов </w:t>
      </w:r>
      <w:r>
        <w:rPr>
          <w:spacing w:val="-3"/>
          <w:sz w:val="28"/>
        </w:rPr>
        <w:t xml:space="preserve">происходит </w:t>
      </w:r>
      <w:r>
        <w:rPr>
          <w:sz w:val="28"/>
        </w:rPr>
        <w:t xml:space="preserve">конфиденциально. Поступившая информация тщательно проверяется </w:t>
      </w:r>
      <w:r>
        <w:rPr>
          <w:spacing w:val="-3"/>
          <w:sz w:val="28"/>
        </w:rPr>
        <w:t xml:space="preserve">уполномоченным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это </w:t>
      </w:r>
      <w:r>
        <w:rPr>
          <w:sz w:val="28"/>
        </w:rPr>
        <w:t xml:space="preserve">должностным лицом с целью оценки серьезности возникающих для Учреждения </w:t>
      </w:r>
      <w:r>
        <w:rPr>
          <w:spacing w:val="-3"/>
          <w:sz w:val="28"/>
        </w:rPr>
        <w:t xml:space="preserve">рисков </w:t>
      </w:r>
      <w:r>
        <w:rPr>
          <w:sz w:val="28"/>
        </w:rPr>
        <w:t xml:space="preserve">и выбора наиболее </w:t>
      </w:r>
      <w:r>
        <w:rPr>
          <w:spacing w:val="-4"/>
          <w:sz w:val="28"/>
        </w:rPr>
        <w:t xml:space="preserve">подходящей </w:t>
      </w:r>
      <w:r>
        <w:rPr>
          <w:sz w:val="28"/>
        </w:rPr>
        <w:t xml:space="preserve">формы </w:t>
      </w:r>
      <w:r>
        <w:rPr>
          <w:spacing w:val="-3"/>
          <w:sz w:val="28"/>
        </w:rPr>
        <w:t>урегулирования конфликта</w:t>
      </w:r>
      <w:r>
        <w:rPr>
          <w:sz w:val="28"/>
        </w:rPr>
        <w:t>интересов.</w:t>
      </w:r>
    </w:p>
    <w:p w:rsidR="0068419F" w:rsidRDefault="0068419F" w:rsidP="006C2FAA">
      <w:pPr>
        <w:pStyle w:val="a3"/>
        <w:ind w:right="229" w:firstLine="709"/>
        <w:jc w:val="both"/>
      </w:pPr>
    </w:p>
    <w:p w:rsidR="00FB58C3" w:rsidRDefault="00986E48" w:rsidP="006C2FAA">
      <w:pPr>
        <w:pStyle w:val="a3"/>
        <w:ind w:right="229" w:firstLine="709"/>
        <w:jc w:val="both"/>
      </w:pPr>
      <w:r>
        <w:t xml:space="preserve">Учреждение </w:t>
      </w:r>
      <w:r>
        <w:rPr>
          <w:spacing w:val="-3"/>
        </w:rPr>
        <w:t xml:space="preserve">может </w:t>
      </w:r>
      <w:r>
        <w:t xml:space="preserve">прийти к </w:t>
      </w:r>
      <w:r>
        <w:rPr>
          <w:spacing w:val="-7"/>
        </w:rPr>
        <w:t xml:space="preserve">выводу, </w:t>
      </w:r>
      <w:r>
        <w:t xml:space="preserve">что ситуация, сведения о </w:t>
      </w:r>
      <w:r>
        <w:rPr>
          <w:spacing w:val="-4"/>
        </w:rPr>
        <w:t xml:space="preserve">которой </w:t>
      </w:r>
      <w:r>
        <w:t xml:space="preserve">были представлены </w:t>
      </w:r>
      <w:r>
        <w:rPr>
          <w:spacing w:val="-3"/>
        </w:rPr>
        <w:t xml:space="preserve">работником, </w:t>
      </w:r>
      <w:r>
        <w:t xml:space="preserve">не является </w:t>
      </w:r>
      <w:r>
        <w:rPr>
          <w:spacing w:val="-5"/>
        </w:rPr>
        <w:t xml:space="preserve">конфликтом </w:t>
      </w:r>
      <w:r>
        <w:t xml:space="preserve">интересов и, </w:t>
      </w:r>
      <w:r>
        <w:rPr>
          <w:spacing w:val="-4"/>
        </w:rPr>
        <w:t xml:space="preserve">как </w:t>
      </w:r>
      <w:r>
        <w:t>следствие, не нуждается в специальных способах урегулирования.</w:t>
      </w:r>
    </w:p>
    <w:p w:rsidR="008625F8" w:rsidRDefault="00986E48" w:rsidP="006C2FAA">
      <w:pPr>
        <w:pStyle w:val="a4"/>
        <w:tabs>
          <w:tab w:val="left" w:pos="1273"/>
        </w:tabs>
        <w:ind w:left="0" w:right="227" w:firstLine="709"/>
        <w:rPr>
          <w:sz w:val="28"/>
        </w:rPr>
      </w:pPr>
      <w:r>
        <w:rPr>
          <w:sz w:val="28"/>
        </w:rPr>
        <w:lastRenderedPageBreak/>
        <w:t xml:space="preserve">Учреждение также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 xml:space="preserve">прийти к </w:t>
      </w:r>
      <w:r>
        <w:rPr>
          <w:spacing w:val="-7"/>
          <w:sz w:val="28"/>
        </w:rPr>
        <w:t xml:space="preserve">выводу, </w:t>
      </w:r>
      <w:r>
        <w:rPr>
          <w:sz w:val="28"/>
        </w:rPr>
        <w:t xml:space="preserve">что </w:t>
      </w:r>
      <w:r>
        <w:rPr>
          <w:spacing w:val="-4"/>
          <w:sz w:val="28"/>
        </w:rPr>
        <w:t xml:space="preserve">конфликт </w:t>
      </w:r>
      <w:r>
        <w:rPr>
          <w:sz w:val="28"/>
        </w:rPr>
        <w:t xml:space="preserve">интересов имеет место, и </w:t>
      </w:r>
      <w:r>
        <w:rPr>
          <w:spacing w:val="-3"/>
          <w:sz w:val="28"/>
        </w:rPr>
        <w:t xml:space="preserve">использовать </w:t>
      </w:r>
      <w:r>
        <w:rPr>
          <w:sz w:val="28"/>
        </w:rPr>
        <w:t xml:space="preserve">различные способы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разрешения, в </w:t>
      </w:r>
      <w:r>
        <w:rPr>
          <w:spacing w:val="-4"/>
          <w:sz w:val="28"/>
        </w:rPr>
        <w:t>том</w:t>
      </w:r>
      <w:r>
        <w:rPr>
          <w:sz w:val="28"/>
        </w:rPr>
        <w:t>числе:</w:t>
      </w:r>
    </w:p>
    <w:p w:rsidR="00FB58C3" w:rsidRDefault="008625F8" w:rsidP="006C2FAA">
      <w:pPr>
        <w:pStyle w:val="a4"/>
        <w:tabs>
          <w:tab w:val="left" w:pos="1273"/>
        </w:tabs>
        <w:ind w:left="0" w:right="227" w:firstLine="709"/>
        <w:rPr>
          <w:sz w:val="28"/>
        </w:rPr>
      </w:pPr>
      <w:r>
        <w:rPr>
          <w:sz w:val="28"/>
        </w:rPr>
        <w:t xml:space="preserve">- </w:t>
      </w:r>
      <w:r w:rsidR="00986E48">
        <w:rPr>
          <w:sz w:val="28"/>
        </w:rPr>
        <w:t xml:space="preserve">ограничение доступа работника к конкретной информации, </w:t>
      </w:r>
      <w:r w:rsidR="00986E48">
        <w:rPr>
          <w:spacing w:val="-4"/>
          <w:sz w:val="28"/>
        </w:rPr>
        <w:t xml:space="preserve">которая </w:t>
      </w:r>
      <w:r w:rsidR="00986E48">
        <w:rPr>
          <w:spacing w:val="-3"/>
          <w:sz w:val="28"/>
        </w:rPr>
        <w:t xml:space="preserve">может затрагивать </w:t>
      </w:r>
      <w:r w:rsidR="00986E48">
        <w:rPr>
          <w:sz w:val="28"/>
        </w:rPr>
        <w:t>личные интересыработника;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76"/>
        </w:tabs>
        <w:ind w:left="0" w:right="229" w:firstLine="709"/>
        <w:rPr>
          <w:sz w:val="28"/>
        </w:rPr>
      </w:pPr>
      <w:r>
        <w:rPr>
          <w:sz w:val="28"/>
        </w:rPr>
        <w:t xml:space="preserve">добровольный </w:t>
      </w:r>
      <w:r>
        <w:rPr>
          <w:spacing w:val="-3"/>
          <w:sz w:val="28"/>
        </w:rPr>
        <w:t xml:space="preserve">отказ </w:t>
      </w:r>
      <w:r>
        <w:rPr>
          <w:sz w:val="28"/>
        </w:rPr>
        <w:t xml:space="preserve">работника или </w:t>
      </w:r>
      <w:r>
        <w:rPr>
          <w:spacing w:val="-4"/>
          <w:sz w:val="28"/>
        </w:rPr>
        <w:t xml:space="preserve">его </w:t>
      </w:r>
      <w:r>
        <w:rPr>
          <w:sz w:val="28"/>
        </w:rPr>
        <w:t xml:space="preserve">отстранение (постоянное или временное) от участия в обсуждении и процессе принятия решений по вопросам, </w:t>
      </w:r>
      <w:r>
        <w:rPr>
          <w:spacing w:val="-4"/>
          <w:sz w:val="28"/>
        </w:rPr>
        <w:t xml:space="preserve">которые </w:t>
      </w:r>
      <w:r>
        <w:rPr>
          <w:spacing w:val="-3"/>
          <w:sz w:val="28"/>
        </w:rPr>
        <w:t xml:space="preserve">находятся </w:t>
      </w:r>
      <w:r>
        <w:rPr>
          <w:sz w:val="28"/>
        </w:rPr>
        <w:t xml:space="preserve">или могут оказаться </w:t>
      </w:r>
      <w:r>
        <w:rPr>
          <w:spacing w:val="-4"/>
          <w:sz w:val="28"/>
        </w:rPr>
        <w:t xml:space="preserve">под </w:t>
      </w:r>
      <w:r>
        <w:rPr>
          <w:sz w:val="28"/>
        </w:rPr>
        <w:t xml:space="preserve">влиянием </w:t>
      </w:r>
      <w:r>
        <w:rPr>
          <w:spacing w:val="-4"/>
          <w:sz w:val="28"/>
        </w:rPr>
        <w:t>конфликта</w:t>
      </w:r>
      <w:r>
        <w:rPr>
          <w:sz w:val="28"/>
        </w:rPr>
        <w:t>интересов;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25"/>
        </w:tabs>
        <w:ind w:left="0" w:right="0" w:firstLine="709"/>
        <w:rPr>
          <w:sz w:val="28"/>
        </w:rPr>
      </w:pPr>
      <w:r>
        <w:rPr>
          <w:sz w:val="28"/>
        </w:rPr>
        <w:t>пересмотр и изменение функциональных обязанностейработника;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1019"/>
        </w:tabs>
        <w:ind w:left="0" w:right="227" w:firstLine="709"/>
        <w:rPr>
          <w:sz w:val="28"/>
        </w:rPr>
      </w:pPr>
      <w:r>
        <w:rPr>
          <w:sz w:val="28"/>
        </w:rPr>
        <w:t xml:space="preserve">временное отстранение работника от должности, если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личные интересы </w:t>
      </w:r>
      <w:r>
        <w:rPr>
          <w:spacing w:val="-4"/>
          <w:sz w:val="28"/>
        </w:rPr>
        <w:t xml:space="preserve">входят </w:t>
      </w:r>
      <w:r>
        <w:rPr>
          <w:sz w:val="28"/>
        </w:rPr>
        <w:t>в противоречие с функциональнымиобязанностями;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1012"/>
        </w:tabs>
        <w:ind w:left="0" w:firstLine="709"/>
        <w:rPr>
          <w:sz w:val="28"/>
        </w:rPr>
      </w:pPr>
      <w:r>
        <w:rPr>
          <w:sz w:val="28"/>
        </w:rPr>
        <w:t xml:space="preserve">перевод работника на должность, предусматривающую выполнение функциональных обязанностей, не связанных с </w:t>
      </w:r>
      <w:r>
        <w:rPr>
          <w:spacing w:val="-5"/>
          <w:sz w:val="28"/>
        </w:rPr>
        <w:t>конфликтом</w:t>
      </w:r>
      <w:r>
        <w:rPr>
          <w:sz w:val="28"/>
        </w:rPr>
        <w:t>интересов;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95"/>
        </w:tabs>
        <w:ind w:left="0" w:firstLine="709"/>
        <w:rPr>
          <w:sz w:val="28"/>
        </w:rPr>
      </w:pPr>
      <w:r>
        <w:rPr>
          <w:spacing w:val="-3"/>
          <w:sz w:val="28"/>
        </w:rPr>
        <w:t xml:space="preserve">передача работником </w:t>
      </w:r>
      <w:r>
        <w:rPr>
          <w:sz w:val="28"/>
        </w:rPr>
        <w:t xml:space="preserve">принадлежащего ему имущества, являющегося основой возникновения </w:t>
      </w:r>
      <w:r>
        <w:rPr>
          <w:spacing w:val="-4"/>
          <w:sz w:val="28"/>
        </w:rPr>
        <w:t xml:space="preserve">конфликта </w:t>
      </w:r>
      <w:r>
        <w:rPr>
          <w:sz w:val="28"/>
        </w:rPr>
        <w:t>интересов, в доверительноеуправление;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30"/>
        </w:tabs>
        <w:ind w:left="0" w:firstLine="709"/>
        <w:rPr>
          <w:sz w:val="28"/>
        </w:rPr>
      </w:pPr>
      <w:r>
        <w:rPr>
          <w:sz w:val="28"/>
        </w:rPr>
        <w:t xml:space="preserve">отказ работника от своего личного интереса, порождающего </w:t>
      </w:r>
      <w:r>
        <w:rPr>
          <w:spacing w:val="-4"/>
          <w:sz w:val="28"/>
        </w:rPr>
        <w:t xml:space="preserve">конфликт </w:t>
      </w:r>
      <w:r>
        <w:rPr>
          <w:sz w:val="28"/>
        </w:rPr>
        <w:t>с интересамиорганизации;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925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>увольнение работника по инициативеработника;</w:t>
      </w:r>
    </w:p>
    <w:p w:rsidR="00FB58C3" w:rsidRDefault="00986E48" w:rsidP="008625F8">
      <w:pPr>
        <w:pStyle w:val="a4"/>
        <w:numPr>
          <w:ilvl w:val="0"/>
          <w:numId w:val="4"/>
        </w:numPr>
        <w:tabs>
          <w:tab w:val="left" w:pos="1031"/>
        </w:tabs>
        <w:ind w:left="0" w:firstLine="709"/>
        <w:rPr>
          <w:sz w:val="28"/>
        </w:rPr>
      </w:pPr>
      <w:r>
        <w:rPr>
          <w:sz w:val="28"/>
        </w:rPr>
        <w:t xml:space="preserve">увольнение работника по инициативе </w:t>
      </w:r>
      <w:r>
        <w:rPr>
          <w:spacing w:val="-3"/>
          <w:sz w:val="28"/>
        </w:rPr>
        <w:t xml:space="preserve">работодателя </w:t>
      </w:r>
      <w:r>
        <w:rPr>
          <w:sz w:val="28"/>
        </w:rPr>
        <w:t xml:space="preserve">за совершение дисциплинарного проступка, </w:t>
      </w:r>
      <w:r>
        <w:rPr>
          <w:spacing w:val="-3"/>
          <w:sz w:val="28"/>
        </w:rPr>
        <w:t xml:space="preserve">то </w:t>
      </w:r>
      <w:r>
        <w:rPr>
          <w:sz w:val="28"/>
        </w:rPr>
        <w:t xml:space="preserve">есть за неисполнение или ненадлежащее исполнение </w:t>
      </w:r>
      <w:r>
        <w:rPr>
          <w:spacing w:val="-4"/>
          <w:sz w:val="28"/>
        </w:rPr>
        <w:t>работником</w:t>
      </w:r>
      <w:r>
        <w:rPr>
          <w:sz w:val="28"/>
        </w:rPr>
        <w:t xml:space="preserve">по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вине возложенных на </w:t>
      </w:r>
      <w:r>
        <w:rPr>
          <w:spacing w:val="-3"/>
          <w:sz w:val="28"/>
        </w:rPr>
        <w:t xml:space="preserve">него </w:t>
      </w:r>
      <w:r>
        <w:rPr>
          <w:spacing w:val="-4"/>
          <w:sz w:val="28"/>
        </w:rPr>
        <w:t xml:space="preserve">трудовых  </w:t>
      </w:r>
      <w:r>
        <w:rPr>
          <w:sz w:val="28"/>
        </w:rPr>
        <w:t>обязанностей.</w:t>
      </w:r>
    </w:p>
    <w:p w:rsidR="00FB58C3" w:rsidRDefault="00986E48" w:rsidP="00DB1AFD">
      <w:pPr>
        <w:pStyle w:val="a3"/>
        <w:spacing w:before="1"/>
        <w:ind w:right="229" w:firstLine="709"/>
        <w:jc w:val="both"/>
      </w:pPr>
      <w:r>
        <w:t>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влияние на надлежащее, объективное и беспристрастное исполнение работником должностных обязанностей.</w:t>
      </w:r>
    </w:p>
    <w:p w:rsidR="00FB58C3" w:rsidRDefault="00986E48" w:rsidP="006C2FAA">
      <w:pPr>
        <w:pStyle w:val="a4"/>
        <w:tabs>
          <w:tab w:val="left" w:pos="1271"/>
        </w:tabs>
        <w:ind w:left="0" w:right="227" w:firstLine="709"/>
        <w:rPr>
          <w:sz w:val="28"/>
        </w:rPr>
      </w:pPr>
      <w:r>
        <w:rPr>
          <w:sz w:val="28"/>
        </w:rPr>
        <w:t xml:space="preserve">При разрешении имеющегося </w:t>
      </w:r>
      <w:r>
        <w:rPr>
          <w:spacing w:val="-4"/>
          <w:sz w:val="28"/>
        </w:rPr>
        <w:t xml:space="preserve">конфликта </w:t>
      </w:r>
      <w:r>
        <w:rPr>
          <w:sz w:val="28"/>
        </w:rPr>
        <w:t xml:space="preserve">интересов следует выбрать наиболее «мягкую» меру урегулирования из </w:t>
      </w:r>
      <w:r>
        <w:rPr>
          <w:spacing w:val="-3"/>
          <w:sz w:val="28"/>
        </w:rPr>
        <w:t xml:space="preserve">возможных </w:t>
      </w:r>
      <w:r>
        <w:rPr>
          <w:sz w:val="28"/>
        </w:rPr>
        <w:t xml:space="preserve">с </w:t>
      </w:r>
      <w:r>
        <w:rPr>
          <w:spacing w:val="-3"/>
          <w:sz w:val="28"/>
        </w:rPr>
        <w:t xml:space="preserve">учетом </w:t>
      </w:r>
      <w:r>
        <w:rPr>
          <w:sz w:val="28"/>
        </w:rPr>
        <w:t>существующихобстоятельств.</w:t>
      </w:r>
    </w:p>
    <w:p w:rsidR="00FB58C3" w:rsidRDefault="00986E48" w:rsidP="006C2FAA">
      <w:pPr>
        <w:pStyle w:val="a3"/>
        <w:ind w:right="228" w:firstLine="709"/>
        <w:jc w:val="both"/>
      </w:pPr>
      <w:r>
        <w:t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FB58C3" w:rsidRDefault="00FB58C3" w:rsidP="00D97270">
      <w:pPr>
        <w:pStyle w:val="a3"/>
        <w:spacing w:before="2"/>
        <w:ind w:firstLine="709"/>
      </w:pPr>
    </w:p>
    <w:p w:rsidR="00FB58C3" w:rsidRDefault="00212A40" w:rsidP="009021D9">
      <w:pPr>
        <w:pStyle w:val="11"/>
        <w:tabs>
          <w:tab w:val="left" w:pos="1746"/>
        </w:tabs>
        <w:ind w:left="0" w:right="29"/>
      </w:pPr>
      <w:bookmarkStart w:id="1" w:name="5._лица,_ответственные_за_прием_сведений"/>
      <w:bookmarkEnd w:id="1"/>
      <w:r>
        <w:t>Лица, ответственные за при</w:t>
      </w:r>
      <w:r w:rsidR="00D6029C">
        <w:t>ё</w:t>
      </w:r>
      <w:r>
        <w:t xml:space="preserve">м сведений о возникшем (имеющемся) </w:t>
      </w:r>
      <w:r>
        <w:rPr>
          <w:spacing w:val="-4"/>
        </w:rPr>
        <w:t xml:space="preserve">конфликте </w:t>
      </w:r>
      <w:r>
        <w:t>интересови рассмотрение этих сведений</w:t>
      </w:r>
    </w:p>
    <w:p w:rsidR="00D6029C" w:rsidRDefault="00D6029C" w:rsidP="009021D9">
      <w:pPr>
        <w:pStyle w:val="11"/>
        <w:tabs>
          <w:tab w:val="left" w:pos="1746"/>
        </w:tabs>
        <w:ind w:left="0" w:right="29"/>
      </w:pPr>
    </w:p>
    <w:p w:rsidR="00FB58C3" w:rsidRDefault="009021D9" w:rsidP="00D6029C">
      <w:pPr>
        <w:pStyle w:val="a3"/>
        <w:ind w:right="228" w:firstLine="709"/>
        <w:jc w:val="both"/>
      </w:pPr>
      <w:r>
        <w:t>Лицом, ответственным</w:t>
      </w:r>
      <w:r w:rsidR="00986E48">
        <w:t xml:space="preserve"> за прием сведений о возникшем (имеющемся) </w:t>
      </w:r>
      <w:r w:rsidR="00986E48">
        <w:rPr>
          <w:spacing w:val="-4"/>
        </w:rPr>
        <w:t>конфликте</w:t>
      </w:r>
      <w:r w:rsidR="00986E48">
        <w:t xml:space="preserve">интересов, в </w:t>
      </w:r>
      <w:r w:rsidR="00986E48">
        <w:rPr>
          <w:spacing w:val="-4"/>
        </w:rPr>
        <w:t>том</w:t>
      </w:r>
      <w:r w:rsidR="00986E48">
        <w:t xml:space="preserve">числе уведомлений, заявлений и обращений (далее – уведомление) о возникновении личной заинтересованности </w:t>
      </w:r>
      <w:r w:rsidR="00986E48">
        <w:rPr>
          <w:spacing w:val="-2"/>
        </w:rPr>
        <w:t xml:space="preserve">при </w:t>
      </w:r>
      <w:r w:rsidR="00986E48">
        <w:t xml:space="preserve">исполнении должностных обязанностей, </w:t>
      </w:r>
      <w:r w:rsidR="00986E48">
        <w:rPr>
          <w:spacing w:val="-5"/>
        </w:rPr>
        <w:t xml:space="preserve">которая </w:t>
      </w:r>
      <w:r w:rsidR="00986E48">
        <w:t xml:space="preserve">приводит или </w:t>
      </w:r>
      <w:r w:rsidR="00986E48">
        <w:rPr>
          <w:spacing w:val="-3"/>
        </w:rPr>
        <w:t xml:space="preserve">может </w:t>
      </w:r>
      <w:r w:rsidR="00986E48">
        <w:t xml:space="preserve">привести к </w:t>
      </w:r>
      <w:r w:rsidR="00986E48">
        <w:rPr>
          <w:spacing w:val="-4"/>
        </w:rPr>
        <w:t xml:space="preserve">конфликту </w:t>
      </w:r>
      <w:r>
        <w:t>интересов, являе</w:t>
      </w:r>
      <w:r w:rsidR="00986E48">
        <w:t>тся</w:t>
      </w:r>
      <w:r>
        <w:t xml:space="preserve"> специалист по кадрам Учреждения.</w:t>
      </w:r>
    </w:p>
    <w:p w:rsidR="00FB58C3" w:rsidRDefault="00986E48" w:rsidP="009021D9">
      <w:pPr>
        <w:pStyle w:val="a4"/>
        <w:tabs>
          <w:tab w:val="left" w:pos="1290"/>
        </w:tabs>
        <w:spacing w:before="66"/>
        <w:ind w:left="0" w:right="225" w:firstLine="709"/>
        <w:rPr>
          <w:sz w:val="28"/>
        </w:rPr>
      </w:pPr>
      <w:r>
        <w:rPr>
          <w:sz w:val="28"/>
        </w:rPr>
        <w:t xml:space="preserve">Заинтересованные лица должны без промедления сообщать </w:t>
      </w:r>
      <w:r w:rsidR="009021D9">
        <w:rPr>
          <w:sz w:val="28"/>
        </w:rPr>
        <w:t>специалисту по кадрам</w:t>
      </w:r>
      <w:r>
        <w:rPr>
          <w:sz w:val="28"/>
        </w:rPr>
        <w:t xml:space="preserve"> о любой личной заинтересованности, которая приводит или может привести к конфликту интересов, и до получения рекомендаций избегать любых </w:t>
      </w:r>
      <w:r>
        <w:rPr>
          <w:sz w:val="28"/>
        </w:rPr>
        <w:lastRenderedPageBreak/>
        <w:t>отношений или действий, которые могут помешать принятию объективных и честных решений.</w:t>
      </w:r>
    </w:p>
    <w:p w:rsidR="00185F6D" w:rsidRDefault="00986E48" w:rsidP="00185F6D">
      <w:pPr>
        <w:pStyle w:val="a4"/>
        <w:tabs>
          <w:tab w:val="left" w:pos="1345"/>
        </w:tabs>
        <w:ind w:left="0" w:right="226" w:firstLine="709"/>
      </w:pPr>
      <w:r>
        <w:rPr>
          <w:sz w:val="28"/>
        </w:rPr>
        <w:t>Полученная информация ответственным лиц</w:t>
      </w:r>
      <w:r w:rsidR="00185F6D">
        <w:rPr>
          <w:sz w:val="28"/>
        </w:rPr>
        <w:t>о</w:t>
      </w:r>
      <w:r>
        <w:rPr>
          <w:sz w:val="28"/>
        </w:rPr>
        <w:t>м, немедленно передается на рассмотрение в Комиссию по противодействию коррупции Учреждения (далее – Комиссия)</w:t>
      </w:r>
      <w:r w:rsidR="00185F6D">
        <w:rPr>
          <w:sz w:val="28"/>
        </w:rPr>
        <w:t>.</w:t>
      </w:r>
    </w:p>
    <w:p w:rsidR="00FB58C3" w:rsidRDefault="00986E48" w:rsidP="00DB1AFD">
      <w:pPr>
        <w:pStyle w:val="a3"/>
        <w:ind w:right="226" w:firstLine="709"/>
        <w:jc w:val="both"/>
      </w:pPr>
      <w:r>
        <w:t xml:space="preserve">Состав </w:t>
      </w:r>
      <w:r>
        <w:rPr>
          <w:spacing w:val="-4"/>
        </w:rPr>
        <w:t>Комисси</w:t>
      </w:r>
      <w:r w:rsidR="00185F6D">
        <w:rPr>
          <w:spacing w:val="-4"/>
        </w:rPr>
        <w:t>и</w:t>
      </w:r>
      <w:r>
        <w:t xml:space="preserve">формируются таким образом, чтобы </w:t>
      </w:r>
      <w:r>
        <w:rPr>
          <w:spacing w:val="-3"/>
        </w:rPr>
        <w:t xml:space="preserve">исключить </w:t>
      </w:r>
      <w:r>
        <w:t xml:space="preserve">возможность возникновения </w:t>
      </w:r>
      <w:r>
        <w:rPr>
          <w:spacing w:val="-4"/>
        </w:rPr>
        <w:t xml:space="preserve">конфликта </w:t>
      </w:r>
      <w:r>
        <w:t xml:space="preserve">интересов, </w:t>
      </w:r>
      <w:r>
        <w:rPr>
          <w:spacing w:val="-5"/>
        </w:rPr>
        <w:t xml:space="preserve">который </w:t>
      </w:r>
      <w:r>
        <w:t xml:space="preserve">мог бы повлиять на принимаемые </w:t>
      </w:r>
      <w:r>
        <w:rPr>
          <w:spacing w:val="-3"/>
        </w:rPr>
        <w:t>Комисси</w:t>
      </w:r>
      <w:r w:rsidR="00185F6D">
        <w:rPr>
          <w:spacing w:val="-3"/>
        </w:rPr>
        <w:t>ей</w:t>
      </w:r>
      <w:r>
        <w:t xml:space="preserve">решения, и утверждаются </w:t>
      </w:r>
      <w:r>
        <w:rPr>
          <w:spacing w:val="-3"/>
        </w:rPr>
        <w:t xml:space="preserve">приказом руководителя </w:t>
      </w:r>
      <w:r>
        <w:t xml:space="preserve">Учреждения. При возникновении прямой или косвенной личной заинтересованности члена </w:t>
      </w:r>
      <w:r>
        <w:rPr>
          <w:spacing w:val="-3"/>
        </w:rPr>
        <w:t xml:space="preserve">Комиссии, </w:t>
      </w:r>
      <w:r>
        <w:rPr>
          <w:spacing w:val="-4"/>
        </w:rPr>
        <w:t xml:space="preserve">которая </w:t>
      </w:r>
      <w:r>
        <w:rPr>
          <w:spacing w:val="-3"/>
        </w:rPr>
        <w:t xml:space="preserve">может </w:t>
      </w:r>
      <w:r>
        <w:t xml:space="preserve">привести к </w:t>
      </w:r>
      <w:r>
        <w:rPr>
          <w:spacing w:val="-4"/>
        </w:rPr>
        <w:t xml:space="preserve">конфликту </w:t>
      </w:r>
      <w:r>
        <w:t xml:space="preserve">интересов при рассмотрении вопроса, </w:t>
      </w:r>
      <w:r>
        <w:rPr>
          <w:spacing w:val="-3"/>
        </w:rPr>
        <w:t xml:space="preserve">включенного </w:t>
      </w:r>
      <w:r>
        <w:t xml:space="preserve">в повестку дня заседания </w:t>
      </w:r>
      <w:r>
        <w:rPr>
          <w:spacing w:val="-3"/>
        </w:rPr>
        <w:t xml:space="preserve">Комиссии, </w:t>
      </w:r>
      <w:r>
        <w:t xml:space="preserve">он </w:t>
      </w:r>
      <w:r>
        <w:rPr>
          <w:spacing w:val="-3"/>
        </w:rPr>
        <w:t xml:space="preserve">обязан </w:t>
      </w:r>
      <w:r>
        <w:t xml:space="preserve">до начала заседания заявить об </w:t>
      </w:r>
      <w:r>
        <w:rPr>
          <w:spacing w:val="-3"/>
        </w:rPr>
        <w:t xml:space="preserve">этом. </w:t>
      </w:r>
      <w:r>
        <w:t xml:space="preserve">В </w:t>
      </w:r>
      <w:r>
        <w:rPr>
          <w:spacing w:val="-4"/>
        </w:rPr>
        <w:t xml:space="preserve">таком </w:t>
      </w:r>
      <w:r>
        <w:t xml:space="preserve">случае соответствующий член </w:t>
      </w:r>
      <w:r>
        <w:rPr>
          <w:spacing w:val="-4"/>
        </w:rPr>
        <w:t xml:space="preserve">Комиссии </w:t>
      </w:r>
      <w:r>
        <w:t>не принимает участия в рассмотрении указанного вопроса.</w:t>
      </w:r>
    </w:p>
    <w:p w:rsidR="00FB58C3" w:rsidRDefault="00986E48" w:rsidP="00DB1AFD">
      <w:pPr>
        <w:pStyle w:val="a3"/>
        <w:spacing w:before="2"/>
        <w:ind w:right="228" w:firstLine="709"/>
        <w:jc w:val="both"/>
      </w:pPr>
      <w:r>
        <w:t>Заседание Комиссий проводится, как правило, в присутствии работника,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работник указывает в уведомлении.</w:t>
      </w:r>
    </w:p>
    <w:p w:rsidR="00FB58C3" w:rsidRDefault="00986E48" w:rsidP="00DB1AFD">
      <w:pPr>
        <w:pStyle w:val="a3"/>
        <w:spacing w:line="320" w:lineRule="exact"/>
        <w:ind w:firstLine="709"/>
        <w:jc w:val="both"/>
      </w:pPr>
      <w:r>
        <w:t>Заседание Комиссии может проводиться в отсутствие работника в случае:</w:t>
      </w:r>
    </w:p>
    <w:p w:rsidR="00FB58C3" w:rsidRDefault="00986E48" w:rsidP="00DB1AFD">
      <w:pPr>
        <w:pStyle w:val="a3"/>
        <w:spacing w:line="242" w:lineRule="auto"/>
        <w:ind w:right="229" w:firstLine="709"/>
        <w:jc w:val="both"/>
      </w:pPr>
      <w:r>
        <w:t>а) если в уведомлении не содержится</w:t>
      </w:r>
      <w:r w:rsidR="00DB1AFD">
        <w:t xml:space="preserve"> указания о намерении работника </w:t>
      </w:r>
      <w:r>
        <w:t>лично присутствовать на заседании</w:t>
      </w:r>
      <w:r>
        <w:rPr>
          <w:spacing w:val="-4"/>
        </w:rPr>
        <w:t xml:space="preserve"> Комиссии;</w:t>
      </w:r>
    </w:p>
    <w:p w:rsidR="00FB58C3" w:rsidRDefault="00986E48" w:rsidP="00DB1AFD">
      <w:pPr>
        <w:pStyle w:val="a3"/>
        <w:ind w:right="228" w:firstLine="709"/>
        <w:jc w:val="both"/>
      </w:pPr>
      <w:r>
        <w:t xml:space="preserve">б) если работник, намеревающийся лично присутствовать на заседании </w:t>
      </w:r>
      <w:r>
        <w:rPr>
          <w:spacing w:val="-4"/>
        </w:rPr>
        <w:t>Комиссии</w:t>
      </w:r>
      <w:r>
        <w:t xml:space="preserve">и надлежащим образом извещенный о времени и месте </w:t>
      </w:r>
      <w:r>
        <w:rPr>
          <w:spacing w:val="-5"/>
        </w:rPr>
        <w:t xml:space="preserve">его </w:t>
      </w:r>
      <w:r>
        <w:t>проведения, не явился на заседание</w:t>
      </w:r>
      <w:r>
        <w:rPr>
          <w:spacing w:val="-3"/>
        </w:rPr>
        <w:t>Комиссии.</w:t>
      </w:r>
    </w:p>
    <w:p w:rsidR="00FB58C3" w:rsidRDefault="00986E48" w:rsidP="00DB1AFD">
      <w:pPr>
        <w:pStyle w:val="a3"/>
        <w:ind w:right="228" w:firstLine="709"/>
        <w:jc w:val="both"/>
      </w:pPr>
      <w:r>
        <w:t xml:space="preserve">На заседании </w:t>
      </w:r>
      <w:r>
        <w:rPr>
          <w:spacing w:val="-4"/>
        </w:rPr>
        <w:t xml:space="preserve">Комиссии </w:t>
      </w:r>
      <w:r>
        <w:t>заслушиваются пояснения работника, рассматриваются материалы по существу вынесенных на данное заседание вопросов, а также дополнительныематериалы.</w:t>
      </w:r>
    </w:p>
    <w:p w:rsidR="00FB58C3" w:rsidRDefault="00986E48" w:rsidP="00DB1AFD">
      <w:pPr>
        <w:pStyle w:val="a3"/>
        <w:ind w:right="226" w:firstLine="709"/>
        <w:jc w:val="both"/>
      </w:pPr>
      <w:r>
        <w:t>Проверка информации о возникших (имеющихся) конфликтах интересов осуществляется Комисси</w:t>
      </w:r>
      <w:r w:rsidR="00185F6D">
        <w:t>ей</w:t>
      </w:r>
      <w:r>
        <w:t xml:space="preserve"> в месячный срок. По решению председателя Комиссии, срок проверки может быть продлен до двух месяцев.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B58C3" w:rsidRPr="006C039A" w:rsidRDefault="006C039A" w:rsidP="006C039A">
      <w:pPr>
        <w:tabs>
          <w:tab w:val="left" w:pos="709"/>
        </w:tabs>
        <w:spacing w:line="242" w:lineRule="auto"/>
        <w:rPr>
          <w:sz w:val="28"/>
        </w:rPr>
      </w:pPr>
      <w:r>
        <w:rPr>
          <w:sz w:val="28"/>
        </w:rPr>
        <w:tab/>
      </w:r>
      <w:r w:rsidR="00986E48" w:rsidRPr="006C039A">
        <w:rPr>
          <w:sz w:val="28"/>
        </w:rPr>
        <w:t xml:space="preserve">По итогам рассмотрения уведомления </w:t>
      </w:r>
      <w:r w:rsidR="00986E48" w:rsidRPr="006C039A">
        <w:rPr>
          <w:spacing w:val="-4"/>
          <w:sz w:val="28"/>
        </w:rPr>
        <w:t xml:space="preserve">Комиссия </w:t>
      </w:r>
      <w:r w:rsidR="00986E48" w:rsidRPr="006C039A">
        <w:rPr>
          <w:sz w:val="28"/>
        </w:rPr>
        <w:t>принимает одно из следующихрешений:</w:t>
      </w:r>
    </w:p>
    <w:p w:rsidR="00FB58C3" w:rsidRDefault="00986E48" w:rsidP="00DB1AFD">
      <w:pPr>
        <w:pStyle w:val="a3"/>
        <w:ind w:right="227" w:firstLine="709"/>
        <w:jc w:val="both"/>
      </w:pPr>
      <w:r>
        <w:t>а) признать, что при исполнении работником должностных обязанностей конфликт интересов отсутствует;</w:t>
      </w:r>
    </w:p>
    <w:p w:rsidR="00FB58C3" w:rsidRDefault="00986E48" w:rsidP="00DB1AFD">
      <w:pPr>
        <w:pStyle w:val="a3"/>
        <w:ind w:right="227" w:firstLine="709"/>
        <w:jc w:val="both"/>
      </w:pPr>
      <w:r>
        <w:t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принять меры по урегулированию конфликта интересов или по недопущению его возникновения;</w:t>
      </w:r>
    </w:p>
    <w:p w:rsidR="00FB58C3" w:rsidRDefault="00986E48" w:rsidP="00DB1AFD">
      <w:pPr>
        <w:pStyle w:val="a3"/>
        <w:ind w:right="227" w:firstLine="709"/>
        <w:jc w:val="both"/>
      </w:pPr>
      <w:r>
        <w:t>в) признать, что работник не соблюдал требования об урегулировании конфликта интересов. В этом случае Комиссия реком</w:t>
      </w:r>
      <w:r w:rsidR="00185F6D">
        <w:t xml:space="preserve">ендует руководителю Учреждения </w:t>
      </w:r>
      <w:r>
        <w:t>применить к указанному лицу конкретную меру ответственности.</w:t>
      </w:r>
    </w:p>
    <w:p w:rsidR="00FB58C3" w:rsidRDefault="00986E48" w:rsidP="00C60139">
      <w:pPr>
        <w:pStyle w:val="a4"/>
        <w:tabs>
          <w:tab w:val="left" w:pos="1393"/>
        </w:tabs>
        <w:spacing w:line="320" w:lineRule="exact"/>
        <w:ind w:left="0" w:right="0" w:firstLine="709"/>
        <w:rPr>
          <w:sz w:val="28"/>
        </w:rPr>
      </w:pPr>
      <w:r>
        <w:rPr>
          <w:sz w:val="28"/>
        </w:rPr>
        <w:t>Решение Комиссии оформляетсяпротоколом.</w:t>
      </w:r>
    </w:p>
    <w:p w:rsidR="00FB58C3" w:rsidRDefault="00986E48" w:rsidP="00371151">
      <w:pPr>
        <w:pStyle w:val="a3"/>
        <w:ind w:right="226" w:firstLine="709"/>
        <w:jc w:val="both"/>
      </w:pPr>
      <w:r>
        <w:t xml:space="preserve">Член </w:t>
      </w:r>
      <w:r>
        <w:rPr>
          <w:spacing w:val="-3"/>
        </w:rPr>
        <w:t xml:space="preserve">Комиссии, </w:t>
      </w:r>
      <w:r>
        <w:t xml:space="preserve">несогласный с ее решением, вправе в письменной форме </w:t>
      </w:r>
      <w:r>
        <w:lastRenderedPageBreak/>
        <w:t xml:space="preserve">изложить свое мнение, </w:t>
      </w:r>
      <w:r>
        <w:rPr>
          <w:spacing w:val="-4"/>
        </w:rPr>
        <w:t>которое</w:t>
      </w:r>
      <w:r>
        <w:t xml:space="preserve">подлежит </w:t>
      </w:r>
      <w:r>
        <w:rPr>
          <w:spacing w:val="-3"/>
        </w:rPr>
        <w:t xml:space="preserve">обязательному </w:t>
      </w:r>
      <w:r>
        <w:t xml:space="preserve">приобщению к </w:t>
      </w:r>
      <w:r>
        <w:rPr>
          <w:spacing w:val="-4"/>
        </w:rPr>
        <w:t xml:space="preserve">протоколу </w:t>
      </w:r>
      <w:r>
        <w:t xml:space="preserve">заседания </w:t>
      </w:r>
      <w:r>
        <w:rPr>
          <w:spacing w:val="-4"/>
        </w:rPr>
        <w:t xml:space="preserve">Комиссии </w:t>
      </w:r>
      <w:r>
        <w:t xml:space="preserve">и с </w:t>
      </w:r>
      <w:r>
        <w:rPr>
          <w:spacing w:val="-4"/>
        </w:rPr>
        <w:t xml:space="preserve">которым </w:t>
      </w:r>
      <w:r>
        <w:t xml:space="preserve">работник должен быть </w:t>
      </w:r>
      <w:r>
        <w:rPr>
          <w:spacing w:val="-3"/>
        </w:rPr>
        <w:t>ознакомлен.</w:t>
      </w:r>
    </w:p>
    <w:p w:rsidR="00FB58C3" w:rsidRDefault="00986E48" w:rsidP="00371151">
      <w:pPr>
        <w:pStyle w:val="a3"/>
        <w:spacing w:before="1"/>
        <w:ind w:right="227" w:firstLine="709"/>
        <w:jc w:val="both"/>
      </w:pPr>
      <w:r>
        <w:t>Окончательное решение о способе разрешения возникшего (имеющегося) конфликта интересов принимается руководителем Учреждения в течение трех рабочих дней с момента получения протокола заседания Комиссии.</w:t>
      </w:r>
    </w:p>
    <w:p w:rsidR="00FB58C3" w:rsidRDefault="00986E48" w:rsidP="00371151">
      <w:pPr>
        <w:pStyle w:val="a3"/>
        <w:ind w:right="223" w:firstLine="709"/>
        <w:jc w:val="both"/>
      </w:pPr>
      <w:r>
        <w:t xml:space="preserve">В случае, </w:t>
      </w:r>
      <w:r>
        <w:rPr>
          <w:spacing w:val="-6"/>
        </w:rPr>
        <w:t xml:space="preserve">когда </w:t>
      </w:r>
      <w:r>
        <w:rPr>
          <w:spacing w:val="-4"/>
        </w:rPr>
        <w:t xml:space="preserve">конфликт  </w:t>
      </w:r>
      <w:r>
        <w:t xml:space="preserve">интересов касается </w:t>
      </w:r>
      <w:r>
        <w:rPr>
          <w:spacing w:val="-3"/>
        </w:rPr>
        <w:t xml:space="preserve">работников </w:t>
      </w:r>
      <w:r>
        <w:t xml:space="preserve">Учреждения, замещающих должности, при назначении на </w:t>
      </w:r>
      <w:r>
        <w:rPr>
          <w:spacing w:val="-5"/>
        </w:rPr>
        <w:t xml:space="preserve">которые </w:t>
      </w:r>
      <w:r>
        <w:t xml:space="preserve">граждане и при замещении </w:t>
      </w:r>
      <w:r>
        <w:rPr>
          <w:spacing w:val="-5"/>
        </w:rPr>
        <w:t xml:space="preserve">которых </w:t>
      </w:r>
      <w:r>
        <w:t xml:space="preserve">работники обязаны представлять сведения о своих </w:t>
      </w:r>
      <w:r>
        <w:rPr>
          <w:spacing w:val="-4"/>
        </w:rPr>
        <w:t xml:space="preserve">доходах, </w:t>
      </w:r>
      <w:r>
        <w:t xml:space="preserve">об имуществе и обязательствах имущественного характера, а также сведения о </w:t>
      </w:r>
      <w:r>
        <w:rPr>
          <w:spacing w:val="-4"/>
        </w:rPr>
        <w:t xml:space="preserve">доходах, </w:t>
      </w:r>
      <w:r>
        <w:t xml:space="preserve">об имуществе и </w:t>
      </w:r>
      <w:r>
        <w:rPr>
          <w:spacing w:val="-3"/>
        </w:rPr>
        <w:t xml:space="preserve">обязательствах </w:t>
      </w:r>
      <w:r>
        <w:t xml:space="preserve">имущественного характера своих </w:t>
      </w:r>
      <w:r>
        <w:rPr>
          <w:spacing w:val="-3"/>
        </w:rPr>
        <w:t xml:space="preserve">супруги </w:t>
      </w:r>
      <w:r>
        <w:t xml:space="preserve">(супруга) и несовершеннолетних детей, уведомление о возникновении </w:t>
      </w:r>
      <w:r>
        <w:rPr>
          <w:spacing w:val="-3"/>
        </w:rPr>
        <w:t xml:space="preserve">конфликта </w:t>
      </w:r>
      <w:r>
        <w:t xml:space="preserve">интересов передается на рассмотрение в </w:t>
      </w:r>
      <w:r>
        <w:rPr>
          <w:spacing w:val="-4"/>
        </w:rPr>
        <w:t xml:space="preserve">Комиссию </w:t>
      </w:r>
      <w:r w:rsidR="00162A15">
        <w:rPr>
          <w:spacing w:val="-4"/>
        </w:rPr>
        <w:t>по</w:t>
      </w:r>
      <w:r>
        <w:t xml:space="preserve">урегулированию </w:t>
      </w:r>
      <w:r>
        <w:rPr>
          <w:spacing w:val="-3"/>
        </w:rPr>
        <w:t>конфликта</w:t>
      </w:r>
      <w:r>
        <w:t>интересов</w:t>
      </w:r>
      <w:r w:rsidR="00162A15">
        <w:t xml:space="preserve"> правительства Еврейской автономной области</w:t>
      </w:r>
      <w:r>
        <w:t>.</w:t>
      </w:r>
    </w:p>
    <w:p w:rsidR="00FB58C3" w:rsidRDefault="00FB58C3" w:rsidP="00D97270">
      <w:pPr>
        <w:pStyle w:val="a3"/>
        <w:spacing w:before="10"/>
        <w:ind w:firstLine="709"/>
      </w:pPr>
    </w:p>
    <w:p w:rsidR="00FB58C3" w:rsidRDefault="00FE4772" w:rsidP="00162A15">
      <w:pPr>
        <w:pStyle w:val="11"/>
        <w:tabs>
          <w:tab w:val="left" w:pos="776"/>
        </w:tabs>
        <w:spacing w:line="247" w:lineRule="auto"/>
        <w:ind w:left="0" w:right="29"/>
        <w:rPr>
          <w:b w:val="0"/>
        </w:rPr>
      </w:pPr>
      <w:r>
        <w:t>Порядок уведомления работодателя работниками, замещающими отдельные должности наосновании трудового договора,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B58C3" w:rsidRDefault="00FB58C3" w:rsidP="00162A15">
      <w:pPr>
        <w:pStyle w:val="a3"/>
        <w:spacing w:before="2"/>
        <w:ind w:right="29" w:firstLine="709"/>
        <w:jc w:val="center"/>
        <w:rPr>
          <w:b/>
        </w:rPr>
      </w:pPr>
    </w:p>
    <w:p w:rsidR="00FB58C3" w:rsidRDefault="00986E48" w:rsidP="00D4603E">
      <w:pPr>
        <w:pStyle w:val="a4"/>
        <w:tabs>
          <w:tab w:val="left" w:pos="1286"/>
        </w:tabs>
        <w:spacing w:line="244" w:lineRule="auto"/>
        <w:ind w:left="0" w:right="226" w:firstLine="709"/>
        <w:rPr>
          <w:sz w:val="28"/>
        </w:rPr>
      </w:pPr>
      <w:r>
        <w:rPr>
          <w:sz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обязанностьюработника.</w:t>
      </w:r>
    </w:p>
    <w:p w:rsidR="00FB58C3" w:rsidRDefault="00986E48" w:rsidP="00D4603E">
      <w:pPr>
        <w:pStyle w:val="a4"/>
        <w:tabs>
          <w:tab w:val="left" w:pos="1286"/>
        </w:tabs>
        <w:spacing w:before="6" w:line="244" w:lineRule="auto"/>
        <w:ind w:left="0" w:right="226" w:firstLine="709"/>
        <w:rPr>
          <w:sz w:val="28"/>
        </w:rPr>
      </w:pPr>
      <w:r>
        <w:rPr>
          <w:sz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по какой-либо причине на рабочем месте – при первой возможности, уведомить об этомработодателя.</w:t>
      </w:r>
    </w:p>
    <w:p w:rsidR="00FB58C3" w:rsidRPr="00D4603E" w:rsidRDefault="00986E48" w:rsidP="00D4603E">
      <w:pPr>
        <w:pStyle w:val="a4"/>
        <w:tabs>
          <w:tab w:val="left" w:pos="1286"/>
        </w:tabs>
        <w:spacing w:before="73" w:line="244" w:lineRule="auto"/>
        <w:ind w:left="0" w:right="224" w:firstLine="709"/>
        <w:rPr>
          <w:sz w:val="28"/>
        </w:rPr>
      </w:pPr>
      <w:r>
        <w:rPr>
          <w:sz w:val="28"/>
        </w:rPr>
        <w:t>Уведомление о возникновении личной заинтересованности при исполнениидолжностныхобязанностей,котораяприводитилиможет</w:t>
      </w:r>
      <w:r w:rsidRPr="00D4603E">
        <w:rPr>
          <w:sz w:val="28"/>
        </w:rPr>
        <w:t xml:space="preserve">привести к конфликту интересов (далее – уведомление), составляется в письменном виде в произвольной форме или по рекомендуемому образцу согласно приложению 2 к настоящему Положению на имя руководителя Учреждения и предоставляется ответственному лицу, </w:t>
      </w:r>
      <w:r w:rsidR="00D4603E" w:rsidRPr="00D4603E">
        <w:rPr>
          <w:sz w:val="28"/>
        </w:rPr>
        <w:t>ответственному за прием сведений о возникшем (имеющемся) конфликте интересов</w:t>
      </w:r>
      <w:r w:rsidRPr="00D4603E">
        <w:rPr>
          <w:sz w:val="28"/>
        </w:rPr>
        <w:t>.</w:t>
      </w:r>
    </w:p>
    <w:p w:rsidR="00FB58C3" w:rsidRDefault="00986E48" w:rsidP="00371151">
      <w:pPr>
        <w:pStyle w:val="a3"/>
        <w:spacing w:before="7" w:line="247" w:lineRule="auto"/>
        <w:ind w:right="227" w:firstLine="709"/>
        <w:jc w:val="both"/>
      </w:pPr>
      <w: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FB58C3" w:rsidRDefault="00986E48" w:rsidP="003D2437">
      <w:pPr>
        <w:pStyle w:val="a4"/>
        <w:tabs>
          <w:tab w:val="left" w:pos="1285"/>
        </w:tabs>
        <w:spacing w:line="244" w:lineRule="auto"/>
        <w:ind w:left="0" w:right="229" w:firstLine="709"/>
        <w:rPr>
          <w:sz w:val="28"/>
        </w:rPr>
      </w:pPr>
      <w:r>
        <w:rPr>
          <w:sz w:val="28"/>
        </w:rPr>
        <w:t>В случае</w:t>
      </w:r>
      <w:r w:rsidR="00C60139">
        <w:rPr>
          <w:sz w:val="28"/>
        </w:rPr>
        <w:t>,</w:t>
      </w:r>
      <w:r>
        <w:rPr>
          <w:sz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овручении.</w:t>
      </w:r>
    </w:p>
    <w:p w:rsidR="00FB58C3" w:rsidRDefault="00986E48" w:rsidP="003D2437">
      <w:pPr>
        <w:pStyle w:val="a4"/>
        <w:tabs>
          <w:tab w:val="left" w:pos="1285"/>
        </w:tabs>
        <w:spacing w:line="244" w:lineRule="auto"/>
        <w:ind w:left="0" w:right="227" w:firstLine="709"/>
        <w:rPr>
          <w:sz w:val="28"/>
        </w:rPr>
      </w:pPr>
      <w:r>
        <w:rPr>
          <w:sz w:val="28"/>
        </w:rPr>
        <w:t xml:space="preserve">Уведомления в день их поступления подлежат обязательной регистрации в Журнале регистрации уведомлений о возникновении личной заинтересованности </w:t>
      </w:r>
      <w:r>
        <w:rPr>
          <w:sz w:val="28"/>
        </w:rPr>
        <w:lastRenderedPageBreak/>
        <w:t>при исполнении должностных обязанностей, которая приводит или может привести к конфликту интересов (далее – журнал), согласно приложению 3 к настоящемуПоложению.</w:t>
      </w:r>
    </w:p>
    <w:p w:rsidR="00FB58C3" w:rsidRDefault="00986E48" w:rsidP="003D2437">
      <w:pPr>
        <w:pStyle w:val="a3"/>
        <w:spacing w:before="5" w:line="244" w:lineRule="auto"/>
        <w:ind w:right="230" w:firstLine="709"/>
        <w:jc w:val="both"/>
      </w:pPr>
      <w:r>
        <w:t>Листы журнала должны быть прошиты, пронумерованы и заверены печатью Учреждения.</w:t>
      </w:r>
    </w:p>
    <w:p w:rsidR="00FB58C3" w:rsidRDefault="00986E48" w:rsidP="003D2437">
      <w:pPr>
        <w:pStyle w:val="a4"/>
        <w:tabs>
          <w:tab w:val="left" w:pos="1285"/>
        </w:tabs>
        <w:spacing w:before="3" w:line="244" w:lineRule="auto"/>
        <w:ind w:left="0" w:right="227" w:firstLine="709"/>
        <w:rPr>
          <w:sz w:val="28"/>
        </w:rPr>
      </w:pPr>
      <w:r>
        <w:rPr>
          <w:sz w:val="28"/>
        </w:rPr>
        <w:t>Копия уведомления с отметкой о его регистрации выдается работнику на руки под подпись в журнале или направляется ему по почте с уведомлением овручении.</w:t>
      </w:r>
    </w:p>
    <w:p w:rsidR="00FB58C3" w:rsidRDefault="00986E48" w:rsidP="003D2437">
      <w:pPr>
        <w:pStyle w:val="a4"/>
        <w:tabs>
          <w:tab w:val="left" w:pos="1286"/>
        </w:tabs>
        <w:spacing w:before="3" w:line="244" w:lineRule="auto"/>
        <w:ind w:left="0" w:right="227" w:firstLine="709"/>
        <w:rPr>
          <w:sz w:val="28"/>
        </w:rPr>
      </w:pPr>
      <w:r>
        <w:rPr>
          <w:sz w:val="28"/>
        </w:rPr>
        <w:t>Не позднее трех рабочих дней, следующих за днем регистрации уведомления, лицо, принявшее уведомление, обеспечивает его направление Комиссии.</w:t>
      </w:r>
    </w:p>
    <w:p w:rsidR="00FB58C3" w:rsidRDefault="00FB58C3" w:rsidP="00D97270">
      <w:pPr>
        <w:pStyle w:val="a3"/>
        <w:spacing w:before="3"/>
        <w:ind w:firstLine="709"/>
      </w:pPr>
    </w:p>
    <w:p w:rsidR="00FB58C3" w:rsidRDefault="00FE4772" w:rsidP="003D2437">
      <w:pPr>
        <w:pStyle w:val="11"/>
        <w:tabs>
          <w:tab w:val="left" w:pos="1272"/>
        </w:tabs>
        <w:ind w:left="0" w:right="543"/>
      </w:pPr>
      <w:r>
        <w:t xml:space="preserve">Ответственность </w:t>
      </w:r>
      <w:r>
        <w:rPr>
          <w:spacing w:val="-6"/>
        </w:rPr>
        <w:t xml:space="preserve">работников </w:t>
      </w:r>
      <w:r>
        <w:t xml:space="preserve">за </w:t>
      </w:r>
      <w:r>
        <w:rPr>
          <w:spacing w:val="-4"/>
        </w:rPr>
        <w:t xml:space="preserve">несоблюдение </w:t>
      </w:r>
      <w:r>
        <w:rPr>
          <w:spacing w:val="-3"/>
        </w:rPr>
        <w:t xml:space="preserve">положения </w:t>
      </w:r>
      <w:r>
        <w:t xml:space="preserve">о </w:t>
      </w:r>
      <w:r>
        <w:rPr>
          <w:spacing w:val="-4"/>
        </w:rPr>
        <w:t>конфликте</w:t>
      </w:r>
      <w:r>
        <w:t xml:space="preserve"> интересов</w:t>
      </w:r>
    </w:p>
    <w:p w:rsidR="00D6029C" w:rsidRDefault="00D6029C" w:rsidP="003D2437">
      <w:pPr>
        <w:pStyle w:val="11"/>
        <w:tabs>
          <w:tab w:val="left" w:pos="1272"/>
        </w:tabs>
        <w:ind w:left="0" w:right="543"/>
      </w:pPr>
    </w:p>
    <w:p w:rsidR="00FB58C3" w:rsidRDefault="00986E48" w:rsidP="003D2437">
      <w:pPr>
        <w:pStyle w:val="a4"/>
        <w:tabs>
          <w:tab w:val="left" w:pos="1291"/>
        </w:tabs>
        <w:ind w:left="0" w:right="226" w:firstLine="709"/>
        <w:rPr>
          <w:sz w:val="28"/>
        </w:rPr>
      </w:pPr>
      <w:r>
        <w:rPr>
          <w:sz w:val="28"/>
        </w:rPr>
        <w:t xml:space="preserve">За несоблюдение </w:t>
      </w:r>
      <w:r>
        <w:rPr>
          <w:spacing w:val="-3"/>
          <w:sz w:val="28"/>
        </w:rPr>
        <w:t xml:space="preserve">настоящего Положения </w:t>
      </w:r>
      <w:r>
        <w:rPr>
          <w:sz w:val="28"/>
        </w:rPr>
        <w:t xml:space="preserve">работник </w:t>
      </w:r>
      <w:r>
        <w:rPr>
          <w:spacing w:val="-3"/>
          <w:sz w:val="28"/>
        </w:rPr>
        <w:t xml:space="preserve">может </w:t>
      </w:r>
      <w:r>
        <w:rPr>
          <w:sz w:val="28"/>
        </w:rPr>
        <w:t xml:space="preserve">быть привлечен к дисциплинарной ответственности, а также к иным видам ответственности в порядке, предусмотренном </w:t>
      </w:r>
      <w:r>
        <w:rPr>
          <w:spacing w:val="-2"/>
          <w:sz w:val="28"/>
        </w:rPr>
        <w:t xml:space="preserve">действующим </w:t>
      </w:r>
      <w:r>
        <w:rPr>
          <w:spacing w:val="-3"/>
          <w:sz w:val="28"/>
        </w:rPr>
        <w:t>законодательством Российской</w:t>
      </w:r>
      <w:r>
        <w:rPr>
          <w:sz w:val="28"/>
        </w:rPr>
        <w:t>Федерации.</w:t>
      </w:r>
    </w:p>
    <w:p w:rsidR="00FB58C3" w:rsidRDefault="00986E48" w:rsidP="00CA6D54">
      <w:pPr>
        <w:pStyle w:val="a3"/>
        <w:ind w:right="226" w:firstLine="709"/>
        <w:jc w:val="both"/>
      </w:pPr>
      <w:r>
        <w:t>За непринятие работником мер по предотвращению или урегулированию конфликта интересов, стороной которого он является, с ним может быть расторгнут трудовой договор в связи с утратой доверия по п. 7.1. ч.1 ст. 81 Трудового кодекса Российской Федерации.</w:t>
      </w: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3D2437" w:rsidRDefault="003D2437" w:rsidP="00D97270">
      <w:pPr>
        <w:pStyle w:val="a3"/>
        <w:ind w:firstLine="709"/>
        <w:rPr>
          <w:sz w:val="30"/>
        </w:rPr>
      </w:pPr>
    </w:p>
    <w:p w:rsidR="00C0461B" w:rsidRDefault="00C0461B">
      <w:pPr>
        <w:rPr>
          <w:sz w:val="30"/>
          <w:szCs w:val="28"/>
        </w:rPr>
      </w:pPr>
      <w:r>
        <w:rPr>
          <w:sz w:val="30"/>
        </w:rPr>
        <w:br w:type="page"/>
      </w:r>
    </w:p>
    <w:p w:rsidR="00FB58C3" w:rsidRDefault="00986E48" w:rsidP="003D2437">
      <w:pPr>
        <w:spacing w:before="225"/>
        <w:ind w:left="5529" w:right="-113"/>
        <w:rPr>
          <w:sz w:val="24"/>
        </w:rPr>
      </w:pPr>
      <w:r>
        <w:rPr>
          <w:sz w:val="24"/>
        </w:rPr>
        <w:lastRenderedPageBreak/>
        <w:t>Приложение 1 к Положению о конфликте интересов</w:t>
      </w:r>
      <w:r w:rsidR="00B621D9">
        <w:rPr>
          <w:sz w:val="24"/>
        </w:rPr>
        <w:t xml:space="preserve"> </w:t>
      </w:r>
      <w:r w:rsidR="00F03C5A">
        <w:rPr>
          <w:sz w:val="24"/>
        </w:rPr>
        <w:t>МАУК «</w:t>
      </w:r>
      <w:proofErr w:type="spellStart"/>
      <w:r w:rsidR="00B621D9">
        <w:rPr>
          <w:sz w:val="24"/>
        </w:rPr>
        <w:t>Залучский</w:t>
      </w:r>
      <w:proofErr w:type="spellEnd"/>
      <w:r w:rsidR="00B621D9">
        <w:rPr>
          <w:sz w:val="24"/>
        </w:rPr>
        <w:t xml:space="preserve"> </w:t>
      </w:r>
      <w:r w:rsidR="00F03C5A">
        <w:rPr>
          <w:sz w:val="24"/>
        </w:rPr>
        <w:t xml:space="preserve"> СДК»</w:t>
      </w:r>
    </w:p>
    <w:p w:rsidR="00FB58C3" w:rsidRDefault="00FB58C3" w:rsidP="00D97270">
      <w:pPr>
        <w:pStyle w:val="a3"/>
        <w:spacing w:before="6"/>
        <w:ind w:firstLine="709"/>
        <w:rPr>
          <w:sz w:val="24"/>
        </w:rPr>
      </w:pPr>
    </w:p>
    <w:p w:rsidR="00FB58C3" w:rsidRDefault="00986E48" w:rsidP="009C684D">
      <w:pPr>
        <w:pStyle w:val="11"/>
        <w:spacing w:line="319" w:lineRule="exact"/>
        <w:ind w:left="0" w:right="0" w:firstLine="709"/>
        <w:jc w:val="both"/>
      </w:pPr>
      <w:r>
        <w:t>Обзор типовых ситуаций конфликта интересов</w:t>
      </w:r>
    </w:p>
    <w:p w:rsidR="00FB58C3" w:rsidRDefault="00986E48" w:rsidP="00D97270">
      <w:pPr>
        <w:pStyle w:val="a4"/>
        <w:numPr>
          <w:ilvl w:val="2"/>
          <w:numId w:val="1"/>
        </w:numPr>
        <w:tabs>
          <w:tab w:val="left" w:pos="1151"/>
        </w:tabs>
        <w:ind w:firstLine="709"/>
        <w:jc w:val="both"/>
        <w:rPr>
          <w:sz w:val="28"/>
        </w:rPr>
      </w:pPr>
      <w:r>
        <w:rPr>
          <w:sz w:val="28"/>
        </w:rPr>
        <w:t xml:space="preserve">Работник Учреждения в </w:t>
      </w:r>
      <w:r>
        <w:rPr>
          <w:spacing w:val="-5"/>
          <w:sz w:val="28"/>
        </w:rPr>
        <w:t xml:space="preserve">ходе </w:t>
      </w:r>
      <w:r>
        <w:rPr>
          <w:sz w:val="28"/>
        </w:rPr>
        <w:t xml:space="preserve">выполнения своих </w:t>
      </w:r>
      <w:r>
        <w:rPr>
          <w:spacing w:val="-4"/>
          <w:sz w:val="28"/>
        </w:rPr>
        <w:t>трудовых</w:t>
      </w:r>
      <w:r>
        <w:rPr>
          <w:sz w:val="28"/>
        </w:rPr>
        <w:t xml:space="preserve">обязанностей </w:t>
      </w:r>
      <w:r>
        <w:rPr>
          <w:spacing w:val="-3"/>
          <w:sz w:val="28"/>
        </w:rPr>
        <w:t xml:space="preserve">участвует </w:t>
      </w:r>
      <w:r>
        <w:rPr>
          <w:sz w:val="28"/>
        </w:rPr>
        <w:t xml:space="preserve">в принятии решений,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могут принести материальную или нематериальную </w:t>
      </w:r>
      <w:r>
        <w:rPr>
          <w:spacing w:val="-3"/>
          <w:sz w:val="28"/>
        </w:rPr>
        <w:t xml:space="preserve">выгоду </w:t>
      </w:r>
      <w:r>
        <w:rPr>
          <w:sz w:val="28"/>
        </w:rPr>
        <w:t xml:space="preserve">лицам, являющимся </w:t>
      </w:r>
      <w:r>
        <w:rPr>
          <w:spacing w:val="-4"/>
          <w:sz w:val="28"/>
        </w:rPr>
        <w:t xml:space="preserve">его </w:t>
      </w:r>
      <w:r>
        <w:rPr>
          <w:sz w:val="28"/>
        </w:rPr>
        <w:t xml:space="preserve">родственниками, друзьями или иным лицам, с </w:t>
      </w:r>
      <w:r>
        <w:rPr>
          <w:spacing w:val="-4"/>
          <w:sz w:val="28"/>
        </w:rPr>
        <w:t xml:space="preserve">которыми </w:t>
      </w:r>
      <w:r>
        <w:rPr>
          <w:sz w:val="28"/>
        </w:rPr>
        <w:t xml:space="preserve">связана </w:t>
      </w:r>
      <w:r>
        <w:rPr>
          <w:spacing w:val="-3"/>
          <w:sz w:val="28"/>
        </w:rPr>
        <w:t xml:space="preserve">его </w:t>
      </w:r>
      <w:r>
        <w:rPr>
          <w:sz w:val="28"/>
        </w:rPr>
        <w:t>личная заинтересованность.</w:t>
      </w:r>
    </w:p>
    <w:p w:rsidR="00FB58C3" w:rsidRDefault="00986E48" w:rsidP="00D97270">
      <w:pPr>
        <w:spacing w:line="242" w:lineRule="auto"/>
        <w:ind w:left="221" w:right="227" w:firstLine="709"/>
        <w:jc w:val="both"/>
        <w:rPr>
          <w:sz w:val="28"/>
        </w:rPr>
      </w:pPr>
      <w:r>
        <w:rPr>
          <w:i/>
          <w:sz w:val="28"/>
        </w:rPr>
        <w:t xml:space="preserve">Возможные способы урегулирования: </w:t>
      </w:r>
      <w:r>
        <w:rPr>
          <w:sz w:val="28"/>
        </w:rPr>
        <w:t>отстранение работника от принятия того решения, которое является предметом конфликта интересов.</w:t>
      </w:r>
    </w:p>
    <w:p w:rsidR="00FB58C3" w:rsidRDefault="00986E48" w:rsidP="00D97270">
      <w:pPr>
        <w:pStyle w:val="a4"/>
        <w:numPr>
          <w:ilvl w:val="2"/>
          <w:numId w:val="1"/>
        </w:numPr>
        <w:tabs>
          <w:tab w:val="left" w:pos="1151"/>
        </w:tabs>
        <w:ind w:firstLine="709"/>
        <w:jc w:val="both"/>
        <w:rPr>
          <w:sz w:val="28"/>
        </w:rPr>
      </w:pPr>
      <w:r>
        <w:rPr>
          <w:sz w:val="28"/>
        </w:rPr>
        <w:t xml:space="preserve">Работник Учреждения </w:t>
      </w:r>
      <w:r>
        <w:rPr>
          <w:spacing w:val="-3"/>
          <w:sz w:val="28"/>
        </w:rPr>
        <w:t xml:space="preserve">участвует </w:t>
      </w:r>
      <w:r>
        <w:rPr>
          <w:sz w:val="28"/>
        </w:rPr>
        <w:t xml:space="preserve">в принятии кадровых решений в отношении лиц, </w:t>
      </w:r>
      <w:r>
        <w:rPr>
          <w:spacing w:val="-3"/>
          <w:sz w:val="28"/>
        </w:rPr>
        <w:t xml:space="preserve">являющихся его </w:t>
      </w:r>
      <w:r>
        <w:rPr>
          <w:sz w:val="28"/>
        </w:rPr>
        <w:t xml:space="preserve">родственниками, друзьями или иными лицами, с </w:t>
      </w:r>
      <w:r>
        <w:rPr>
          <w:spacing w:val="-4"/>
          <w:sz w:val="28"/>
        </w:rPr>
        <w:t xml:space="preserve">которым </w:t>
      </w:r>
      <w:r>
        <w:rPr>
          <w:sz w:val="28"/>
        </w:rPr>
        <w:t xml:space="preserve">связана </w:t>
      </w:r>
      <w:r>
        <w:rPr>
          <w:spacing w:val="-3"/>
          <w:sz w:val="28"/>
        </w:rPr>
        <w:t xml:space="preserve">его </w:t>
      </w:r>
      <w:r>
        <w:rPr>
          <w:sz w:val="28"/>
        </w:rPr>
        <w:t>личнаязаинтересованность.</w:t>
      </w:r>
    </w:p>
    <w:p w:rsidR="00FB58C3" w:rsidRDefault="00986E48" w:rsidP="00D97270">
      <w:pPr>
        <w:pStyle w:val="a3"/>
        <w:ind w:left="221" w:right="227" w:firstLine="709"/>
        <w:jc w:val="both"/>
      </w:pPr>
      <w:r>
        <w:rPr>
          <w:i/>
        </w:rPr>
        <w:t xml:space="preserve">Возможные способы урегулирования: </w:t>
      </w:r>
      <w:r>
        <w:t>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FB58C3" w:rsidRDefault="00986E48" w:rsidP="00D97270">
      <w:pPr>
        <w:pStyle w:val="a4"/>
        <w:numPr>
          <w:ilvl w:val="2"/>
          <w:numId w:val="1"/>
        </w:numPr>
        <w:tabs>
          <w:tab w:val="left" w:pos="1151"/>
        </w:tabs>
        <w:ind w:right="227" w:firstLine="709"/>
        <w:jc w:val="both"/>
        <w:rPr>
          <w:sz w:val="28"/>
        </w:rPr>
      </w:pPr>
      <w:r>
        <w:rPr>
          <w:sz w:val="28"/>
        </w:rPr>
        <w:t xml:space="preserve">Работник Учреждения или иное лицо, с </w:t>
      </w:r>
      <w:r>
        <w:rPr>
          <w:spacing w:val="-4"/>
          <w:sz w:val="28"/>
        </w:rPr>
        <w:t>которым</w:t>
      </w:r>
      <w:r>
        <w:rPr>
          <w:sz w:val="28"/>
        </w:rPr>
        <w:t xml:space="preserve">связана личная заинтересованность работника, выполняет или намерен выполнять </w:t>
      </w:r>
      <w:r>
        <w:rPr>
          <w:spacing w:val="-3"/>
          <w:sz w:val="28"/>
        </w:rPr>
        <w:t xml:space="preserve">оплачиваемую </w:t>
      </w:r>
      <w:r>
        <w:rPr>
          <w:sz w:val="28"/>
        </w:rPr>
        <w:t xml:space="preserve">работу в </w:t>
      </w:r>
      <w:r>
        <w:rPr>
          <w:spacing w:val="-3"/>
          <w:sz w:val="28"/>
        </w:rPr>
        <w:t xml:space="preserve">другой </w:t>
      </w:r>
      <w:r>
        <w:rPr>
          <w:sz w:val="28"/>
        </w:rPr>
        <w:t>организации, имеющей деловые отношения с Учреждением, намеревающейся установить такие отношения или являющейся ее</w:t>
      </w:r>
      <w:r>
        <w:rPr>
          <w:spacing w:val="-4"/>
          <w:sz w:val="28"/>
        </w:rPr>
        <w:t xml:space="preserve"> конкурентом.</w:t>
      </w:r>
    </w:p>
    <w:p w:rsidR="00FB58C3" w:rsidRDefault="00986E48" w:rsidP="00D97270">
      <w:pPr>
        <w:pStyle w:val="a3"/>
        <w:ind w:left="221" w:right="227" w:firstLine="709"/>
        <w:jc w:val="both"/>
      </w:pPr>
      <w:r>
        <w:rPr>
          <w:i/>
        </w:rPr>
        <w:t xml:space="preserve">Возможные способы урегулирования: </w:t>
      </w:r>
      <w:r>
        <w:t>отстранение работника от принятия решения, которое является предметом конфликта  интересов; рекомендация работнику отказаться от выполнения иной оплачиваемой работы.</w:t>
      </w:r>
    </w:p>
    <w:p w:rsidR="00FB58C3" w:rsidRDefault="00986E48" w:rsidP="00D97270">
      <w:pPr>
        <w:pStyle w:val="a4"/>
        <w:numPr>
          <w:ilvl w:val="2"/>
          <w:numId w:val="1"/>
        </w:numPr>
        <w:tabs>
          <w:tab w:val="left" w:pos="1151"/>
        </w:tabs>
        <w:ind w:right="227" w:firstLine="709"/>
        <w:jc w:val="both"/>
        <w:rPr>
          <w:sz w:val="28"/>
        </w:rPr>
      </w:pPr>
      <w:r>
        <w:rPr>
          <w:sz w:val="28"/>
        </w:rPr>
        <w:t xml:space="preserve">Работник Учреждения принимает решение о </w:t>
      </w:r>
      <w:r>
        <w:rPr>
          <w:spacing w:val="-3"/>
          <w:sz w:val="28"/>
        </w:rPr>
        <w:t xml:space="preserve">закупке </w:t>
      </w:r>
      <w:r>
        <w:rPr>
          <w:sz w:val="28"/>
        </w:rPr>
        <w:t xml:space="preserve">Учреждением товаров, являющихся </w:t>
      </w:r>
      <w:r>
        <w:rPr>
          <w:spacing w:val="-3"/>
          <w:sz w:val="28"/>
        </w:rPr>
        <w:t xml:space="preserve">результатами </w:t>
      </w:r>
      <w:r>
        <w:rPr>
          <w:sz w:val="28"/>
        </w:rPr>
        <w:t xml:space="preserve">интеллектуальной деятельности, на </w:t>
      </w:r>
      <w:r>
        <w:rPr>
          <w:spacing w:val="-5"/>
          <w:sz w:val="28"/>
        </w:rPr>
        <w:t xml:space="preserve">которую </w:t>
      </w:r>
      <w:r>
        <w:rPr>
          <w:sz w:val="28"/>
        </w:rPr>
        <w:t xml:space="preserve">он или иное лицо, с </w:t>
      </w:r>
      <w:r>
        <w:rPr>
          <w:spacing w:val="-4"/>
          <w:sz w:val="28"/>
        </w:rPr>
        <w:t xml:space="preserve">которым </w:t>
      </w:r>
      <w:r>
        <w:rPr>
          <w:sz w:val="28"/>
        </w:rPr>
        <w:t>связана личная заинтересованность работника, обладает исключительнымиправами.</w:t>
      </w:r>
    </w:p>
    <w:p w:rsidR="00FB58C3" w:rsidRDefault="00986E48" w:rsidP="00D97270">
      <w:pPr>
        <w:ind w:left="221" w:right="227" w:firstLine="709"/>
        <w:jc w:val="both"/>
        <w:rPr>
          <w:sz w:val="28"/>
        </w:rPr>
      </w:pPr>
      <w:r>
        <w:rPr>
          <w:i/>
          <w:sz w:val="28"/>
        </w:rPr>
        <w:t xml:space="preserve">Возможные способы урегулирования: </w:t>
      </w:r>
      <w:r>
        <w:rPr>
          <w:sz w:val="28"/>
        </w:rPr>
        <w:t>отстранение работника от принятия решения, которое является предметом конфликта интересов.</w:t>
      </w:r>
    </w:p>
    <w:p w:rsidR="00FB58C3" w:rsidRDefault="00986E48" w:rsidP="00D97270">
      <w:pPr>
        <w:pStyle w:val="a4"/>
        <w:numPr>
          <w:ilvl w:val="2"/>
          <w:numId w:val="1"/>
        </w:numPr>
        <w:tabs>
          <w:tab w:val="left" w:pos="1150"/>
        </w:tabs>
        <w:ind w:right="227" w:firstLine="709"/>
        <w:jc w:val="both"/>
        <w:rPr>
          <w:sz w:val="28"/>
        </w:rPr>
      </w:pPr>
      <w:r>
        <w:rPr>
          <w:sz w:val="28"/>
        </w:rPr>
        <w:t xml:space="preserve">Работник Учреждения или иное лицо, с </w:t>
      </w:r>
      <w:r>
        <w:rPr>
          <w:spacing w:val="-4"/>
          <w:sz w:val="28"/>
        </w:rPr>
        <w:t>которым</w:t>
      </w:r>
      <w:r>
        <w:rPr>
          <w:sz w:val="28"/>
        </w:rPr>
        <w:t xml:space="preserve">связана личная заинтересованность работника, получает материальные блага или услуги от иной организации, </w:t>
      </w:r>
      <w:r>
        <w:rPr>
          <w:spacing w:val="-4"/>
          <w:sz w:val="28"/>
        </w:rPr>
        <w:t>которая</w:t>
      </w:r>
      <w:r>
        <w:rPr>
          <w:sz w:val="28"/>
        </w:rPr>
        <w:t>имеет деловые отношения с Учреждением, намеревается установить такие отношения или является ее</w:t>
      </w:r>
      <w:r>
        <w:rPr>
          <w:spacing w:val="-3"/>
          <w:sz w:val="28"/>
        </w:rPr>
        <w:t>конкурентом.</w:t>
      </w:r>
    </w:p>
    <w:p w:rsidR="00FB58C3" w:rsidRDefault="00986E48" w:rsidP="00D97270">
      <w:pPr>
        <w:pStyle w:val="a3"/>
        <w:ind w:left="221" w:right="226" w:firstLine="709"/>
        <w:jc w:val="both"/>
      </w:pPr>
      <w:r>
        <w:rPr>
          <w:i/>
        </w:rPr>
        <w:t xml:space="preserve">Возможные способы урегулирования: </w:t>
      </w:r>
      <w:r>
        <w:t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 интересов; изменение трудовых обязанностей работника.</w:t>
      </w:r>
    </w:p>
    <w:p w:rsidR="00FB58C3" w:rsidRDefault="00986E48" w:rsidP="00D97270">
      <w:pPr>
        <w:pStyle w:val="a4"/>
        <w:numPr>
          <w:ilvl w:val="2"/>
          <w:numId w:val="1"/>
        </w:numPr>
        <w:tabs>
          <w:tab w:val="left" w:pos="1151"/>
        </w:tabs>
        <w:ind w:firstLine="709"/>
        <w:jc w:val="both"/>
        <w:rPr>
          <w:sz w:val="28"/>
        </w:rPr>
      </w:pPr>
      <w:r>
        <w:rPr>
          <w:sz w:val="28"/>
        </w:rPr>
        <w:t xml:space="preserve">Работник Учреждения или иное лицо, с </w:t>
      </w:r>
      <w:r>
        <w:rPr>
          <w:spacing w:val="-4"/>
          <w:sz w:val="28"/>
        </w:rPr>
        <w:t>которым</w:t>
      </w:r>
      <w:r>
        <w:rPr>
          <w:sz w:val="28"/>
        </w:rPr>
        <w:t xml:space="preserve">связана личная заинтересованность работника, получает дорогостоящие подарки от </w:t>
      </w:r>
      <w:r>
        <w:rPr>
          <w:spacing w:val="-3"/>
          <w:sz w:val="28"/>
        </w:rPr>
        <w:t xml:space="preserve">своего </w:t>
      </w:r>
      <w:r>
        <w:rPr>
          <w:sz w:val="28"/>
        </w:rPr>
        <w:t xml:space="preserve">подчиненного или иного работника Учреждения, в отношении </w:t>
      </w:r>
      <w:r>
        <w:rPr>
          <w:spacing w:val="-5"/>
          <w:sz w:val="28"/>
        </w:rPr>
        <w:t xml:space="preserve">которого </w:t>
      </w:r>
      <w:r>
        <w:rPr>
          <w:sz w:val="28"/>
        </w:rPr>
        <w:t>работник выполняет контрольныефункции.</w:t>
      </w:r>
    </w:p>
    <w:p w:rsidR="00FB58C3" w:rsidRDefault="00986E48" w:rsidP="000B1EDE">
      <w:pPr>
        <w:pStyle w:val="a3"/>
        <w:ind w:left="221" w:right="228" w:firstLine="709"/>
        <w:jc w:val="both"/>
      </w:pPr>
      <w:r>
        <w:rPr>
          <w:i/>
        </w:rPr>
        <w:t xml:space="preserve">Возможные способы урегулирования: </w:t>
      </w:r>
      <w:r>
        <w:t xml:space="preserve">рекомендация работнику вернуть дорогостоящий подарок дарителю; установление правил корпоративного поведения, рекомендующих воздерживаться от </w:t>
      </w:r>
      <w:r>
        <w:lastRenderedPageBreak/>
        <w:t>дарения/принятиядорогостоящих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FB58C3" w:rsidRDefault="00986E48" w:rsidP="00D97270">
      <w:pPr>
        <w:pStyle w:val="a4"/>
        <w:numPr>
          <w:ilvl w:val="2"/>
          <w:numId w:val="1"/>
        </w:numPr>
        <w:tabs>
          <w:tab w:val="left" w:pos="1151"/>
        </w:tabs>
        <w:ind w:right="226" w:firstLine="709"/>
        <w:jc w:val="both"/>
        <w:rPr>
          <w:sz w:val="28"/>
        </w:rPr>
      </w:pPr>
      <w:r>
        <w:rPr>
          <w:sz w:val="28"/>
        </w:rPr>
        <w:t xml:space="preserve">Работник Учреждения </w:t>
      </w:r>
      <w:r>
        <w:rPr>
          <w:spacing w:val="-3"/>
          <w:sz w:val="28"/>
        </w:rPr>
        <w:t xml:space="preserve">использует </w:t>
      </w:r>
      <w:r>
        <w:rPr>
          <w:sz w:val="28"/>
        </w:rPr>
        <w:t xml:space="preserve">информацию, ставшую ему известной в </w:t>
      </w:r>
      <w:r>
        <w:rPr>
          <w:spacing w:val="-5"/>
          <w:sz w:val="28"/>
        </w:rPr>
        <w:t xml:space="preserve">ходе </w:t>
      </w:r>
      <w:r>
        <w:rPr>
          <w:sz w:val="28"/>
        </w:rPr>
        <w:t xml:space="preserve">выполнения </w:t>
      </w:r>
      <w:r>
        <w:rPr>
          <w:spacing w:val="-3"/>
          <w:sz w:val="28"/>
        </w:rPr>
        <w:t xml:space="preserve">трудовых </w:t>
      </w:r>
      <w:r>
        <w:rPr>
          <w:sz w:val="28"/>
        </w:rPr>
        <w:t xml:space="preserve">обязанностей, для получения </w:t>
      </w:r>
      <w:r>
        <w:rPr>
          <w:spacing w:val="-4"/>
          <w:sz w:val="28"/>
        </w:rPr>
        <w:t xml:space="preserve">выгоды </w:t>
      </w:r>
      <w:r>
        <w:rPr>
          <w:sz w:val="28"/>
        </w:rPr>
        <w:t xml:space="preserve">или </w:t>
      </w:r>
      <w:r>
        <w:rPr>
          <w:spacing w:val="-3"/>
          <w:sz w:val="28"/>
        </w:rPr>
        <w:t xml:space="preserve">конкурентных </w:t>
      </w:r>
      <w:r>
        <w:rPr>
          <w:sz w:val="28"/>
        </w:rPr>
        <w:t xml:space="preserve">преимуществ при совершении </w:t>
      </w:r>
      <w:r>
        <w:rPr>
          <w:spacing w:val="-3"/>
          <w:sz w:val="28"/>
        </w:rPr>
        <w:t xml:space="preserve">коммерческих </w:t>
      </w:r>
      <w:r>
        <w:rPr>
          <w:sz w:val="28"/>
        </w:rPr>
        <w:t xml:space="preserve">сделок для себя или </w:t>
      </w:r>
      <w:r>
        <w:rPr>
          <w:spacing w:val="-3"/>
          <w:sz w:val="28"/>
        </w:rPr>
        <w:t xml:space="preserve">иного </w:t>
      </w:r>
      <w:r>
        <w:rPr>
          <w:sz w:val="28"/>
        </w:rPr>
        <w:t xml:space="preserve">лица, с </w:t>
      </w:r>
      <w:r>
        <w:rPr>
          <w:spacing w:val="-4"/>
          <w:sz w:val="28"/>
        </w:rPr>
        <w:t xml:space="preserve">которым </w:t>
      </w:r>
      <w:r>
        <w:rPr>
          <w:sz w:val="28"/>
        </w:rPr>
        <w:t>связана личная заинтересованность работника.</w:t>
      </w:r>
    </w:p>
    <w:p w:rsidR="00FB58C3" w:rsidRDefault="00986E48" w:rsidP="00D97270">
      <w:pPr>
        <w:pStyle w:val="a3"/>
        <w:ind w:left="221" w:right="226" w:firstLine="709"/>
        <w:jc w:val="both"/>
      </w:pPr>
      <w:r>
        <w:rPr>
          <w:i/>
        </w:rPr>
        <w:t xml:space="preserve">Возможные способы урегулирования: </w:t>
      </w:r>
      <w: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FB58C3" w:rsidRDefault="00FB58C3" w:rsidP="00D97270">
      <w:pPr>
        <w:pStyle w:val="a3"/>
        <w:ind w:firstLine="709"/>
        <w:rPr>
          <w:sz w:val="30"/>
        </w:rPr>
      </w:pPr>
    </w:p>
    <w:p w:rsidR="00C0461B" w:rsidRDefault="00C0461B">
      <w:pPr>
        <w:rPr>
          <w:sz w:val="30"/>
          <w:szCs w:val="28"/>
        </w:rPr>
      </w:pPr>
      <w:r>
        <w:rPr>
          <w:sz w:val="30"/>
        </w:rPr>
        <w:br w:type="page"/>
      </w:r>
    </w:p>
    <w:p w:rsidR="00FB58C3" w:rsidRDefault="00986E48" w:rsidP="001B3050">
      <w:pPr>
        <w:ind w:left="5387" w:right="29"/>
        <w:jc w:val="right"/>
      </w:pPr>
      <w:r>
        <w:rPr>
          <w:sz w:val="24"/>
        </w:rPr>
        <w:lastRenderedPageBreak/>
        <w:t>Приложение 2 к Положению о конфликте интересов</w:t>
      </w:r>
      <w:r w:rsidR="00B621D9">
        <w:rPr>
          <w:sz w:val="24"/>
        </w:rPr>
        <w:t xml:space="preserve"> </w:t>
      </w:r>
      <w:r w:rsidR="001B3050">
        <w:rPr>
          <w:sz w:val="24"/>
        </w:rPr>
        <w:t>МАУК «</w:t>
      </w:r>
      <w:proofErr w:type="spellStart"/>
      <w:r w:rsidR="00B621D9">
        <w:rPr>
          <w:sz w:val="24"/>
        </w:rPr>
        <w:t>Залучский</w:t>
      </w:r>
      <w:proofErr w:type="spellEnd"/>
      <w:r w:rsidR="00B621D9">
        <w:rPr>
          <w:sz w:val="24"/>
        </w:rPr>
        <w:t xml:space="preserve"> </w:t>
      </w:r>
      <w:r w:rsidR="001B3050">
        <w:rPr>
          <w:sz w:val="24"/>
        </w:rPr>
        <w:t xml:space="preserve"> СДК»</w:t>
      </w:r>
    </w:p>
    <w:p w:rsidR="00A76941" w:rsidRPr="00A76941" w:rsidRDefault="00A76941" w:rsidP="001B3050">
      <w:pPr>
        <w:pStyle w:val="a3"/>
        <w:tabs>
          <w:tab w:val="left" w:pos="9576"/>
        </w:tabs>
        <w:spacing w:before="3" w:line="244" w:lineRule="auto"/>
        <w:ind w:left="4620" w:right="228" w:firstLine="709"/>
        <w:jc w:val="right"/>
      </w:pPr>
      <w:r>
        <w:t xml:space="preserve">Директору </w:t>
      </w:r>
      <w:r w:rsidR="001B3050">
        <w:t>МАУК «</w:t>
      </w:r>
      <w:proofErr w:type="spellStart"/>
      <w:r w:rsidR="00B621D9">
        <w:t>Залучский</w:t>
      </w:r>
      <w:proofErr w:type="spellEnd"/>
      <w:r w:rsidR="001B3050">
        <w:t xml:space="preserve"> СДК»</w:t>
      </w:r>
    </w:p>
    <w:p w:rsidR="00FB58C3" w:rsidRDefault="00986E48" w:rsidP="00D97270">
      <w:pPr>
        <w:pStyle w:val="a3"/>
        <w:tabs>
          <w:tab w:val="left" w:pos="9576"/>
        </w:tabs>
        <w:spacing w:before="3" w:line="244" w:lineRule="auto"/>
        <w:ind w:left="4620" w:right="228" w:firstLine="709"/>
      </w:pPr>
      <w:r>
        <w:rPr>
          <w:u w:val="single"/>
        </w:rPr>
        <w:tab/>
      </w:r>
    </w:p>
    <w:p w:rsidR="00FB58C3" w:rsidRDefault="00986E48" w:rsidP="00D97270">
      <w:pPr>
        <w:spacing w:before="97"/>
        <w:ind w:right="1661" w:firstLine="709"/>
        <w:jc w:val="right"/>
        <w:rPr>
          <w:sz w:val="20"/>
        </w:rPr>
      </w:pPr>
      <w:r>
        <w:rPr>
          <w:sz w:val="20"/>
        </w:rPr>
        <w:t>(должность)</w:t>
      </w:r>
    </w:p>
    <w:p w:rsidR="00FB58C3" w:rsidRDefault="00986E48" w:rsidP="00D97270">
      <w:pPr>
        <w:pStyle w:val="a3"/>
        <w:tabs>
          <w:tab w:val="left" w:pos="9434"/>
        </w:tabs>
        <w:spacing w:before="5"/>
        <w:ind w:left="4812" w:firstLine="709"/>
      </w:pPr>
      <w:r>
        <w:rPr>
          <w:u w:val="single"/>
        </w:rPr>
        <w:tab/>
      </w:r>
      <w:r>
        <w:t>_</w:t>
      </w:r>
    </w:p>
    <w:p w:rsidR="00FB58C3" w:rsidRDefault="00986E48" w:rsidP="00D97270">
      <w:pPr>
        <w:pStyle w:val="a3"/>
        <w:tabs>
          <w:tab w:val="left" w:pos="9434"/>
        </w:tabs>
        <w:spacing w:before="9"/>
        <w:ind w:left="4812" w:firstLine="709"/>
      </w:pPr>
      <w:r>
        <w:rPr>
          <w:u w:val="single"/>
        </w:rPr>
        <w:tab/>
      </w:r>
      <w:r>
        <w:t>_</w:t>
      </w:r>
    </w:p>
    <w:p w:rsidR="00FB58C3" w:rsidRDefault="00986E48" w:rsidP="00D97270">
      <w:pPr>
        <w:spacing w:before="101"/>
        <w:ind w:right="2367" w:firstLine="709"/>
        <w:jc w:val="right"/>
        <w:rPr>
          <w:sz w:val="20"/>
        </w:rPr>
      </w:pPr>
      <w:r>
        <w:rPr>
          <w:sz w:val="20"/>
        </w:rPr>
        <w:t>(Ф.И.О.)</w:t>
      </w:r>
    </w:p>
    <w:p w:rsidR="00FB58C3" w:rsidRDefault="00FB58C3" w:rsidP="00D97270">
      <w:pPr>
        <w:pStyle w:val="a3"/>
        <w:spacing w:before="7"/>
        <w:ind w:firstLine="709"/>
      </w:pPr>
    </w:p>
    <w:p w:rsidR="00FB58C3" w:rsidRDefault="00986E48" w:rsidP="00D97270">
      <w:pPr>
        <w:pStyle w:val="a3"/>
        <w:ind w:left="237" w:right="245" w:firstLine="709"/>
        <w:jc w:val="center"/>
      </w:pPr>
      <w:r>
        <w:t>Уведомление</w:t>
      </w:r>
    </w:p>
    <w:p w:rsidR="00FB58C3" w:rsidRDefault="00FB58C3" w:rsidP="00D97270">
      <w:pPr>
        <w:pStyle w:val="a3"/>
        <w:spacing w:before="2"/>
        <w:ind w:firstLine="709"/>
      </w:pPr>
    </w:p>
    <w:p w:rsidR="00FB58C3" w:rsidRDefault="00986E48" w:rsidP="00D97270">
      <w:pPr>
        <w:pStyle w:val="a3"/>
        <w:ind w:left="221" w:right="228" w:firstLine="709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FB58C3" w:rsidRDefault="00986E48" w:rsidP="00D97270">
      <w:pPr>
        <w:pStyle w:val="a3"/>
        <w:ind w:left="221" w:right="228" w:firstLine="709"/>
        <w:jc w:val="both"/>
      </w:pPr>
      <w:r>
        <w:t>Обстоятельства, являющиеся основанием возникновения личной заинтересованности:</w:t>
      </w:r>
    </w:p>
    <w:p w:rsidR="00FB58C3" w:rsidRDefault="00867DCC" w:rsidP="00D97270">
      <w:pPr>
        <w:pStyle w:val="a3"/>
        <w:spacing w:before="4"/>
        <w:ind w:firstLine="709"/>
        <w:rPr>
          <w:sz w:val="23"/>
        </w:rPr>
      </w:pPr>
      <w:r w:rsidRPr="00867DCC">
        <w:pict>
          <v:group id="_x0000_s1167" style="position:absolute;left:0;text-align:left;margin-left:85.1pt;margin-top:15.45pt;width:462.3pt;height:.6pt;z-index:-251658240;mso-wrap-distance-left:0;mso-wrap-distance-right:0;mso-position-horizontal-relative:page" coordorigin="1702,309" coordsize="9246,12">
            <v:line id="_x0000_s1189" style="position:absolute" from="1702,314" to="2261,314" strokeweight=".19811mm"/>
            <v:line id="_x0000_s1188" style="position:absolute" from="2263,314" to="2681,314" strokeweight=".19811mm"/>
            <v:line id="_x0000_s1187" style="position:absolute" from="2684,314" to="3101,314" strokeweight=".19811mm"/>
            <v:line id="_x0000_s1186" style="position:absolute" from="3104,314" to="3521,314" strokeweight=".19811mm"/>
            <v:line id="_x0000_s1185" style="position:absolute" from="3524,314" to="3942,314" strokeweight=".19811mm"/>
            <v:line id="_x0000_s1184" style="position:absolute" from="3944,314" to="4223,314" strokeweight=".19811mm"/>
            <v:line id="_x0000_s1183" style="position:absolute" from="4225,314" to="4643,314" strokeweight=".19811mm"/>
            <v:line id="_x0000_s1182" style="position:absolute" from="4645,314" to="5063,314" strokeweight=".19811mm"/>
            <v:line id="_x0000_s1181" style="position:absolute" from="5065,314" to="5483,314" strokeweight=".19811mm"/>
            <v:line id="_x0000_s1180" style="position:absolute" from="5485,314" to="5903,314" strokeweight=".19811mm"/>
            <v:line id="_x0000_s1179" style="position:absolute" from="5905,314" to="6323,314" strokeweight=".19811mm"/>
            <v:line id="_x0000_s1178" style="position:absolute" from="6326,314" to="6604,314" strokeweight=".19811mm"/>
            <v:line id="_x0000_s1177" style="position:absolute" from="6607,314" to="7024,314" strokeweight=".19811mm"/>
            <v:line id="_x0000_s1176" style="position:absolute" from="7027,314" to="7445,314" strokeweight=".19811mm"/>
            <v:line id="_x0000_s1175" style="position:absolute" from="7447,314" to="8285,314" strokeweight=".19811mm"/>
            <v:line id="_x0000_s1174" style="position:absolute" from="8287,314" to="8705,314" strokeweight=".19811mm"/>
            <v:line id="_x0000_s1173" style="position:absolute" from="8707,314" to="8986,314" strokeweight=".19811mm"/>
            <v:line id="_x0000_s1172" style="position:absolute" from="8988,314" to="9406,314" strokeweight=".19811mm"/>
            <v:line id="_x0000_s1171" style="position:absolute" from="9408,314" to="9826,314" strokeweight=".19811mm"/>
            <v:line id="_x0000_s1170" style="position:absolute" from="9829,314" to="10246,314" strokeweight=".19811mm"/>
            <v:line id="_x0000_s1169" style="position:absolute" from="10249,314" to="10667,314" strokeweight=".19811mm"/>
            <v:line id="_x0000_s1168" style="position:absolute" from="10669,314" to="10947,314" strokeweight=".19811mm"/>
            <w10:wrap type="topAndBottom" anchorx="page"/>
          </v:group>
        </w:pict>
      </w:r>
      <w:r w:rsidRPr="00867DCC">
        <w:pict>
          <v:group id="_x0000_s1145" style="position:absolute;left:0;text-align:left;margin-left:85.1pt;margin-top:31.5pt;width:462.3pt;height:.6pt;z-index:-251657216;mso-wrap-distance-left:0;mso-wrap-distance-right:0;mso-position-horizontal-relative:page" coordorigin="1702,630" coordsize="9246,12">
            <v:line id="_x0000_s1166" style="position:absolute" from="1702,636" to="2261,636" strokeweight=".19811mm"/>
            <v:line id="_x0000_s1165" style="position:absolute" from="2263,636" to="2681,636" strokeweight=".19811mm"/>
            <v:line id="_x0000_s1164" style="position:absolute" from="2684,636" to="3101,636" strokeweight=".19811mm"/>
            <v:line id="_x0000_s1163" style="position:absolute" from="3104,636" to="3521,636" strokeweight=".19811mm"/>
            <v:line id="_x0000_s1162" style="position:absolute" from="3524,636" to="3942,636" strokeweight=".19811mm"/>
            <v:line id="_x0000_s1161" style="position:absolute" from="3944,636" to="4223,636" strokeweight=".19811mm"/>
            <v:line id="_x0000_s1160" style="position:absolute" from="4225,636" to="4643,636" strokeweight=".19811mm"/>
            <v:line id="_x0000_s1159" style="position:absolute" from="4645,636" to="5063,636" strokeweight=".19811mm"/>
            <v:line id="_x0000_s1158" style="position:absolute" from="5065,636" to="5483,636" strokeweight=".19811mm"/>
            <v:line id="_x0000_s1157" style="position:absolute" from="5485,636" to="5903,636" strokeweight=".19811mm"/>
            <v:line id="_x0000_s1156" style="position:absolute" from="5905,636" to="6323,636" strokeweight=".19811mm"/>
            <v:line id="_x0000_s1155" style="position:absolute" from="6326,636" to="6604,636" strokeweight=".19811mm"/>
            <v:line id="_x0000_s1154" style="position:absolute" from="6607,636" to="7445,636" strokeweight=".19811mm"/>
            <v:line id="_x0000_s1153" style="position:absolute" from="7447,636" to="8285,636" strokeweight=".19811mm"/>
            <v:line id="_x0000_s1152" style="position:absolute" from="8287,636" to="8705,636" strokeweight=".19811mm"/>
            <v:line id="_x0000_s1151" style="position:absolute" from="8707,636" to="8986,636" strokeweight=".19811mm"/>
            <v:line id="_x0000_s1150" style="position:absolute" from="8988,636" to="9406,636" strokeweight=".19811mm"/>
            <v:line id="_x0000_s1149" style="position:absolute" from="9408,636" to="9826,636" strokeweight=".19811mm"/>
            <v:line id="_x0000_s1148" style="position:absolute" from="9829,636" to="10246,636" strokeweight=".19811mm"/>
            <v:line id="_x0000_s1147" style="position:absolute" from="10249,636" to="10667,636" strokeweight=".19811mm"/>
            <v:line id="_x0000_s1146" style="position:absolute" from="10669,636" to="10947,636" strokeweight=".19811mm"/>
            <w10:wrap type="topAndBottom" anchorx="page"/>
          </v:group>
        </w:pict>
      </w:r>
    </w:p>
    <w:p w:rsidR="00FB58C3" w:rsidRDefault="00FB58C3" w:rsidP="00D97270">
      <w:pPr>
        <w:pStyle w:val="a3"/>
        <w:ind w:firstLine="709"/>
        <w:rPr>
          <w:sz w:val="21"/>
        </w:rPr>
      </w:pPr>
    </w:p>
    <w:p w:rsidR="00FB58C3" w:rsidRDefault="00986E48" w:rsidP="00A76941">
      <w:pPr>
        <w:pStyle w:val="a3"/>
        <w:spacing w:line="294" w:lineRule="exact"/>
        <w:ind w:left="1138" w:firstLine="709"/>
      </w:pPr>
      <w:r>
        <w:t>Должностные обязанности, на исполнение которых влияет или можетповлиять личная заинтересованность:</w:t>
      </w:r>
    </w:p>
    <w:p w:rsidR="00FB58C3" w:rsidRDefault="00867DCC" w:rsidP="00D97270">
      <w:pPr>
        <w:pStyle w:val="a3"/>
        <w:spacing w:before="6"/>
        <w:ind w:firstLine="709"/>
        <w:rPr>
          <w:sz w:val="23"/>
        </w:rPr>
      </w:pPr>
      <w:r w:rsidRPr="00867DCC">
        <w:pict>
          <v:group id="_x0000_s1122" style="position:absolute;left:0;text-align:left;margin-left:85.05pt;margin-top:15.5pt;width:462.3pt;height:.6pt;z-index:-251656192;mso-wrap-distance-left:0;mso-wrap-distance-right:0;mso-position-horizontal-relative:page" coordorigin="1701,310" coordsize="9246,12">
            <v:line id="_x0000_s1144" style="position:absolute" from="1701,316" to="2261,316" strokeweight=".19811mm"/>
            <v:line id="_x0000_s1143" style="position:absolute" from="2263,316" to="2681,316" strokeweight=".19811mm"/>
            <v:line id="_x0000_s1142" style="position:absolute" from="2683,316" to="3101,316" strokeweight=".19811mm"/>
            <v:line id="_x0000_s1141" style="position:absolute" from="3103,316" to="3521,316" strokeweight=".19811mm"/>
            <v:line id="_x0000_s1140" style="position:absolute" from="3524,316" to="3941,316" strokeweight=".19811mm"/>
            <v:line id="_x0000_s1139" style="position:absolute" from="3944,316" to="4222,316" strokeweight=".19811mm"/>
            <v:line id="_x0000_s1138" style="position:absolute" from="4225,316" to="4642,316" strokeweight=".19811mm"/>
            <v:line id="_x0000_s1137" style="position:absolute" from="4645,316" to="5063,316" strokeweight=".19811mm"/>
            <v:line id="_x0000_s1136" style="position:absolute" from="5065,316" to="5483,316" strokeweight=".19811mm"/>
            <v:line id="_x0000_s1135" style="position:absolute" from="5485,316" to="5903,316" strokeweight=".19811mm"/>
            <v:line id="_x0000_s1134" style="position:absolute" from="5905,316" to="6323,316" strokeweight=".19811mm"/>
            <v:line id="_x0000_s1133" style="position:absolute" from="6325,316" to="6604,316" strokeweight=".19811mm"/>
            <v:line id="_x0000_s1132" style="position:absolute" from="6606,316" to="7024,316" strokeweight=".19811mm"/>
            <v:line id="_x0000_s1131" style="position:absolute" from="7026,316" to="7444,316" strokeweight=".19811mm"/>
            <v:line id="_x0000_s1130" style="position:absolute" from="7447,316" to="8285,316" strokeweight=".19811mm"/>
            <v:line id="_x0000_s1129" style="position:absolute" from="8287,316" to="8705,316" strokeweight=".19811mm"/>
            <v:line id="_x0000_s1128" style="position:absolute" from="8707,316" to="8986,316" strokeweight=".19811mm"/>
            <v:line id="_x0000_s1127" style="position:absolute" from="8988,316" to="9406,316" strokeweight=".19811mm"/>
            <v:line id="_x0000_s1126" style="position:absolute" from="9408,316" to="9826,316" strokeweight=".19811mm"/>
            <v:line id="_x0000_s1125" style="position:absolute" from="9828,316" to="10246,316" strokeweight=".19811mm"/>
            <v:line id="_x0000_s1124" style="position:absolute" from="10248,316" to="10666,316" strokeweight=".19811mm"/>
            <v:line id="_x0000_s1123" style="position:absolute" from="10669,316" to="10947,316" strokeweight=".19811mm"/>
            <w10:wrap type="topAndBottom" anchorx="page"/>
          </v:group>
        </w:pict>
      </w:r>
      <w:r w:rsidRPr="00867DCC">
        <w:pict>
          <v:group id="_x0000_s1100" style="position:absolute;left:0;text-align:left;margin-left:85.05pt;margin-top:31.6pt;width:462.15pt;height:.6pt;z-index:-251655168;mso-wrap-distance-left:0;mso-wrap-distance-right:0;mso-position-horizontal-relative:page" coordorigin="1701,632" coordsize="9243,12">
            <v:line id="_x0000_s1121" style="position:absolute" from="1701,638" to="2261,638" strokeweight=".19811mm"/>
            <v:line id="_x0000_s1120" style="position:absolute" from="2263,638" to="2681,638" strokeweight=".19811mm"/>
            <v:line id="_x0000_s1119" style="position:absolute" from="2683,638" to="3101,638" strokeweight=".19811mm"/>
            <v:line id="_x0000_s1118" style="position:absolute" from="3103,638" to="3521,638" strokeweight=".19811mm"/>
            <v:line id="_x0000_s1117" style="position:absolute" from="3524,638" to="3941,638" strokeweight=".19811mm"/>
            <v:line id="_x0000_s1116" style="position:absolute" from="3944,638" to="4222,638" strokeweight=".19811mm"/>
            <v:line id="_x0000_s1115" style="position:absolute" from="4225,638" to="4642,638" strokeweight=".19811mm"/>
            <v:line id="_x0000_s1114" style="position:absolute" from="4645,638" to="5063,638" strokeweight=".19811mm"/>
            <v:line id="_x0000_s1113" style="position:absolute" from="5065,638" to="5483,638" strokeweight=".19811mm"/>
            <v:line id="_x0000_s1112" style="position:absolute" from="5485,638" to="5903,638" strokeweight=".19811mm"/>
            <v:line id="_x0000_s1111" style="position:absolute" from="5905,638" to="6323,638" strokeweight=".19811mm"/>
            <v:line id="_x0000_s1110" style="position:absolute" from="6325,638" to="6604,638" strokeweight=".19811mm"/>
            <v:line id="_x0000_s1109" style="position:absolute" from="6606,638" to="7024,638" strokeweight=".19811mm"/>
            <v:line id="_x0000_s1108" style="position:absolute" from="7026,638" to="7444,638" strokeweight=".19811mm"/>
            <v:line id="_x0000_s1107" style="position:absolute" from="7447,638" to="8285,638" strokeweight=".19811mm"/>
            <v:line id="_x0000_s1106" style="position:absolute" from="8287,638" to="8705,638" strokeweight=".19811mm"/>
            <v:line id="_x0000_s1105" style="position:absolute" from="8707,638" to="8986,638" strokeweight=".19811mm"/>
            <v:line id="_x0000_s1104" style="position:absolute" from="8988,638" to="9406,638" strokeweight=".19811mm"/>
            <v:line id="_x0000_s1103" style="position:absolute" from="9408,638" to="10243,638" strokeweight=".19811mm"/>
            <v:line id="_x0000_s1102" style="position:absolute" from="10246,638" to="10663,638" strokeweight=".19811mm"/>
            <v:line id="_x0000_s1101" style="position:absolute" from="10666,638" to="10944,638" strokeweight=".19811mm"/>
            <w10:wrap type="topAndBottom" anchorx="page"/>
          </v:group>
        </w:pict>
      </w:r>
    </w:p>
    <w:p w:rsidR="00FB58C3" w:rsidRDefault="00FB58C3" w:rsidP="00D97270">
      <w:pPr>
        <w:pStyle w:val="a3"/>
        <w:ind w:firstLine="709"/>
        <w:rPr>
          <w:sz w:val="21"/>
        </w:rPr>
      </w:pPr>
    </w:p>
    <w:p w:rsidR="00FB58C3" w:rsidRDefault="00986E48" w:rsidP="00A76941">
      <w:pPr>
        <w:pStyle w:val="a3"/>
        <w:tabs>
          <w:tab w:val="left" w:pos="3254"/>
          <w:tab w:val="left" w:pos="4985"/>
          <w:tab w:val="left" w:pos="6002"/>
          <w:tab w:val="left" w:pos="6684"/>
          <w:tab w:val="left" w:pos="9139"/>
        </w:tabs>
        <w:spacing w:line="292" w:lineRule="exact"/>
        <w:ind w:left="1138" w:firstLine="709"/>
      </w:pPr>
      <w:r>
        <w:t>Предлагаемые(принятые)мерыпопредотвращениюилиурегулированию конфликта интересов:</w:t>
      </w:r>
    </w:p>
    <w:p w:rsidR="00FB58C3" w:rsidRDefault="00867DCC" w:rsidP="00D97270">
      <w:pPr>
        <w:pStyle w:val="a3"/>
        <w:spacing w:before="9"/>
        <w:ind w:firstLine="709"/>
        <w:rPr>
          <w:sz w:val="23"/>
        </w:rPr>
      </w:pPr>
      <w:r w:rsidRPr="00867DCC">
        <w:pict>
          <v:group id="_x0000_s1077" style="position:absolute;left:0;text-align:left;margin-left:85.05pt;margin-top:15.65pt;width:462.3pt;height:.6pt;z-index:-251654144;mso-wrap-distance-left:0;mso-wrap-distance-right:0;mso-position-horizontal-relative:page" coordorigin="1701,313" coordsize="9246,12">
            <v:line id="_x0000_s1099" style="position:absolute" from="1701,319" to="2261,319" strokeweight=".19811mm"/>
            <v:line id="_x0000_s1098" style="position:absolute" from="2263,319" to="2681,319" strokeweight=".19811mm"/>
            <v:line id="_x0000_s1097" style="position:absolute" from="2683,319" to="3101,319" strokeweight=".19811mm"/>
            <v:line id="_x0000_s1096" style="position:absolute" from="3103,319" to="3521,319" strokeweight=".19811mm"/>
            <v:line id="_x0000_s1095" style="position:absolute" from="3524,319" to="3941,319" strokeweight=".19811mm"/>
            <v:line id="_x0000_s1094" style="position:absolute" from="3944,319" to="4222,319" strokeweight=".19811mm"/>
            <v:line id="_x0000_s1093" style="position:absolute" from="4225,319" to="4642,319" strokeweight=".19811mm"/>
            <v:line id="_x0000_s1092" style="position:absolute" from="4645,319" to="5063,319" strokeweight=".19811mm"/>
            <v:line id="_x0000_s1091" style="position:absolute" from="5065,319" to="5483,319" strokeweight=".19811mm"/>
            <v:line id="_x0000_s1090" style="position:absolute" from="5485,319" to="5903,319" strokeweight=".19811mm"/>
            <v:line id="_x0000_s1089" style="position:absolute" from="5905,319" to="6323,319" strokeweight=".19811mm"/>
            <v:line id="_x0000_s1088" style="position:absolute" from="6325,319" to="6604,319" strokeweight=".19811mm"/>
            <v:line id="_x0000_s1087" style="position:absolute" from="6606,319" to="7024,319" strokeweight=".19811mm"/>
            <v:line id="_x0000_s1086" style="position:absolute" from="7026,319" to="7444,319" strokeweight=".19811mm"/>
            <v:line id="_x0000_s1085" style="position:absolute" from="7447,319" to="8285,319" strokeweight=".19811mm"/>
            <v:line id="_x0000_s1084" style="position:absolute" from="8287,319" to="8705,319" strokeweight=".19811mm"/>
            <v:line id="_x0000_s1083" style="position:absolute" from="8707,319" to="8986,319" strokeweight=".19811mm"/>
            <v:line id="_x0000_s1082" style="position:absolute" from="8988,319" to="9406,319" strokeweight=".19811mm"/>
            <v:line id="_x0000_s1081" style="position:absolute" from="9408,319" to="9826,319" strokeweight=".19811mm"/>
            <v:line id="_x0000_s1080" style="position:absolute" from="9828,319" to="10246,319" strokeweight=".19811mm"/>
            <v:line id="_x0000_s1079" style="position:absolute" from="10248,319" to="10666,319" strokeweight=".19811mm"/>
            <v:line id="_x0000_s1078" style="position:absolute" from="10669,319" to="10947,319" strokeweight=".19811mm"/>
            <w10:wrap type="topAndBottom" anchorx="page"/>
          </v:group>
        </w:pict>
      </w:r>
      <w:r w:rsidRPr="00867DCC">
        <w:pict>
          <v:group id="_x0000_s1054" style="position:absolute;left:0;text-align:left;margin-left:85.05pt;margin-top:31.7pt;width:462.3pt;height:.6pt;z-index:-251653120;mso-wrap-distance-left:0;mso-wrap-distance-right:0;mso-position-horizontal-relative:page" coordorigin="1701,634" coordsize="9246,12">
            <v:line id="_x0000_s1076" style="position:absolute" from="1701,640" to="2261,640" strokeweight=".19811mm"/>
            <v:line id="_x0000_s1075" style="position:absolute" from="2263,640" to="2681,640" strokeweight=".19811mm"/>
            <v:line id="_x0000_s1074" style="position:absolute" from="2683,640" to="3101,640" strokeweight=".19811mm"/>
            <v:line id="_x0000_s1073" style="position:absolute" from="3103,640" to="3521,640" strokeweight=".19811mm"/>
            <v:line id="_x0000_s1072" style="position:absolute" from="3524,640" to="3941,640" strokeweight=".19811mm"/>
            <v:line id="_x0000_s1071" style="position:absolute" from="3944,640" to="4222,640" strokeweight=".19811mm"/>
            <v:line id="_x0000_s1070" style="position:absolute" from="4225,640" to="4642,640" strokeweight=".19811mm"/>
            <v:line id="_x0000_s1069" style="position:absolute" from="4645,640" to="5063,640" strokeweight=".19811mm"/>
            <v:line id="_x0000_s1068" style="position:absolute" from="5065,640" to="5483,640" strokeweight=".19811mm"/>
            <v:line id="_x0000_s1067" style="position:absolute" from="5485,640" to="5903,640" strokeweight=".19811mm"/>
            <v:line id="_x0000_s1066" style="position:absolute" from="5905,640" to="6323,640" strokeweight=".19811mm"/>
            <v:line id="_x0000_s1065" style="position:absolute" from="6325,640" to="6604,640" strokeweight=".19811mm"/>
            <v:line id="_x0000_s1064" style="position:absolute" from="6606,640" to="7024,640" strokeweight=".19811mm"/>
            <v:line id="_x0000_s1063" style="position:absolute" from="7026,640" to="7444,640" strokeweight=".19811mm"/>
            <v:line id="_x0000_s1062" style="position:absolute" from="7447,640" to="8285,640" strokeweight=".19811mm"/>
            <v:line id="_x0000_s1061" style="position:absolute" from="8287,640" to="8705,640" strokeweight=".19811mm"/>
            <v:line id="_x0000_s1060" style="position:absolute" from="8707,640" to="8986,640" strokeweight=".19811mm"/>
            <v:line id="_x0000_s1059" style="position:absolute" from="8988,640" to="9406,640" strokeweight=".19811mm"/>
            <v:line id="_x0000_s1058" style="position:absolute" from="9408,640" to="9826,640" strokeweight=".19811mm"/>
            <v:line id="_x0000_s1057" style="position:absolute" from="9828,640" to="10246,640" strokeweight=".19811mm"/>
            <v:line id="_x0000_s1056" style="position:absolute" from="10248,640" to="10666,640" strokeweight=".19811mm"/>
            <v:line id="_x0000_s1055" style="position:absolute" from="10668,640" to="10947,640" strokeweight=".19811mm"/>
            <w10:wrap type="topAndBottom" anchorx="page"/>
          </v:group>
        </w:pict>
      </w:r>
    </w:p>
    <w:p w:rsidR="00FB58C3" w:rsidRDefault="00FB58C3" w:rsidP="00D97270">
      <w:pPr>
        <w:pStyle w:val="a3"/>
        <w:ind w:firstLine="709"/>
        <w:rPr>
          <w:sz w:val="21"/>
        </w:rPr>
      </w:pPr>
    </w:p>
    <w:p w:rsidR="00FB58C3" w:rsidRDefault="00986E48" w:rsidP="00D97270">
      <w:pPr>
        <w:pStyle w:val="a3"/>
        <w:spacing w:line="292" w:lineRule="exact"/>
        <w:ind w:left="1138" w:firstLine="709"/>
      </w:pPr>
      <w:r>
        <w:t>Дополнительные сведения (при наличии):</w:t>
      </w:r>
    </w:p>
    <w:p w:rsidR="00FB58C3" w:rsidRDefault="00867DCC" w:rsidP="00D97270">
      <w:pPr>
        <w:pStyle w:val="a3"/>
        <w:spacing w:before="6"/>
        <w:ind w:firstLine="709"/>
        <w:rPr>
          <w:sz w:val="23"/>
        </w:rPr>
      </w:pPr>
      <w:r w:rsidRPr="00867DCC">
        <w:pict>
          <v:group id="_x0000_s1030" style="position:absolute;left:0;text-align:left;margin-left:85.05pt;margin-top:15.5pt;width:462.3pt;height:.6pt;z-index:-251652096;mso-wrap-distance-left:0;mso-wrap-distance-right:0;mso-position-horizontal-relative:page" coordorigin="1701,310" coordsize="9246,12">
            <v:line id="_x0000_s1053" style="position:absolute" from="1701,316" to="2261,316" strokeweight=".19811mm"/>
            <v:line id="_x0000_s1052" style="position:absolute" from="2263,316" to="2681,316" strokeweight=".19811mm"/>
            <v:line id="_x0000_s1051" style="position:absolute" from="2683,316" to="3101,316" strokeweight=".19811mm"/>
            <v:line id="_x0000_s1050" style="position:absolute" from="3103,316" to="3521,316" strokeweight=".19811mm"/>
            <v:line id="_x0000_s1049" style="position:absolute" from="3524,316" to="3941,316" strokeweight=".19811mm"/>
            <v:line id="_x0000_s1048" style="position:absolute" from="3944,316" to="4222,316" strokeweight=".19811mm"/>
            <v:line id="_x0000_s1047" style="position:absolute" from="4225,316" to="4642,316" strokeweight=".19811mm"/>
            <v:line id="_x0000_s1046" style="position:absolute" from="4645,316" to="5063,316" strokeweight=".19811mm"/>
            <v:line id="_x0000_s1045" style="position:absolute" from="5065,316" to="5483,316" strokeweight=".19811mm"/>
            <v:line id="_x0000_s1044" style="position:absolute" from="5485,316" to="5903,316" strokeweight=".19811mm"/>
            <v:line id="_x0000_s1043" style="position:absolute" from="5905,316" to="6323,316" strokeweight=".19811mm"/>
            <v:line id="_x0000_s1042" style="position:absolute" from="6325,316" to="6604,316" strokeweight=".19811mm"/>
            <v:line id="_x0000_s1041" style="position:absolute" from="6606,316" to="7024,316" strokeweight=".19811mm"/>
            <v:line id="_x0000_s1040" style="position:absolute" from="7026,316" to="7444,316" strokeweight=".19811mm"/>
            <v:line id="_x0000_s1039" style="position:absolute" from="7447,316" to="7864,316" strokeweight=".19811mm"/>
            <v:line id="_x0000_s1038" style="position:absolute" from="7867,316" to="8285,316" strokeweight=".19811mm"/>
            <v:line id="_x0000_s1037" style="position:absolute" from="8287,316" to="8705,316" strokeweight=".19811mm"/>
            <v:line id="_x0000_s1036" style="position:absolute" from="8707,316" to="8986,316" strokeweight=".19811mm"/>
            <v:line id="_x0000_s1035" style="position:absolute" from="8988,316" to="9406,316" strokeweight=".19811mm"/>
            <v:line id="_x0000_s1034" style="position:absolute" from="9408,316" to="9826,316" strokeweight=".19811mm"/>
            <v:line id="_x0000_s1033" style="position:absolute" from="9828,316" to="10246,316" strokeweight=".19811mm"/>
            <v:line id="_x0000_s1032" style="position:absolute" from="10248,316" to="10666,316" strokeweight=".19811mm"/>
            <v:line id="_x0000_s1031" style="position:absolute" from="10668,316" to="10947,316" strokeweight=".19811mm"/>
            <w10:wrap type="topAndBottom" anchorx="page"/>
          </v:group>
        </w:pict>
      </w:r>
      <w:r w:rsidRPr="00867DCC">
        <w:pict>
          <v:line id="_x0000_s1029" style="position:absolute;left:0;text-align:left;z-index:-251651072;mso-wrap-distance-left:0;mso-wrap-distance-right:0;mso-position-horizontal-relative:page" from="85.1pt,29.2pt" to="547.55pt,29.2pt" strokeweight=".16661mm">
            <w10:wrap type="topAndBottom" anchorx="page"/>
          </v:line>
        </w:pict>
      </w:r>
    </w:p>
    <w:p w:rsidR="00FB58C3" w:rsidRDefault="00FB58C3" w:rsidP="00D97270">
      <w:pPr>
        <w:pStyle w:val="a3"/>
        <w:spacing w:before="5"/>
        <w:ind w:firstLine="709"/>
        <w:rPr>
          <w:sz w:val="16"/>
        </w:rPr>
      </w:pPr>
    </w:p>
    <w:p w:rsidR="00FB58C3" w:rsidRDefault="00FB58C3" w:rsidP="00D97270">
      <w:pPr>
        <w:pStyle w:val="a3"/>
        <w:spacing w:before="9"/>
        <w:ind w:firstLine="709"/>
        <w:rPr>
          <w:sz w:val="11"/>
        </w:rPr>
      </w:pPr>
    </w:p>
    <w:p w:rsidR="00FB58C3" w:rsidRDefault="00986E48" w:rsidP="00D97270">
      <w:pPr>
        <w:pStyle w:val="a3"/>
        <w:spacing w:before="89"/>
        <w:ind w:left="221" w:right="559" w:firstLine="709"/>
      </w:pPr>
      <w:r>
        <w:t>Намереваюсь (не намереваюсь) лично присутствовать на заседании Комиссии.</w:t>
      </w:r>
    </w:p>
    <w:p w:rsidR="00FB58C3" w:rsidRDefault="00FB58C3" w:rsidP="00D97270">
      <w:pPr>
        <w:pStyle w:val="a3"/>
        <w:ind w:firstLine="709"/>
        <w:rPr>
          <w:sz w:val="20"/>
        </w:rPr>
      </w:pPr>
    </w:p>
    <w:p w:rsidR="00FB58C3" w:rsidRDefault="00867DCC" w:rsidP="00D97270">
      <w:pPr>
        <w:pStyle w:val="a3"/>
        <w:spacing w:before="7"/>
        <w:ind w:firstLine="709"/>
        <w:rPr>
          <w:sz w:val="21"/>
        </w:rPr>
      </w:pPr>
      <w:r w:rsidRPr="00867DCC">
        <w:pict>
          <v:line id="_x0000_s1028" style="position:absolute;left:0;text-align:left;z-index:-251650048;mso-wrap-distance-left:0;mso-wrap-distance-right:0;mso-position-horizontal-relative:page" from="85.1pt,14.65pt" to="230.1pt,14.65pt" strokeweight=".16661mm">
            <w10:wrap type="topAndBottom" anchorx="page"/>
          </v:line>
        </w:pict>
      </w:r>
      <w:r w:rsidRPr="00867DCC">
        <w:pict>
          <v:line id="_x0000_s1027" style="position:absolute;left:0;text-align:left;z-index:-251649024;mso-wrap-distance-left:0;mso-wrap-distance-right:0;mso-position-horizontal-relative:page" from="237pt,14.65pt" to="388.85pt,14.65pt" strokeweight=".16661mm">
            <w10:wrap type="topAndBottom" anchorx="page"/>
          </v:line>
        </w:pict>
      </w:r>
      <w:r w:rsidRPr="00867DCC">
        <w:pict>
          <v:line id="_x0000_s1026" style="position:absolute;left:0;text-align:left;z-index:-251648000;mso-wrap-distance-left:0;mso-wrap-distance-right:0;mso-position-horizontal-relative:page" from="395.75pt,14.65pt" to="547.6pt,14.65pt" strokeweight=".16661mm">
            <w10:wrap type="topAndBottom" anchorx="page"/>
          </v:line>
        </w:pict>
      </w:r>
    </w:p>
    <w:p w:rsidR="00FB58C3" w:rsidRDefault="00986E48" w:rsidP="00D97270">
      <w:pPr>
        <w:tabs>
          <w:tab w:val="left" w:pos="4131"/>
          <w:tab w:val="left" w:pos="6977"/>
        </w:tabs>
        <w:spacing w:line="219" w:lineRule="exact"/>
        <w:ind w:left="1328" w:firstLine="709"/>
      </w:pPr>
      <w:r>
        <w:t>(дата)</w:t>
      </w:r>
      <w:r>
        <w:tab/>
        <w:t>(подпись)</w:t>
      </w:r>
      <w:r>
        <w:tab/>
        <w:t>(инициалы,фамилия)</w:t>
      </w: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FB58C3" w:rsidRDefault="00FB58C3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A76941" w:rsidRDefault="00A76941" w:rsidP="00D97270">
      <w:pPr>
        <w:pStyle w:val="a3"/>
        <w:ind w:firstLine="709"/>
        <w:rPr>
          <w:sz w:val="24"/>
        </w:rPr>
      </w:pPr>
    </w:p>
    <w:p w:rsidR="00C0461B" w:rsidRDefault="00C0461B">
      <w:pPr>
        <w:rPr>
          <w:sz w:val="24"/>
          <w:szCs w:val="28"/>
        </w:rPr>
      </w:pPr>
      <w:r>
        <w:rPr>
          <w:sz w:val="24"/>
        </w:rPr>
        <w:br w:type="page"/>
      </w:r>
    </w:p>
    <w:p w:rsidR="00FB58C3" w:rsidRDefault="00986E48" w:rsidP="00A76941">
      <w:pPr>
        <w:ind w:left="5387" w:right="29"/>
        <w:rPr>
          <w:sz w:val="24"/>
        </w:rPr>
      </w:pPr>
      <w:r>
        <w:rPr>
          <w:sz w:val="24"/>
        </w:rPr>
        <w:lastRenderedPageBreak/>
        <w:t>Приложение 3 к Положению о конфликте интересов</w:t>
      </w:r>
      <w:r w:rsidR="00B621D9">
        <w:rPr>
          <w:sz w:val="24"/>
        </w:rPr>
        <w:t xml:space="preserve"> </w:t>
      </w:r>
      <w:r w:rsidR="00E95F35">
        <w:rPr>
          <w:sz w:val="24"/>
        </w:rPr>
        <w:t>МАУК «</w:t>
      </w:r>
      <w:proofErr w:type="spellStart"/>
      <w:r w:rsidR="00B621D9">
        <w:rPr>
          <w:sz w:val="24"/>
        </w:rPr>
        <w:t>Залучский</w:t>
      </w:r>
      <w:proofErr w:type="spellEnd"/>
      <w:r w:rsidR="00E95F35">
        <w:rPr>
          <w:sz w:val="24"/>
        </w:rPr>
        <w:t xml:space="preserve"> СДК»</w:t>
      </w:r>
    </w:p>
    <w:p w:rsidR="00FB58C3" w:rsidRDefault="00FB58C3" w:rsidP="00D97270">
      <w:pPr>
        <w:pStyle w:val="a3"/>
        <w:ind w:firstLine="709"/>
        <w:rPr>
          <w:sz w:val="20"/>
        </w:rPr>
      </w:pPr>
    </w:p>
    <w:p w:rsidR="00FB58C3" w:rsidRDefault="00FB58C3" w:rsidP="00D97270">
      <w:pPr>
        <w:pStyle w:val="a3"/>
        <w:spacing w:before="2"/>
        <w:ind w:firstLine="709"/>
        <w:rPr>
          <w:sz w:val="24"/>
        </w:rPr>
      </w:pPr>
    </w:p>
    <w:p w:rsidR="00FB58C3" w:rsidRDefault="00FB58C3" w:rsidP="00D97270">
      <w:pPr>
        <w:pStyle w:val="a3"/>
        <w:spacing w:before="5"/>
        <w:ind w:firstLine="709"/>
        <w:rPr>
          <w:i/>
        </w:rPr>
      </w:pPr>
    </w:p>
    <w:p w:rsidR="00FB58C3" w:rsidRDefault="00986E48" w:rsidP="00D97270">
      <w:pPr>
        <w:pStyle w:val="11"/>
        <w:spacing w:line="322" w:lineRule="exact"/>
        <w:ind w:left="236" w:firstLine="709"/>
      </w:pPr>
      <w:r>
        <w:t>Журнал</w:t>
      </w:r>
    </w:p>
    <w:p w:rsidR="00FB58C3" w:rsidRDefault="00986E48" w:rsidP="00D97270">
      <w:pPr>
        <w:ind w:left="949" w:right="956" w:firstLine="709"/>
        <w:jc w:val="center"/>
        <w:rPr>
          <w:b/>
          <w:sz w:val="28"/>
        </w:rPr>
      </w:pPr>
      <w:r>
        <w:rPr>
          <w:b/>
          <w:sz w:val="28"/>
        </w:rPr>
        <w:t>регистрации уведомлений о возникшем конфликте интересов или о возможности его возникновения</w:t>
      </w:r>
    </w:p>
    <w:p w:rsidR="00FB58C3" w:rsidRDefault="00986E48" w:rsidP="00D97270">
      <w:pPr>
        <w:tabs>
          <w:tab w:val="left" w:pos="2611"/>
          <w:tab w:val="left" w:pos="5058"/>
          <w:tab w:val="left" w:pos="7506"/>
          <w:tab w:val="left" w:pos="9509"/>
        </w:tabs>
        <w:spacing w:line="226" w:lineRule="exact"/>
        <w:ind w:left="279" w:firstLine="709"/>
        <w:rPr>
          <w:rFonts w:ascii="Arial"/>
          <w:sz w:val="20"/>
        </w:rPr>
      </w:pP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_</w:t>
      </w:r>
      <w:r>
        <w:rPr>
          <w:rFonts w:ascii="Arial"/>
          <w:sz w:val="20"/>
          <w:u w:val="single"/>
        </w:rPr>
        <w:tab/>
      </w:r>
    </w:p>
    <w:p w:rsidR="00FB58C3" w:rsidRDefault="00986E48" w:rsidP="00D97270">
      <w:pPr>
        <w:spacing w:line="274" w:lineRule="exact"/>
        <w:ind w:left="239" w:right="245" w:firstLine="709"/>
        <w:jc w:val="center"/>
        <w:rPr>
          <w:sz w:val="24"/>
        </w:rPr>
      </w:pPr>
      <w:r>
        <w:rPr>
          <w:sz w:val="24"/>
        </w:rPr>
        <w:t>(наименование организации)</w:t>
      </w:r>
    </w:p>
    <w:p w:rsidR="00FB58C3" w:rsidRDefault="00FB58C3" w:rsidP="00D97270">
      <w:pPr>
        <w:pStyle w:val="a3"/>
        <w:ind w:firstLine="709"/>
        <w:rPr>
          <w:sz w:val="26"/>
        </w:rPr>
      </w:pPr>
    </w:p>
    <w:p w:rsidR="00FB58C3" w:rsidRDefault="00FB58C3" w:rsidP="00D97270">
      <w:pPr>
        <w:pStyle w:val="a3"/>
        <w:ind w:firstLine="709"/>
        <w:rPr>
          <w:sz w:val="26"/>
        </w:rPr>
      </w:pPr>
    </w:p>
    <w:p w:rsidR="00FB58C3" w:rsidRDefault="00FB58C3" w:rsidP="00D97270">
      <w:pPr>
        <w:pStyle w:val="a3"/>
        <w:ind w:firstLine="709"/>
        <w:rPr>
          <w:sz w:val="26"/>
        </w:rPr>
      </w:pPr>
    </w:p>
    <w:p w:rsidR="00FB58C3" w:rsidRDefault="00FB58C3" w:rsidP="00D97270">
      <w:pPr>
        <w:pStyle w:val="a3"/>
        <w:spacing w:before="1"/>
        <w:ind w:firstLine="709"/>
      </w:pPr>
    </w:p>
    <w:p w:rsidR="00FB58C3" w:rsidRDefault="00986E48" w:rsidP="00733C34">
      <w:pPr>
        <w:tabs>
          <w:tab w:val="left" w:pos="8780"/>
        </w:tabs>
        <w:ind w:left="6454" w:right="232"/>
        <w:rPr>
          <w:sz w:val="26"/>
        </w:rPr>
      </w:pPr>
      <w:r>
        <w:rPr>
          <w:spacing w:val="-4"/>
          <w:sz w:val="26"/>
        </w:rPr>
        <w:t>Начат:</w:t>
      </w:r>
      <w:r>
        <w:rPr>
          <w:sz w:val="26"/>
        </w:rPr>
        <w:t>«</w:t>
      </w:r>
      <w:r w:rsidR="00B621D9">
        <w:rPr>
          <w:sz w:val="26"/>
        </w:rPr>
        <w:t xml:space="preserve">       </w:t>
      </w:r>
      <w:r>
        <w:rPr>
          <w:sz w:val="26"/>
        </w:rPr>
        <w:t>»</w:t>
      </w:r>
      <w:r w:rsidR="00A76941">
        <w:rPr>
          <w:sz w:val="26"/>
        </w:rPr>
        <w:t xml:space="preserve"> 20</w:t>
      </w:r>
      <w:r>
        <w:rPr>
          <w:sz w:val="26"/>
          <w:u w:val="single"/>
        </w:rPr>
        <w:tab/>
      </w:r>
      <w:r>
        <w:rPr>
          <w:spacing w:val="-23"/>
          <w:sz w:val="26"/>
        </w:rPr>
        <w:t xml:space="preserve">г. </w:t>
      </w:r>
      <w:r>
        <w:rPr>
          <w:sz w:val="26"/>
        </w:rPr>
        <w:t>Окончен:«</w:t>
      </w:r>
      <w:r w:rsidR="00B621D9">
        <w:rPr>
          <w:sz w:val="26"/>
        </w:rPr>
        <w:t xml:space="preserve">      </w:t>
      </w:r>
      <w:r>
        <w:rPr>
          <w:sz w:val="26"/>
        </w:rPr>
        <w:t>»</w:t>
      </w:r>
      <w:r w:rsidR="00A76941">
        <w:rPr>
          <w:sz w:val="26"/>
        </w:rPr>
        <w:t xml:space="preserve"> 20</w:t>
      </w:r>
      <w:r>
        <w:rPr>
          <w:sz w:val="26"/>
          <w:u w:val="single"/>
        </w:rPr>
        <w:tab/>
      </w:r>
      <w:r>
        <w:rPr>
          <w:spacing w:val="-23"/>
          <w:sz w:val="26"/>
        </w:rPr>
        <w:t>г.</w:t>
      </w:r>
    </w:p>
    <w:p w:rsidR="00FB58C3" w:rsidRDefault="00FB58C3" w:rsidP="00D97270">
      <w:pPr>
        <w:pStyle w:val="a3"/>
        <w:ind w:firstLine="709"/>
      </w:pPr>
    </w:p>
    <w:p w:rsidR="00FB58C3" w:rsidRDefault="00FB58C3" w:rsidP="00D97270">
      <w:pPr>
        <w:pStyle w:val="a3"/>
        <w:ind w:firstLine="709"/>
      </w:pPr>
    </w:p>
    <w:p w:rsidR="00FB58C3" w:rsidRDefault="00FB58C3" w:rsidP="00D97270">
      <w:pPr>
        <w:pStyle w:val="a3"/>
        <w:ind w:firstLine="709"/>
      </w:pPr>
    </w:p>
    <w:p w:rsidR="00FB58C3" w:rsidRDefault="00986E48" w:rsidP="00D97270">
      <w:pPr>
        <w:spacing w:before="228"/>
        <w:ind w:left="221" w:firstLine="709"/>
        <w:rPr>
          <w:i/>
          <w:sz w:val="24"/>
        </w:rPr>
      </w:pPr>
      <w:r>
        <w:rPr>
          <w:i/>
          <w:sz w:val="24"/>
        </w:rPr>
        <w:t>Страница журнала</w:t>
      </w:r>
    </w:p>
    <w:p w:rsidR="00FB58C3" w:rsidRDefault="00FB58C3" w:rsidP="00D97270">
      <w:pPr>
        <w:pStyle w:val="a3"/>
        <w:ind w:firstLine="709"/>
        <w:rPr>
          <w:i/>
          <w:sz w:val="20"/>
        </w:rPr>
      </w:pPr>
    </w:p>
    <w:p w:rsidR="00FB58C3" w:rsidRDefault="00FB58C3" w:rsidP="00D97270">
      <w:pPr>
        <w:pStyle w:val="a3"/>
        <w:ind w:firstLine="709"/>
        <w:rPr>
          <w:i/>
          <w:sz w:val="20"/>
        </w:rPr>
      </w:pPr>
    </w:p>
    <w:p w:rsidR="00FB58C3" w:rsidRDefault="00FB58C3" w:rsidP="00D97270">
      <w:pPr>
        <w:pStyle w:val="a3"/>
        <w:spacing w:before="10"/>
        <w:ind w:firstLine="709"/>
        <w:rPr>
          <w:i/>
          <w:sz w:val="12"/>
        </w:rPr>
      </w:pPr>
    </w:p>
    <w:tbl>
      <w:tblPr>
        <w:tblStyle w:val="TableNormal"/>
        <w:tblW w:w="95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8"/>
        <w:gridCol w:w="972"/>
        <w:gridCol w:w="1414"/>
        <w:gridCol w:w="1579"/>
        <w:gridCol w:w="2126"/>
        <w:gridCol w:w="1484"/>
      </w:tblGrid>
      <w:tr w:rsidR="00FB58C3" w:rsidTr="0072682D">
        <w:trPr>
          <w:trHeight w:val="988"/>
        </w:trPr>
        <w:tc>
          <w:tcPr>
            <w:tcW w:w="2018" w:type="dxa"/>
          </w:tcPr>
          <w:p w:rsidR="00FB58C3" w:rsidRDefault="00986E48" w:rsidP="0072682D">
            <w:pPr>
              <w:pStyle w:val="TableParagraph"/>
              <w:spacing w:before="47" w:line="285" w:lineRule="auto"/>
              <w:ind w:left="29" w:right="357"/>
              <w:jc w:val="center"/>
              <w:rPr>
                <w:sz w:val="24"/>
              </w:rPr>
            </w:pPr>
            <w:r>
              <w:rPr>
                <w:sz w:val="24"/>
              </w:rPr>
              <w:t>№ и дата регистрации</w:t>
            </w:r>
          </w:p>
          <w:p w:rsidR="00FB58C3" w:rsidRDefault="00986E48" w:rsidP="0072682D">
            <w:pPr>
              <w:pStyle w:val="TableParagraph"/>
              <w:spacing w:before="3" w:line="261" w:lineRule="exact"/>
              <w:ind w:left="29" w:right="315"/>
              <w:jc w:val="center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</w:p>
        </w:tc>
        <w:tc>
          <w:tcPr>
            <w:tcW w:w="3965" w:type="dxa"/>
            <w:gridSpan w:val="3"/>
          </w:tcPr>
          <w:p w:rsidR="00FB58C3" w:rsidRDefault="00986E48" w:rsidP="0072682D">
            <w:pPr>
              <w:pStyle w:val="TableParagraph"/>
              <w:spacing w:before="47" w:line="285" w:lineRule="auto"/>
              <w:ind w:left="-4" w:firstLine="40"/>
              <w:rPr>
                <w:sz w:val="24"/>
              </w:rPr>
            </w:pPr>
            <w:r>
              <w:rPr>
                <w:sz w:val="24"/>
              </w:rPr>
              <w:t>Сведения о работнике, подавшем уведомление</w:t>
            </w:r>
          </w:p>
        </w:tc>
        <w:tc>
          <w:tcPr>
            <w:tcW w:w="2126" w:type="dxa"/>
          </w:tcPr>
          <w:p w:rsidR="00FB58C3" w:rsidRDefault="00986E48" w:rsidP="0072682D">
            <w:pPr>
              <w:pStyle w:val="TableParagraph"/>
              <w:spacing w:before="47" w:line="285" w:lineRule="auto"/>
              <w:ind w:right="214"/>
              <w:jc w:val="center"/>
              <w:rPr>
                <w:sz w:val="24"/>
              </w:rPr>
            </w:pPr>
            <w:r>
              <w:rPr>
                <w:sz w:val="24"/>
              </w:rPr>
              <w:t>Ф.И.О., подпись лица, принявшего</w:t>
            </w:r>
          </w:p>
          <w:p w:rsidR="00FB58C3" w:rsidRDefault="00986E48" w:rsidP="0072682D">
            <w:pPr>
              <w:pStyle w:val="TableParagraph"/>
              <w:spacing w:before="3" w:line="261" w:lineRule="exact"/>
              <w:ind w:right="455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1484" w:type="dxa"/>
          </w:tcPr>
          <w:p w:rsidR="00FB58C3" w:rsidRDefault="00986E48" w:rsidP="0072682D">
            <w:pPr>
              <w:pStyle w:val="TableParagraph"/>
              <w:spacing w:before="47"/>
              <w:ind w:left="106" w:hanging="86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FB58C3" w:rsidTr="0072682D">
        <w:trPr>
          <w:trHeight w:val="659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986E48" w:rsidP="0072682D">
            <w:pPr>
              <w:pStyle w:val="TableParagraph"/>
              <w:spacing w:before="47"/>
              <w:ind w:left="127" w:firstLine="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414" w:type="dxa"/>
          </w:tcPr>
          <w:p w:rsidR="00FB58C3" w:rsidRDefault="00986E48" w:rsidP="0072682D">
            <w:pPr>
              <w:pStyle w:val="TableParagraph"/>
              <w:spacing w:before="47"/>
              <w:ind w:left="134" w:firstLine="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579" w:type="dxa"/>
          </w:tcPr>
          <w:p w:rsidR="00FB58C3" w:rsidRDefault="00986E48" w:rsidP="0072682D">
            <w:pPr>
              <w:pStyle w:val="TableParagraph"/>
              <w:spacing w:before="5" w:line="332" w:lineRule="exact"/>
              <w:ind w:left="220" w:right="196" w:firstLine="10"/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21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30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28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30"/>
        </w:trPr>
        <w:tc>
          <w:tcPr>
            <w:tcW w:w="2018" w:type="dxa"/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  <w:tr w:rsidR="00FB58C3" w:rsidTr="0072682D">
        <w:trPr>
          <w:trHeight w:val="327"/>
        </w:trPr>
        <w:tc>
          <w:tcPr>
            <w:tcW w:w="2018" w:type="dxa"/>
            <w:tcBorders>
              <w:bottom w:val="single" w:sz="18" w:space="0" w:color="000000"/>
            </w:tcBorders>
          </w:tcPr>
          <w:p w:rsidR="00FB58C3" w:rsidRDefault="00FB58C3" w:rsidP="0072682D">
            <w:pPr>
              <w:pStyle w:val="TableParagraph"/>
              <w:ind w:left="29"/>
              <w:rPr>
                <w:sz w:val="24"/>
              </w:rPr>
            </w:pPr>
          </w:p>
        </w:tc>
        <w:tc>
          <w:tcPr>
            <w:tcW w:w="972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14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579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  <w:tc>
          <w:tcPr>
            <w:tcW w:w="1484" w:type="dxa"/>
            <w:tcBorders>
              <w:bottom w:val="single" w:sz="18" w:space="0" w:color="000000"/>
            </w:tcBorders>
          </w:tcPr>
          <w:p w:rsidR="00FB58C3" w:rsidRDefault="00FB58C3" w:rsidP="00D97270">
            <w:pPr>
              <w:pStyle w:val="TableParagraph"/>
              <w:ind w:firstLine="709"/>
              <w:rPr>
                <w:sz w:val="24"/>
              </w:rPr>
            </w:pPr>
          </w:p>
        </w:tc>
      </w:tr>
    </w:tbl>
    <w:p w:rsidR="009F2355" w:rsidRDefault="009F2355">
      <w:r>
        <w:br w:type="page"/>
      </w:r>
    </w:p>
    <w:p w:rsidR="009F2355" w:rsidRDefault="009F2355" w:rsidP="009F2355">
      <w:pPr>
        <w:ind w:left="5387" w:right="29"/>
        <w:rPr>
          <w:sz w:val="24"/>
        </w:rPr>
      </w:pPr>
      <w:r>
        <w:rPr>
          <w:sz w:val="24"/>
        </w:rPr>
        <w:lastRenderedPageBreak/>
        <w:t>Приложение 4 к Положению о конфликте интересов</w:t>
      </w:r>
      <w:r w:rsidR="00B621D9">
        <w:rPr>
          <w:sz w:val="24"/>
        </w:rPr>
        <w:t xml:space="preserve"> </w:t>
      </w:r>
      <w:r w:rsidR="00E95F35">
        <w:rPr>
          <w:sz w:val="24"/>
        </w:rPr>
        <w:t>МАУК «</w:t>
      </w:r>
      <w:proofErr w:type="spellStart"/>
      <w:r w:rsidR="00B621D9">
        <w:rPr>
          <w:sz w:val="24"/>
        </w:rPr>
        <w:t>Залучский</w:t>
      </w:r>
      <w:proofErr w:type="spellEnd"/>
      <w:r w:rsidR="00E95F35">
        <w:rPr>
          <w:sz w:val="24"/>
        </w:rPr>
        <w:t xml:space="preserve"> СДК</w:t>
      </w:r>
      <w:r>
        <w:rPr>
          <w:sz w:val="24"/>
        </w:rPr>
        <w:t>»</w:t>
      </w:r>
    </w:p>
    <w:p w:rsidR="00371151" w:rsidRDefault="00371151" w:rsidP="009F2355">
      <w:pPr>
        <w:ind w:left="5387" w:right="29"/>
        <w:rPr>
          <w:sz w:val="24"/>
        </w:rPr>
      </w:pPr>
    </w:p>
    <w:p w:rsidR="00986E48" w:rsidRDefault="00986E48" w:rsidP="00D97270">
      <w:pPr>
        <w:ind w:firstLine="709"/>
      </w:pPr>
    </w:p>
    <w:p w:rsidR="00371151" w:rsidRDefault="00371151" w:rsidP="00371151">
      <w:pPr>
        <w:pStyle w:val="11"/>
        <w:spacing w:before="133"/>
      </w:pPr>
      <w:r>
        <w:t>ДЕКЛАРАЦИЯ</w:t>
      </w:r>
    </w:p>
    <w:p w:rsidR="00371151" w:rsidRDefault="00371151" w:rsidP="00371151">
      <w:pPr>
        <w:spacing w:line="298" w:lineRule="exact"/>
        <w:ind w:left="1865" w:right="1866"/>
        <w:jc w:val="center"/>
        <w:rPr>
          <w:b/>
          <w:sz w:val="26"/>
        </w:rPr>
      </w:pPr>
      <w:r>
        <w:rPr>
          <w:b/>
          <w:sz w:val="26"/>
        </w:rPr>
        <w:t>конфликта интересов</w:t>
      </w:r>
    </w:p>
    <w:p w:rsidR="00371151" w:rsidRDefault="00371151" w:rsidP="00371151">
      <w:pPr>
        <w:pStyle w:val="a3"/>
        <w:rPr>
          <w:b/>
        </w:rPr>
      </w:pPr>
    </w:p>
    <w:p w:rsidR="00371151" w:rsidRDefault="00371151" w:rsidP="00371151">
      <w:pPr>
        <w:pStyle w:val="a3"/>
        <w:ind w:left="1866" w:right="1866"/>
        <w:jc w:val="center"/>
      </w:pPr>
      <w:r>
        <w:t>Заявление</w:t>
      </w:r>
    </w:p>
    <w:p w:rsidR="00371151" w:rsidRDefault="00371151" w:rsidP="00371151">
      <w:pPr>
        <w:pStyle w:val="a3"/>
      </w:pPr>
    </w:p>
    <w:p w:rsidR="00371151" w:rsidRDefault="00371151" w:rsidP="00371151">
      <w:pPr>
        <w:pStyle w:val="a3"/>
        <w:tabs>
          <w:tab w:val="left" w:pos="1776"/>
          <w:tab w:val="left" w:pos="2533"/>
          <w:tab w:val="left" w:pos="3300"/>
          <w:tab w:val="left" w:pos="4391"/>
          <w:tab w:val="left" w:pos="4795"/>
          <w:tab w:val="left" w:pos="6474"/>
          <w:tab w:val="left" w:pos="6868"/>
          <w:tab w:val="left" w:pos="8296"/>
        </w:tabs>
        <w:ind w:right="355" w:firstLine="708"/>
      </w:pPr>
      <w:r>
        <w:t xml:space="preserve">Перед заполнением настоящей декларации я </w:t>
      </w:r>
      <w:r w:rsidRPr="00371151">
        <w:t xml:space="preserve">ознакомился </w:t>
      </w:r>
      <w:r>
        <w:t xml:space="preserve">с Правилами этики и служебного поведения </w:t>
      </w:r>
      <w:r w:rsidRPr="00371151">
        <w:t xml:space="preserve">работников </w:t>
      </w:r>
      <w:r w:rsidR="00E95F35">
        <w:t>МАУК «</w:t>
      </w:r>
      <w:proofErr w:type="spellStart"/>
      <w:r w:rsidR="00B621D9">
        <w:t>Залучский</w:t>
      </w:r>
      <w:proofErr w:type="spellEnd"/>
      <w:r w:rsidR="00E95F35">
        <w:t xml:space="preserve"> СДК</w:t>
      </w:r>
      <w:r w:rsidRPr="00371151">
        <w:t>»</w:t>
      </w:r>
      <w:r>
        <w:t xml:space="preserve">, </w:t>
      </w:r>
      <w:proofErr w:type="spellStart"/>
      <w:r>
        <w:t>Антикоррупционной</w:t>
      </w:r>
      <w:proofErr w:type="spellEnd"/>
      <w:r>
        <w:t xml:space="preserve"> </w:t>
      </w:r>
      <w:r w:rsidRPr="00371151">
        <w:t xml:space="preserve">политикой </w:t>
      </w:r>
      <w:r w:rsidR="00E95F35">
        <w:t>МАУК «</w:t>
      </w:r>
      <w:proofErr w:type="spellStart"/>
      <w:r w:rsidR="00B621D9">
        <w:t>Залучский</w:t>
      </w:r>
      <w:proofErr w:type="spellEnd"/>
      <w:r w:rsidR="00E95F35">
        <w:t xml:space="preserve"> СДК</w:t>
      </w:r>
      <w:r w:rsidR="00E95F35" w:rsidRPr="00371151">
        <w:t>»</w:t>
      </w:r>
      <w:r w:rsidR="00B621D9">
        <w:t xml:space="preserve"> </w:t>
      </w:r>
      <w:r>
        <w:t xml:space="preserve">и Положением о </w:t>
      </w:r>
      <w:r w:rsidRPr="00371151">
        <w:t xml:space="preserve">конфликте </w:t>
      </w:r>
      <w:r>
        <w:t xml:space="preserve">интересов </w:t>
      </w:r>
      <w:r w:rsidR="00E95F35">
        <w:t>МАУК «</w:t>
      </w:r>
      <w:proofErr w:type="spellStart"/>
      <w:r w:rsidR="00B621D9">
        <w:t>Залучский</w:t>
      </w:r>
      <w:proofErr w:type="spellEnd"/>
      <w:r w:rsidR="00E95F35">
        <w:t xml:space="preserve"> СДК</w:t>
      </w:r>
      <w:r w:rsidR="00E95F35" w:rsidRPr="00371151">
        <w:t>»</w:t>
      </w:r>
    </w:p>
    <w:p w:rsidR="00371151" w:rsidRPr="00371151" w:rsidRDefault="00867DCC" w:rsidP="00371151">
      <w:pPr>
        <w:pStyle w:val="a3"/>
        <w:spacing w:before="5"/>
      </w:pPr>
      <w:r>
        <w:pict>
          <v:line id="_x0000_s1192" style="position:absolute;z-index:-251645952;mso-wrap-distance-left:0;mso-wrap-distance-right:0;mso-position-horizontal-relative:page" from="409.9pt,13.5pt" to="552.9pt,13.5pt" strokeweight=".65pt">
            <w10:wrap type="topAndBottom" anchorx="page"/>
          </v:line>
        </w:pict>
      </w:r>
    </w:p>
    <w:p w:rsidR="00371151" w:rsidRDefault="00371151" w:rsidP="00371151">
      <w:pPr>
        <w:spacing w:line="293" w:lineRule="exact"/>
        <w:ind w:right="679"/>
        <w:jc w:val="right"/>
        <w:rPr>
          <w:i/>
          <w:sz w:val="26"/>
        </w:rPr>
      </w:pPr>
      <w:r>
        <w:rPr>
          <w:i/>
          <w:sz w:val="26"/>
        </w:rPr>
        <w:t>(подпись работника)</w:t>
      </w:r>
    </w:p>
    <w:p w:rsidR="00371151" w:rsidRDefault="00371151" w:rsidP="00371151">
      <w:pPr>
        <w:pStyle w:val="a3"/>
        <w:spacing w:before="10"/>
        <w:rPr>
          <w:i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38"/>
        <w:gridCol w:w="4968"/>
      </w:tblGrid>
      <w:tr w:rsidR="00371151" w:rsidTr="00910B36">
        <w:trPr>
          <w:trHeight w:val="893"/>
        </w:trPr>
        <w:tc>
          <w:tcPr>
            <w:tcW w:w="483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Кому:</w:t>
            </w:r>
          </w:p>
          <w:p w:rsidR="00371151" w:rsidRDefault="00371151" w:rsidP="00910B3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(ФИО и должность руководителя)</w:t>
            </w:r>
          </w:p>
        </w:tc>
        <w:tc>
          <w:tcPr>
            <w:tcW w:w="496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4"/>
              </w:rPr>
            </w:pPr>
          </w:p>
        </w:tc>
      </w:tr>
      <w:tr w:rsidR="00371151" w:rsidTr="00910B36">
        <w:trPr>
          <w:trHeight w:val="1190"/>
        </w:trPr>
        <w:tc>
          <w:tcPr>
            <w:tcW w:w="483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От кого:</w:t>
            </w:r>
          </w:p>
          <w:p w:rsidR="00371151" w:rsidRDefault="00371151" w:rsidP="00910B3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(ФИО работника, заполнившего декларацию)</w:t>
            </w:r>
          </w:p>
        </w:tc>
        <w:tc>
          <w:tcPr>
            <w:tcW w:w="496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4"/>
              </w:rPr>
            </w:pPr>
          </w:p>
        </w:tc>
      </w:tr>
      <w:tr w:rsidR="00371151" w:rsidTr="00910B36">
        <w:trPr>
          <w:trHeight w:val="1190"/>
        </w:trPr>
        <w:tc>
          <w:tcPr>
            <w:tcW w:w="483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Должность:</w:t>
            </w:r>
          </w:p>
        </w:tc>
        <w:tc>
          <w:tcPr>
            <w:tcW w:w="496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4"/>
              </w:rPr>
            </w:pPr>
          </w:p>
        </w:tc>
      </w:tr>
      <w:tr w:rsidR="00371151" w:rsidTr="00910B36">
        <w:trPr>
          <w:trHeight w:val="593"/>
        </w:trPr>
        <w:tc>
          <w:tcPr>
            <w:tcW w:w="483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Дата заполнения:</w:t>
            </w:r>
          </w:p>
        </w:tc>
        <w:tc>
          <w:tcPr>
            <w:tcW w:w="496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4"/>
              </w:rPr>
            </w:pPr>
          </w:p>
        </w:tc>
      </w:tr>
    </w:tbl>
    <w:p w:rsidR="00371151" w:rsidRDefault="00371151" w:rsidP="00371151">
      <w:pPr>
        <w:pStyle w:val="a3"/>
        <w:spacing w:before="9"/>
        <w:rPr>
          <w:i/>
          <w:sz w:val="25"/>
        </w:rPr>
      </w:pPr>
    </w:p>
    <w:p w:rsidR="00371151" w:rsidRDefault="00371151" w:rsidP="00371151">
      <w:pPr>
        <w:pStyle w:val="a3"/>
        <w:ind w:right="352" w:firstLine="709"/>
        <w:jc w:val="both"/>
      </w:pPr>
      <w:r>
        <w:t xml:space="preserve">Настоящая декларация конфликта интересов носит строго конфиденциальный характер (по заполнению) и предназначена исключительно для внутреннего пользования в </w:t>
      </w:r>
      <w:r w:rsidR="00E95F35">
        <w:t>МАУК «</w:t>
      </w:r>
      <w:proofErr w:type="spellStart"/>
      <w:r w:rsidR="00B621D9">
        <w:t>Залучский</w:t>
      </w:r>
      <w:proofErr w:type="spellEnd"/>
      <w:r w:rsidR="00E95F35">
        <w:t xml:space="preserve"> СДК</w:t>
      </w:r>
      <w:r w:rsidR="00E95F35" w:rsidRPr="00371151">
        <w:t>»</w:t>
      </w:r>
      <w:r>
        <w:t xml:space="preserve"> (далее – Учреждение). Содержание декларации конфликта интересов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год, после чего документ подлежит уничтожению.</w:t>
      </w:r>
    </w:p>
    <w:p w:rsidR="00371151" w:rsidRDefault="00371151" w:rsidP="00371151">
      <w:pPr>
        <w:pStyle w:val="a3"/>
        <w:spacing w:before="1"/>
        <w:ind w:right="347" w:firstLine="709"/>
        <w:jc w:val="both"/>
      </w:pPr>
      <w:r>
        <w:t xml:space="preserve">При заполнении декларации </w:t>
      </w:r>
      <w:r>
        <w:rPr>
          <w:spacing w:val="-3"/>
        </w:rPr>
        <w:t xml:space="preserve">конфликта </w:t>
      </w:r>
      <w:r>
        <w:t xml:space="preserve">интересов </w:t>
      </w:r>
      <w:r>
        <w:rPr>
          <w:spacing w:val="-4"/>
        </w:rPr>
        <w:t xml:space="preserve">необходимо </w:t>
      </w:r>
      <w:r>
        <w:t xml:space="preserve">учесть, что все поставленные вопросы распространяются на работника и членов </w:t>
      </w:r>
      <w:r>
        <w:rPr>
          <w:spacing w:val="-3"/>
        </w:rPr>
        <w:t xml:space="preserve">его </w:t>
      </w:r>
      <w:r>
        <w:t>семьи (супруга (супругу), родителей, детей, родных братьев исестер).</w:t>
      </w:r>
    </w:p>
    <w:p w:rsidR="00371151" w:rsidRDefault="00371151" w:rsidP="00371151">
      <w:pPr>
        <w:pStyle w:val="a3"/>
      </w:pPr>
    </w:p>
    <w:p w:rsidR="00371151" w:rsidRDefault="00371151" w:rsidP="00371151">
      <w:pPr>
        <w:ind w:left="344" w:right="372" w:firstLine="708"/>
        <w:jc w:val="both"/>
        <w:rPr>
          <w:i/>
          <w:sz w:val="26"/>
        </w:rPr>
      </w:pPr>
      <w:r>
        <w:rPr>
          <w:i/>
          <w:sz w:val="26"/>
        </w:rPr>
        <w:t>Внимательно ознакомьтесь с приведенными ниже вопросами, на каждый из вопросов необходимо дать ответ «да» или «нет».</w:t>
      </w:r>
    </w:p>
    <w:p w:rsidR="00371151" w:rsidRDefault="00371151" w:rsidP="00371151">
      <w:pPr>
        <w:ind w:left="344" w:right="440" w:firstLine="708"/>
        <w:jc w:val="both"/>
        <w:rPr>
          <w:i/>
          <w:sz w:val="15"/>
        </w:rPr>
      </w:pPr>
      <w:r>
        <w:rPr>
          <w:i/>
          <w:spacing w:val="-6"/>
          <w:sz w:val="26"/>
        </w:rPr>
        <w:t xml:space="preserve">Ко </w:t>
      </w:r>
      <w:r>
        <w:rPr>
          <w:i/>
          <w:spacing w:val="-5"/>
          <w:sz w:val="26"/>
        </w:rPr>
        <w:t xml:space="preserve">всем </w:t>
      </w:r>
      <w:r>
        <w:rPr>
          <w:i/>
          <w:sz w:val="26"/>
        </w:rPr>
        <w:t xml:space="preserve">ответам «да» </w:t>
      </w:r>
      <w:r>
        <w:rPr>
          <w:i/>
          <w:spacing w:val="-3"/>
          <w:sz w:val="26"/>
        </w:rPr>
        <w:t xml:space="preserve">необходимо  </w:t>
      </w:r>
      <w:r>
        <w:rPr>
          <w:i/>
          <w:sz w:val="26"/>
        </w:rPr>
        <w:t xml:space="preserve">дать разъяснения в месте,  </w:t>
      </w:r>
      <w:r>
        <w:rPr>
          <w:i/>
          <w:spacing w:val="-3"/>
          <w:sz w:val="26"/>
        </w:rPr>
        <w:t xml:space="preserve">отведенном </w:t>
      </w:r>
      <w:r>
        <w:rPr>
          <w:i/>
          <w:sz w:val="26"/>
        </w:rPr>
        <w:t xml:space="preserve">в конце декларации </w:t>
      </w:r>
      <w:r>
        <w:rPr>
          <w:i/>
          <w:spacing w:val="-3"/>
          <w:sz w:val="26"/>
        </w:rPr>
        <w:t>конфликта</w:t>
      </w:r>
      <w:r>
        <w:rPr>
          <w:i/>
          <w:sz w:val="26"/>
        </w:rPr>
        <w:t>интересов.</w:t>
      </w:r>
      <w:hyperlink w:anchor="_bookmark0" w:history="1">
        <w:r>
          <w:rPr>
            <w:i/>
            <w:position w:val="10"/>
            <w:sz w:val="15"/>
          </w:rPr>
          <w:t>1</w:t>
        </w:r>
      </w:hyperlink>
    </w:p>
    <w:p w:rsidR="00371151" w:rsidRDefault="00371151" w:rsidP="00371151">
      <w:pPr>
        <w:pStyle w:val="a3"/>
        <w:rPr>
          <w:i/>
          <w:sz w:val="20"/>
        </w:rPr>
      </w:pPr>
    </w:p>
    <w:p w:rsidR="00371151" w:rsidRDefault="00371151" w:rsidP="00371151">
      <w:pPr>
        <w:pStyle w:val="a3"/>
        <w:rPr>
          <w:i/>
          <w:sz w:val="20"/>
        </w:rPr>
      </w:pPr>
    </w:p>
    <w:p w:rsidR="00371151" w:rsidRDefault="00867DCC" w:rsidP="00371151">
      <w:pPr>
        <w:pStyle w:val="a3"/>
        <w:spacing w:before="3"/>
        <w:rPr>
          <w:sz w:val="16"/>
        </w:rPr>
      </w:pPr>
      <w:r w:rsidRPr="00867DCC">
        <w:rPr>
          <w:sz w:val="26"/>
        </w:rPr>
        <w:pict>
          <v:line id="_x0000_s1193" style="position:absolute;z-index:-251644928;mso-wrap-distance-left:0;mso-wrap-distance-right:0;mso-position-horizontal-relative:page" from="85.1pt,9.3pt" to="202pt,9.3pt" strokeweight=".5pt">
            <w10:wrap type="topAndBottom" anchorx="page"/>
          </v:line>
        </w:pict>
      </w:r>
      <w:bookmarkStart w:id="2" w:name="_bookmark0"/>
      <w:bookmarkEnd w:id="2"/>
      <w:r w:rsidR="00371151">
        <w:rPr>
          <w:position w:val="8"/>
          <w:sz w:val="11"/>
        </w:rPr>
        <w:t>1</w:t>
      </w:r>
      <w:r w:rsidR="00371151">
        <w:rPr>
          <w:position w:val="8"/>
          <w:sz w:val="11"/>
        </w:rPr>
        <w:tab/>
      </w:r>
      <w:r w:rsidR="00371151">
        <w:rPr>
          <w:sz w:val="16"/>
        </w:rPr>
        <w:t>Ответ «да» необязательно означает наличие конфликта интересов, но выявляет вопрос, заслуживающий дальнейшего рассмотрения представителемработодателя.</w:t>
      </w:r>
    </w:p>
    <w:p w:rsidR="00371151" w:rsidRDefault="00371151" w:rsidP="00371151">
      <w:pPr>
        <w:spacing w:line="252" w:lineRule="auto"/>
        <w:rPr>
          <w:sz w:val="16"/>
        </w:rPr>
        <w:sectPr w:rsidR="00371151" w:rsidSect="00371151">
          <w:pgSz w:w="11900" w:h="16840"/>
          <w:pgMar w:top="851" w:right="500" w:bottom="993" w:left="1360" w:header="720" w:footer="720" w:gutter="0"/>
          <w:cols w:space="720"/>
        </w:sectPr>
      </w:pP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75"/>
        <w:ind w:right="349" w:firstLine="708"/>
        <w:jc w:val="both"/>
        <w:rPr>
          <w:sz w:val="15"/>
        </w:rPr>
      </w:pPr>
      <w:r>
        <w:rPr>
          <w:sz w:val="26"/>
        </w:rPr>
        <w:lastRenderedPageBreak/>
        <w:t xml:space="preserve">Владеете ли Вы (члены Вашей семьи) ценными </w:t>
      </w:r>
      <w:r>
        <w:rPr>
          <w:spacing w:val="-3"/>
          <w:sz w:val="26"/>
        </w:rPr>
        <w:t xml:space="preserve">бумагами, </w:t>
      </w:r>
      <w:r>
        <w:rPr>
          <w:sz w:val="26"/>
        </w:rPr>
        <w:t>акциями (долями участия, паями в уставных (складочных) капиталах организаций) или любыми другими финансовымиактивами:</w:t>
      </w:r>
      <w:hyperlink w:anchor="_bookmark1" w:history="1">
        <w:r>
          <w:rPr>
            <w:position w:val="10"/>
            <w:sz w:val="15"/>
          </w:rPr>
          <w:t>2</w:t>
        </w:r>
      </w:hyperlink>
    </w:p>
    <w:p w:rsidR="00371151" w:rsidRDefault="00371151" w:rsidP="00371151">
      <w:pPr>
        <w:pStyle w:val="a3"/>
      </w:pP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586"/>
        </w:tabs>
        <w:ind w:left="344" w:right="496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 организации,  </w:t>
      </w:r>
      <w:r>
        <w:rPr>
          <w:spacing w:val="-3"/>
          <w:sz w:val="26"/>
        </w:rPr>
        <w:t xml:space="preserve">находящейся  </w:t>
      </w:r>
      <w:r>
        <w:rPr>
          <w:sz w:val="26"/>
        </w:rPr>
        <w:t xml:space="preserve">в  деловых  отношениях  с Учреждением (контрагенте, подрядчике, </w:t>
      </w:r>
      <w:r>
        <w:rPr>
          <w:spacing w:val="-4"/>
          <w:sz w:val="26"/>
        </w:rPr>
        <w:t xml:space="preserve">консультанте </w:t>
      </w:r>
      <w:r>
        <w:rPr>
          <w:sz w:val="26"/>
        </w:rPr>
        <w:t>и</w:t>
      </w:r>
      <w:r>
        <w:rPr>
          <w:spacing w:val="-5"/>
          <w:sz w:val="26"/>
        </w:rPr>
        <w:t xml:space="preserve"> т.п.)?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867DCC" w:rsidP="00434C00">
      <w:pPr>
        <w:pStyle w:val="a3"/>
        <w:spacing w:before="4"/>
        <w:rPr>
          <w:sz w:val="17"/>
        </w:rPr>
      </w:pPr>
      <w:r w:rsidRPr="00867DCC">
        <w:rPr>
          <w:sz w:val="26"/>
        </w:rPr>
        <w:pict>
          <v:line id="_x0000_s1194" style="position:absolute;z-index:-251643904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760"/>
        </w:tabs>
        <w:spacing w:before="89"/>
        <w:ind w:left="344" w:right="351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</w:t>
      </w:r>
      <w:r>
        <w:rPr>
          <w:spacing w:val="-4"/>
          <w:sz w:val="26"/>
        </w:rPr>
        <w:t xml:space="preserve">которая </w:t>
      </w:r>
      <w:r>
        <w:rPr>
          <w:spacing w:val="-3"/>
          <w:sz w:val="26"/>
        </w:rPr>
        <w:t xml:space="preserve">может </w:t>
      </w:r>
      <w:r>
        <w:rPr>
          <w:sz w:val="26"/>
        </w:rPr>
        <w:t>быть заинтересована или ищет возможность построить деловые отношения с Учреждением или ведет с ним переговоры?</w:t>
      </w:r>
    </w:p>
    <w:p w:rsidR="00371151" w:rsidRDefault="00371151" w:rsidP="00371151">
      <w:pPr>
        <w:pStyle w:val="a3"/>
        <w:spacing w:before="2"/>
        <w:ind w:right="916"/>
        <w:jc w:val="right"/>
      </w:pPr>
      <w:r>
        <w:t>(да / нет)</w:t>
      </w:r>
    </w:p>
    <w:p w:rsidR="00371151" w:rsidRDefault="00867DCC" w:rsidP="00434C00">
      <w:pPr>
        <w:pStyle w:val="a3"/>
        <w:spacing w:before="4"/>
        <w:rPr>
          <w:sz w:val="17"/>
        </w:rPr>
      </w:pPr>
      <w:r w:rsidRPr="00867DCC">
        <w:rPr>
          <w:sz w:val="26"/>
        </w:rPr>
        <w:pict>
          <v:line id="_x0000_s1195" style="position:absolute;z-index:-251642880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759"/>
          <w:tab w:val="left" w:pos="1760"/>
        </w:tabs>
        <w:spacing w:before="89"/>
        <w:ind w:left="344" w:right="352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выступающей или предполагающей выступить стороной в </w:t>
      </w:r>
      <w:r>
        <w:rPr>
          <w:spacing w:val="-4"/>
          <w:sz w:val="26"/>
        </w:rPr>
        <w:t xml:space="preserve">судебном </w:t>
      </w:r>
      <w:r>
        <w:rPr>
          <w:sz w:val="26"/>
        </w:rPr>
        <w:t>разбирательстве сУчреждением?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867DCC" w:rsidP="00371151">
      <w:pPr>
        <w:pStyle w:val="a3"/>
        <w:spacing w:before="7"/>
        <w:rPr>
          <w:sz w:val="17"/>
        </w:rPr>
      </w:pPr>
      <w:r w:rsidRPr="00867DCC">
        <w:rPr>
          <w:sz w:val="26"/>
        </w:rPr>
        <w:pict>
          <v:line id="_x0000_s1196" style="position:absolute;z-index:-251641856;mso-wrap-distance-left:0;mso-wrap-distance-right:0;mso-position-horizontal-relative:page" from="120.6pt,13.6pt" to="198.6pt,13.6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4" w:firstLine="708"/>
        <w:jc w:val="both"/>
        <w:rPr>
          <w:sz w:val="26"/>
        </w:rPr>
      </w:pPr>
      <w:r>
        <w:rPr>
          <w:sz w:val="26"/>
        </w:rPr>
        <w:t xml:space="preserve">Если ответ на </w:t>
      </w:r>
      <w:r>
        <w:rPr>
          <w:spacing w:val="-3"/>
          <w:sz w:val="26"/>
        </w:rPr>
        <w:t xml:space="preserve">один </w:t>
      </w:r>
      <w:r>
        <w:rPr>
          <w:sz w:val="26"/>
        </w:rPr>
        <w:t xml:space="preserve">из вышеперечисленных вопросов в отношении Вас (членов Вашей семьи) является «да», то передали ли Вы (члены Вашей семьи) имеющиеся ценные </w:t>
      </w:r>
      <w:r>
        <w:rPr>
          <w:spacing w:val="-3"/>
          <w:sz w:val="26"/>
        </w:rPr>
        <w:t xml:space="preserve">бумаги, </w:t>
      </w:r>
      <w:r>
        <w:rPr>
          <w:sz w:val="26"/>
        </w:rPr>
        <w:t xml:space="preserve">акции (доли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spacing w:val="-3"/>
          <w:sz w:val="26"/>
        </w:rPr>
        <w:t xml:space="preserve">законодательством </w:t>
      </w:r>
      <w:r>
        <w:rPr>
          <w:sz w:val="26"/>
        </w:rPr>
        <w:t>Российской Федерации? Если Вы ответили на все вышеперечисленные вопросы – «нет», то в данном пункте ставитсяпрочерк.</w:t>
      </w:r>
    </w:p>
    <w:p w:rsidR="00371151" w:rsidRDefault="00371151" w:rsidP="00371151">
      <w:pPr>
        <w:pStyle w:val="a3"/>
        <w:spacing w:before="1"/>
        <w:ind w:left="8132"/>
        <w:jc w:val="both"/>
      </w:pPr>
      <w:r>
        <w:t>(да / нет)</w:t>
      </w:r>
    </w:p>
    <w:p w:rsidR="00371151" w:rsidRDefault="00867DCC" w:rsidP="00434C00">
      <w:pPr>
        <w:pStyle w:val="a3"/>
        <w:spacing w:before="4"/>
        <w:rPr>
          <w:sz w:val="17"/>
        </w:rPr>
      </w:pPr>
      <w:r w:rsidRPr="00867DCC">
        <w:rPr>
          <w:sz w:val="26"/>
        </w:rPr>
        <w:pict>
          <v:line id="_x0000_s1197" style="position:absolute;z-index:-251640832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2" w:firstLine="708"/>
        <w:jc w:val="both"/>
        <w:rPr>
          <w:sz w:val="15"/>
        </w:rPr>
      </w:pPr>
      <w:r>
        <w:rPr>
          <w:sz w:val="26"/>
        </w:rPr>
        <w:t>Являетесь ли Вы или кто-либо из членов Вашей се</w:t>
      </w:r>
      <w:r w:rsidR="00434C00">
        <w:rPr>
          <w:sz w:val="26"/>
        </w:rPr>
        <w:t>мьи членами органов управления учреждения</w:t>
      </w:r>
      <w:r>
        <w:rPr>
          <w:sz w:val="26"/>
        </w:rPr>
        <w:t xml:space="preserve"> или </w:t>
      </w:r>
      <w:r>
        <w:rPr>
          <w:spacing w:val="-3"/>
          <w:sz w:val="26"/>
        </w:rPr>
        <w:t xml:space="preserve">руководителями </w:t>
      </w:r>
      <w:r>
        <w:rPr>
          <w:sz w:val="26"/>
        </w:rPr>
        <w:t xml:space="preserve">(директорами, заместителями директоров </w:t>
      </w:r>
      <w:r>
        <w:rPr>
          <w:spacing w:val="-5"/>
          <w:sz w:val="26"/>
        </w:rPr>
        <w:t xml:space="preserve">т.п.), </w:t>
      </w:r>
      <w:r>
        <w:rPr>
          <w:sz w:val="26"/>
        </w:rPr>
        <w:t xml:space="preserve">а также работниками, советниками, </w:t>
      </w:r>
      <w:r>
        <w:rPr>
          <w:spacing w:val="-3"/>
          <w:sz w:val="26"/>
        </w:rPr>
        <w:t xml:space="preserve">консультантами, </w:t>
      </w:r>
      <w:r>
        <w:rPr>
          <w:sz w:val="26"/>
        </w:rPr>
        <w:t>агентами или довереннымилицами:</w:t>
      </w:r>
      <w:hyperlink w:anchor="_bookmark2" w:history="1">
        <w:r>
          <w:rPr>
            <w:position w:val="10"/>
            <w:sz w:val="15"/>
          </w:rPr>
          <w:t>3</w:t>
        </w:r>
      </w:hyperlink>
    </w:p>
    <w:p w:rsidR="00371151" w:rsidRPr="00492F25" w:rsidRDefault="00371151" w:rsidP="00371151">
      <w:pPr>
        <w:pStyle w:val="a3"/>
        <w:spacing w:before="1"/>
        <w:rPr>
          <w:sz w:val="20"/>
          <w:szCs w:val="20"/>
        </w:rPr>
      </w:pP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760"/>
        </w:tabs>
        <w:spacing w:before="1"/>
        <w:ind w:left="344" w:right="350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</w:t>
      </w:r>
      <w:r>
        <w:rPr>
          <w:spacing w:val="-3"/>
          <w:sz w:val="26"/>
        </w:rPr>
        <w:t xml:space="preserve">находящейся </w:t>
      </w:r>
      <w:r>
        <w:rPr>
          <w:sz w:val="26"/>
        </w:rPr>
        <w:t>в деловых отношениях с Учреждением?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867DCC" w:rsidP="00434C00">
      <w:pPr>
        <w:pStyle w:val="a3"/>
        <w:spacing w:before="4"/>
        <w:rPr>
          <w:sz w:val="17"/>
        </w:rPr>
      </w:pPr>
      <w:r w:rsidRPr="00867DCC">
        <w:rPr>
          <w:sz w:val="26"/>
        </w:rPr>
        <w:pict>
          <v:line id="_x0000_s1198" style="position:absolute;z-index:-251639808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1"/>
          <w:numId w:val="10"/>
        </w:numPr>
        <w:tabs>
          <w:tab w:val="left" w:pos="1760"/>
        </w:tabs>
        <w:spacing w:before="89"/>
        <w:ind w:left="344" w:right="351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</w:t>
      </w:r>
      <w:r>
        <w:rPr>
          <w:spacing w:val="-4"/>
          <w:sz w:val="26"/>
        </w:rPr>
        <w:t xml:space="preserve">которая </w:t>
      </w:r>
      <w:r>
        <w:rPr>
          <w:spacing w:val="-3"/>
          <w:sz w:val="26"/>
        </w:rPr>
        <w:t xml:space="preserve">может </w:t>
      </w:r>
      <w:r>
        <w:rPr>
          <w:sz w:val="26"/>
        </w:rPr>
        <w:t xml:space="preserve">быть заинтересована или ищет возможность построить деловые отношения с Учреждением (например, </w:t>
      </w:r>
      <w:r>
        <w:rPr>
          <w:spacing w:val="-2"/>
          <w:sz w:val="26"/>
        </w:rPr>
        <w:t xml:space="preserve">участвует </w:t>
      </w: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конкурсе </w:t>
      </w:r>
      <w:r>
        <w:rPr>
          <w:sz w:val="26"/>
        </w:rPr>
        <w:t xml:space="preserve">или </w:t>
      </w:r>
      <w:r>
        <w:rPr>
          <w:spacing w:val="-3"/>
          <w:sz w:val="26"/>
        </w:rPr>
        <w:t xml:space="preserve">аукционе </w:t>
      </w:r>
      <w:r>
        <w:rPr>
          <w:sz w:val="26"/>
        </w:rPr>
        <w:t xml:space="preserve">на право заключения </w:t>
      </w:r>
      <w:r>
        <w:rPr>
          <w:spacing w:val="-3"/>
          <w:sz w:val="26"/>
        </w:rPr>
        <w:t xml:space="preserve">государственного </w:t>
      </w:r>
      <w:r>
        <w:rPr>
          <w:sz w:val="26"/>
        </w:rPr>
        <w:t>контракта), или ведет с нимпереговоры?</w:t>
      </w:r>
    </w:p>
    <w:p w:rsidR="00434C00" w:rsidRDefault="00434C00" w:rsidP="00434C00">
      <w:pPr>
        <w:pStyle w:val="a3"/>
        <w:ind w:left="344" w:right="916"/>
        <w:jc w:val="right"/>
      </w:pPr>
      <w:r>
        <w:t>(да / нет)</w:t>
      </w:r>
    </w:p>
    <w:p w:rsidR="00371151" w:rsidRDefault="00434C00" w:rsidP="00434C00">
      <w:pPr>
        <w:pStyle w:val="a3"/>
        <w:ind w:firstLine="993"/>
        <w:rPr>
          <w:sz w:val="20"/>
        </w:rPr>
      </w:pPr>
      <w:r>
        <w:rPr>
          <w:sz w:val="20"/>
        </w:rPr>
        <w:t xml:space="preserve">_______________ </w:t>
      </w:r>
    </w:p>
    <w:p w:rsidR="00434C00" w:rsidRDefault="00434C00" w:rsidP="00434C00">
      <w:pPr>
        <w:pStyle w:val="a4"/>
        <w:numPr>
          <w:ilvl w:val="1"/>
          <w:numId w:val="10"/>
        </w:numPr>
        <w:tabs>
          <w:tab w:val="left" w:pos="1759"/>
          <w:tab w:val="left" w:pos="1760"/>
        </w:tabs>
        <w:spacing w:before="89"/>
        <w:ind w:left="344" w:right="352" w:firstLine="708"/>
        <w:rPr>
          <w:sz w:val="26"/>
        </w:rPr>
      </w:pPr>
      <w:r>
        <w:rPr>
          <w:sz w:val="26"/>
        </w:rPr>
        <w:t xml:space="preserve">В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или организации, выступающей или предполагающей выступить стороной в </w:t>
      </w:r>
      <w:r>
        <w:rPr>
          <w:spacing w:val="-4"/>
          <w:sz w:val="26"/>
        </w:rPr>
        <w:t xml:space="preserve">судебном </w:t>
      </w:r>
      <w:r>
        <w:rPr>
          <w:sz w:val="26"/>
        </w:rPr>
        <w:t>разбирательстве сУчреждением?</w:t>
      </w:r>
    </w:p>
    <w:p w:rsidR="00434C00" w:rsidRDefault="00434C00" w:rsidP="00434C00">
      <w:pPr>
        <w:pStyle w:val="a3"/>
        <w:ind w:right="916"/>
        <w:jc w:val="right"/>
      </w:pPr>
      <w:r>
        <w:t>(да / нет)</w:t>
      </w:r>
    </w:p>
    <w:p w:rsidR="00434C00" w:rsidRDefault="00867DCC" w:rsidP="00434C00">
      <w:pPr>
        <w:pStyle w:val="a3"/>
        <w:spacing w:before="7"/>
        <w:rPr>
          <w:sz w:val="19"/>
        </w:rPr>
      </w:pPr>
      <w:r w:rsidRPr="00867DCC">
        <w:rPr>
          <w:sz w:val="26"/>
        </w:rPr>
        <w:pict>
          <v:line id="_x0000_s1241" style="position:absolute;z-index:-251595776;mso-wrap-distance-left:0;mso-wrap-distance-right:0;mso-position-horizontal-relative:page" from="120.6pt,13.6pt" to="198.6pt,13.6pt" strokeweight=".65pt">
            <w10:wrap type="topAndBottom" anchorx="page"/>
          </v:line>
        </w:pict>
      </w:r>
    </w:p>
    <w:p w:rsidR="00434C00" w:rsidRDefault="00434C00" w:rsidP="00371151">
      <w:pPr>
        <w:pStyle w:val="a3"/>
        <w:spacing w:before="8"/>
        <w:rPr>
          <w:sz w:val="15"/>
        </w:rPr>
      </w:pPr>
    </w:p>
    <w:p w:rsidR="00434C00" w:rsidRDefault="00434C00" w:rsidP="00371151">
      <w:pPr>
        <w:pStyle w:val="a3"/>
        <w:spacing w:before="8"/>
        <w:rPr>
          <w:sz w:val="15"/>
        </w:rPr>
      </w:pPr>
    </w:p>
    <w:p w:rsidR="00434C00" w:rsidRDefault="00434C00" w:rsidP="00371151">
      <w:pPr>
        <w:pStyle w:val="a3"/>
        <w:spacing w:before="8"/>
        <w:rPr>
          <w:sz w:val="15"/>
        </w:rPr>
      </w:pPr>
    </w:p>
    <w:p w:rsidR="00371151" w:rsidRDefault="00867DCC" w:rsidP="00371151">
      <w:pPr>
        <w:pStyle w:val="a3"/>
        <w:spacing w:before="8"/>
        <w:rPr>
          <w:sz w:val="15"/>
        </w:rPr>
      </w:pPr>
      <w:r w:rsidRPr="00867DCC">
        <w:rPr>
          <w:sz w:val="26"/>
        </w:rPr>
        <w:pict>
          <v:line id="_x0000_s1199" style="position:absolute;z-index:-251638784;mso-wrap-distance-left:0;mso-wrap-distance-right:0;mso-position-horizontal-relative:page" from="85.1pt,11.25pt" to="202pt,11.25pt" strokeweight=".5pt">
            <w10:wrap type="topAndBottom" anchorx="page"/>
          </v:line>
        </w:pict>
      </w:r>
    </w:p>
    <w:p w:rsidR="00371151" w:rsidRDefault="00371151" w:rsidP="00371151">
      <w:pPr>
        <w:tabs>
          <w:tab w:val="left" w:pos="769"/>
        </w:tabs>
        <w:spacing w:before="32" w:line="252" w:lineRule="auto"/>
        <w:ind w:left="344" w:right="471"/>
        <w:jc w:val="both"/>
        <w:rPr>
          <w:sz w:val="16"/>
        </w:rPr>
      </w:pPr>
      <w:bookmarkStart w:id="3" w:name="_bookmark1"/>
      <w:bookmarkEnd w:id="3"/>
      <w:r>
        <w:rPr>
          <w:position w:val="8"/>
          <w:sz w:val="11"/>
        </w:rPr>
        <w:t>2</w:t>
      </w:r>
      <w:r>
        <w:rPr>
          <w:position w:val="8"/>
          <w:sz w:val="11"/>
        </w:rPr>
        <w:tab/>
      </w:r>
      <w:r>
        <w:rPr>
          <w:sz w:val="16"/>
        </w:rPr>
        <w:t>Приответе«да»накакой-либоизвопросовданногопунктавзаключительнойчастиДекларацииследуетуказатьо</w:t>
      </w:r>
      <w:r>
        <w:rPr>
          <w:spacing w:val="-5"/>
          <w:sz w:val="16"/>
        </w:rPr>
        <w:t xml:space="preserve"> ком</w:t>
      </w:r>
      <w:r>
        <w:rPr>
          <w:sz w:val="16"/>
        </w:rPr>
        <w:t>идетречь (</w:t>
      </w:r>
      <w:bookmarkStart w:id="4" w:name="_bookmark2"/>
      <w:bookmarkEnd w:id="4"/>
      <w:r>
        <w:rPr>
          <w:sz w:val="16"/>
        </w:rPr>
        <w:t>Вы или кто-либо из членов Вашейсемьи).</w:t>
      </w:r>
    </w:p>
    <w:p w:rsidR="00371151" w:rsidRDefault="00371151" w:rsidP="00371151">
      <w:pPr>
        <w:tabs>
          <w:tab w:val="left" w:pos="769"/>
        </w:tabs>
        <w:spacing w:line="244" w:lineRule="auto"/>
        <w:ind w:left="344" w:right="356"/>
        <w:jc w:val="both"/>
        <w:rPr>
          <w:sz w:val="16"/>
        </w:rPr>
      </w:pPr>
      <w:r>
        <w:rPr>
          <w:position w:val="8"/>
          <w:sz w:val="11"/>
        </w:rPr>
        <w:t>3</w:t>
      </w:r>
      <w:r>
        <w:rPr>
          <w:position w:val="8"/>
          <w:sz w:val="11"/>
        </w:rPr>
        <w:tab/>
      </w:r>
      <w:r>
        <w:rPr>
          <w:sz w:val="16"/>
        </w:rPr>
        <w:t xml:space="preserve">При ответе «да» на какой-либо из вопросов данного пункта в заключительной части Декларации следует указать о </w:t>
      </w:r>
      <w:r>
        <w:rPr>
          <w:spacing w:val="-5"/>
          <w:sz w:val="16"/>
        </w:rPr>
        <w:t xml:space="preserve">ком </w:t>
      </w:r>
      <w:r>
        <w:rPr>
          <w:sz w:val="16"/>
        </w:rPr>
        <w:t xml:space="preserve">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</w:t>
      </w:r>
      <w:r>
        <w:rPr>
          <w:spacing w:val="-3"/>
          <w:sz w:val="16"/>
        </w:rPr>
        <w:t xml:space="preserve">т.п.), </w:t>
      </w:r>
      <w:r>
        <w:rPr>
          <w:sz w:val="16"/>
        </w:rPr>
        <w:t xml:space="preserve">или работником, советником, </w:t>
      </w:r>
      <w:r>
        <w:rPr>
          <w:spacing w:val="-3"/>
          <w:sz w:val="16"/>
        </w:rPr>
        <w:t xml:space="preserve">консультантом, </w:t>
      </w:r>
      <w:r>
        <w:rPr>
          <w:sz w:val="16"/>
        </w:rPr>
        <w:t>агентом или довереннымлицом).</w:t>
      </w:r>
    </w:p>
    <w:p w:rsidR="00371151" w:rsidRDefault="00371151" w:rsidP="00371151">
      <w:pPr>
        <w:spacing w:line="244" w:lineRule="auto"/>
        <w:jc w:val="both"/>
        <w:rPr>
          <w:sz w:val="16"/>
        </w:rPr>
        <w:sectPr w:rsidR="00371151">
          <w:pgSz w:w="11900" w:h="16840"/>
          <w:pgMar w:top="1060" w:right="500" w:bottom="280" w:left="1360" w:header="720" w:footer="720" w:gutter="0"/>
          <w:cols w:space="720"/>
        </w:sectPr>
      </w:pPr>
    </w:p>
    <w:p w:rsidR="00371151" w:rsidRDefault="00371151" w:rsidP="00371151">
      <w:pPr>
        <w:pStyle w:val="a3"/>
        <w:spacing w:before="7"/>
        <w:rPr>
          <w:sz w:val="17"/>
        </w:rPr>
      </w:pP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2" w:firstLine="708"/>
        <w:jc w:val="both"/>
        <w:rPr>
          <w:sz w:val="26"/>
        </w:rPr>
      </w:pPr>
      <w:r>
        <w:rPr>
          <w:sz w:val="26"/>
        </w:rPr>
        <w:t xml:space="preserve">Производили ли Вы какие-либо действия от лица Учреждения (например, как лицо, осуществляющее приемку выполненной работы, оформление платежных документов и </w:t>
      </w:r>
      <w:r>
        <w:rPr>
          <w:spacing w:val="-5"/>
          <w:sz w:val="26"/>
        </w:rPr>
        <w:t xml:space="preserve">т.п.) </w:t>
      </w:r>
      <w:r>
        <w:rPr>
          <w:sz w:val="26"/>
        </w:rPr>
        <w:t xml:space="preserve">в отношении организаций, в </w:t>
      </w:r>
      <w:r>
        <w:rPr>
          <w:spacing w:val="-4"/>
          <w:sz w:val="26"/>
        </w:rPr>
        <w:t xml:space="preserve">которых </w:t>
      </w:r>
      <w:r>
        <w:rPr>
          <w:sz w:val="26"/>
        </w:rPr>
        <w:t>Вы (члены Вашей семьи) имели финансовыйинтерес?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371151" w:rsidRDefault="00867DCC" w:rsidP="00492F25">
      <w:pPr>
        <w:pStyle w:val="a3"/>
        <w:spacing w:before="4"/>
        <w:rPr>
          <w:sz w:val="17"/>
        </w:rPr>
      </w:pPr>
      <w:r w:rsidRPr="00867DCC">
        <w:rPr>
          <w:sz w:val="26"/>
        </w:rPr>
        <w:pict>
          <v:line id="_x0000_s1202" style="position:absolute;z-index:-251635712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59"/>
          <w:tab w:val="left" w:pos="1760"/>
        </w:tabs>
        <w:spacing w:before="89"/>
        <w:ind w:right="353" w:firstLine="708"/>
        <w:rPr>
          <w:sz w:val="26"/>
        </w:rPr>
      </w:pPr>
      <w:r>
        <w:rPr>
          <w:sz w:val="26"/>
        </w:rPr>
        <w:t xml:space="preserve">Получали ли Вы (члены Вашей семьи) вознаграждения (подарки, денежные средства, </w:t>
      </w:r>
      <w:r>
        <w:rPr>
          <w:spacing w:val="-4"/>
          <w:sz w:val="26"/>
        </w:rPr>
        <w:t>ссуды,</w:t>
      </w:r>
      <w:r>
        <w:rPr>
          <w:sz w:val="26"/>
        </w:rPr>
        <w:t xml:space="preserve">услуги, </w:t>
      </w:r>
      <w:r>
        <w:rPr>
          <w:spacing w:val="-3"/>
          <w:sz w:val="26"/>
        </w:rPr>
        <w:t xml:space="preserve">оплату </w:t>
      </w:r>
      <w:r>
        <w:rPr>
          <w:sz w:val="26"/>
        </w:rPr>
        <w:t xml:space="preserve">развлечений, отдыха, транспортных </w:t>
      </w:r>
      <w:r>
        <w:rPr>
          <w:spacing w:val="-4"/>
          <w:sz w:val="26"/>
        </w:rPr>
        <w:t xml:space="preserve">расходов  </w:t>
      </w:r>
      <w:r>
        <w:rPr>
          <w:sz w:val="26"/>
        </w:rPr>
        <w:t xml:space="preserve">и иные материальные ценности) от физических и/или юридических лиц,  в отношении </w:t>
      </w:r>
      <w:r>
        <w:rPr>
          <w:spacing w:val="-4"/>
          <w:sz w:val="26"/>
        </w:rPr>
        <w:t xml:space="preserve">которых </w:t>
      </w:r>
      <w:r>
        <w:rPr>
          <w:sz w:val="26"/>
        </w:rPr>
        <w:t xml:space="preserve">осуществляли </w:t>
      </w:r>
      <w:r>
        <w:rPr>
          <w:spacing w:val="-3"/>
          <w:sz w:val="26"/>
        </w:rPr>
        <w:t>трудовые</w:t>
      </w:r>
      <w:r>
        <w:rPr>
          <w:sz w:val="26"/>
        </w:rPr>
        <w:t>функции</w:t>
      </w:r>
      <w:r w:rsidR="006E265C">
        <w:rPr>
          <w:sz w:val="26"/>
        </w:rPr>
        <w:t xml:space="preserve"> в рамках трудовой деятельности в Учреждении</w:t>
      </w:r>
      <w:r>
        <w:rPr>
          <w:sz w:val="26"/>
        </w:rPr>
        <w:t>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371151" w:rsidRDefault="00867DCC" w:rsidP="00492F25">
      <w:pPr>
        <w:pStyle w:val="a3"/>
        <w:spacing w:before="6"/>
        <w:rPr>
          <w:sz w:val="17"/>
        </w:rPr>
      </w:pPr>
      <w:r w:rsidRPr="00867DCC">
        <w:rPr>
          <w:sz w:val="26"/>
        </w:rPr>
        <w:pict>
          <v:line id="_x0000_s1203" style="position:absolute;z-index:-251634688;mso-wrap-distance-left:0;mso-wrap-distance-right:0;mso-position-horizontal-relative:page" from="120.6pt,13.55pt" to="198.6pt,13.5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2" w:firstLine="708"/>
        <w:jc w:val="both"/>
        <w:rPr>
          <w:sz w:val="26"/>
        </w:rPr>
      </w:pPr>
      <w:r>
        <w:rPr>
          <w:sz w:val="26"/>
        </w:rPr>
        <w:t xml:space="preserve">Раскрывали ли Вы в своих интересах (в интересах членов Вашей семьи) </w:t>
      </w:r>
      <w:r>
        <w:rPr>
          <w:spacing w:val="-3"/>
          <w:sz w:val="26"/>
        </w:rPr>
        <w:t xml:space="preserve">какому-либо </w:t>
      </w:r>
      <w:r>
        <w:rPr>
          <w:sz w:val="26"/>
        </w:rPr>
        <w:t xml:space="preserve">лицу или </w:t>
      </w:r>
      <w:r>
        <w:rPr>
          <w:spacing w:val="-3"/>
          <w:sz w:val="26"/>
        </w:rPr>
        <w:t xml:space="preserve">компании </w:t>
      </w:r>
      <w:r>
        <w:rPr>
          <w:sz w:val="26"/>
        </w:rPr>
        <w:t xml:space="preserve">какую-либо конфиденциальную информацию (планы, программы, финансовые данные и </w:t>
      </w:r>
      <w:r>
        <w:rPr>
          <w:spacing w:val="-5"/>
          <w:sz w:val="26"/>
        </w:rPr>
        <w:t xml:space="preserve">т.п.), </w:t>
      </w:r>
      <w:r>
        <w:rPr>
          <w:sz w:val="26"/>
        </w:rPr>
        <w:t>ставшую Вам известной в работе или разработанную Вами во время исполнения своих должностных обязанностей дляУчреждения?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867DCC" w:rsidP="00492F25">
      <w:pPr>
        <w:pStyle w:val="a3"/>
        <w:spacing w:before="6"/>
        <w:rPr>
          <w:sz w:val="17"/>
        </w:rPr>
      </w:pPr>
      <w:r w:rsidRPr="00867DCC">
        <w:rPr>
          <w:sz w:val="26"/>
        </w:rPr>
        <w:pict>
          <v:line id="_x0000_s1204" style="position:absolute;z-index:-251633664;mso-wrap-distance-left:0;mso-wrap-distance-right:0;mso-position-horizontal-relative:page" from="120.6pt,13.55pt" to="192.1pt,13.5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59"/>
          <w:tab w:val="left" w:pos="1760"/>
        </w:tabs>
        <w:spacing w:before="89"/>
        <w:ind w:right="355" w:firstLine="708"/>
        <w:rPr>
          <w:sz w:val="26"/>
        </w:rPr>
      </w:pPr>
      <w:r>
        <w:rPr>
          <w:sz w:val="26"/>
        </w:rPr>
        <w:t xml:space="preserve">Раскрывали ли Вы в своих интересах (в интересах членов Вашей семьи) </w:t>
      </w:r>
      <w:r>
        <w:rPr>
          <w:spacing w:val="-3"/>
          <w:sz w:val="26"/>
        </w:rPr>
        <w:t xml:space="preserve">какому-либо </w:t>
      </w:r>
      <w:r>
        <w:rPr>
          <w:sz w:val="26"/>
        </w:rPr>
        <w:t xml:space="preserve">третьему физическому и/или юридическому лицу какую-либо иную связанную с  Учреждением </w:t>
      </w:r>
      <w:r w:rsidR="006E265C">
        <w:rPr>
          <w:sz w:val="26"/>
        </w:rPr>
        <w:t xml:space="preserve">конфиденциальную </w:t>
      </w:r>
      <w:r>
        <w:rPr>
          <w:sz w:val="26"/>
        </w:rPr>
        <w:t>информацию,  ставшую  Вам известной  в  связи с исполнением должностныхобязанностей?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371151" w:rsidRDefault="00867DCC" w:rsidP="00492F25">
      <w:pPr>
        <w:pStyle w:val="a3"/>
        <w:spacing w:before="4"/>
        <w:rPr>
          <w:sz w:val="17"/>
        </w:rPr>
      </w:pPr>
      <w:r w:rsidRPr="00867DCC">
        <w:rPr>
          <w:sz w:val="26"/>
        </w:rPr>
        <w:pict>
          <v:line id="_x0000_s1205" style="position:absolute;z-index:-251632640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49" w:firstLine="708"/>
        <w:jc w:val="both"/>
        <w:rPr>
          <w:sz w:val="26"/>
        </w:rPr>
      </w:pPr>
      <w:r>
        <w:rPr>
          <w:sz w:val="26"/>
        </w:rPr>
        <w:t xml:space="preserve">Использовали ли Вы средства, время, </w:t>
      </w:r>
      <w:r>
        <w:rPr>
          <w:spacing w:val="-3"/>
          <w:sz w:val="26"/>
        </w:rPr>
        <w:t xml:space="preserve">оборудование </w:t>
      </w:r>
      <w:r>
        <w:rPr>
          <w:sz w:val="26"/>
        </w:rPr>
        <w:t xml:space="preserve">и иное имущество Учреждения (включая средства связи и доступ в Интернет) или информацию таким способом, что это </w:t>
      </w:r>
      <w:r>
        <w:rPr>
          <w:spacing w:val="-4"/>
          <w:sz w:val="26"/>
        </w:rPr>
        <w:t>могло</w:t>
      </w:r>
      <w:r>
        <w:rPr>
          <w:sz w:val="26"/>
        </w:rPr>
        <w:t xml:space="preserve">бы повредить репутации Учреждения или вызвать </w:t>
      </w:r>
      <w:r>
        <w:rPr>
          <w:spacing w:val="-4"/>
          <w:sz w:val="26"/>
        </w:rPr>
        <w:t xml:space="preserve">конфликт </w:t>
      </w:r>
      <w:r>
        <w:rPr>
          <w:sz w:val="26"/>
        </w:rPr>
        <w:t>с интересамиУчреждения?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6E265C" w:rsidRDefault="00867DCC" w:rsidP="00492F25">
      <w:pPr>
        <w:pStyle w:val="a3"/>
        <w:spacing w:before="6"/>
        <w:rPr>
          <w:sz w:val="26"/>
        </w:rPr>
      </w:pPr>
      <w:r>
        <w:rPr>
          <w:sz w:val="26"/>
        </w:rPr>
        <w:pict>
          <v:line id="_x0000_s1206" style="position:absolute;z-index:-251631616;mso-wrap-distance-left:0;mso-wrap-distance-right:0;mso-position-horizontal-relative:page" from="120.6pt,13.55pt" to="198.6pt,13.55pt" strokeweight=".65pt">
            <w10:wrap type="topAndBottom" anchorx="page"/>
          </v:line>
        </w:pict>
      </w:r>
    </w:p>
    <w:p w:rsidR="00371151" w:rsidRDefault="00371151" w:rsidP="006E265C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49" w:firstLine="708"/>
        <w:jc w:val="both"/>
      </w:pPr>
      <w:r w:rsidRPr="006E265C">
        <w:rPr>
          <w:sz w:val="26"/>
        </w:rPr>
        <w:t>Выполняете ли Вы иную оплачиваемую работу вне занятостив Учреждении, которая противоречит требованиям правил внутреннего трудового распорядка Учреждения к служебному времени и ведет к использованию к выгоде третьей стороны ресурсов и информации, являющимися собственностью Учреждения?</w:t>
      </w:r>
    </w:p>
    <w:p w:rsidR="00371151" w:rsidRDefault="00371151" w:rsidP="00371151">
      <w:pPr>
        <w:pStyle w:val="a3"/>
        <w:spacing w:before="75"/>
        <w:ind w:right="916"/>
        <w:jc w:val="right"/>
      </w:pPr>
      <w:r>
        <w:t>(да / нет)</w:t>
      </w:r>
    </w:p>
    <w:p w:rsidR="00371151" w:rsidRDefault="00867DCC" w:rsidP="00492F25">
      <w:pPr>
        <w:pStyle w:val="a3"/>
        <w:spacing w:before="4"/>
        <w:rPr>
          <w:sz w:val="17"/>
        </w:rPr>
      </w:pPr>
      <w:r w:rsidRPr="00867DCC">
        <w:rPr>
          <w:sz w:val="26"/>
        </w:rPr>
        <w:pict>
          <v:line id="_x0000_s1207" style="position:absolute;z-index:-251630592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59"/>
          <w:tab w:val="left" w:pos="1760"/>
        </w:tabs>
        <w:spacing w:before="89"/>
        <w:ind w:right="356" w:firstLine="708"/>
        <w:rPr>
          <w:sz w:val="26"/>
        </w:rPr>
      </w:pPr>
      <w:r>
        <w:rPr>
          <w:sz w:val="26"/>
        </w:rPr>
        <w:t xml:space="preserve">Работают ли в Учреждении члены Вашей семьи, в </w:t>
      </w:r>
      <w:r>
        <w:rPr>
          <w:spacing w:val="-4"/>
          <w:sz w:val="26"/>
        </w:rPr>
        <w:t xml:space="preserve">том </w:t>
      </w:r>
      <w:r>
        <w:rPr>
          <w:sz w:val="26"/>
        </w:rPr>
        <w:t xml:space="preserve">числе </w:t>
      </w:r>
      <w:r>
        <w:rPr>
          <w:spacing w:val="-3"/>
          <w:sz w:val="26"/>
        </w:rPr>
        <w:t xml:space="preserve">под </w:t>
      </w:r>
      <w:r>
        <w:rPr>
          <w:sz w:val="26"/>
        </w:rPr>
        <w:t>Вашим прямым</w:t>
      </w:r>
      <w:r>
        <w:rPr>
          <w:spacing w:val="-3"/>
          <w:sz w:val="26"/>
        </w:rPr>
        <w:t>руководством?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867DCC" w:rsidP="00371151">
      <w:pPr>
        <w:pStyle w:val="a3"/>
        <w:spacing w:before="7"/>
        <w:rPr>
          <w:sz w:val="17"/>
        </w:rPr>
      </w:pPr>
      <w:r w:rsidRPr="00867DCC">
        <w:rPr>
          <w:sz w:val="26"/>
        </w:rPr>
        <w:pict>
          <v:line id="_x0000_s1208" style="position:absolute;z-index:-251629568;mso-wrap-distance-left:0;mso-wrap-distance-right:0;mso-position-horizontal-relative:page" from="120.6pt,13.6pt" to="198.6pt,13.6pt" strokeweight=".65pt">
            <w10:wrap type="topAndBottom" anchorx="page"/>
          </v:line>
        </w:pict>
      </w:r>
    </w:p>
    <w:p w:rsidR="00F77D32" w:rsidRDefault="00F77D32" w:rsidP="00371151">
      <w:pPr>
        <w:pStyle w:val="a3"/>
        <w:spacing w:before="7"/>
        <w:rPr>
          <w:sz w:val="17"/>
        </w:rPr>
      </w:pP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2" w:firstLine="708"/>
        <w:jc w:val="both"/>
        <w:rPr>
          <w:sz w:val="26"/>
        </w:rPr>
      </w:pPr>
      <w:r>
        <w:rPr>
          <w:sz w:val="26"/>
        </w:rPr>
        <w:t xml:space="preserve">Работает ли в Учреждение </w:t>
      </w:r>
      <w:r>
        <w:rPr>
          <w:spacing w:val="-3"/>
          <w:sz w:val="26"/>
        </w:rPr>
        <w:t xml:space="preserve">какой-либо </w:t>
      </w:r>
      <w:r>
        <w:rPr>
          <w:sz w:val="26"/>
        </w:rPr>
        <w:t xml:space="preserve">член Вашей семьи на должности, </w:t>
      </w:r>
      <w:r>
        <w:rPr>
          <w:spacing w:val="-4"/>
          <w:sz w:val="26"/>
        </w:rPr>
        <w:t xml:space="preserve">которая </w:t>
      </w:r>
      <w:r>
        <w:rPr>
          <w:sz w:val="26"/>
        </w:rPr>
        <w:t xml:space="preserve">позволяет </w:t>
      </w:r>
      <w:r>
        <w:rPr>
          <w:spacing w:val="-3"/>
          <w:sz w:val="26"/>
        </w:rPr>
        <w:t xml:space="preserve">оказывать </w:t>
      </w:r>
      <w:r>
        <w:rPr>
          <w:sz w:val="26"/>
        </w:rPr>
        <w:t>влияние на оценку эффективности Вашей работы?</w:t>
      </w:r>
    </w:p>
    <w:p w:rsidR="00371151" w:rsidRDefault="00371151" w:rsidP="00371151">
      <w:pPr>
        <w:pStyle w:val="a3"/>
        <w:ind w:right="916"/>
        <w:jc w:val="right"/>
      </w:pPr>
      <w:r>
        <w:t>(да / нет)</w:t>
      </w:r>
    </w:p>
    <w:p w:rsidR="00371151" w:rsidRDefault="00867DCC" w:rsidP="00371151">
      <w:pPr>
        <w:pStyle w:val="a3"/>
        <w:spacing w:before="6"/>
        <w:rPr>
          <w:sz w:val="19"/>
        </w:rPr>
      </w:pPr>
      <w:r w:rsidRPr="00867DCC">
        <w:rPr>
          <w:sz w:val="26"/>
        </w:rPr>
        <w:pict>
          <v:line id="_x0000_s1209" style="position:absolute;z-index:-251628544;mso-wrap-distance-left:0;mso-wrap-distance-right:0;mso-position-horizontal-relative:page" from="120.6pt,13.55pt" to="198.6pt,13.55pt" strokeweight=".65pt">
            <w10:wrap type="topAndBottom" anchorx="page"/>
          </v:line>
        </w:pict>
      </w:r>
    </w:p>
    <w:p w:rsidR="00371151" w:rsidRDefault="00371151" w:rsidP="00371151">
      <w:pPr>
        <w:pStyle w:val="a3"/>
        <w:spacing w:before="7"/>
        <w:rPr>
          <w:sz w:val="17"/>
        </w:rPr>
      </w:pP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0" w:firstLine="708"/>
        <w:jc w:val="both"/>
        <w:rPr>
          <w:sz w:val="26"/>
        </w:rPr>
      </w:pPr>
      <w:r>
        <w:rPr>
          <w:sz w:val="26"/>
        </w:rPr>
        <w:lastRenderedPageBreak/>
        <w:t xml:space="preserve">Оказывали ли Вы протекцию членам Вашей семьи при приеме их на </w:t>
      </w:r>
      <w:r>
        <w:rPr>
          <w:spacing w:val="-3"/>
          <w:sz w:val="26"/>
        </w:rPr>
        <w:t xml:space="preserve">работу </w:t>
      </w:r>
      <w:r>
        <w:rPr>
          <w:sz w:val="26"/>
        </w:rPr>
        <w:t xml:space="preserve">в Учреждение или иное государственное учреждение; или давали оценку их работе, продвигали ли Вы их на вышестоящую должность, оценивали ли Вы их </w:t>
      </w:r>
      <w:r>
        <w:rPr>
          <w:spacing w:val="-3"/>
          <w:sz w:val="26"/>
        </w:rPr>
        <w:t xml:space="preserve">работу </w:t>
      </w:r>
      <w:r>
        <w:rPr>
          <w:sz w:val="26"/>
        </w:rPr>
        <w:t>или способствовали освобождению от дисциплинарнойответственности?</w:t>
      </w:r>
    </w:p>
    <w:p w:rsidR="00371151" w:rsidRDefault="00371151" w:rsidP="00371151">
      <w:pPr>
        <w:pStyle w:val="a3"/>
        <w:spacing w:before="1"/>
        <w:ind w:left="8132"/>
        <w:jc w:val="both"/>
      </w:pPr>
      <w:r>
        <w:t>(да / нет)</w:t>
      </w:r>
    </w:p>
    <w:p w:rsidR="00371151" w:rsidRDefault="00867DCC" w:rsidP="00492F25">
      <w:pPr>
        <w:pStyle w:val="a3"/>
        <w:spacing w:before="4"/>
        <w:rPr>
          <w:sz w:val="17"/>
        </w:rPr>
      </w:pPr>
      <w:r w:rsidRPr="00867DCC">
        <w:rPr>
          <w:sz w:val="26"/>
        </w:rPr>
        <w:pict>
          <v:line id="_x0000_s1210" style="position:absolute;z-index:-251627520;mso-wrap-distance-left:0;mso-wrap-distance-right:0;mso-position-horizontal-relative:page" from="120.6pt,13.45pt" to="198.6pt,13.45pt" strokeweight=".65pt">
            <w10:wrap type="topAndBottom" anchorx="page"/>
          </v:line>
        </w:pict>
      </w:r>
    </w:p>
    <w:p w:rsidR="00371151" w:rsidRDefault="00371151" w:rsidP="00371151">
      <w:pPr>
        <w:pStyle w:val="a4"/>
        <w:numPr>
          <w:ilvl w:val="0"/>
          <w:numId w:val="10"/>
        </w:numPr>
        <w:tabs>
          <w:tab w:val="left" w:pos="1760"/>
        </w:tabs>
        <w:spacing w:before="89"/>
        <w:ind w:right="353" w:firstLine="708"/>
        <w:jc w:val="both"/>
        <w:rPr>
          <w:sz w:val="26"/>
        </w:rPr>
      </w:pPr>
      <w:r>
        <w:rPr>
          <w:sz w:val="26"/>
        </w:rPr>
        <w:t xml:space="preserve">Известно ли Вам о каких-либо иных обстоятельствах, не указанных выше, </w:t>
      </w:r>
      <w:r>
        <w:rPr>
          <w:spacing w:val="-4"/>
          <w:sz w:val="26"/>
        </w:rPr>
        <w:t>которые</w:t>
      </w:r>
      <w:r>
        <w:rPr>
          <w:sz w:val="26"/>
        </w:rPr>
        <w:t xml:space="preserve">вызывают или могут вызвать </w:t>
      </w:r>
      <w:r>
        <w:rPr>
          <w:spacing w:val="-4"/>
          <w:sz w:val="26"/>
        </w:rPr>
        <w:t>конфликт</w:t>
      </w:r>
      <w:r>
        <w:rPr>
          <w:sz w:val="26"/>
        </w:rPr>
        <w:t xml:space="preserve">интересов, или могут </w:t>
      </w:r>
      <w:r>
        <w:rPr>
          <w:spacing w:val="-3"/>
          <w:sz w:val="26"/>
        </w:rPr>
        <w:t xml:space="preserve">создать впечатление </w:t>
      </w:r>
      <w:r>
        <w:rPr>
          <w:sz w:val="26"/>
        </w:rPr>
        <w:t xml:space="preserve">у Ваших </w:t>
      </w:r>
      <w:r>
        <w:rPr>
          <w:spacing w:val="-4"/>
          <w:sz w:val="26"/>
        </w:rPr>
        <w:t xml:space="preserve">коллег </w:t>
      </w:r>
      <w:r>
        <w:rPr>
          <w:sz w:val="26"/>
        </w:rPr>
        <w:t xml:space="preserve">и </w:t>
      </w:r>
      <w:r>
        <w:rPr>
          <w:spacing w:val="-3"/>
          <w:sz w:val="26"/>
        </w:rPr>
        <w:t xml:space="preserve">руководителей, </w:t>
      </w:r>
      <w:r>
        <w:rPr>
          <w:sz w:val="26"/>
        </w:rPr>
        <w:t xml:space="preserve">что Вы принимаете решения </w:t>
      </w:r>
      <w:r>
        <w:rPr>
          <w:spacing w:val="-3"/>
          <w:sz w:val="26"/>
        </w:rPr>
        <w:t xml:space="preserve">под </w:t>
      </w:r>
      <w:r>
        <w:rPr>
          <w:sz w:val="26"/>
        </w:rPr>
        <w:t xml:space="preserve">воздействием </w:t>
      </w:r>
      <w:r>
        <w:rPr>
          <w:spacing w:val="-3"/>
          <w:sz w:val="26"/>
        </w:rPr>
        <w:t>конфликта</w:t>
      </w:r>
      <w:r>
        <w:rPr>
          <w:sz w:val="26"/>
        </w:rPr>
        <w:t>интересов?</w:t>
      </w:r>
    </w:p>
    <w:p w:rsidR="00371151" w:rsidRDefault="00371151" w:rsidP="00371151">
      <w:pPr>
        <w:pStyle w:val="a3"/>
        <w:spacing w:before="1"/>
        <w:ind w:right="916"/>
        <w:jc w:val="right"/>
      </w:pPr>
      <w:r>
        <w:t>(да / нет)</w:t>
      </w:r>
    </w:p>
    <w:p w:rsidR="00371151" w:rsidRDefault="00867DCC" w:rsidP="00492F25">
      <w:pPr>
        <w:pStyle w:val="a3"/>
        <w:spacing w:before="6"/>
        <w:rPr>
          <w:sz w:val="17"/>
        </w:rPr>
      </w:pPr>
      <w:r w:rsidRPr="00867DCC">
        <w:rPr>
          <w:sz w:val="26"/>
        </w:rPr>
        <w:pict>
          <v:line id="_x0000_s1211" style="position:absolute;z-index:-251626496;mso-wrap-distance-left:0;mso-wrap-distance-right:0;mso-position-horizontal-relative:page" from="120.6pt,13.55pt" to="198.6pt,13.55pt" strokeweight=".65pt">
            <w10:wrap type="topAndBottom" anchorx="page"/>
          </v:line>
        </w:pict>
      </w:r>
    </w:p>
    <w:p w:rsidR="00371151" w:rsidRDefault="00371151" w:rsidP="00371151">
      <w:pPr>
        <w:pStyle w:val="a3"/>
        <w:spacing w:before="89"/>
        <w:ind w:left="344" w:right="358" w:firstLine="708"/>
        <w:jc w:val="both"/>
      </w:pPr>
      <w: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371151" w:rsidRDefault="00867DCC" w:rsidP="00371151">
      <w:pPr>
        <w:pStyle w:val="a3"/>
        <w:spacing w:before="5"/>
        <w:rPr>
          <w:sz w:val="19"/>
        </w:rPr>
      </w:pPr>
      <w:r w:rsidRPr="00867DCC">
        <w:rPr>
          <w:sz w:val="26"/>
        </w:rPr>
        <w:pict>
          <v:line id="_x0000_s1212" style="position:absolute;z-index:-251625472;mso-wrap-distance-left:0;mso-wrap-distance-right:0;mso-position-horizontal-relative:page" from="85.2pt,13.5pt" to="546.7pt,13.5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13" style="position:absolute;z-index:-251624448;mso-wrap-distance-left:0;mso-wrap-distance-right:0;mso-position-horizontal-relative:page" from="85.2pt,28.5pt" to="546.7pt,28.5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14" style="position:absolute;z-index:-251623424;mso-wrap-distance-left:0;mso-wrap-distance-right:0;mso-position-horizontal-relative:page" from="85.2pt,43.4pt" to="546.7pt,43.4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15" style="position:absolute;z-index:-251622400;mso-wrap-distance-left:0;mso-wrap-distance-right:0;mso-position-horizontal-relative:page" from="85.2pt,58.4pt" to="546.7pt,58.4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16" style="position:absolute;z-index:-251621376;mso-wrap-distance-left:0;mso-wrap-distance-right:0;mso-position-horizontal-relative:page" from="85.2pt,73.3pt" to="546.7pt,73.3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17" style="position:absolute;z-index:-251620352;mso-wrap-distance-left:0;mso-wrap-distance-right:0;mso-position-horizontal-relative:page" from="85.2pt,88.3pt" to="546.7pt,88.3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18" style="position:absolute;z-index:-251619328;mso-wrap-distance-left:0;mso-wrap-distance-right:0;mso-position-horizontal-relative:page" from="85.2pt,103.2pt" to="546.7pt,103.2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19" style="position:absolute;z-index:-251618304;mso-wrap-distance-left:0;mso-wrap-distance-right:0;mso-position-horizontal-relative:page" from="85.2pt,118.2pt" to="546.7pt,118.2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0" style="position:absolute;z-index:-251617280;mso-wrap-distance-left:0;mso-wrap-distance-right:0;mso-position-horizontal-relative:page" from="85.2pt,133.1pt" to="546.7pt,133.1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1" style="position:absolute;z-index:-251616256;mso-wrap-distance-left:0;mso-wrap-distance-right:0;mso-position-horizontal-relative:page" from="85.2pt,148.1pt" to="546.7pt,148.1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2" style="position:absolute;z-index:-251615232;mso-wrap-distance-left:0;mso-wrap-distance-right:0;mso-position-horizontal-relative:page" from="85.2pt,163pt" to="546.7pt,163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3" style="position:absolute;z-index:-251614208;mso-wrap-distance-left:0;mso-wrap-distance-right:0;mso-position-horizontal-relative:page" from="85.2pt,178pt" to="546.7pt,178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4" style="position:absolute;z-index:-251613184;mso-wrap-distance-left:0;mso-wrap-distance-right:0;mso-position-horizontal-relative:page" from="85.2pt,192.9pt" to="546.7pt,192.9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5" style="position:absolute;z-index:-251612160;mso-wrap-distance-left:0;mso-wrap-distance-right:0;mso-position-horizontal-relative:page" from="85.2pt,207.9pt" to="546.7pt,207.9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6" style="position:absolute;z-index:-251611136;mso-wrap-distance-left:0;mso-wrap-distance-right:0;mso-position-horizontal-relative:page" from="85.2pt,222.8pt" to="546.7pt,222.8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7" style="position:absolute;z-index:-251610112;mso-wrap-distance-left:0;mso-wrap-distance-right:0;mso-position-horizontal-relative:page" from="85.2pt,237.8pt" to="546.7pt,237.8pt" strokeweight=".65pt">
            <w10:wrap type="topAndBottom" anchorx="page"/>
          </v:line>
        </w:pict>
      </w:r>
      <w:r w:rsidRPr="00867DCC">
        <w:rPr>
          <w:sz w:val="26"/>
        </w:rPr>
        <w:pict>
          <v:line id="_x0000_s1228" style="position:absolute;z-index:-251609088;mso-wrap-distance-left:0;mso-wrap-distance-right:0;mso-position-horizontal-relative:page" from="85.2pt,252.7pt" to="546.7pt,252.7pt" strokeweight=".65pt">
            <w10:wrap type="topAndBottom" anchorx="page"/>
          </v:line>
        </w:pict>
      </w: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pStyle w:val="a3"/>
        <w:spacing w:before="11"/>
        <w:rPr>
          <w:sz w:val="18"/>
        </w:rPr>
      </w:pPr>
    </w:p>
    <w:p w:rsidR="00371151" w:rsidRDefault="00371151" w:rsidP="00371151">
      <w:pPr>
        <w:pStyle w:val="a3"/>
        <w:spacing w:before="9"/>
        <w:rPr>
          <w:sz w:val="18"/>
        </w:rPr>
      </w:pPr>
    </w:p>
    <w:p w:rsidR="00371151" w:rsidRDefault="00371151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371151">
      <w:pPr>
        <w:rPr>
          <w:sz w:val="18"/>
        </w:rPr>
      </w:pPr>
    </w:p>
    <w:p w:rsidR="00492F25" w:rsidRDefault="00492F25" w:rsidP="00492F25">
      <w:pPr>
        <w:spacing w:before="89"/>
        <w:ind w:left="344" w:right="373" w:firstLine="708"/>
        <w:jc w:val="both"/>
        <w:rPr>
          <w:i/>
          <w:sz w:val="26"/>
        </w:rPr>
      </w:pPr>
      <w:r>
        <w:rPr>
          <w:i/>
          <w:sz w:val="26"/>
        </w:rPr>
        <w:t xml:space="preserve">Настоящим подтверждаю, что я прочитал(а) и понял(а) </w:t>
      </w:r>
      <w:r>
        <w:rPr>
          <w:i/>
          <w:spacing w:val="-3"/>
          <w:sz w:val="26"/>
        </w:rPr>
        <w:t xml:space="preserve">все </w:t>
      </w:r>
      <w:r>
        <w:rPr>
          <w:i/>
          <w:sz w:val="26"/>
        </w:rPr>
        <w:t xml:space="preserve">вышеуказанные вопросы, а мои ответы и любая пояснительная </w:t>
      </w:r>
      <w:r>
        <w:rPr>
          <w:i/>
          <w:spacing w:val="-3"/>
          <w:sz w:val="26"/>
        </w:rPr>
        <w:t xml:space="preserve">информация </w:t>
      </w:r>
      <w:r>
        <w:rPr>
          <w:i/>
          <w:sz w:val="26"/>
        </w:rPr>
        <w:t>являются полными, правдивыми иправильными.</w:t>
      </w:r>
    </w:p>
    <w:p w:rsidR="00492F25" w:rsidRDefault="00492F25" w:rsidP="00492F25">
      <w:pPr>
        <w:pStyle w:val="a3"/>
        <w:rPr>
          <w:i/>
        </w:rPr>
      </w:pPr>
    </w:p>
    <w:p w:rsidR="00492F25" w:rsidRDefault="00492F25" w:rsidP="00492F25">
      <w:pPr>
        <w:pStyle w:val="a3"/>
        <w:tabs>
          <w:tab w:val="left" w:pos="3834"/>
          <w:tab w:val="left" w:pos="7651"/>
        </w:tabs>
        <w:spacing w:before="1"/>
        <w:ind w:left="344"/>
      </w:pPr>
      <w:r>
        <w:t>Подпись:</w:t>
      </w:r>
      <w:r>
        <w:rPr>
          <w:u w:val="single"/>
        </w:rPr>
        <w:tab/>
      </w:r>
      <w:r>
        <w:t xml:space="preserve">ФИО: </w:t>
      </w:r>
      <w:r>
        <w:rPr>
          <w:u w:val="single"/>
        </w:rPr>
        <w:tab/>
      </w:r>
    </w:p>
    <w:p w:rsidR="00492F25" w:rsidRDefault="00492F25" w:rsidP="00492F25">
      <w:pPr>
        <w:tabs>
          <w:tab w:val="left" w:pos="2644"/>
          <w:tab w:val="left" w:pos="4143"/>
          <w:tab w:val="left" w:pos="4889"/>
          <w:tab w:val="left" w:pos="6134"/>
          <w:tab w:val="left" w:pos="7907"/>
          <w:tab w:val="left" w:pos="8468"/>
        </w:tabs>
        <w:spacing w:before="1"/>
        <w:ind w:left="344" w:right="371" w:firstLine="708"/>
        <w:rPr>
          <w:i/>
          <w:sz w:val="26"/>
        </w:rPr>
      </w:pPr>
      <w:r>
        <w:rPr>
          <w:i/>
          <w:sz w:val="26"/>
        </w:rPr>
        <w:t xml:space="preserve">С целью исполнения требований законодательства </w:t>
      </w:r>
      <w:r>
        <w:rPr>
          <w:i/>
          <w:spacing w:val="-3"/>
          <w:sz w:val="26"/>
        </w:rPr>
        <w:t xml:space="preserve">Российской </w:t>
      </w:r>
      <w:r>
        <w:rPr>
          <w:i/>
          <w:sz w:val="26"/>
        </w:rPr>
        <w:t>Федерации о противодействии коррупции, даю</w:t>
      </w:r>
      <w:r>
        <w:rPr>
          <w:i/>
          <w:sz w:val="26"/>
        </w:rPr>
        <w:tab/>
        <w:t xml:space="preserve">согласие Учреждению на </w:t>
      </w:r>
      <w:r>
        <w:rPr>
          <w:i/>
          <w:spacing w:val="-4"/>
          <w:sz w:val="26"/>
        </w:rPr>
        <w:t xml:space="preserve">обработку </w:t>
      </w:r>
      <w:r>
        <w:rPr>
          <w:i/>
          <w:sz w:val="26"/>
        </w:rPr>
        <w:t xml:space="preserve">предоставленных  персональных  данных,  связанных  с  </w:t>
      </w:r>
      <w:r>
        <w:rPr>
          <w:i/>
          <w:spacing w:val="-4"/>
          <w:sz w:val="26"/>
        </w:rPr>
        <w:t xml:space="preserve">конфликтом </w:t>
      </w:r>
      <w:r>
        <w:rPr>
          <w:i/>
          <w:sz w:val="26"/>
        </w:rPr>
        <w:t xml:space="preserve">интересов,   в </w:t>
      </w:r>
      <w:r>
        <w:rPr>
          <w:i/>
          <w:spacing w:val="-4"/>
          <w:sz w:val="26"/>
        </w:rPr>
        <w:t xml:space="preserve">том </w:t>
      </w:r>
      <w:r>
        <w:rPr>
          <w:i/>
          <w:sz w:val="26"/>
        </w:rPr>
        <w:t xml:space="preserve">числе проверку указанных персональных данных, без права их </w:t>
      </w:r>
      <w:r>
        <w:rPr>
          <w:i/>
          <w:spacing w:val="-3"/>
          <w:sz w:val="26"/>
        </w:rPr>
        <w:t xml:space="preserve">передачи </w:t>
      </w:r>
      <w:r>
        <w:rPr>
          <w:i/>
          <w:sz w:val="26"/>
        </w:rPr>
        <w:t>третьимлицам.</w:t>
      </w:r>
    </w:p>
    <w:p w:rsidR="00492F25" w:rsidRDefault="00492F25" w:rsidP="00492F25">
      <w:pPr>
        <w:ind w:left="344" w:right="355" w:firstLine="708"/>
        <w:rPr>
          <w:i/>
          <w:sz w:val="26"/>
        </w:rPr>
      </w:pPr>
      <w:r>
        <w:rPr>
          <w:i/>
          <w:sz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92F25" w:rsidRDefault="00492F25" w:rsidP="00492F25">
      <w:pPr>
        <w:pStyle w:val="a3"/>
        <w:rPr>
          <w:i/>
        </w:rPr>
      </w:pPr>
    </w:p>
    <w:p w:rsidR="00492F25" w:rsidRDefault="00492F25" w:rsidP="00492F25">
      <w:pPr>
        <w:pStyle w:val="a3"/>
        <w:tabs>
          <w:tab w:val="left" w:pos="3834"/>
          <w:tab w:val="left" w:pos="7651"/>
        </w:tabs>
        <w:ind w:left="344"/>
      </w:pPr>
      <w:r>
        <w:t>Подпись:</w:t>
      </w:r>
      <w:r>
        <w:rPr>
          <w:u w:val="single"/>
        </w:rPr>
        <w:tab/>
      </w:r>
      <w:r>
        <w:t xml:space="preserve">ФИО: </w:t>
      </w:r>
      <w:r>
        <w:rPr>
          <w:u w:val="single"/>
        </w:rPr>
        <w:tab/>
      </w:r>
    </w:p>
    <w:p w:rsidR="00492F25" w:rsidRDefault="00492F25" w:rsidP="00492F25">
      <w:pPr>
        <w:pStyle w:val="a3"/>
        <w:rPr>
          <w:sz w:val="20"/>
        </w:rPr>
      </w:pPr>
    </w:p>
    <w:p w:rsidR="00492F25" w:rsidRDefault="00492F25" w:rsidP="00492F25">
      <w:pPr>
        <w:pStyle w:val="a3"/>
        <w:spacing w:before="2"/>
        <w:rPr>
          <w:sz w:val="24"/>
        </w:rPr>
      </w:pPr>
    </w:p>
    <w:p w:rsidR="00F77D32" w:rsidRDefault="00F77D32" w:rsidP="00371151">
      <w:pPr>
        <w:rPr>
          <w:sz w:val="18"/>
        </w:rPr>
      </w:pPr>
    </w:p>
    <w:p w:rsidR="00F77D32" w:rsidRDefault="00F77D32" w:rsidP="00371151">
      <w:pPr>
        <w:rPr>
          <w:sz w:val="18"/>
        </w:rPr>
        <w:sectPr w:rsidR="00F77D32">
          <w:pgSz w:w="11900" w:h="16840"/>
          <w:pgMar w:top="1060" w:right="500" w:bottom="280" w:left="1360" w:header="720" w:footer="720" w:gutter="0"/>
          <w:cols w:space="720"/>
        </w:sectPr>
      </w:pPr>
    </w:p>
    <w:p w:rsidR="00371151" w:rsidRDefault="00371151" w:rsidP="00371151">
      <w:pPr>
        <w:pStyle w:val="a3"/>
        <w:spacing w:line="20" w:lineRule="exact"/>
        <w:ind w:left="337"/>
        <w:rPr>
          <w:sz w:val="2"/>
        </w:rPr>
      </w:pPr>
    </w:p>
    <w:p w:rsidR="00371151" w:rsidRDefault="00371151" w:rsidP="007A57AB">
      <w:pPr>
        <w:pStyle w:val="11"/>
        <w:spacing w:before="73"/>
        <w:ind w:left="0" w:right="29"/>
      </w:pPr>
      <w:r>
        <w:t>РЕШЕНИЕ</w:t>
      </w:r>
    </w:p>
    <w:p w:rsidR="00371151" w:rsidRDefault="00371151" w:rsidP="007A57AB">
      <w:pPr>
        <w:spacing w:before="1" w:line="298" w:lineRule="exact"/>
        <w:ind w:right="29"/>
        <w:jc w:val="center"/>
        <w:rPr>
          <w:b/>
          <w:sz w:val="26"/>
        </w:rPr>
      </w:pPr>
      <w:r>
        <w:rPr>
          <w:b/>
          <w:sz w:val="26"/>
        </w:rPr>
        <w:t xml:space="preserve">руководителя </w:t>
      </w:r>
      <w:r w:rsidR="007A57AB">
        <w:rPr>
          <w:b/>
          <w:sz w:val="26"/>
        </w:rPr>
        <w:t>учреждения по</w:t>
      </w:r>
      <w:r>
        <w:rPr>
          <w:b/>
          <w:sz w:val="26"/>
        </w:rPr>
        <w:t xml:space="preserve"> заполн</w:t>
      </w:r>
      <w:r w:rsidR="007A57AB">
        <w:rPr>
          <w:b/>
          <w:sz w:val="26"/>
        </w:rPr>
        <w:t>енной декларации</w:t>
      </w:r>
    </w:p>
    <w:p w:rsidR="00371151" w:rsidRDefault="00371151" w:rsidP="00371151">
      <w:pPr>
        <w:pStyle w:val="a3"/>
        <w:spacing w:line="298" w:lineRule="exact"/>
        <w:ind w:left="1866" w:right="1866"/>
        <w:jc w:val="center"/>
      </w:pPr>
      <w:r>
        <w:t>(подтвердить подписью)</w:t>
      </w:r>
    </w:p>
    <w:p w:rsidR="00371151" w:rsidRDefault="00371151" w:rsidP="00371151">
      <w:pPr>
        <w:pStyle w:val="a3"/>
        <w:spacing w:before="1"/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58"/>
        <w:gridCol w:w="2316"/>
      </w:tblGrid>
      <w:tr w:rsidR="00371151" w:rsidTr="00910B36">
        <w:trPr>
          <w:trHeight w:val="11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before="6"/>
              <w:rPr>
                <w:sz w:val="38"/>
              </w:rPr>
            </w:pPr>
          </w:p>
          <w:p w:rsidR="00371151" w:rsidRDefault="00371151" w:rsidP="00910B36">
            <w:pPr>
              <w:pStyle w:val="TableParagraph"/>
              <w:spacing w:before="1"/>
              <w:ind w:left="3074" w:right="3064"/>
              <w:jc w:val="center"/>
              <w:rPr>
                <w:sz w:val="26"/>
              </w:rPr>
            </w:pPr>
            <w:r>
              <w:rPr>
                <w:sz w:val="26"/>
              </w:rPr>
              <w:t>Решение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before="8"/>
              <w:rPr>
                <w:sz w:val="25"/>
              </w:rPr>
            </w:pPr>
          </w:p>
          <w:p w:rsidR="00371151" w:rsidRDefault="00371151" w:rsidP="00910B36">
            <w:pPr>
              <w:pStyle w:val="TableParagraph"/>
              <w:spacing w:line="298" w:lineRule="exact"/>
              <w:ind w:left="616" w:right="669"/>
              <w:jc w:val="center"/>
              <w:rPr>
                <w:sz w:val="26"/>
              </w:rPr>
            </w:pPr>
            <w:r>
              <w:rPr>
                <w:sz w:val="26"/>
              </w:rPr>
              <w:t>ФИО,</w:t>
            </w:r>
          </w:p>
          <w:p w:rsidR="00371151" w:rsidRDefault="00371151" w:rsidP="00910B36">
            <w:pPr>
              <w:pStyle w:val="TableParagraph"/>
              <w:spacing w:line="298" w:lineRule="exact"/>
              <w:ind w:left="682" w:right="669"/>
              <w:jc w:val="center"/>
              <w:rPr>
                <w:sz w:val="26"/>
              </w:rPr>
            </w:pPr>
            <w:r>
              <w:rPr>
                <w:sz w:val="26"/>
              </w:rPr>
              <w:t>подпись</w:t>
            </w:r>
          </w:p>
        </w:tc>
      </w:tr>
      <w:tr w:rsidR="00371151" w:rsidTr="00910B36">
        <w:trPr>
          <w:trHeight w:val="592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Конфликт интересов не был обнаружен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8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tabs>
                <w:tab w:val="left" w:pos="494"/>
                <w:tab w:val="left" w:pos="958"/>
                <w:tab w:val="left" w:pos="2729"/>
                <w:tab w:val="left" w:pos="3303"/>
                <w:tab w:val="left" w:pos="4563"/>
                <w:tab w:val="left" w:pos="5900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Янерассматриваюкак</w:t>
            </w:r>
            <w:r>
              <w:rPr>
                <w:spacing w:val="-4"/>
                <w:sz w:val="26"/>
              </w:rPr>
              <w:t>конфликт</w:t>
            </w:r>
            <w:r>
              <w:rPr>
                <w:sz w:val="26"/>
              </w:rPr>
              <w:t>интересовситуацию,</w:t>
            </w:r>
          </w:p>
          <w:p w:rsidR="00371151" w:rsidRDefault="00371151" w:rsidP="00910B36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которая, по мнению декларировавшего их работника, создает или может создать конфликт с интересами Учреждения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1185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Я ограничил работнику доступ к информации Учреждения, </w:t>
            </w:r>
            <w:r>
              <w:rPr>
                <w:spacing w:val="-4"/>
                <w:sz w:val="26"/>
              </w:rPr>
              <w:t xml:space="preserve">которая </w:t>
            </w:r>
            <w:r>
              <w:rPr>
                <w:spacing w:val="-3"/>
                <w:sz w:val="26"/>
              </w:rPr>
              <w:t xml:space="preserve">может </w:t>
            </w:r>
            <w:r>
              <w:rPr>
                <w:sz w:val="26"/>
              </w:rPr>
              <w:t>иметь отношение к личным частным интересамработника(указать какой информации)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14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Я отстранил (постоянно или временно) работника от участия в обсуждении и процессе принятия решений по вопросам, </w:t>
            </w:r>
            <w:r>
              <w:rPr>
                <w:spacing w:val="-4"/>
                <w:sz w:val="26"/>
              </w:rPr>
              <w:t xml:space="preserve">которые </w:t>
            </w:r>
            <w:r>
              <w:rPr>
                <w:spacing w:val="-3"/>
                <w:sz w:val="26"/>
              </w:rPr>
              <w:t xml:space="preserve">находятся </w:t>
            </w:r>
            <w:r>
              <w:rPr>
                <w:sz w:val="26"/>
              </w:rPr>
              <w:t xml:space="preserve">или могут оказаться </w:t>
            </w:r>
            <w:r>
              <w:rPr>
                <w:spacing w:val="-3"/>
                <w:sz w:val="26"/>
              </w:rPr>
              <w:t xml:space="preserve">под </w:t>
            </w:r>
            <w:r>
              <w:rPr>
                <w:sz w:val="26"/>
              </w:rPr>
              <w:t xml:space="preserve">влиянием </w:t>
            </w:r>
            <w:r>
              <w:rPr>
                <w:spacing w:val="-3"/>
                <w:sz w:val="26"/>
              </w:rPr>
              <w:t>конфликта</w:t>
            </w:r>
            <w:r>
              <w:rPr>
                <w:sz w:val="26"/>
              </w:rPr>
              <w:t>интересов(указать от каких вопросов)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8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tabs>
                <w:tab w:val="left" w:pos="488"/>
                <w:tab w:val="left" w:pos="2096"/>
                <w:tab w:val="left" w:pos="2792"/>
                <w:tab w:val="left" w:pos="4487"/>
                <w:tab w:val="left" w:pos="4831"/>
                <w:tab w:val="left" w:pos="6068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Япересмотрелкругобязанностейи</w:t>
            </w:r>
            <w:r>
              <w:rPr>
                <w:spacing w:val="-3"/>
                <w:sz w:val="26"/>
              </w:rPr>
              <w:t>трудовые</w:t>
            </w:r>
            <w:r>
              <w:rPr>
                <w:spacing w:val="-5"/>
                <w:sz w:val="26"/>
              </w:rPr>
              <w:t xml:space="preserve">функции </w:t>
            </w:r>
            <w:r>
              <w:rPr>
                <w:sz w:val="26"/>
              </w:rPr>
              <w:t>работника(указать какие обязанностей и функции)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11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Я поставил вопрос о временном отстранении работника от должности, </w:t>
            </w:r>
            <w:r>
              <w:rPr>
                <w:spacing w:val="-4"/>
                <w:sz w:val="26"/>
              </w:rPr>
              <w:t>которая</w:t>
            </w:r>
            <w:r>
              <w:rPr>
                <w:sz w:val="26"/>
              </w:rPr>
              <w:t xml:space="preserve">приводит к возникновению </w:t>
            </w:r>
            <w:r>
              <w:rPr>
                <w:spacing w:val="-3"/>
                <w:sz w:val="26"/>
              </w:rPr>
              <w:t xml:space="preserve">конфликта </w:t>
            </w:r>
            <w:r>
              <w:rPr>
                <w:sz w:val="26"/>
              </w:rPr>
              <w:t xml:space="preserve">интересов между </w:t>
            </w:r>
            <w:r>
              <w:rPr>
                <w:spacing w:val="-3"/>
                <w:sz w:val="26"/>
              </w:rPr>
              <w:t xml:space="preserve">его </w:t>
            </w:r>
            <w:r>
              <w:rPr>
                <w:sz w:val="26"/>
              </w:rPr>
              <w:t>должностными обязанностямии личными интересами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892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D2338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 поставил вопрос о переводе работника на иную должность, предусматривающую выполнение служебныхобязанностей,не связанных с конфликтом интересов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  <w:tr w:rsidR="00371151" w:rsidTr="00910B36">
        <w:trPr>
          <w:trHeight w:val="1191"/>
        </w:trPr>
        <w:tc>
          <w:tcPr>
            <w:tcW w:w="7158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tabs>
                <w:tab w:val="left" w:pos="7049"/>
              </w:tabs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Я передал декларацию вышестоящему </w:t>
            </w:r>
            <w:r>
              <w:rPr>
                <w:spacing w:val="-3"/>
                <w:sz w:val="26"/>
              </w:rPr>
              <w:t>руковод</w:t>
            </w:r>
            <w:r w:rsidR="00D23385">
              <w:rPr>
                <w:spacing w:val="-3"/>
                <w:sz w:val="26"/>
              </w:rPr>
              <w:t>ящему органу</w:t>
            </w:r>
            <w:r>
              <w:rPr>
                <w:sz w:val="26"/>
              </w:rPr>
              <w:t xml:space="preserve">для проверки и определения наилучшего способа разрешения </w:t>
            </w:r>
            <w:r>
              <w:rPr>
                <w:spacing w:val="-4"/>
                <w:sz w:val="26"/>
              </w:rPr>
              <w:t xml:space="preserve">конфликтов </w:t>
            </w:r>
            <w:r>
              <w:rPr>
                <w:sz w:val="26"/>
              </w:rPr>
              <w:t xml:space="preserve">интересов в связи с тем,что </w:t>
            </w:r>
            <w:r>
              <w:rPr>
                <w:sz w:val="26"/>
                <w:u w:val="single"/>
              </w:rPr>
              <w:tab/>
            </w:r>
          </w:p>
          <w:p w:rsidR="00371151" w:rsidRDefault="00371151" w:rsidP="00910B36">
            <w:pPr>
              <w:pStyle w:val="TableParagraph"/>
              <w:tabs>
                <w:tab w:val="left" w:pos="5108"/>
              </w:tabs>
              <w:spacing w:line="277" w:lineRule="exact"/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(датьпояснения)</w:t>
            </w:r>
          </w:p>
        </w:tc>
        <w:tc>
          <w:tcPr>
            <w:tcW w:w="2316" w:type="dxa"/>
            <w:tcBorders>
              <w:left w:val="single" w:sz="4" w:space="0" w:color="000000"/>
              <w:right w:val="single" w:sz="4" w:space="0" w:color="000000"/>
            </w:tcBorders>
          </w:tcPr>
          <w:p w:rsidR="00371151" w:rsidRDefault="00371151" w:rsidP="00910B36">
            <w:pPr>
              <w:pStyle w:val="TableParagraph"/>
              <w:rPr>
                <w:sz w:val="26"/>
              </w:rPr>
            </w:pPr>
          </w:p>
        </w:tc>
      </w:tr>
    </w:tbl>
    <w:p w:rsidR="00371151" w:rsidRDefault="00371151" w:rsidP="00371151">
      <w:pPr>
        <w:pStyle w:val="a3"/>
        <w:rPr>
          <w:sz w:val="20"/>
        </w:rPr>
      </w:pPr>
    </w:p>
    <w:p w:rsidR="00371151" w:rsidRDefault="00371151" w:rsidP="00371151">
      <w:pPr>
        <w:pStyle w:val="a3"/>
        <w:rPr>
          <w:sz w:val="24"/>
        </w:rPr>
      </w:pPr>
    </w:p>
    <w:p w:rsidR="00371151" w:rsidRDefault="00867DCC" w:rsidP="00371151">
      <w:pPr>
        <w:pStyle w:val="a3"/>
        <w:spacing w:before="89"/>
        <w:ind w:left="344"/>
      </w:pPr>
      <w:r>
        <w:pict>
          <v:line id="_x0000_s1238" style="position:absolute;left:0;text-align:left;z-index:251717632;mso-position-horizontal-relative:page" from="358.45pt,17.95pt" to="416.95pt,17.95pt" strokeweight=".65pt">
            <w10:wrap anchorx="page"/>
          </v:line>
        </w:pict>
      </w:r>
      <w:r>
        <w:pict>
          <v:line id="_x0000_s1239" style="position:absolute;left:0;text-align:left;z-index:251718656;mso-position-horizontal-relative:page" from="433.25pt,17.95pt" to="550.25pt,17.95pt" strokeweight=".65pt">
            <w10:wrap anchorx="page"/>
          </v:line>
        </w:pict>
      </w:r>
      <w:r w:rsidR="00371151">
        <w:t>Руководитель</w:t>
      </w:r>
    </w:p>
    <w:p w:rsidR="00371151" w:rsidRDefault="00371151" w:rsidP="00371151">
      <w:pPr>
        <w:pStyle w:val="a3"/>
        <w:tabs>
          <w:tab w:val="left" w:pos="7195"/>
        </w:tabs>
        <w:spacing w:before="1"/>
        <w:ind w:left="5793"/>
      </w:pPr>
      <w:r>
        <w:t>(подпись)</w:t>
      </w:r>
      <w:r>
        <w:tab/>
        <w:t>(фамилия,инициалы)</w:t>
      </w:r>
    </w:p>
    <w:p w:rsidR="00371151" w:rsidRDefault="00371151" w:rsidP="00D97270">
      <w:pPr>
        <w:ind w:firstLine="709"/>
      </w:pPr>
    </w:p>
    <w:sectPr w:rsidR="00371151" w:rsidSect="00C0461B">
      <w:pgSz w:w="11910" w:h="16840"/>
      <w:pgMar w:top="760" w:right="620" w:bottom="1134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B75"/>
    <w:multiLevelType w:val="hybridMultilevel"/>
    <w:tmpl w:val="DEC24932"/>
    <w:lvl w:ilvl="0" w:tplc="83D2916A">
      <w:start w:val="1"/>
      <w:numFmt w:val="decimal"/>
      <w:lvlText w:val="%1"/>
      <w:lvlJc w:val="left"/>
      <w:pPr>
        <w:ind w:left="221" w:hanging="677"/>
        <w:jc w:val="left"/>
      </w:pPr>
      <w:rPr>
        <w:rFonts w:hint="default"/>
        <w:lang w:val="ru-RU" w:eastAsia="ru-RU" w:bidi="ru-RU"/>
      </w:rPr>
    </w:lvl>
    <w:lvl w:ilvl="1" w:tplc="FD8ECBDC">
      <w:numFmt w:val="none"/>
      <w:lvlText w:val=""/>
      <w:lvlJc w:val="left"/>
      <w:pPr>
        <w:tabs>
          <w:tab w:val="num" w:pos="360"/>
        </w:tabs>
      </w:pPr>
    </w:lvl>
    <w:lvl w:ilvl="2" w:tplc="4BB86566">
      <w:numFmt w:val="bullet"/>
      <w:lvlText w:val="•"/>
      <w:lvlJc w:val="left"/>
      <w:pPr>
        <w:ind w:left="2137" w:hanging="677"/>
      </w:pPr>
      <w:rPr>
        <w:rFonts w:hint="default"/>
        <w:lang w:val="ru-RU" w:eastAsia="ru-RU" w:bidi="ru-RU"/>
      </w:rPr>
    </w:lvl>
    <w:lvl w:ilvl="3" w:tplc="8DD82F54">
      <w:numFmt w:val="bullet"/>
      <w:lvlText w:val="•"/>
      <w:lvlJc w:val="left"/>
      <w:pPr>
        <w:ind w:left="3095" w:hanging="677"/>
      </w:pPr>
      <w:rPr>
        <w:rFonts w:hint="default"/>
        <w:lang w:val="ru-RU" w:eastAsia="ru-RU" w:bidi="ru-RU"/>
      </w:rPr>
    </w:lvl>
    <w:lvl w:ilvl="4" w:tplc="081EAC24">
      <w:numFmt w:val="bullet"/>
      <w:lvlText w:val="•"/>
      <w:lvlJc w:val="left"/>
      <w:pPr>
        <w:ind w:left="4054" w:hanging="677"/>
      </w:pPr>
      <w:rPr>
        <w:rFonts w:hint="default"/>
        <w:lang w:val="ru-RU" w:eastAsia="ru-RU" w:bidi="ru-RU"/>
      </w:rPr>
    </w:lvl>
    <w:lvl w:ilvl="5" w:tplc="4DD68FCE">
      <w:numFmt w:val="bullet"/>
      <w:lvlText w:val="•"/>
      <w:lvlJc w:val="left"/>
      <w:pPr>
        <w:ind w:left="5013" w:hanging="677"/>
      </w:pPr>
      <w:rPr>
        <w:rFonts w:hint="default"/>
        <w:lang w:val="ru-RU" w:eastAsia="ru-RU" w:bidi="ru-RU"/>
      </w:rPr>
    </w:lvl>
    <w:lvl w:ilvl="6" w:tplc="7CCC0BC8">
      <w:numFmt w:val="bullet"/>
      <w:lvlText w:val="•"/>
      <w:lvlJc w:val="left"/>
      <w:pPr>
        <w:ind w:left="5971" w:hanging="677"/>
      </w:pPr>
      <w:rPr>
        <w:rFonts w:hint="default"/>
        <w:lang w:val="ru-RU" w:eastAsia="ru-RU" w:bidi="ru-RU"/>
      </w:rPr>
    </w:lvl>
    <w:lvl w:ilvl="7" w:tplc="4E5808CA">
      <w:numFmt w:val="bullet"/>
      <w:lvlText w:val="•"/>
      <w:lvlJc w:val="left"/>
      <w:pPr>
        <w:ind w:left="6930" w:hanging="677"/>
      </w:pPr>
      <w:rPr>
        <w:rFonts w:hint="default"/>
        <w:lang w:val="ru-RU" w:eastAsia="ru-RU" w:bidi="ru-RU"/>
      </w:rPr>
    </w:lvl>
    <w:lvl w:ilvl="8" w:tplc="B100F3DE">
      <w:numFmt w:val="bullet"/>
      <w:lvlText w:val="•"/>
      <w:lvlJc w:val="left"/>
      <w:pPr>
        <w:ind w:left="7889" w:hanging="677"/>
      </w:pPr>
      <w:rPr>
        <w:rFonts w:hint="default"/>
        <w:lang w:val="ru-RU" w:eastAsia="ru-RU" w:bidi="ru-RU"/>
      </w:rPr>
    </w:lvl>
  </w:abstractNum>
  <w:abstractNum w:abstractNumId="1">
    <w:nsid w:val="32231617"/>
    <w:multiLevelType w:val="hybridMultilevel"/>
    <w:tmpl w:val="A216D306"/>
    <w:lvl w:ilvl="0" w:tplc="4CB400CA">
      <w:start w:val="1"/>
      <w:numFmt w:val="decimal"/>
      <w:lvlText w:val="%1."/>
      <w:lvlJc w:val="left"/>
      <w:pPr>
        <w:ind w:left="344" w:hanging="708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ru-RU" w:bidi="ru-RU"/>
      </w:rPr>
    </w:lvl>
    <w:lvl w:ilvl="1" w:tplc="B76AF562">
      <w:numFmt w:val="none"/>
      <w:lvlText w:val=""/>
      <w:lvlJc w:val="left"/>
      <w:pPr>
        <w:tabs>
          <w:tab w:val="num" w:pos="360"/>
        </w:tabs>
      </w:pPr>
    </w:lvl>
    <w:lvl w:ilvl="2" w:tplc="6774251A">
      <w:numFmt w:val="bullet"/>
      <w:lvlText w:val="•"/>
      <w:lvlJc w:val="left"/>
      <w:pPr>
        <w:ind w:left="2280" w:hanging="534"/>
      </w:pPr>
      <w:rPr>
        <w:rFonts w:hint="default"/>
        <w:lang w:val="ru-RU" w:eastAsia="ru-RU" w:bidi="ru-RU"/>
      </w:rPr>
    </w:lvl>
    <w:lvl w:ilvl="3" w:tplc="B8924808">
      <w:numFmt w:val="bullet"/>
      <w:lvlText w:val="•"/>
      <w:lvlJc w:val="left"/>
      <w:pPr>
        <w:ind w:left="3250" w:hanging="534"/>
      </w:pPr>
      <w:rPr>
        <w:rFonts w:hint="default"/>
        <w:lang w:val="ru-RU" w:eastAsia="ru-RU" w:bidi="ru-RU"/>
      </w:rPr>
    </w:lvl>
    <w:lvl w:ilvl="4" w:tplc="F13E997E">
      <w:numFmt w:val="bullet"/>
      <w:lvlText w:val="•"/>
      <w:lvlJc w:val="left"/>
      <w:pPr>
        <w:ind w:left="4220" w:hanging="534"/>
      </w:pPr>
      <w:rPr>
        <w:rFonts w:hint="default"/>
        <w:lang w:val="ru-RU" w:eastAsia="ru-RU" w:bidi="ru-RU"/>
      </w:rPr>
    </w:lvl>
    <w:lvl w:ilvl="5" w:tplc="FBF81C54">
      <w:numFmt w:val="bullet"/>
      <w:lvlText w:val="•"/>
      <w:lvlJc w:val="left"/>
      <w:pPr>
        <w:ind w:left="5190" w:hanging="534"/>
      </w:pPr>
      <w:rPr>
        <w:rFonts w:hint="default"/>
        <w:lang w:val="ru-RU" w:eastAsia="ru-RU" w:bidi="ru-RU"/>
      </w:rPr>
    </w:lvl>
    <w:lvl w:ilvl="6" w:tplc="1C041562">
      <w:numFmt w:val="bullet"/>
      <w:lvlText w:val="•"/>
      <w:lvlJc w:val="left"/>
      <w:pPr>
        <w:ind w:left="6160" w:hanging="534"/>
      </w:pPr>
      <w:rPr>
        <w:rFonts w:hint="default"/>
        <w:lang w:val="ru-RU" w:eastAsia="ru-RU" w:bidi="ru-RU"/>
      </w:rPr>
    </w:lvl>
    <w:lvl w:ilvl="7" w:tplc="D70473EC">
      <w:numFmt w:val="bullet"/>
      <w:lvlText w:val="•"/>
      <w:lvlJc w:val="left"/>
      <w:pPr>
        <w:ind w:left="7130" w:hanging="534"/>
      </w:pPr>
      <w:rPr>
        <w:rFonts w:hint="default"/>
        <w:lang w:val="ru-RU" w:eastAsia="ru-RU" w:bidi="ru-RU"/>
      </w:rPr>
    </w:lvl>
    <w:lvl w:ilvl="8" w:tplc="8452DDAC">
      <w:numFmt w:val="bullet"/>
      <w:lvlText w:val="•"/>
      <w:lvlJc w:val="left"/>
      <w:pPr>
        <w:ind w:left="8100" w:hanging="534"/>
      </w:pPr>
      <w:rPr>
        <w:rFonts w:hint="default"/>
        <w:lang w:val="ru-RU" w:eastAsia="ru-RU" w:bidi="ru-RU"/>
      </w:rPr>
    </w:lvl>
  </w:abstractNum>
  <w:abstractNum w:abstractNumId="2">
    <w:nsid w:val="3EF037A6"/>
    <w:multiLevelType w:val="hybridMultilevel"/>
    <w:tmpl w:val="480A39D4"/>
    <w:lvl w:ilvl="0" w:tplc="08F2A1D2">
      <w:start w:val="5"/>
      <w:numFmt w:val="decimal"/>
      <w:lvlText w:val="%1"/>
      <w:lvlJc w:val="left"/>
      <w:pPr>
        <w:ind w:left="221" w:hanging="632"/>
        <w:jc w:val="left"/>
      </w:pPr>
      <w:rPr>
        <w:rFonts w:hint="default"/>
        <w:lang w:val="ru-RU" w:eastAsia="ru-RU" w:bidi="ru-RU"/>
      </w:rPr>
    </w:lvl>
    <w:lvl w:ilvl="1" w:tplc="9D5E9614">
      <w:numFmt w:val="none"/>
      <w:lvlText w:val=""/>
      <w:lvlJc w:val="left"/>
      <w:pPr>
        <w:tabs>
          <w:tab w:val="num" w:pos="360"/>
        </w:tabs>
      </w:pPr>
    </w:lvl>
    <w:lvl w:ilvl="2" w:tplc="1204A07A">
      <w:numFmt w:val="bullet"/>
      <w:lvlText w:val="•"/>
      <w:lvlJc w:val="left"/>
      <w:pPr>
        <w:ind w:left="2137" w:hanging="632"/>
      </w:pPr>
      <w:rPr>
        <w:rFonts w:hint="default"/>
        <w:lang w:val="ru-RU" w:eastAsia="ru-RU" w:bidi="ru-RU"/>
      </w:rPr>
    </w:lvl>
    <w:lvl w:ilvl="3" w:tplc="E7FEC102">
      <w:numFmt w:val="bullet"/>
      <w:lvlText w:val="•"/>
      <w:lvlJc w:val="left"/>
      <w:pPr>
        <w:ind w:left="3095" w:hanging="632"/>
      </w:pPr>
      <w:rPr>
        <w:rFonts w:hint="default"/>
        <w:lang w:val="ru-RU" w:eastAsia="ru-RU" w:bidi="ru-RU"/>
      </w:rPr>
    </w:lvl>
    <w:lvl w:ilvl="4" w:tplc="DDE06086">
      <w:numFmt w:val="bullet"/>
      <w:lvlText w:val="•"/>
      <w:lvlJc w:val="left"/>
      <w:pPr>
        <w:ind w:left="4054" w:hanging="632"/>
      </w:pPr>
      <w:rPr>
        <w:rFonts w:hint="default"/>
        <w:lang w:val="ru-RU" w:eastAsia="ru-RU" w:bidi="ru-RU"/>
      </w:rPr>
    </w:lvl>
    <w:lvl w:ilvl="5" w:tplc="610A5044">
      <w:numFmt w:val="bullet"/>
      <w:lvlText w:val="•"/>
      <w:lvlJc w:val="left"/>
      <w:pPr>
        <w:ind w:left="5013" w:hanging="632"/>
      </w:pPr>
      <w:rPr>
        <w:rFonts w:hint="default"/>
        <w:lang w:val="ru-RU" w:eastAsia="ru-RU" w:bidi="ru-RU"/>
      </w:rPr>
    </w:lvl>
    <w:lvl w:ilvl="6" w:tplc="C150BF12">
      <w:numFmt w:val="bullet"/>
      <w:lvlText w:val="•"/>
      <w:lvlJc w:val="left"/>
      <w:pPr>
        <w:ind w:left="5971" w:hanging="632"/>
      </w:pPr>
      <w:rPr>
        <w:rFonts w:hint="default"/>
        <w:lang w:val="ru-RU" w:eastAsia="ru-RU" w:bidi="ru-RU"/>
      </w:rPr>
    </w:lvl>
    <w:lvl w:ilvl="7" w:tplc="C296A3FE">
      <w:numFmt w:val="bullet"/>
      <w:lvlText w:val="•"/>
      <w:lvlJc w:val="left"/>
      <w:pPr>
        <w:ind w:left="6930" w:hanging="632"/>
      </w:pPr>
      <w:rPr>
        <w:rFonts w:hint="default"/>
        <w:lang w:val="ru-RU" w:eastAsia="ru-RU" w:bidi="ru-RU"/>
      </w:rPr>
    </w:lvl>
    <w:lvl w:ilvl="8" w:tplc="F85C75E2">
      <w:numFmt w:val="bullet"/>
      <w:lvlText w:val="•"/>
      <w:lvlJc w:val="left"/>
      <w:pPr>
        <w:ind w:left="7889" w:hanging="632"/>
      </w:pPr>
      <w:rPr>
        <w:rFonts w:hint="default"/>
        <w:lang w:val="ru-RU" w:eastAsia="ru-RU" w:bidi="ru-RU"/>
      </w:rPr>
    </w:lvl>
  </w:abstractNum>
  <w:abstractNum w:abstractNumId="3">
    <w:nsid w:val="48CF6286"/>
    <w:multiLevelType w:val="hybridMultilevel"/>
    <w:tmpl w:val="C4E8956E"/>
    <w:lvl w:ilvl="0" w:tplc="159A06E0">
      <w:start w:val="7"/>
      <w:numFmt w:val="decimal"/>
      <w:lvlText w:val="%1"/>
      <w:lvlJc w:val="left"/>
      <w:pPr>
        <w:ind w:left="222" w:hanging="617"/>
        <w:jc w:val="left"/>
      </w:pPr>
      <w:rPr>
        <w:rFonts w:hint="default"/>
        <w:lang w:val="ru-RU" w:eastAsia="ru-RU" w:bidi="ru-RU"/>
      </w:rPr>
    </w:lvl>
    <w:lvl w:ilvl="1" w:tplc="3D2E8748">
      <w:numFmt w:val="none"/>
      <w:lvlText w:val=""/>
      <w:lvlJc w:val="left"/>
      <w:pPr>
        <w:tabs>
          <w:tab w:val="num" w:pos="360"/>
        </w:tabs>
      </w:pPr>
    </w:lvl>
    <w:lvl w:ilvl="2" w:tplc="5112A030">
      <w:start w:val="1"/>
      <w:numFmt w:val="decimal"/>
      <w:lvlText w:val="%3."/>
      <w:lvlJc w:val="left"/>
      <w:pPr>
        <w:ind w:left="221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E2F45298">
      <w:numFmt w:val="bullet"/>
      <w:lvlText w:val="•"/>
      <w:lvlJc w:val="left"/>
      <w:pPr>
        <w:ind w:left="3095" w:hanging="250"/>
      </w:pPr>
      <w:rPr>
        <w:rFonts w:hint="default"/>
        <w:lang w:val="ru-RU" w:eastAsia="ru-RU" w:bidi="ru-RU"/>
      </w:rPr>
    </w:lvl>
    <w:lvl w:ilvl="4" w:tplc="FB84AA70">
      <w:numFmt w:val="bullet"/>
      <w:lvlText w:val="•"/>
      <w:lvlJc w:val="left"/>
      <w:pPr>
        <w:ind w:left="4054" w:hanging="250"/>
      </w:pPr>
      <w:rPr>
        <w:rFonts w:hint="default"/>
        <w:lang w:val="ru-RU" w:eastAsia="ru-RU" w:bidi="ru-RU"/>
      </w:rPr>
    </w:lvl>
    <w:lvl w:ilvl="5" w:tplc="2D8A53BA">
      <w:numFmt w:val="bullet"/>
      <w:lvlText w:val="•"/>
      <w:lvlJc w:val="left"/>
      <w:pPr>
        <w:ind w:left="5013" w:hanging="250"/>
      </w:pPr>
      <w:rPr>
        <w:rFonts w:hint="default"/>
        <w:lang w:val="ru-RU" w:eastAsia="ru-RU" w:bidi="ru-RU"/>
      </w:rPr>
    </w:lvl>
    <w:lvl w:ilvl="6" w:tplc="765C4138">
      <w:numFmt w:val="bullet"/>
      <w:lvlText w:val="•"/>
      <w:lvlJc w:val="left"/>
      <w:pPr>
        <w:ind w:left="5971" w:hanging="250"/>
      </w:pPr>
      <w:rPr>
        <w:rFonts w:hint="default"/>
        <w:lang w:val="ru-RU" w:eastAsia="ru-RU" w:bidi="ru-RU"/>
      </w:rPr>
    </w:lvl>
    <w:lvl w:ilvl="7" w:tplc="7A3EFD80">
      <w:numFmt w:val="bullet"/>
      <w:lvlText w:val="•"/>
      <w:lvlJc w:val="left"/>
      <w:pPr>
        <w:ind w:left="6930" w:hanging="250"/>
      </w:pPr>
      <w:rPr>
        <w:rFonts w:hint="default"/>
        <w:lang w:val="ru-RU" w:eastAsia="ru-RU" w:bidi="ru-RU"/>
      </w:rPr>
    </w:lvl>
    <w:lvl w:ilvl="8" w:tplc="B81A6CBC">
      <w:numFmt w:val="bullet"/>
      <w:lvlText w:val="•"/>
      <w:lvlJc w:val="left"/>
      <w:pPr>
        <w:ind w:left="7889" w:hanging="250"/>
      </w:pPr>
      <w:rPr>
        <w:rFonts w:hint="default"/>
        <w:lang w:val="ru-RU" w:eastAsia="ru-RU" w:bidi="ru-RU"/>
      </w:rPr>
    </w:lvl>
  </w:abstractNum>
  <w:abstractNum w:abstractNumId="4">
    <w:nsid w:val="492718D9"/>
    <w:multiLevelType w:val="hybridMultilevel"/>
    <w:tmpl w:val="E10AF702"/>
    <w:lvl w:ilvl="0" w:tplc="C5C6F79C">
      <w:start w:val="5"/>
      <w:numFmt w:val="decimal"/>
      <w:lvlText w:val="%1"/>
      <w:lvlJc w:val="left"/>
      <w:pPr>
        <w:ind w:left="221" w:hanging="528"/>
        <w:jc w:val="left"/>
      </w:pPr>
      <w:rPr>
        <w:rFonts w:hint="default"/>
        <w:lang w:val="ru-RU" w:eastAsia="ru-RU" w:bidi="ru-RU"/>
      </w:rPr>
    </w:lvl>
    <w:lvl w:ilvl="1" w:tplc="A5183A68">
      <w:numFmt w:val="none"/>
      <w:lvlText w:val=""/>
      <w:lvlJc w:val="left"/>
      <w:pPr>
        <w:tabs>
          <w:tab w:val="num" w:pos="360"/>
        </w:tabs>
      </w:pPr>
    </w:lvl>
    <w:lvl w:ilvl="2" w:tplc="16B68CC6">
      <w:numFmt w:val="bullet"/>
      <w:lvlText w:val="•"/>
      <w:lvlJc w:val="left"/>
      <w:pPr>
        <w:ind w:left="2137" w:hanging="528"/>
      </w:pPr>
      <w:rPr>
        <w:rFonts w:hint="default"/>
        <w:lang w:val="ru-RU" w:eastAsia="ru-RU" w:bidi="ru-RU"/>
      </w:rPr>
    </w:lvl>
    <w:lvl w:ilvl="3" w:tplc="2BC48CF0">
      <w:numFmt w:val="bullet"/>
      <w:lvlText w:val="•"/>
      <w:lvlJc w:val="left"/>
      <w:pPr>
        <w:ind w:left="3095" w:hanging="528"/>
      </w:pPr>
      <w:rPr>
        <w:rFonts w:hint="default"/>
        <w:lang w:val="ru-RU" w:eastAsia="ru-RU" w:bidi="ru-RU"/>
      </w:rPr>
    </w:lvl>
    <w:lvl w:ilvl="4" w:tplc="6290BF86">
      <w:numFmt w:val="bullet"/>
      <w:lvlText w:val="•"/>
      <w:lvlJc w:val="left"/>
      <w:pPr>
        <w:ind w:left="4054" w:hanging="528"/>
      </w:pPr>
      <w:rPr>
        <w:rFonts w:hint="default"/>
        <w:lang w:val="ru-RU" w:eastAsia="ru-RU" w:bidi="ru-RU"/>
      </w:rPr>
    </w:lvl>
    <w:lvl w:ilvl="5" w:tplc="0CE4F002">
      <w:numFmt w:val="bullet"/>
      <w:lvlText w:val="•"/>
      <w:lvlJc w:val="left"/>
      <w:pPr>
        <w:ind w:left="5013" w:hanging="528"/>
      </w:pPr>
      <w:rPr>
        <w:rFonts w:hint="default"/>
        <w:lang w:val="ru-RU" w:eastAsia="ru-RU" w:bidi="ru-RU"/>
      </w:rPr>
    </w:lvl>
    <w:lvl w:ilvl="6" w:tplc="2B68AB8C">
      <w:numFmt w:val="bullet"/>
      <w:lvlText w:val="•"/>
      <w:lvlJc w:val="left"/>
      <w:pPr>
        <w:ind w:left="5971" w:hanging="528"/>
      </w:pPr>
      <w:rPr>
        <w:rFonts w:hint="default"/>
        <w:lang w:val="ru-RU" w:eastAsia="ru-RU" w:bidi="ru-RU"/>
      </w:rPr>
    </w:lvl>
    <w:lvl w:ilvl="7" w:tplc="B18A9924">
      <w:numFmt w:val="bullet"/>
      <w:lvlText w:val="•"/>
      <w:lvlJc w:val="left"/>
      <w:pPr>
        <w:ind w:left="6930" w:hanging="528"/>
      </w:pPr>
      <w:rPr>
        <w:rFonts w:hint="default"/>
        <w:lang w:val="ru-RU" w:eastAsia="ru-RU" w:bidi="ru-RU"/>
      </w:rPr>
    </w:lvl>
    <w:lvl w:ilvl="8" w:tplc="8DAEF70C">
      <w:numFmt w:val="bullet"/>
      <w:lvlText w:val="•"/>
      <w:lvlJc w:val="left"/>
      <w:pPr>
        <w:ind w:left="7889" w:hanging="528"/>
      </w:pPr>
      <w:rPr>
        <w:rFonts w:hint="default"/>
        <w:lang w:val="ru-RU" w:eastAsia="ru-RU" w:bidi="ru-RU"/>
      </w:rPr>
    </w:lvl>
  </w:abstractNum>
  <w:abstractNum w:abstractNumId="5">
    <w:nsid w:val="49B32546"/>
    <w:multiLevelType w:val="hybridMultilevel"/>
    <w:tmpl w:val="4D02D372"/>
    <w:lvl w:ilvl="0" w:tplc="6554ACFE">
      <w:numFmt w:val="bullet"/>
      <w:lvlText w:val="-"/>
      <w:lvlJc w:val="left"/>
      <w:pPr>
        <w:ind w:left="221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741264">
      <w:numFmt w:val="bullet"/>
      <w:lvlText w:val="•"/>
      <w:lvlJc w:val="left"/>
      <w:pPr>
        <w:ind w:left="1178" w:hanging="238"/>
      </w:pPr>
      <w:rPr>
        <w:rFonts w:hint="default"/>
        <w:lang w:val="ru-RU" w:eastAsia="ru-RU" w:bidi="ru-RU"/>
      </w:rPr>
    </w:lvl>
    <w:lvl w:ilvl="2" w:tplc="E9867DB0">
      <w:numFmt w:val="bullet"/>
      <w:lvlText w:val="•"/>
      <w:lvlJc w:val="left"/>
      <w:pPr>
        <w:ind w:left="2137" w:hanging="238"/>
      </w:pPr>
      <w:rPr>
        <w:rFonts w:hint="default"/>
        <w:lang w:val="ru-RU" w:eastAsia="ru-RU" w:bidi="ru-RU"/>
      </w:rPr>
    </w:lvl>
    <w:lvl w:ilvl="3" w:tplc="5D108320">
      <w:numFmt w:val="bullet"/>
      <w:lvlText w:val="•"/>
      <w:lvlJc w:val="left"/>
      <w:pPr>
        <w:ind w:left="3095" w:hanging="238"/>
      </w:pPr>
      <w:rPr>
        <w:rFonts w:hint="default"/>
        <w:lang w:val="ru-RU" w:eastAsia="ru-RU" w:bidi="ru-RU"/>
      </w:rPr>
    </w:lvl>
    <w:lvl w:ilvl="4" w:tplc="C53036F8">
      <w:numFmt w:val="bullet"/>
      <w:lvlText w:val="•"/>
      <w:lvlJc w:val="left"/>
      <w:pPr>
        <w:ind w:left="4054" w:hanging="238"/>
      </w:pPr>
      <w:rPr>
        <w:rFonts w:hint="default"/>
        <w:lang w:val="ru-RU" w:eastAsia="ru-RU" w:bidi="ru-RU"/>
      </w:rPr>
    </w:lvl>
    <w:lvl w:ilvl="5" w:tplc="16AC47F6">
      <w:numFmt w:val="bullet"/>
      <w:lvlText w:val="•"/>
      <w:lvlJc w:val="left"/>
      <w:pPr>
        <w:ind w:left="5013" w:hanging="238"/>
      </w:pPr>
      <w:rPr>
        <w:rFonts w:hint="default"/>
        <w:lang w:val="ru-RU" w:eastAsia="ru-RU" w:bidi="ru-RU"/>
      </w:rPr>
    </w:lvl>
    <w:lvl w:ilvl="6" w:tplc="1E0E85B8">
      <w:numFmt w:val="bullet"/>
      <w:lvlText w:val="•"/>
      <w:lvlJc w:val="left"/>
      <w:pPr>
        <w:ind w:left="5971" w:hanging="238"/>
      </w:pPr>
      <w:rPr>
        <w:rFonts w:hint="default"/>
        <w:lang w:val="ru-RU" w:eastAsia="ru-RU" w:bidi="ru-RU"/>
      </w:rPr>
    </w:lvl>
    <w:lvl w:ilvl="7" w:tplc="741CD14C">
      <w:numFmt w:val="bullet"/>
      <w:lvlText w:val="•"/>
      <w:lvlJc w:val="left"/>
      <w:pPr>
        <w:ind w:left="6930" w:hanging="238"/>
      </w:pPr>
      <w:rPr>
        <w:rFonts w:hint="default"/>
        <w:lang w:val="ru-RU" w:eastAsia="ru-RU" w:bidi="ru-RU"/>
      </w:rPr>
    </w:lvl>
    <w:lvl w:ilvl="8" w:tplc="EE20FD6C">
      <w:numFmt w:val="bullet"/>
      <w:lvlText w:val="•"/>
      <w:lvlJc w:val="left"/>
      <w:pPr>
        <w:ind w:left="7889" w:hanging="238"/>
      </w:pPr>
      <w:rPr>
        <w:rFonts w:hint="default"/>
        <w:lang w:val="ru-RU" w:eastAsia="ru-RU" w:bidi="ru-RU"/>
      </w:rPr>
    </w:lvl>
  </w:abstractNum>
  <w:abstractNum w:abstractNumId="6">
    <w:nsid w:val="5B261CBB"/>
    <w:multiLevelType w:val="hybridMultilevel"/>
    <w:tmpl w:val="3C085708"/>
    <w:lvl w:ilvl="0" w:tplc="5A26E3F6">
      <w:start w:val="4"/>
      <w:numFmt w:val="decimal"/>
      <w:lvlText w:val="%1"/>
      <w:lvlJc w:val="left"/>
      <w:pPr>
        <w:ind w:left="221" w:hanging="512"/>
        <w:jc w:val="left"/>
      </w:pPr>
      <w:rPr>
        <w:rFonts w:hint="default"/>
        <w:lang w:val="ru-RU" w:eastAsia="ru-RU" w:bidi="ru-RU"/>
      </w:rPr>
    </w:lvl>
    <w:lvl w:ilvl="1" w:tplc="10889868">
      <w:numFmt w:val="none"/>
      <w:lvlText w:val=""/>
      <w:lvlJc w:val="left"/>
      <w:pPr>
        <w:tabs>
          <w:tab w:val="num" w:pos="360"/>
        </w:tabs>
      </w:pPr>
    </w:lvl>
    <w:lvl w:ilvl="2" w:tplc="41E2E7EE">
      <w:numFmt w:val="bullet"/>
      <w:lvlText w:val="•"/>
      <w:lvlJc w:val="left"/>
      <w:pPr>
        <w:ind w:left="2137" w:hanging="512"/>
      </w:pPr>
      <w:rPr>
        <w:rFonts w:hint="default"/>
        <w:lang w:val="ru-RU" w:eastAsia="ru-RU" w:bidi="ru-RU"/>
      </w:rPr>
    </w:lvl>
    <w:lvl w:ilvl="3" w:tplc="18E2F492">
      <w:numFmt w:val="bullet"/>
      <w:lvlText w:val="•"/>
      <w:lvlJc w:val="left"/>
      <w:pPr>
        <w:ind w:left="3095" w:hanging="512"/>
      </w:pPr>
      <w:rPr>
        <w:rFonts w:hint="default"/>
        <w:lang w:val="ru-RU" w:eastAsia="ru-RU" w:bidi="ru-RU"/>
      </w:rPr>
    </w:lvl>
    <w:lvl w:ilvl="4" w:tplc="26DAF9DC">
      <w:numFmt w:val="bullet"/>
      <w:lvlText w:val="•"/>
      <w:lvlJc w:val="left"/>
      <w:pPr>
        <w:ind w:left="4054" w:hanging="512"/>
      </w:pPr>
      <w:rPr>
        <w:rFonts w:hint="default"/>
        <w:lang w:val="ru-RU" w:eastAsia="ru-RU" w:bidi="ru-RU"/>
      </w:rPr>
    </w:lvl>
    <w:lvl w:ilvl="5" w:tplc="03F879B4">
      <w:numFmt w:val="bullet"/>
      <w:lvlText w:val="•"/>
      <w:lvlJc w:val="left"/>
      <w:pPr>
        <w:ind w:left="5013" w:hanging="512"/>
      </w:pPr>
      <w:rPr>
        <w:rFonts w:hint="default"/>
        <w:lang w:val="ru-RU" w:eastAsia="ru-RU" w:bidi="ru-RU"/>
      </w:rPr>
    </w:lvl>
    <w:lvl w:ilvl="6" w:tplc="6254C0EE">
      <w:numFmt w:val="bullet"/>
      <w:lvlText w:val="•"/>
      <w:lvlJc w:val="left"/>
      <w:pPr>
        <w:ind w:left="5971" w:hanging="512"/>
      </w:pPr>
      <w:rPr>
        <w:rFonts w:hint="default"/>
        <w:lang w:val="ru-RU" w:eastAsia="ru-RU" w:bidi="ru-RU"/>
      </w:rPr>
    </w:lvl>
    <w:lvl w:ilvl="7" w:tplc="F09414E6">
      <w:numFmt w:val="bullet"/>
      <w:lvlText w:val="•"/>
      <w:lvlJc w:val="left"/>
      <w:pPr>
        <w:ind w:left="6930" w:hanging="512"/>
      </w:pPr>
      <w:rPr>
        <w:rFonts w:hint="default"/>
        <w:lang w:val="ru-RU" w:eastAsia="ru-RU" w:bidi="ru-RU"/>
      </w:rPr>
    </w:lvl>
    <w:lvl w:ilvl="8" w:tplc="1D1868E6">
      <w:numFmt w:val="bullet"/>
      <w:lvlText w:val="•"/>
      <w:lvlJc w:val="left"/>
      <w:pPr>
        <w:ind w:left="7889" w:hanging="512"/>
      </w:pPr>
      <w:rPr>
        <w:rFonts w:hint="default"/>
        <w:lang w:val="ru-RU" w:eastAsia="ru-RU" w:bidi="ru-RU"/>
      </w:rPr>
    </w:lvl>
  </w:abstractNum>
  <w:abstractNum w:abstractNumId="7">
    <w:nsid w:val="5D0540A8"/>
    <w:multiLevelType w:val="hybridMultilevel"/>
    <w:tmpl w:val="AAF289C0"/>
    <w:lvl w:ilvl="0" w:tplc="EEE2EDD8">
      <w:start w:val="2"/>
      <w:numFmt w:val="decimal"/>
      <w:lvlText w:val="%1."/>
      <w:lvlJc w:val="left"/>
      <w:pPr>
        <w:ind w:left="401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11D67F7A">
      <w:numFmt w:val="none"/>
      <w:lvlText w:val=""/>
      <w:lvlJc w:val="left"/>
      <w:pPr>
        <w:tabs>
          <w:tab w:val="num" w:pos="360"/>
        </w:tabs>
      </w:pPr>
    </w:lvl>
    <w:lvl w:ilvl="2" w:tplc="EA4C06A4">
      <w:numFmt w:val="bullet"/>
      <w:lvlText w:val="•"/>
      <w:lvlJc w:val="left"/>
      <w:pPr>
        <w:ind w:left="4020" w:hanging="651"/>
      </w:pPr>
      <w:rPr>
        <w:rFonts w:hint="default"/>
        <w:lang w:val="ru-RU" w:eastAsia="ru-RU" w:bidi="ru-RU"/>
      </w:rPr>
    </w:lvl>
    <w:lvl w:ilvl="3" w:tplc="0AB656C4">
      <w:numFmt w:val="bullet"/>
      <w:lvlText w:val="•"/>
      <w:lvlJc w:val="left"/>
      <w:pPr>
        <w:ind w:left="4743" w:hanging="651"/>
      </w:pPr>
      <w:rPr>
        <w:rFonts w:hint="default"/>
        <w:lang w:val="ru-RU" w:eastAsia="ru-RU" w:bidi="ru-RU"/>
      </w:rPr>
    </w:lvl>
    <w:lvl w:ilvl="4" w:tplc="FEBC0FB4">
      <w:numFmt w:val="bullet"/>
      <w:lvlText w:val="•"/>
      <w:lvlJc w:val="left"/>
      <w:pPr>
        <w:ind w:left="5466" w:hanging="651"/>
      </w:pPr>
      <w:rPr>
        <w:rFonts w:hint="default"/>
        <w:lang w:val="ru-RU" w:eastAsia="ru-RU" w:bidi="ru-RU"/>
      </w:rPr>
    </w:lvl>
    <w:lvl w:ilvl="5" w:tplc="B56802F0">
      <w:numFmt w:val="bullet"/>
      <w:lvlText w:val="•"/>
      <w:lvlJc w:val="left"/>
      <w:pPr>
        <w:ind w:left="6189" w:hanging="651"/>
      </w:pPr>
      <w:rPr>
        <w:rFonts w:hint="default"/>
        <w:lang w:val="ru-RU" w:eastAsia="ru-RU" w:bidi="ru-RU"/>
      </w:rPr>
    </w:lvl>
    <w:lvl w:ilvl="6" w:tplc="2662F152">
      <w:numFmt w:val="bullet"/>
      <w:lvlText w:val="•"/>
      <w:lvlJc w:val="left"/>
      <w:pPr>
        <w:ind w:left="6913" w:hanging="651"/>
      </w:pPr>
      <w:rPr>
        <w:rFonts w:hint="default"/>
        <w:lang w:val="ru-RU" w:eastAsia="ru-RU" w:bidi="ru-RU"/>
      </w:rPr>
    </w:lvl>
    <w:lvl w:ilvl="7" w:tplc="739241B4">
      <w:numFmt w:val="bullet"/>
      <w:lvlText w:val="•"/>
      <w:lvlJc w:val="left"/>
      <w:pPr>
        <w:ind w:left="7636" w:hanging="651"/>
      </w:pPr>
      <w:rPr>
        <w:rFonts w:hint="default"/>
        <w:lang w:val="ru-RU" w:eastAsia="ru-RU" w:bidi="ru-RU"/>
      </w:rPr>
    </w:lvl>
    <w:lvl w:ilvl="8" w:tplc="13CE42D8">
      <w:numFmt w:val="bullet"/>
      <w:lvlText w:val="•"/>
      <w:lvlJc w:val="left"/>
      <w:pPr>
        <w:ind w:left="8359" w:hanging="651"/>
      </w:pPr>
      <w:rPr>
        <w:rFonts w:hint="default"/>
        <w:lang w:val="ru-RU" w:eastAsia="ru-RU" w:bidi="ru-RU"/>
      </w:rPr>
    </w:lvl>
  </w:abstractNum>
  <w:abstractNum w:abstractNumId="8">
    <w:nsid w:val="617A6234"/>
    <w:multiLevelType w:val="hybridMultilevel"/>
    <w:tmpl w:val="576415F2"/>
    <w:lvl w:ilvl="0" w:tplc="2CE4982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C100B8C">
      <w:numFmt w:val="bullet"/>
      <w:lvlText w:val="•"/>
      <w:lvlJc w:val="left"/>
      <w:pPr>
        <w:ind w:left="1178" w:hanging="164"/>
      </w:pPr>
      <w:rPr>
        <w:rFonts w:hint="default"/>
        <w:lang w:val="ru-RU" w:eastAsia="ru-RU" w:bidi="ru-RU"/>
      </w:rPr>
    </w:lvl>
    <w:lvl w:ilvl="2" w:tplc="4F6443C0">
      <w:numFmt w:val="bullet"/>
      <w:lvlText w:val="•"/>
      <w:lvlJc w:val="left"/>
      <w:pPr>
        <w:ind w:left="2137" w:hanging="164"/>
      </w:pPr>
      <w:rPr>
        <w:rFonts w:hint="default"/>
        <w:lang w:val="ru-RU" w:eastAsia="ru-RU" w:bidi="ru-RU"/>
      </w:rPr>
    </w:lvl>
    <w:lvl w:ilvl="3" w:tplc="ADE6DCD2">
      <w:numFmt w:val="bullet"/>
      <w:lvlText w:val="•"/>
      <w:lvlJc w:val="left"/>
      <w:pPr>
        <w:ind w:left="3095" w:hanging="164"/>
      </w:pPr>
      <w:rPr>
        <w:rFonts w:hint="default"/>
        <w:lang w:val="ru-RU" w:eastAsia="ru-RU" w:bidi="ru-RU"/>
      </w:rPr>
    </w:lvl>
    <w:lvl w:ilvl="4" w:tplc="EAF2CC70">
      <w:numFmt w:val="bullet"/>
      <w:lvlText w:val="•"/>
      <w:lvlJc w:val="left"/>
      <w:pPr>
        <w:ind w:left="4054" w:hanging="164"/>
      </w:pPr>
      <w:rPr>
        <w:rFonts w:hint="default"/>
        <w:lang w:val="ru-RU" w:eastAsia="ru-RU" w:bidi="ru-RU"/>
      </w:rPr>
    </w:lvl>
    <w:lvl w:ilvl="5" w:tplc="62FA7472">
      <w:numFmt w:val="bullet"/>
      <w:lvlText w:val="•"/>
      <w:lvlJc w:val="left"/>
      <w:pPr>
        <w:ind w:left="5013" w:hanging="164"/>
      </w:pPr>
      <w:rPr>
        <w:rFonts w:hint="default"/>
        <w:lang w:val="ru-RU" w:eastAsia="ru-RU" w:bidi="ru-RU"/>
      </w:rPr>
    </w:lvl>
    <w:lvl w:ilvl="6" w:tplc="B3F2C034">
      <w:numFmt w:val="bullet"/>
      <w:lvlText w:val="•"/>
      <w:lvlJc w:val="left"/>
      <w:pPr>
        <w:ind w:left="5971" w:hanging="164"/>
      </w:pPr>
      <w:rPr>
        <w:rFonts w:hint="default"/>
        <w:lang w:val="ru-RU" w:eastAsia="ru-RU" w:bidi="ru-RU"/>
      </w:rPr>
    </w:lvl>
    <w:lvl w:ilvl="7" w:tplc="301AE2DC">
      <w:numFmt w:val="bullet"/>
      <w:lvlText w:val="•"/>
      <w:lvlJc w:val="left"/>
      <w:pPr>
        <w:ind w:left="6930" w:hanging="164"/>
      </w:pPr>
      <w:rPr>
        <w:rFonts w:hint="default"/>
        <w:lang w:val="ru-RU" w:eastAsia="ru-RU" w:bidi="ru-RU"/>
      </w:rPr>
    </w:lvl>
    <w:lvl w:ilvl="8" w:tplc="BE6A5FE2">
      <w:numFmt w:val="bullet"/>
      <w:lvlText w:val="•"/>
      <w:lvlJc w:val="left"/>
      <w:pPr>
        <w:ind w:left="7889" w:hanging="164"/>
      </w:pPr>
      <w:rPr>
        <w:rFonts w:hint="default"/>
        <w:lang w:val="ru-RU" w:eastAsia="ru-RU" w:bidi="ru-RU"/>
      </w:rPr>
    </w:lvl>
  </w:abstractNum>
  <w:abstractNum w:abstractNumId="9">
    <w:nsid w:val="782904B8"/>
    <w:multiLevelType w:val="hybridMultilevel"/>
    <w:tmpl w:val="473A0C80"/>
    <w:lvl w:ilvl="0" w:tplc="F1EA5446">
      <w:numFmt w:val="bullet"/>
      <w:lvlText w:val="-"/>
      <w:lvlJc w:val="left"/>
      <w:pPr>
        <w:ind w:left="22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DAE4636">
      <w:numFmt w:val="bullet"/>
      <w:lvlText w:val="-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B2E2F8A">
      <w:numFmt w:val="bullet"/>
      <w:lvlText w:val="•"/>
      <w:lvlJc w:val="left"/>
      <w:pPr>
        <w:ind w:left="2137" w:hanging="221"/>
      </w:pPr>
      <w:rPr>
        <w:rFonts w:hint="default"/>
        <w:lang w:val="ru-RU" w:eastAsia="ru-RU" w:bidi="ru-RU"/>
      </w:rPr>
    </w:lvl>
    <w:lvl w:ilvl="3" w:tplc="326A7F92">
      <w:numFmt w:val="bullet"/>
      <w:lvlText w:val="•"/>
      <w:lvlJc w:val="left"/>
      <w:pPr>
        <w:ind w:left="3095" w:hanging="221"/>
      </w:pPr>
      <w:rPr>
        <w:rFonts w:hint="default"/>
        <w:lang w:val="ru-RU" w:eastAsia="ru-RU" w:bidi="ru-RU"/>
      </w:rPr>
    </w:lvl>
    <w:lvl w:ilvl="4" w:tplc="9FEE1724">
      <w:numFmt w:val="bullet"/>
      <w:lvlText w:val="•"/>
      <w:lvlJc w:val="left"/>
      <w:pPr>
        <w:ind w:left="4054" w:hanging="221"/>
      </w:pPr>
      <w:rPr>
        <w:rFonts w:hint="default"/>
        <w:lang w:val="ru-RU" w:eastAsia="ru-RU" w:bidi="ru-RU"/>
      </w:rPr>
    </w:lvl>
    <w:lvl w:ilvl="5" w:tplc="0AE2E7DC">
      <w:numFmt w:val="bullet"/>
      <w:lvlText w:val="•"/>
      <w:lvlJc w:val="left"/>
      <w:pPr>
        <w:ind w:left="5013" w:hanging="221"/>
      </w:pPr>
      <w:rPr>
        <w:rFonts w:hint="default"/>
        <w:lang w:val="ru-RU" w:eastAsia="ru-RU" w:bidi="ru-RU"/>
      </w:rPr>
    </w:lvl>
    <w:lvl w:ilvl="6" w:tplc="946445F0">
      <w:numFmt w:val="bullet"/>
      <w:lvlText w:val="•"/>
      <w:lvlJc w:val="left"/>
      <w:pPr>
        <w:ind w:left="5971" w:hanging="221"/>
      </w:pPr>
      <w:rPr>
        <w:rFonts w:hint="default"/>
        <w:lang w:val="ru-RU" w:eastAsia="ru-RU" w:bidi="ru-RU"/>
      </w:rPr>
    </w:lvl>
    <w:lvl w:ilvl="7" w:tplc="5BA2C55C">
      <w:numFmt w:val="bullet"/>
      <w:lvlText w:val="•"/>
      <w:lvlJc w:val="left"/>
      <w:pPr>
        <w:ind w:left="6930" w:hanging="221"/>
      </w:pPr>
      <w:rPr>
        <w:rFonts w:hint="default"/>
        <w:lang w:val="ru-RU" w:eastAsia="ru-RU" w:bidi="ru-RU"/>
      </w:rPr>
    </w:lvl>
    <w:lvl w:ilvl="8" w:tplc="F8B279CA">
      <w:numFmt w:val="bullet"/>
      <w:lvlText w:val="•"/>
      <w:lvlJc w:val="left"/>
      <w:pPr>
        <w:ind w:left="7889" w:hanging="2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58C3"/>
    <w:rsid w:val="000B1EDE"/>
    <w:rsid w:val="00162A15"/>
    <w:rsid w:val="00185F6D"/>
    <w:rsid w:val="001B3050"/>
    <w:rsid w:val="001C2FAD"/>
    <w:rsid w:val="00212A40"/>
    <w:rsid w:val="0022482F"/>
    <w:rsid w:val="0023699A"/>
    <w:rsid w:val="002E1CDD"/>
    <w:rsid w:val="00371151"/>
    <w:rsid w:val="003D2437"/>
    <w:rsid w:val="00434C00"/>
    <w:rsid w:val="00492F25"/>
    <w:rsid w:val="004C623A"/>
    <w:rsid w:val="00571C07"/>
    <w:rsid w:val="00627192"/>
    <w:rsid w:val="0068419F"/>
    <w:rsid w:val="006A6EBC"/>
    <w:rsid w:val="006C039A"/>
    <w:rsid w:val="006C2FAA"/>
    <w:rsid w:val="006E2321"/>
    <w:rsid w:val="006E265C"/>
    <w:rsid w:val="0072682D"/>
    <w:rsid w:val="00733C34"/>
    <w:rsid w:val="00755521"/>
    <w:rsid w:val="007A57AB"/>
    <w:rsid w:val="007C0393"/>
    <w:rsid w:val="00822EAE"/>
    <w:rsid w:val="008625F8"/>
    <w:rsid w:val="00867DCC"/>
    <w:rsid w:val="009021D9"/>
    <w:rsid w:val="00986E48"/>
    <w:rsid w:val="009C684D"/>
    <w:rsid w:val="009D2A63"/>
    <w:rsid w:val="009F2355"/>
    <w:rsid w:val="00A76941"/>
    <w:rsid w:val="00AB2876"/>
    <w:rsid w:val="00AC004A"/>
    <w:rsid w:val="00AE2183"/>
    <w:rsid w:val="00B03ECD"/>
    <w:rsid w:val="00B57C15"/>
    <w:rsid w:val="00B621D9"/>
    <w:rsid w:val="00BE1573"/>
    <w:rsid w:val="00C0461B"/>
    <w:rsid w:val="00C370F0"/>
    <w:rsid w:val="00C60139"/>
    <w:rsid w:val="00C83401"/>
    <w:rsid w:val="00CA6D54"/>
    <w:rsid w:val="00D23385"/>
    <w:rsid w:val="00D4603E"/>
    <w:rsid w:val="00D6029C"/>
    <w:rsid w:val="00D97270"/>
    <w:rsid w:val="00DB1AFD"/>
    <w:rsid w:val="00E95F35"/>
    <w:rsid w:val="00F03C5A"/>
    <w:rsid w:val="00F43B7C"/>
    <w:rsid w:val="00F71789"/>
    <w:rsid w:val="00F746BC"/>
    <w:rsid w:val="00F77D32"/>
    <w:rsid w:val="00FB58C3"/>
    <w:rsid w:val="00FE4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58C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8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58C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B58C3"/>
    <w:pPr>
      <w:ind w:left="235" w:right="24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B58C3"/>
    <w:pPr>
      <w:ind w:left="221" w:right="228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FB58C3"/>
  </w:style>
  <w:style w:type="table" w:customStyle="1" w:styleId="1">
    <w:name w:val="Сетка таблицы1"/>
    <w:basedOn w:val="a1"/>
    <w:uiPriority w:val="59"/>
    <w:rsid w:val="00AC004A"/>
    <w:pPr>
      <w:widowControl/>
      <w:autoSpaceDE/>
      <w:autoSpaceDN/>
    </w:pPr>
    <w:rPr>
      <w:rFonts w:ascii="Times New Roman" w:hAnsi="Times New Roman" w:cs="Times New Roman"/>
      <w:sz w:val="28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Залучский СДК</cp:lastModifiedBy>
  <cp:revision>32</cp:revision>
  <dcterms:created xsi:type="dcterms:W3CDTF">2020-03-12T23:51:00Z</dcterms:created>
  <dcterms:modified xsi:type="dcterms:W3CDTF">2024-02-07T09:38:00Z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2020-03-10T00:00:00Z</vt:filetime>
  </property>
</Properties>
</file>