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81" w:rsidRDefault="00FB55E4" w:rsidP="001A3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учреждений, в отношении которых в 2020 году проводилась независимая оценка качества условий оказания услуг организациями культуры в Новгородской области</w:t>
      </w:r>
    </w:p>
    <w:tbl>
      <w:tblPr>
        <w:tblStyle w:val="a3"/>
        <w:tblW w:w="10765" w:type="dxa"/>
        <w:tblInd w:w="-885" w:type="dxa"/>
        <w:tblLook w:val="04A0"/>
      </w:tblPr>
      <w:tblGrid>
        <w:gridCol w:w="817"/>
        <w:gridCol w:w="8540"/>
        <w:gridCol w:w="1408"/>
      </w:tblGrid>
      <w:tr w:rsidR="00FB55E4" w:rsidRPr="00680E3A" w:rsidTr="006926F0">
        <w:tc>
          <w:tcPr>
            <w:tcW w:w="817" w:type="dxa"/>
          </w:tcPr>
          <w:p w:rsidR="00FB55E4" w:rsidRPr="00680E3A" w:rsidRDefault="00FB55E4" w:rsidP="0025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FB55E4" w:rsidRPr="00680E3A" w:rsidRDefault="00FB55E4" w:rsidP="0025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E3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408" w:type="dxa"/>
          </w:tcPr>
          <w:p w:rsidR="00FB55E4" w:rsidRDefault="00FB55E4" w:rsidP="0025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E0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40" w:type="dxa"/>
          </w:tcPr>
          <w:p w:rsidR="00FB55E4" w:rsidRDefault="00FB55E4" w:rsidP="00E0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ГБУКИ «Государственный музей художественной культуры Новгородской земли» (городской округ Великий Новгород)</w:t>
            </w:r>
          </w:p>
        </w:tc>
        <w:tc>
          <w:tcPr>
            <w:tcW w:w="1408" w:type="dxa"/>
          </w:tcPr>
          <w:p w:rsidR="00FB55E4" w:rsidRDefault="00FB55E4" w:rsidP="00E0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95,32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D4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40" w:type="dxa"/>
          </w:tcPr>
          <w:p w:rsidR="00FB55E4" w:rsidRDefault="00FB55E4" w:rsidP="00D4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«Центр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D4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40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Любытинский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Любытинский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93,76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E57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40" w:type="dxa"/>
          </w:tcPr>
          <w:p w:rsidR="00FB55E4" w:rsidRPr="00775FA2" w:rsidRDefault="00FB55E4" w:rsidP="00E57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ОАУКИ «Новгородское областное театрально-концертное агентство» (городской округ Великий Новгород)</w:t>
            </w:r>
          </w:p>
        </w:tc>
        <w:tc>
          <w:tcPr>
            <w:tcW w:w="1408" w:type="dxa"/>
          </w:tcPr>
          <w:p w:rsidR="00FB55E4" w:rsidRDefault="00FB55E4" w:rsidP="00E57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40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6E">
              <w:rPr>
                <w:rFonts w:ascii="Times New Roman" w:hAnsi="Times New Roman" w:cs="Times New Roman"/>
                <w:sz w:val="28"/>
                <w:szCs w:val="28"/>
              </w:rPr>
              <w:t>МАУК «Центр народной культуры и досуга имени А.У. Барановского»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91,56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1E668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40" w:type="dxa"/>
          </w:tcPr>
          <w:p w:rsidR="00FB55E4" w:rsidRPr="001E668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84">
              <w:rPr>
                <w:rFonts w:ascii="Times New Roman" w:hAnsi="Times New Roman" w:cs="Times New Roman"/>
                <w:sz w:val="28"/>
                <w:szCs w:val="28"/>
              </w:rPr>
              <w:t>МАУ Старорусского муниципального района «Молодежный культурный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(Старорусский муниципальный район)</w:t>
            </w:r>
          </w:p>
        </w:tc>
        <w:tc>
          <w:tcPr>
            <w:tcW w:w="1408" w:type="dxa"/>
          </w:tcPr>
          <w:p w:rsidR="00FB55E4" w:rsidRPr="001E668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40" w:type="dxa"/>
          </w:tcPr>
          <w:p w:rsidR="00FB55E4" w:rsidRPr="001E668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«Киноцентр»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60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4C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40" w:type="dxa"/>
          </w:tcPr>
          <w:p w:rsidR="00FB55E4" w:rsidRDefault="00FB55E4" w:rsidP="004C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4C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40" w:type="dxa"/>
          </w:tcPr>
          <w:p w:rsidR="00FB55E4" w:rsidRDefault="00FB55E4" w:rsidP="0079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«Центр изучения и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79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89,94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40" w:type="dxa"/>
          </w:tcPr>
          <w:p w:rsidR="00FB55E4" w:rsidRDefault="00FB55E4" w:rsidP="00850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«Художественная галерея»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850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40" w:type="dxa"/>
          </w:tcPr>
          <w:p w:rsidR="00FB55E4" w:rsidRDefault="00FB55E4" w:rsidP="008C1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«Музей краеведения»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Default="00FB55E4" w:rsidP="008C1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89,24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285D6E" w:rsidRDefault="00FB55E4" w:rsidP="00083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40" w:type="dxa"/>
          </w:tcPr>
          <w:p w:rsidR="00FB55E4" w:rsidRDefault="00FB55E4" w:rsidP="00EF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Default="00FB55E4" w:rsidP="00EF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89,12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40" w:type="dxa"/>
          </w:tcPr>
          <w:p w:rsidR="00FB55E4" w:rsidRPr="00680E3A" w:rsidRDefault="00FB55E4" w:rsidP="008A2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8A2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40" w:type="dxa"/>
          </w:tcPr>
          <w:p w:rsidR="00FB55E4" w:rsidRPr="00285D6E" w:rsidRDefault="00FB55E4" w:rsidP="002C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6E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 w:rsidRPr="00285D6E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285D6E">
              <w:rPr>
                <w:rFonts w:ascii="Times New Roman" w:hAnsi="Times New Roman" w:cs="Times New Roman"/>
                <w:sz w:val="28"/>
                <w:szCs w:val="28"/>
              </w:rPr>
              <w:t xml:space="preserve"> центр социального  обслуживания молодежи «Дом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Pr="00285D6E" w:rsidRDefault="00FB55E4" w:rsidP="002C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83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40" w:type="dxa"/>
          </w:tcPr>
          <w:p w:rsidR="00FB55E4" w:rsidRDefault="00FB55E4" w:rsidP="0083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«Новгородская областная универсальная научная библиотека» (городской округ Великий Новгород)</w:t>
            </w:r>
          </w:p>
        </w:tc>
        <w:tc>
          <w:tcPr>
            <w:tcW w:w="1408" w:type="dxa"/>
          </w:tcPr>
          <w:p w:rsidR="00FB55E4" w:rsidRDefault="00FB55E4" w:rsidP="0083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88,38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40" w:type="dxa"/>
          </w:tcPr>
          <w:p w:rsidR="00FB55E4" w:rsidRDefault="00FB55E4" w:rsidP="0085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культурно-краеведческий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85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40" w:type="dxa"/>
          </w:tcPr>
          <w:p w:rsidR="00FB55E4" w:rsidRDefault="00FB55E4" w:rsidP="00C56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C56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88,14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40" w:type="dxa"/>
          </w:tcPr>
          <w:p w:rsidR="00FB55E4" w:rsidRPr="00680E3A" w:rsidRDefault="00FB55E4" w:rsidP="00920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Default="00FB55E4" w:rsidP="00920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40" w:type="dxa"/>
          </w:tcPr>
          <w:p w:rsidR="00FB55E4" w:rsidRDefault="00FB55E4" w:rsidP="006A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социально-культурное объединение «Светоч»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6A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87,45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40" w:type="dxa"/>
          </w:tcPr>
          <w:p w:rsidR="00FB55E4" w:rsidRDefault="00FB55E4" w:rsidP="00A6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«Новгородская областная специальная библиотека для незрячих и слабовидящих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(городской округ Великий Новгород)</w:t>
            </w:r>
          </w:p>
        </w:tc>
        <w:tc>
          <w:tcPr>
            <w:tcW w:w="1408" w:type="dxa"/>
          </w:tcPr>
          <w:p w:rsidR="00FB55E4" w:rsidRDefault="00FB55E4" w:rsidP="00A6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87,22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40" w:type="dxa"/>
          </w:tcPr>
          <w:p w:rsidR="00FB55E4" w:rsidRDefault="00FB55E4" w:rsidP="00BF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«Дом культуры им. Т. Фрунзе»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BF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8540" w:type="dxa"/>
          </w:tcPr>
          <w:p w:rsidR="00FB55E4" w:rsidRDefault="00FB55E4" w:rsidP="005C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5C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40" w:type="dxa"/>
          </w:tcPr>
          <w:p w:rsidR="00FB55E4" w:rsidRDefault="00FB55E4" w:rsidP="00EA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EA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86,86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40" w:type="dxa"/>
          </w:tcPr>
          <w:p w:rsidR="00FB55E4" w:rsidRDefault="00FB55E4" w:rsidP="00667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667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40" w:type="dxa"/>
          </w:tcPr>
          <w:p w:rsidR="00FB55E4" w:rsidRPr="00775FA2" w:rsidRDefault="00FB55E4" w:rsidP="00BC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A2">
              <w:rPr>
                <w:rFonts w:ascii="Times New Roman" w:hAnsi="Times New Roman" w:cs="Times New Roman"/>
                <w:sz w:val="28"/>
                <w:szCs w:val="28"/>
              </w:rPr>
              <w:t>МАУ «Парки Великого Новгорода»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408" w:type="dxa"/>
          </w:tcPr>
          <w:p w:rsidR="00FB55E4" w:rsidRPr="00775FA2" w:rsidRDefault="00FB55E4" w:rsidP="00BC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85,88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540" w:type="dxa"/>
          </w:tcPr>
          <w:p w:rsidR="00FB55E4" w:rsidRDefault="00FB55E4" w:rsidP="00A3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Бурегский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A3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85,82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540" w:type="dxa"/>
          </w:tcPr>
          <w:p w:rsidR="00FB55E4" w:rsidRDefault="00FB55E4" w:rsidP="00B2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B2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85,74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540" w:type="dxa"/>
          </w:tcPr>
          <w:p w:rsidR="00FB55E4" w:rsidRDefault="00FB55E4" w:rsidP="00FB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93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540" w:type="dxa"/>
          </w:tcPr>
          <w:p w:rsidR="00FB55E4" w:rsidRDefault="00FB55E4" w:rsidP="00FB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FB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10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540" w:type="dxa"/>
          </w:tcPr>
          <w:p w:rsidR="00FB55E4" w:rsidRDefault="00FB55E4" w:rsidP="002D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«Ивановский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2D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84,86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540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Маловишерский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краеведческий музей»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Маловишерский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40" w:type="dxa"/>
          </w:tcPr>
          <w:p w:rsidR="00FB55E4" w:rsidRDefault="00FB55E4" w:rsidP="00FB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Кулотинский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Дом культуры»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540" w:type="dxa"/>
          </w:tcPr>
          <w:p w:rsidR="00FB55E4" w:rsidRPr="00680E3A" w:rsidRDefault="00FB55E4" w:rsidP="002F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«Холмский центр культуры и досуга» (Холмский муниципальный район)</w:t>
            </w:r>
          </w:p>
        </w:tc>
        <w:tc>
          <w:tcPr>
            <w:tcW w:w="1408" w:type="dxa"/>
          </w:tcPr>
          <w:p w:rsidR="00FB55E4" w:rsidRDefault="00FB55E4" w:rsidP="002F7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540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Взвадский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 (Старорусский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79,52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540" w:type="dxa"/>
          </w:tcPr>
          <w:p w:rsidR="00FB55E4" w:rsidRPr="00680E3A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«Централизованное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объединение «Гармония»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79,48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540" w:type="dxa"/>
          </w:tcPr>
          <w:p w:rsidR="00FB55E4" w:rsidRPr="00680E3A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1408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79,3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8540" w:type="dxa"/>
          </w:tcPr>
          <w:p w:rsidR="00FB55E4" w:rsidRPr="00775FA2" w:rsidRDefault="00FB55E4" w:rsidP="009B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A2">
              <w:rPr>
                <w:rFonts w:ascii="Times New Roman" w:hAnsi="Times New Roman" w:cs="Times New Roman"/>
                <w:sz w:val="28"/>
                <w:szCs w:val="28"/>
              </w:rPr>
              <w:t>МБУКИИ «Новгородский театр для детей и молодежи «Малый»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408" w:type="dxa"/>
          </w:tcPr>
          <w:p w:rsidR="00FB55E4" w:rsidRPr="00775FA2" w:rsidRDefault="00FB55E4" w:rsidP="009B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72,15</w:t>
            </w:r>
          </w:p>
        </w:tc>
      </w:tr>
      <w:tr w:rsidR="00FB55E4" w:rsidRPr="00680E3A" w:rsidTr="006926F0">
        <w:tc>
          <w:tcPr>
            <w:tcW w:w="817" w:type="dxa"/>
          </w:tcPr>
          <w:p w:rsidR="00FB55E4" w:rsidRPr="00775FA2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8540" w:type="dxa"/>
          </w:tcPr>
          <w:p w:rsidR="00FB55E4" w:rsidRPr="00775FA2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A2">
              <w:rPr>
                <w:rFonts w:ascii="Times New Roman" w:hAnsi="Times New Roman" w:cs="Times New Roman"/>
                <w:sz w:val="28"/>
                <w:szCs w:val="28"/>
              </w:rPr>
              <w:t>МБУКИИ «Городской духовой оркестр»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 округ Великий Новгород)</w:t>
            </w:r>
          </w:p>
        </w:tc>
        <w:tc>
          <w:tcPr>
            <w:tcW w:w="1408" w:type="dxa"/>
          </w:tcPr>
          <w:p w:rsidR="00FB55E4" w:rsidRPr="00775FA2" w:rsidRDefault="00FB55E4" w:rsidP="0025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66,65</w:t>
            </w:r>
          </w:p>
        </w:tc>
      </w:tr>
    </w:tbl>
    <w:p w:rsidR="00AB7181" w:rsidRPr="00680E3A" w:rsidRDefault="00AB7181">
      <w:pPr>
        <w:rPr>
          <w:rFonts w:ascii="Times New Roman" w:hAnsi="Times New Roman" w:cs="Times New Roman"/>
          <w:sz w:val="28"/>
          <w:szCs w:val="28"/>
        </w:rPr>
      </w:pPr>
    </w:p>
    <w:sectPr w:rsidR="00AB7181" w:rsidRPr="00680E3A" w:rsidSect="006926F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E3A"/>
    <w:rsid w:val="00003475"/>
    <w:rsid w:val="00045B8A"/>
    <w:rsid w:val="00086321"/>
    <w:rsid w:val="0011095D"/>
    <w:rsid w:val="00143AFF"/>
    <w:rsid w:val="001506CA"/>
    <w:rsid w:val="001A3C31"/>
    <w:rsid w:val="001E6684"/>
    <w:rsid w:val="001F2FF7"/>
    <w:rsid w:val="001F46A7"/>
    <w:rsid w:val="001F68D5"/>
    <w:rsid w:val="0021595C"/>
    <w:rsid w:val="002319F8"/>
    <w:rsid w:val="00285D6E"/>
    <w:rsid w:val="002B052E"/>
    <w:rsid w:val="002D4747"/>
    <w:rsid w:val="00317A1E"/>
    <w:rsid w:val="00324FEB"/>
    <w:rsid w:val="00352388"/>
    <w:rsid w:val="0036476F"/>
    <w:rsid w:val="003D3054"/>
    <w:rsid w:val="00425F03"/>
    <w:rsid w:val="00470E25"/>
    <w:rsid w:val="004C3C26"/>
    <w:rsid w:val="005341AD"/>
    <w:rsid w:val="00557119"/>
    <w:rsid w:val="00585EF1"/>
    <w:rsid w:val="005D05E6"/>
    <w:rsid w:val="00677809"/>
    <w:rsid w:val="00680E3A"/>
    <w:rsid w:val="0068100F"/>
    <w:rsid w:val="006926F0"/>
    <w:rsid w:val="006A1A3D"/>
    <w:rsid w:val="006A333E"/>
    <w:rsid w:val="006A79A2"/>
    <w:rsid w:val="0073629F"/>
    <w:rsid w:val="00775FA2"/>
    <w:rsid w:val="007B17E9"/>
    <w:rsid w:val="007B4E67"/>
    <w:rsid w:val="007C0ADA"/>
    <w:rsid w:val="007D316A"/>
    <w:rsid w:val="008B04B4"/>
    <w:rsid w:val="008B6495"/>
    <w:rsid w:val="00954D24"/>
    <w:rsid w:val="00972F9E"/>
    <w:rsid w:val="009C4EB5"/>
    <w:rsid w:val="009F1DF2"/>
    <w:rsid w:val="00AB7181"/>
    <w:rsid w:val="00AD2361"/>
    <w:rsid w:val="00AE4C93"/>
    <w:rsid w:val="00B91C42"/>
    <w:rsid w:val="00BE1E16"/>
    <w:rsid w:val="00BE1E87"/>
    <w:rsid w:val="00C31DB1"/>
    <w:rsid w:val="00CE6762"/>
    <w:rsid w:val="00D20AF9"/>
    <w:rsid w:val="00D319DA"/>
    <w:rsid w:val="00D3514A"/>
    <w:rsid w:val="00D6293B"/>
    <w:rsid w:val="00D74336"/>
    <w:rsid w:val="00DA40D1"/>
    <w:rsid w:val="00DD10A4"/>
    <w:rsid w:val="00E7082E"/>
    <w:rsid w:val="00E86DB8"/>
    <w:rsid w:val="00E912CC"/>
    <w:rsid w:val="00E93925"/>
    <w:rsid w:val="00EB29AD"/>
    <w:rsid w:val="00EF66A4"/>
    <w:rsid w:val="00FA42AD"/>
    <w:rsid w:val="00FA58FE"/>
    <w:rsid w:val="00FB55E4"/>
    <w:rsid w:val="00FB58D6"/>
    <w:rsid w:val="00FB6094"/>
    <w:rsid w:val="00FD33CA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8C781-A67B-4499-8837-77E8EA5C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</dc:creator>
  <cp:lastModifiedBy>Демидов</cp:lastModifiedBy>
  <cp:revision>4</cp:revision>
  <cp:lastPrinted>2020-04-21T13:22:00Z</cp:lastPrinted>
  <dcterms:created xsi:type="dcterms:W3CDTF">2021-05-11T08:08:00Z</dcterms:created>
  <dcterms:modified xsi:type="dcterms:W3CDTF">2022-08-26T12:57:00Z</dcterms:modified>
</cp:coreProperties>
</file>