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FADC" w14:textId="00E8418C" w:rsidR="007C114D" w:rsidRPr="009A09C3" w:rsidRDefault="007C114D" w:rsidP="007D4C28">
      <w:pPr>
        <w:jc w:val="center"/>
        <w:rPr>
          <w:b/>
          <w:bCs/>
          <w:i/>
          <w:iCs/>
          <w:sz w:val="40"/>
          <w:szCs w:val="40"/>
        </w:rPr>
      </w:pPr>
      <w:r w:rsidRPr="009A09C3">
        <w:rPr>
          <w:b/>
          <w:bCs/>
          <w:i/>
          <w:iCs/>
          <w:sz w:val="40"/>
          <w:szCs w:val="40"/>
        </w:rPr>
        <w:t>МБУ «Централизованная библиотечная система»</w:t>
      </w:r>
      <w:r w:rsidR="009906B0" w:rsidRPr="009A09C3">
        <w:rPr>
          <w:b/>
          <w:bCs/>
          <w:i/>
          <w:iCs/>
          <w:sz w:val="40"/>
          <w:szCs w:val="40"/>
        </w:rPr>
        <w:t xml:space="preserve"> </w:t>
      </w:r>
      <w:r w:rsidRPr="009A09C3">
        <w:rPr>
          <w:b/>
          <w:bCs/>
          <w:i/>
          <w:iCs/>
          <w:sz w:val="40"/>
          <w:szCs w:val="40"/>
        </w:rPr>
        <w:t>городского округа Красноуральск</w:t>
      </w:r>
    </w:p>
    <w:p w14:paraId="493A46E4" w14:textId="22B5DD19" w:rsidR="007C114D" w:rsidRPr="009A09C3" w:rsidRDefault="007C114D" w:rsidP="007D4C28">
      <w:pPr>
        <w:jc w:val="center"/>
        <w:rPr>
          <w:b/>
          <w:bCs/>
          <w:i/>
          <w:iCs/>
          <w:sz w:val="40"/>
          <w:szCs w:val="40"/>
        </w:rPr>
      </w:pPr>
      <w:r w:rsidRPr="009A09C3">
        <w:rPr>
          <w:b/>
          <w:bCs/>
          <w:i/>
          <w:iCs/>
          <w:sz w:val="40"/>
          <w:szCs w:val="40"/>
        </w:rPr>
        <w:t>Центральная городская библиотека</w:t>
      </w:r>
      <w:r w:rsidR="009906B0" w:rsidRPr="009A09C3">
        <w:rPr>
          <w:b/>
          <w:bCs/>
          <w:i/>
          <w:iCs/>
          <w:sz w:val="40"/>
          <w:szCs w:val="40"/>
        </w:rPr>
        <w:t xml:space="preserve"> </w:t>
      </w:r>
      <w:r w:rsidRPr="009A09C3">
        <w:rPr>
          <w:b/>
          <w:bCs/>
          <w:i/>
          <w:iCs/>
          <w:sz w:val="40"/>
          <w:szCs w:val="40"/>
        </w:rPr>
        <w:t>имени П.П.Бажова</w:t>
      </w:r>
    </w:p>
    <w:p w14:paraId="47D43BAF" w14:textId="58E3B361" w:rsidR="007C114D" w:rsidRDefault="007C114D" w:rsidP="00AD16D5">
      <w:pPr>
        <w:pStyle w:val="a5"/>
      </w:pPr>
      <w:r>
        <w:t xml:space="preserve">              </w:t>
      </w:r>
    </w:p>
    <w:p w14:paraId="02BC699D" w14:textId="77777777" w:rsidR="00B04307" w:rsidRPr="00B04307" w:rsidRDefault="00B04307" w:rsidP="00B04307"/>
    <w:p w14:paraId="6966AB4C" w14:textId="77777777" w:rsidR="009A09C3" w:rsidRDefault="001A7A27" w:rsidP="009A09C3">
      <w:pPr>
        <w:jc w:val="center"/>
        <w:rPr>
          <w:b/>
          <w:bCs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070AC" wp14:editId="25F4A29D">
                <wp:simplePos x="0" y="0"/>
                <wp:positionH relativeFrom="column">
                  <wp:posOffset>3545840</wp:posOffset>
                </wp:positionH>
                <wp:positionV relativeFrom="paragraph">
                  <wp:posOffset>1026160</wp:posOffset>
                </wp:positionV>
                <wp:extent cx="2686050" cy="950026"/>
                <wp:effectExtent l="0" t="0" r="19050" b="21590"/>
                <wp:wrapNone/>
                <wp:docPr id="24258533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50026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79683" w14:textId="0D7AC288" w:rsidR="00532099" w:rsidRPr="00532099" w:rsidRDefault="00532099" w:rsidP="00532099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532099">
                              <w:rPr>
                                <w:rFonts w:ascii="Bahnschrift" w:hAnsi="Bahnschrift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1934-2024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070AC" id="Овал 2" o:spid="_x0000_s1026" style="position:absolute;left:0;text-align:left;margin-left:279.2pt;margin-top:80.8pt;width:211.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" fillcolor="#7030a0" strokecolor="#09101d [484]" strokeweight="1pt">
                <v:stroke joinstyle="miter"/>
                <v:textbox>
                  <w:txbxContent>
                    <w:p w14:paraId="26E79683" w14:textId="0D7AC288" w:rsidR="00532099" w:rsidRPr="00532099" w:rsidRDefault="00532099" w:rsidP="00532099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 w:rsidRPr="00532099">
                        <w:rPr>
                          <w:rFonts w:ascii="Bahnschrift" w:hAnsi="Bahnschrift"/>
                          <w:b/>
                          <w:bCs/>
                          <w:color w:val="FFC000"/>
                          <w:sz w:val="52"/>
                          <w:szCs w:val="52"/>
                        </w:rPr>
                        <w:t>1934-2024</w:t>
                      </w:r>
                    </w:p>
                  </w:txbxContent>
                </v:textbox>
              </v:oval>
            </w:pict>
          </mc:Fallback>
        </mc:AlternateContent>
      </w:r>
      <w:r w:rsidR="00B04307">
        <w:rPr>
          <w:noProof/>
        </w:rPr>
        <w:drawing>
          <wp:inline distT="0" distB="0" distL="0" distR="0" wp14:anchorId="73A786B3" wp14:editId="7CE76C65">
            <wp:extent cx="5808345" cy="52382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93" cy="5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63B9" w14:textId="77777777" w:rsidR="009A09C3" w:rsidRDefault="009A09C3" w:rsidP="009A09C3">
      <w:pPr>
        <w:jc w:val="center"/>
        <w:rPr>
          <w:b/>
          <w:bCs/>
        </w:rPr>
      </w:pPr>
    </w:p>
    <w:p w14:paraId="016D200B" w14:textId="5BD11513" w:rsidR="007C114D" w:rsidRDefault="005A1FA6" w:rsidP="009A09C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C1AFE45" wp14:editId="4772C5D7">
            <wp:extent cx="4935011" cy="3405130"/>
            <wp:effectExtent l="76200" t="76200" r="132715" b="13843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b="13601"/>
                    <a:stretch/>
                  </pic:blipFill>
                  <pic:spPr bwMode="auto">
                    <a:xfrm>
                      <a:off x="0" y="0"/>
                      <a:ext cx="4944387" cy="341159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2FA38" w14:textId="53FE8A7C" w:rsidR="007C114D" w:rsidRDefault="007C114D" w:rsidP="007C114D">
      <w:pPr>
        <w:jc w:val="center"/>
        <w:rPr>
          <w:b/>
          <w:bCs/>
        </w:rPr>
      </w:pPr>
    </w:p>
    <w:p w14:paraId="28EA6A0D" w14:textId="6E1E1009" w:rsidR="005A1FA6" w:rsidRDefault="009A09C3" w:rsidP="007C114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25A0EF3" wp14:editId="23FC467D">
            <wp:extent cx="4683125" cy="247015"/>
            <wp:effectExtent l="0" t="0" r="3175" b="63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28BB" w14:textId="2F0E8169" w:rsidR="005A1FA6" w:rsidRDefault="005A1FA6" w:rsidP="007C114D">
      <w:pPr>
        <w:jc w:val="center"/>
        <w:rPr>
          <w:b/>
          <w:bCs/>
        </w:rPr>
      </w:pPr>
    </w:p>
    <w:p w14:paraId="63BF8883" w14:textId="77777777" w:rsidR="009A09C3" w:rsidRDefault="009A09C3" w:rsidP="007C114D">
      <w:pPr>
        <w:jc w:val="center"/>
        <w:rPr>
          <w:b/>
          <w:bCs/>
        </w:rPr>
      </w:pPr>
    </w:p>
    <w:p w14:paraId="7B0C6C93" w14:textId="77777777" w:rsidR="009A09C3" w:rsidRDefault="009A09C3" w:rsidP="007C114D">
      <w:pPr>
        <w:jc w:val="center"/>
        <w:rPr>
          <w:b/>
          <w:bCs/>
        </w:rPr>
      </w:pPr>
    </w:p>
    <w:p w14:paraId="066FE28B" w14:textId="77777777" w:rsidR="009A09C3" w:rsidRDefault="009A09C3" w:rsidP="007C114D">
      <w:pPr>
        <w:jc w:val="center"/>
        <w:rPr>
          <w:b/>
          <w:bCs/>
        </w:rPr>
      </w:pPr>
    </w:p>
    <w:p w14:paraId="1FF62757" w14:textId="00C137FA" w:rsidR="007C114D" w:rsidRPr="009A09C3" w:rsidRDefault="007C114D" w:rsidP="006165D0">
      <w:pPr>
        <w:jc w:val="center"/>
        <w:rPr>
          <w:b/>
          <w:bCs/>
          <w:i/>
          <w:iCs/>
          <w:sz w:val="48"/>
          <w:szCs w:val="48"/>
        </w:rPr>
      </w:pPr>
      <w:r w:rsidRPr="009A09C3">
        <w:rPr>
          <w:b/>
          <w:bCs/>
          <w:i/>
          <w:iCs/>
          <w:sz w:val="48"/>
          <w:szCs w:val="48"/>
        </w:rPr>
        <w:t>202</w:t>
      </w:r>
      <w:r w:rsidR="009A09C3" w:rsidRPr="009A09C3">
        <w:rPr>
          <w:b/>
          <w:bCs/>
          <w:i/>
          <w:iCs/>
          <w:sz w:val="48"/>
          <w:szCs w:val="48"/>
        </w:rPr>
        <w:t>4</w:t>
      </w:r>
    </w:p>
    <w:p w14:paraId="414FF040" w14:textId="77777777" w:rsidR="007C114D" w:rsidRDefault="007C114D" w:rsidP="007C114D">
      <w:pPr>
        <w:jc w:val="center"/>
        <w:rPr>
          <w:b/>
          <w:bCs/>
        </w:rPr>
      </w:pPr>
    </w:p>
    <w:p w14:paraId="32C09135" w14:textId="556232E8" w:rsidR="007C114D" w:rsidRPr="0034139C" w:rsidRDefault="007C114D" w:rsidP="007C114D">
      <w:pPr>
        <w:jc w:val="center"/>
        <w:rPr>
          <w:b/>
          <w:bCs/>
        </w:rPr>
      </w:pPr>
    </w:p>
    <w:p w14:paraId="208F5C72" w14:textId="77777777" w:rsidR="007C114D" w:rsidRDefault="007C114D" w:rsidP="007C114D"/>
    <w:p w14:paraId="36DA521D" w14:textId="77777777" w:rsidR="007C114D" w:rsidRDefault="007C114D" w:rsidP="007C114D"/>
    <w:p w14:paraId="708CEE0F" w14:textId="77777777" w:rsidR="007C114D" w:rsidRDefault="007C114D" w:rsidP="007C114D"/>
    <w:p w14:paraId="6995B93F" w14:textId="77777777" w:rsidR="007C114D" w:rsidRDefault="007C114D" w:rsidP="007C114D"/>
    <w:p w14:paraId="2FF09335" w14:textId="77777777" w:rsidR="007C114D" w:rsidRDefault="007C114D" w:rsidP="007C114D"/>
    <w:p w14:paraId="3B4C329E" w14:textId="77777777" w:rsidR="007C114D" w:rsidRDefault="007C114D" w:rsidP="007C114D"/>
    <w:p w14:paraId="753EB37B" w14:textId="77777777" w:rsidR="007C114D" w:rsidRDefault="007C114D" w:rsidP="007C114D"/>
    <w:p w14:paraId="01787EF5" w14:textId="77777777" w:rsidR="007C114D" w:rsidRDefault="007C114D" w:rsidP="007C114D"/>
    <w:p w14:paraId="1BFF1851" w14:textId="77777777" w:rsidR="007C114D" w:rsidRDefault="007C114D" w:rsidP="007C114D"/>
    <w:p w14:paraId="5C0379B1" w14:textId="77777777" w:rsidR="007C114D" w:rsidRDefault="007C114D" w:rsidP="007C114D"/>
    <w:p w14:paraId="674A50C4" w14:textId="77777777" w:rsidR="007C114D" w:rsidRDefault="007C114D" w:rsidP="007C114D"/>
    <w:p w14:paraId="6557F040" w14:textId="77777777" w:rsidR="007C114D" w:rsidRDefault="007C114D" w:rsidP="007C114D"/>
    <w:p w14:paraId="591B5448" w14:textId="77777777" w:rsidR="007C114D" w:rsidRDefault="007C114D" w:rsidP="007C114D"/>
    <w:p w14:paraId="436BBF35" w14:textId="77777777" w:rsidR="007C114D" w:rsidRDefault="007C114D" w:rsidP="007C114D"/>
    <w:p w14:paraId="039E68EE" w14:textId="77777777" w:rsidR="007C114D" w:rsidRDefault="007C114D" w:rsidP="007C114D"/>
    <w:p w14:paraId="0C2B34B1" w14:textId="77777777" w:rsidR="007C114D" w:rsidRDefault="007C114D" w:rsidP="007C114D"/>
    <w:p w14:paraId="798C0CCE" w14:textId="77777777" w:rsidR="007C114D" w:rsidRDefault="007C114D" w:rsidP="007C114D"/>
    <w:p w14:paraId="06AB277E" w14:textId="3A4B0275" w:rsidR="007C114D" w:rsidRPr="00704856" w:rsidRDefault="009A09C3" w:rsidP="007C11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область: история и современность</w:t>
      </w:r>
      <w:r w:rsidR="00BE0F57">
        <w:rPr>
          <w:rFonts w:ascii="Times New Roman" w:hAnsi="Times New Roman" w:cs="Times New Roman"/>
          <w:sz w:val="28"/>
          <w:szCs w:val="28"/>
        </w:rPr>
        <w:t>. Список литературы к 90-летию региона</w:t>
      </w:r>
      <w:r w:rsidR="007C114D" w:rsidRPr="0070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14D" w:rsidRPr="00704856">
        <w:rPr>
          <w:rFonts w:ascii="Times New Roman" w:hAnsi="Times New Roman" w:cs="Times New Roman"/>
          <w:sz w:val="28"/>
          <w:szCs w:val="28"/>
        </w:rPr>
        <w:t xml:space="preserve">/ МБУ «ЦБС» городского округа Красноуральск; составитель Н.С.Полянская. </w:t>
      </w:r>
      <w:r w:rsidR="007C114D" w:rsidRPr="00704856">
        <w:rPr>
          <w:rFonts w:ascii="Times New Roman" w:hAnsi="Times New Roman" w:cs="Times New Roman"/>
          <w:sz w:val="28"/>
          <w:szCs w:val="28"/>
        </w:rPr>
        <w:softHyphen/>
      </w:r>
      <w:r w:rsidR="007C114D" w:rsidRPr="00704856">
        <w:rPr>
          <w:rFonts w:ascii="Times New Roman" w:hAnsi="Times New Roman" w:cs="Times New Roman"/>
          <w:sz w:val="28"/>
          <w:szCs w:val="28"/>
        </w:rPr>
        <w:softHyphen/>
      </w:r>
      <w:r w:rsidR="007C114D" w:rsidRPr="0070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7C114D" w:rsidRPr="0070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Красноуральск,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7C114D" w:rsidRPr="0070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2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14:paraId="6F16BFE0" w14:textId="77777777" w:rsidR="007C114D" w:rsidRPr="00704856" w:rsidRDefault="007C114D" w:rsidP="007C11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CBD510" w14:textId="77777777" w:rsidR="007C114D" w:rsidRPr="00704856" w:rsidRDefault="007C114D" w:rsidP="007C11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B9BBEC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46B4944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62E68B32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176E0AB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0895E25B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7919758D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60BFA0C6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3287C431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2999B05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1D7E53BC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54E2BBE4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012AA991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1479C1D8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18FAB4AC" w14:textId="77777777" w:rsidR="006F086D" w:rsidRDefault="006F086D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</w:p>
    <w:p w14:paraId="188226C9" w14:textId="77777777" w:rsidR="00704856" w:rsidRDefault="00704856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</w:p>
    <w:p w14:paraId="2DA37AA1" w14:textId="2B829C5A" w:rsidR="006F086D" w:rsidRDefault="006F086D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lastRenderedPageBreak/>
        <w:t>Предисловие</w:t>
      </w:r>
    </w:p>
    <w:p w14:paraId="16CDDB45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4F381DA8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Свердловская область 17 января отметит свой 90-летний юбилей. Регион был образован в 1934 году в результате разделения Уральской области РСФСР на 3 отдельных субъекта: Свердловскую, Челябинскую и Тюменскую области.</w:t>
      </w:r>
    </w:p>
    <w:p w14:paraId="63C9C81C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Свердловская область занимает 17-е место по размерам в стране: площадь порядка 194 тысяч квадратных километров. Почти такую же площадь занимают три европейские страны: Швейцария, Чехия и Австрия вместе взятые.</w:t>
      </w:r>
    </w:p>
    <w:p w14:paraId="4F0EB882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По территории уральского региона проходит условная граница между Европой и Азией. Первым, кто провел эту границу, считается Василий Татищев. В наши дни границу Европы и Азии проводят по водоразделу Уральского хребта, в области установлено несколько десятков обелисков «Европа – Азия».</w:t>
      </w:r>
    </w:p>
    <w:p w14:paraId="02C92102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По объему промышленного производства область занимает 2 место в России. Промышленность региона начала активно развиваться в XVIII веке. Во время Великой Отечественной войны на Средний Урал было эвакуировано более 200 предприятий.</w:t>
      </w:r>
    </w:p>
    <w:p w14:paraId="7903EBAA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В июле 1941 года в Свердловск эвакуировали сокровища Эрмитажа, а в августе приехал Юрий Левитан. Считается, что именно отсюда в условиях особой секретности легендарный советский диктор выходил в эфир со своими знаменитыми словами: «Говорит Москва!».</w:t>
      </w:r>
    </w:p>
    <w:p w14:paraId="2674E3D4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Из-за промышленной специализации регион до 1993 года был закрыт для посещения иностранных граждан. Тем не менее, с официальным визитом область посетили такие легендарные личности, как Фидель Кастро, который в 1963 году вместе с Хрущевым совершал турне по СССР; Индира Ганди, приехавшая в Свердловск в 1955 году вместе с отцом, премьер-министром Индии Джавахарлалом Неру. В том же году город принял президента Вьетнама Хо Ши Мина. В 30-х годах прошлого века на свердловском заводе работал будущий президент Тайваня Цзянь Цзинго. Он трудился слесарем, затем бригадиром ударной бригады, потом главным редактором заводской многотиражки. В 1978 году, вернувшись на родину, Цзянь Цзинго стал главой государства.</w:t>
      </w:r>
    </w:p>
    <w:p w14:paraId="6D550B5D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В 90-е годы Свердловская область стала первым субъектом Российской Федерации, разработавшим свой Устав. Именно здесь впервые в стране прошли общенародные выборы губернатора, появились первые региональные общественно-политические движения и партии, Уставный суд и уполномоченный по правам человека.</w:t>
      </w:r>
    </w:p>
    <w:p w14:paraId="72A1D655" w14:textId="40BF59F1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Регион по праву именуют «самоцветный край». Именно здесь впервые в России были открыты золото, изумруды, платина, малахит, а также ряд других самоцветов. В Березовском было открыто первое в стране крупное месторождение золота, расположен самый долго действующий золотой рудник в мире. А в Нижнетагильском округе в XIX веке обнаружили богатейшие платиновые россыпи, благодаря чему вышла на первое место в мире по добыче этого металла. На Среднем Урале находится единственное в стране изумрудно-бериллиевое месторождение. В мире есть еще только две таких же крупных залежи изумрудов: в Канаде и в Колумбии. В начале 90-</w:t>
      </w:r>
      <w:r w:rsidRPr="00FE53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 годов был добыт самый крупный в истории месторождения изумруд весом 1 тысяча 200 граммов, который назвали «Президент».</w:t>
      </w:r>
    </w:p>
    <w:p w14:paraId="45A87C48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Самые старые из археологических памятников области относятся к палеолиту. Важнейшим событием в мире археологии стала находка Шигирского идола, обнаруженного в 1890 году. Это древнейшая деревянная скульптура в мире, возраст которой составляет 11 тысяч лет.</w:t>
      </w:r>
    </w:p>
    <w:p w14:paraId="6BB4A44E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Как природные, так и исторические достопримечательности области привлекают туристов. Например, индустриальный туризм – в Нижнем Тагиле расположен единственный в России металлургический завод-музей полного цикла. В Полевском сохранилась Северская домна – единственный в Европе образец промышленной архитектуры XIX века.</w:t>
      </w:r>
    </w:p>
    <w:p w14:paraId="0C102F7D" w14:textId="77777777" w:rsidR="00FE539A" w:rsidRPr="00FE539A" w:rsidRDefault="00FE539A" w:rsidP="00FE53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9A">
        <w:rPr>
          <w:rFonts w:ascii="Times New Roman" w:hAnsi="Times New Roman" w:cs="Times New Roman"/>
          <w:sz w:val="28"/>
          <w:szCs w:val="28"/>
          <w:lang w:eastAsia="ru-RU"/>
        </w:rPr>
        <w:t>Со дня основания и до наших дней Екатеринбург (Свердловск) – ее бессменная столица. Сегодня в регионе проживает более 4,3 миллиона человек, более трети – в Екатеринбурге. Уральская столица занимает 4 место по численности населения в стране и является самым компактным из всех городов–миллионников.</w:t>
      </w:r>
    </w:p>
    <w:p w14:paraId="7B2BC3B8" w14:textId="77777777" w:rsidR="009A09C3" w:rsidRPr="00FE539A" w:rsidRDefault="009A09C3" w:rsidP="00FE5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A88B6" w14:textId="77777777" w:rsidR="009A09C3" w:rsidRPr="00FE539A" w:rsidRDefault="009A09C3" w:rsidP="00FE5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8B80F" w14:textId="77777777" w:rsidR="009A09C3" w:rsidRPr="00FE539A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69F9B8DC" w14:textId="77777777" w:rsidR="009A09C3" w:rsidRPr="00FE539A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238D3AB1" w14:textId="77777777" w:rsidR="009A09C3" w:rsidRPr="00FE539A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4291550E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21924657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5E625839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7F60DC56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7237B69C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759ED641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1B58E56E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40350759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20A6AB99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05CDE7F1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2818F24B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7564553F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6E82852D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36ACB9E8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02B9E3D5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544AC7CC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4938116A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486F53BB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045A07CC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0349C145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6356A8B5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397D0CB6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52BD41F7" w14:textId="77777777" w:rsidR="009A09C3" w:rsidRDefault="009A09C3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5AB16D21" w14:textId="706CD217" w:rsidR="006C5B22" w:rsidRPr="00694922" w:rsidRDefault="006C5B22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Альманах "Родники</w:t>
      </w:r>
      <w:r w:rsidR="00433C28"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»:</w:t>
      </w: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литературный сборник. — Нижний Тагил : Издательство "Газета", 1994. — 68 с. </w:t>
      </w:r>
    </w:p>
    <w:p w14:paraId="110A086C" w14:textId="3170BAF2" w:rsidR="006C5B22" w:rsidRPr="00212799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012275FB" w14:textId="40AF8647" w:rsidR="00EB592B" w:rsidRPr="00694922" w:rsidRDefault="00EB592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Анимица Е. Г., Города Среднего Урала [Текст] : справочное издание. — Екатеринбург: Сред.-Урал. кн. изд-во, 1975. — 303 с.</w:t>
      </w:r>
    </w:p>
    <w:p w14:paraId="082ED702" w14:textId="1B524452" w:rsidR="007D45F1" w:rsidRPr="009A09C3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ф.3,4</w:t>
      </w:r>
      <w:r w:rsidR="007D45F1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7D45F1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07FB1F67" w14:textId="3BF979A7" w:rsidR="007D45F1" w:rsidRPr="00694922" w:rsidRDefault="007D45F1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Архипов О. Н., Судмедэксперты в Деле группы Дятлова : нелитературный текст. — Тюмень : Истина, 2015. — 198 с.</w:t>
      </w:r>
    </w:p>
    <w:p w14:paraId="6FDCE44A" w14:textId="517310D0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ф.5</w:t>
      </w:r>
    </w:p>
    <w:p w14:paraId="77A2D26C" w14:textId="1446099F" w:rsidR="00B3586B" w:rsidRPr="00694922" w:rsidRDefault="00B3586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Баев В. Я., Труд на плечи машин : [из опыта работы машиностроительных предприятий Среднего Урала по механизации и автоматизации производственных процессов. — Свердловск : Средне-Уральское книжное издательство, 1982.</w:t>
      </w:r>
    </w:p>
    <w:p w14:paraId="7108BDE3" w14:textId="16A1F69C" w:rsidR="00E36C1D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КХ</w:t>
      </w:r>
      <w:r w:rsidR="00E36C1D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77699C65" w14:textId="59FCD72C" w:rsidR="00E36C1D" w:rsidRPr="00694922" w:rsidRDefault="00E36C1D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Балакин П. Ф., Свердловская магистраль : [сто лет железной дороге. — Свердловск : Средне-Уральское книжное издательство, 1978. — 128 с.</w:t>
      </w:r>
    </w:p>
    <w:p w14:paraId="4197CD11" w14:textId="4CC0AC61" w:rsidR="00B3586B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656E25D2" w14:textId="0803F8A8" w:rsidR="00EB592B" w:rsidRPr="00694922" w:rsidRDefault="00EB592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Бальчугов А. Д., Музеи и выставки : Путеводитель по музеям и выставкам Свердлов. обл.. — Свердловск : Средне-Уральское книжное издательство, 1981. — 159 с. </w:t>
      </w:r>
    </w:p>
    <w:p w14:paraId="4284383C" w14:textId="5E7E6B54" w:rsidR="00EB592B" w:rsidRPr="009A09C3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ф.1,3</w:t>
      </w:r>
    </w:p>
    <w:p w14:paraId="7CEE0F2E" w14:textId="6FFB5882" w:rsidR="00EB592B" w:rsidRPr="00694922" w:rsidRDefault="00EB592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Березовский спортивный [Электронный ресурс] : библиографический указатель-справочник. — Березовский : Березовская ЦБС, 2009. — 1 электрон. опт. диск (CD-ROM) ; 12 см, в контейнере 13х14 см.</w:t>
      </w:r>
    </w:p>
    <w:p w14:paraId="69B5DE6A" w14:textId="6DD4229D" w:rsidR="00EB592B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Красноуральская ЦБС; Отдел: ЦБ </w:t>
      </w:r>
    </w:p>
    <w:p w14:paraId="0970C6DC" w14:textId="4062CA5E" w:rsidR="00B3586B" w:rsidRPr="00694922" w:rsidRDefault="00B3586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Берс Е. М., Археологические памятники Свердловска и его окрестностей [Электронный ресурс]. — Екатеринбург : Свердловск. межнац. обл. биб-ка, 2018. — 1 эл. опт. диск (CD-ROM)</w:t>
      </w:r>
    </w:p>
    <w:p w14:paraId="1C5BD115" w14:textId="32E8593F" w:rsidR="00B3586B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453461B0" w14:textId="5D484D68" w:rsidR="00FE539A" w:rsidRPr="00694922" w:rsidRDefault="00FE539A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Бурлакова Н. Н., Забытые храмы Свердловской области. — Екатеринбург : Сократ, 2011. — 229 с.</w:t>
      </w:r>
    </w:p>
    <w:p w14:paraId="387175BB" w14:textId="0C5C06C4" w:rsidR="00212799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3B893A2D" w14:textId="324ED812" w:rsidR="00212799" w:rsidRPr="00694922" w:rsidRDefault="00212799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середине России : фотоальбом о Свердловской области. — Свердловск : Средне-Уральское книжное издательство, 1988. — 200 с.</w:t>
      </w:r>
    </w:p>
    <w:p w14:paraId="6FC020FA" w14:textId="68D8C628" w:rsidR="00212799" w:rsidRDefault="00212799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5E98FFCC" w14:textId="46D43D15" w:rsidR="008039A8" w:rsidRPr="00694922" w:rsidRDefault="008039A8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Вас приглашает оперетта. — Свердловск : Средне-Уральское книжное издательство, 1983. — 157 с.</w:t>
      </w:r>
    </w:p>
    <w:p w14:paraId="596DA67D" w14:textId="6730D277" w:rsidR="008039A8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ф.3; ЦБ</w:t>
      </w:r>
    </w:p>
    <w:p w14:paraId="1CD4F0CE" w14:textId="01FF4CB7" w:rsidR="00B3586B" w:rsidRPr="00694922" w:rsidRDefault="00B3586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Владимиров Ю. В., Урал индустриальный. — Свердловск : Свердловское книжное издательство, 1957. — 139 с.</w:t>
      </w:r>
    </w:p>
    <w:p w14:paraId="31F84752" w14:textId="5707091A" w:rsidR="00B3586B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39E749BA" w14:textId="07B3F6AA" w:rsidR="006C5B22" w:rsidRPr="00694922" w:rsidRDefault="006C5B22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Возрожденные святыни. Верхотурье-Меркушино : фотоальбом. </w:t>
      </w:r>
      <w:r w:rsid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- </w:t>
      </w: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Екатеринбург</w:t>
      </w:r>
      <w:r w:rsid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: Лазурь, 2007. — 168 с. </w:t>
      </w:r>
    </w:p>
    <w:p w14:paraId="7904327E" w14:textId="77777777" w:rsidR="006C5B22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ф.1,3,4</w:t>
      </w:r>
    </w:p>
    <w:p w14:paraId="53349CC3" w14:textId="039C2985" w:rsidR="00E36C1D" w:rsidRPr="00694922" w:rsidRDefault="00E36C1D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Войтенко А. А., Памятники героям и творцам Великой Победы : мемориалы и памятники Великой Отечественной войны. — Екатеринбург : Генри Пушель, 2015. — 292 с.</w:t>
      </w:r>
    </w:p>
    <w:p w14:paraId="6DCFC745" w14:textId="43F51D89" w:rsidR="006C5B22" w:rsidRPr="009A09C3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="006C5B22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6C5B22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571CA0D8" w14:textId="49E68220" w:rsidR="006C5B22" w:rsidRPr="00694922" w:rsidRDefault="006C5B22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Востриков О. В., Народная эстетика. Семья и родство. Обряды и обычаи. Традиционная культура Урала Вып. 3. — 199 с. </w:t>
      </w:r>
    </w:p>
    <w:p w14:paraId="00536533" w14:textId="2367CF2B" w:rsidR="006C5B22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</w:t>
      </w:r>
      <w:r w:rsidR="00445B7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ф.3</w:t>
      </w:r>
    </w:p>
    <w:p w14:paraId="19F6CC86" w14:textId="7CB91B62" w:rsidR="00212799" w:rsidRPr="00694922" w:rsidRDefault="00212799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Востриков О. В., Народный календарь. Традиционная культура Урала Вып. 1. — Екатеринбург : [Уральское литературное агентство]. — 148 с. </w:t>
      </w:r>
    </w:p>
    <w:p w14:paraId="3AB33AFE" w14:textId="2D7AEA9C" w:rsidR="00EB592B" w:rsidRDefault="00212799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ЦБ.ф.3</w:t>
      </w:r>
    </w:p>
    <w:p w14:paraId="38B505CE" w14:textId="5C8E1222" w:rsidR="00EB592B" w:rsidRPr="00694922" w:rsidRDefault="00EB592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Время, вперед! : [альбом к 120-летию города Серова. — Екатеринбург : Баско, 2014. — 160 с.</w:t>
      </w:r>
    </w:p>
    <w:p w14:paraId="2169CE4F" w14:textId="3E4A88C9" w:rsidR="009A09C3" w:rsidRPr="009A09C3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ф.3</w:t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731C7527" w14:textId="315D3FCC" w:rsidR="009A09C3" w:rsidRPr="00694922" w:rsidRDefault="009A09C3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Галактионов С. А., Озера Урала : сборник. — Свердловск, 1990. — 114</w:t>
      </w:r>
      <w:r w:rsidR="00433C28"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с.</w:t>
      </w: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+ карты</w:t>
      </w:r>
    </w:p>
    <w:p w14:paraId="493AB56C" w14:textId="59044FCF" w:rsidR="006C5B22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Красноуральская ЦБС; Отдел: ф.1; 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3C6AB728" w14:textId="0F702930" w:rsidR="00B3586B" w:rsidRPr="00694922" w:rsidRDefault="00B3586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Герои трудовой славы : сборник. — Свердловск : Средне-Уральское книжное издательство, 1969. — 143 с. </w:t>
      </w:r>
    </w:p>
    <w:p w14:paraId="07B4DAF9" w14:textId="15769749" w:rsidR="00B3586B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404127FF" w14:textId="69DC07DC" w:rsidR="00B3586B" w:rsidRPr="00694922" w:rsidRDefault="00B3586B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Головко В. К., Вдоль берегов уральских рек. — Свердловск : Свердловское книжное издательство, 1961. — 132 с. </w:t>
      </w:r>
    </w:p>
    <w:p w14:paraId="1EA83B8E" w14:textId="77777777" w:rsidR="00B3586B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241AAAA1" w14:textId="0C42ACA2" w:rsidR="008039A8" w:rsidRPr="00694922" w:rsidRDefault="008039A8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Дзюбинский Л. И., Три имени города : [научно-популярная литература]. — Екатеринбург : Средне-Уральское книжное издательство, 1999. — 185 с. </w:t>
      </w:r>
    </w:p>
    <w:p w14:paraId="3BB4D9F7" w14:textId="77777777" w:rsidR="008039A8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F71B0A5" w14:textId="69FE2D1D" w:rsidR="008039A8" w:rsidRPr="00694922" w:rsidRDefault="008039A8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Дисциплина труда : из опыта работы предприятий Среднего Урала. — Свердловск : Средне-Уральское книжное издательство, 1983. — 94 с.</w:t>
      </w:r>
    </w:p>
    <w:p w14:paraId="27547970" w14:textId="32E17D50" w:rsidR="006C5B22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КХ</w:t>
      </w:r>
    </w:p>
    <w:p w14:paraId="6EC374C2" w14:textId="3448C448" w:rsidR="006C5B22" w:rsidRPr="00694922" w:rsidRDefault="006C5B22" w:rsidP="006949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949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Долгов А. В., Деревянное зодчество Свердловской области : нелитературный текст. — Екатеринбург : Сократ, 2008. — 144 с. — (Культурное наследие Свердловской области).</w:t>
      </w:r>
    </w:p>
    <w:p w14:paraId="38192AE6" w14:textId="18678EB7" w:rsidR="006C5B22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ф.1,2,3,4,5,6,7</w:t>
      </w:r>
    </w:p>
    <w:p w14:paraId="24459A4B" w14:textId="12EC29F3" w:rsidR="006C5B22" w:rsidRPr="00512040" w:rsidRDefault="006C5B22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Жарынини П., Салют мальчишу : хроника, очерки, воспоминания, документы. — Свердловск : Средне-Уральское книжное издательство, 1982. — 287 с.</w:t>
      </w:r>
    </w:p>
    <w:p w14:paraId="1D3CEF50" w14:textId="77777777" w:rsidR="006C5B22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76C0E1C7" w14:textId="423DE968" w:rsidR="00B3586B" w:rsidRPr="00512040" w:rsidRDefault="00B3586B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Женщины Урала в революции и труде : сборник. — Свердловск : Свердловское книжное издательство, 1963. — 534 с. </w:t>
      </w:r>
    </w:p>
    <w:p w14:paraId="598352CF" w14:textId="1A1B415E" w:rsidR="00212799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bookmarkStart w:id="0" w:name="_Hlk156907151"/>
      <w:r w:rsidR="00212799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300A8CE5" w14:textId="3ADC7041" w:rsidR="003F634B" w:rsidRPr="00512040" w:rsidRDefault="003F634B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Звагельская В. Е., Модерн в памятниках архитектуры Свердловской области : историческая литература. — Екатеринбург : Независимый институт истории материальной культуры, 2008. — 158 с. — (Стили в архитектуре Свердловской области).</w:t>
      </w:r>
    </w:p>
    <w:p w14:paraId="1D5BFA8B" w14:textId="77777777" w:rsidR="003F634B" w:rsidRDefault="003F634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ф.1,3,4,5,6,7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CA769B4" w14:textId="6ECCAC44" w:rsidR="003F634B" w:rsidRPr="00512040" w:rsidRDefault="003F634B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Избирательная система Свердловской области: от века прошлого до наших дней : [методическое пособие]. — Екатеринбург, 2016. — 308 с.</w:t>
      </w:r>
    </w:p>
    <w:p w14:paraId="69EE1193" w14:textId="0076F690" w:rsidR="00212799" w:rsidRPr="009A09C3" w:rsidRDefault="003F634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="00212799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D2520AC" w14:textId="7F0B9A3D" w:rsidR="00212799" w:rsidRPr="00512040" w:rsidRDefault="00212799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История в газете, газета в истории : "Карпинскому рабочему" 70 лет. — Карпинск : [б. и.], 2012. — 222 с.</w:t>
      </w:r>
    </w:p>
    <w:p w14:paraId="44635262" w14:textId="77777777" w:rsidR="00212799" w:rsidRPr="009A09C3" w:rsidRDefault="00212799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bookmarkEnd w:id="0"/>
    <w:p w14:paraId="315C42A8" w14:textId="6F4C1C74" w:rsidR="00212799" w:rsidRPr="00512040" w:rsidRDefault="00212799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Капустин В. Г., География Свердловской области : учебное пособие для учащихся старших классов. — Екатеринбург : Средне-Уральское книжное издательство, 1997. — 288 с.</w:t>
      </w:r>
    </w:p>
    <w:p w14:paraId="0AC78822" w14:textId="77777777" w:rsidR="008039A8" w:rsidRDefault="00212799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3BE4789" w14:textId="027FACE6" w:rsidR="008039A8" w:rsidRPr="00512040" w:rsidRDefault="008039A8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Капустин В. Г., Свердловская область : природа, население, хозяйство, экология : учебное пособие для учащихся старших классов. — Екатеринбург : Издательство Уральского университета : Издательство Дома учителя, 1998. — 300 с. </w:t>
      </w:r>
    </w:p>
    <w:p w14:paraId="534FC15A" w14:textId="6BF18B92" w:rsidR="009A09C3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04B8C36F" w14:textId="2894BCCB" w:rsidR="006C5B22" w:rsidRPr="00512040" w:rsidRDefault="00EB592B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Кириллов А. Д., Опорный край России. Свердловская область вчера, сегодня, завтра. — Екатеринбург : Уральский рабочий, 2015. — 191 с.</w:t>
      </w:r>
    </w:p>
    <w:p w14:paraId="08302899" w14:textId="5AFE7B7D" w:rsidR="00212799" w:rsidRPr="00512040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Красноуральская ЦБС; Отдел: ф.3,4</w:t>
      </w:r>
    </w:p>
    <w:p w14:paraId="4C8A18CC" w14:textId="44A7289D" w:rsidR="006368F6" w:rsidRPr="00512040" w:rsidRDefault="006368F6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Когда стою у Вечного огня...: Памятники и памятные места Великой Отечественной войны Свердловской области : архивные материалы. — Екатеринбург : Банк культурной информации, 2000. — 159 с. </w:t>
      </w:r>
    </w:p>
    <w:p w14:paraId="68E62512" w14:textId="77777777" w:rsidR="006368F6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ЦБ,ф.1,3</w:t>
      </w:r>
    </w:p>
    <w:p w14:paraId="45AA514B" w14:textId="6D645B21" w:rsidR="008039A8" w:rsidRPr="00512040" w:rsidRDefault="008039A8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Козинец Л. А., Каменная летопись города : архитектура Екатеринбурга - Свердловска XVIII - начала XX века. — Свердловск : Средне-Уральское книжное издательство, 1989. — 160 с. </w:t>
      </w:r>
    </w:p>
    <w:p w14:paraId="31FD88E2" w14:textId="77777777" w:rsidR="008039A8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ЦБ,  Отдел: ф.1,3,4</w:t>
      </w:r>
    </w:p>
    <w:p w14:paraId="3667D646" w14:textId="2F44338D" w:rsidR="008039A8" w:rsidRPr="00512040" w:rsidRDefault="008039A8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Коньшин Ю. А., Кузницы уральского железа : Первоуральск, Нижняя Салда, Верхняя Салда, Реж : [культурно-исторические очерки]. — Екатеринбург : Сократ, 2007. — 372 с.  — (История в ликах городов).</w:t>
      </w:r>
    </w:p>
    <w:p w14:paraId="48DC753A" w14:textId="48941F62" w:rsidR="006368F6" w:rsidRPr="003F634B" w:rsidRDefault="008039A8" w:rsidP="008039A8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1727D08B" w14:textId="7F0AD5AA" w:rsidR="006368F6" w:rsidRPr="00512040" w:rsidRDefault="006368F6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Кортин Б. В., Из Евразии - в Азиопу : необычное путешествие по Свердловской области : [в 2 кн.]. — Екатеринбург : Реал-Медиа, 2009. — 373 с.</w:t>
      </w:r>
    </w:p>
    <w:p w14:paraId="3586E2BF" w14:textId="19A2F88E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12B5963A" w14:textId="2EF4BEFA" w:rsidR="006368F6" w:rsidRPr="00512040" w:rsidRDefault="006368F6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Котлярский М. Я., Гора Высокая. — Москва : Молодая гвардия, 1959. — 103 с.</w:t>
      </w:r>
    </w:p>
    <w:p w14:paraId="5B50E491" w14:textId="77777777" w:rsidR="006368F6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24B6EBAD" w14:textId="56952E89" w:rsidR="008039A8" w:rsidRPr="00512040" w:rsidRDefault="008039A8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Край родной : [книга для внеклассного чтения по историческому краеведению для 4-х классов. — Свердловск : Средне-Уральское книжное издательство, 1979. — 127 с. </w:t>
      </w:r>
    </w:p>
    <w:p w14:paraId="21F73B9E" w14:textId="4EA269A1" w:rsidR="008039A8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ЦБ, ф.1,2,3,4</w:t>
      </w:r>
    </w:p>
    <w:p w14:paraId="495D830A" w14:textId="7C1541A1" w:rsidR="006368F6" w:rsidRPr="00512040" w:rsidRDefault="006368F6" w:rsidP="0051204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Красная книга Свердловской области : животные, растения, грибы. — Екатеринбург : Мир, 2018. — 450 с. </w:t>
      </w:r>
    </w:p>
    <w:p w14:paraId="722F7DCE" w14:textId="6F3ADBDE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22FA4DF6" w14:textId="27C91ECB" w:rsidR="006368F6" w:rsidRPr="009A09C3" w:rsidRDefault="00512040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39.</w:t>
      </w:r>
      <w:r w:rsidR="006368F6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Краснопевцева Г., Победители : очерки. — Качканар : Скиф, 2010. — 207 с.</w:t>
      </w:r>
    </w:p>
    <w:p w14:paraId="778D8F3C" w14:textId="77777777" w:rsidR="006368F6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78EFD0C6" w14:textId="6CB6FCDA" w:rsidR="008039A8" w:rsidRPr="00512040" w:rsidRDefault="008039A8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Красная книга Среднего Урала (Свердловская и Пермская области) : редкие и находящиеся под угрозой исчезновения виды животных и растений. — Екатеринбург : Уральский государственный университет, 1996. — 279 с. </w:t>
      </w:r>
    </w:p>
    <w:p w14:paraId="713E2A75" w14:textId="69AF2A9C" w:rsidR="008039A8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ЦБ,ф.4</w:t>
      </w:r>
    </w:p>
    <w:p w14:paraId="7E8227B2" w14:textId="635FD929" w:rsidR="008039A8" w:rsidRPr="00512040" w:rsidRDefault="008039A8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Красноуфимск : альбом. — Свердловск : Средне-Уральское книжное издательство, 1986. — 144 с. — (Города нашего края).</w:t>
      </w:r>
    </w:p>
    <w:p w14:paraId="6239D82A" w14:textId="77777777" w:rsidR="008039A8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ЦБ,ф.1</w:t>
      </w:r>
    </w:p>
    <w:p w14:paraId="3B59C909" w14:textId="77777777" w:rsidR="008039A8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C4D7BED" w14:textId="35FBF9E3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Кузин Н. Г., Ступени зрелости : поэзия рабочего Урала. — Свердловск : Средне-Уральское книжное издательство, 1986. — 223 с.</w:t>
      </w:r>
    </w:p>
    <w:p w14:paraId="1D6E56B8" w14:textId="5F6A2D16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ЦБ,ф.4</w:t>
      </w:r>
    </w:p>
    <w:p w14:paraId="2D0197E1" w14:textId="63EA3499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Культура Лесного от А до Я. — Екатеринбург : Баско, 2009. — 93 с.</w:t>
      </w:r>
    </w:p>
    <w:p w14:paraId="016A0BA5" w14:textId="6E256F17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3DC5BF5D" w14:textId="3E7E3C15" w:rsidR="006368F6" w:rsidRPr="00512040" w:rsidRDefault="00512040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368F6"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Курочкин А. Ф., Ревда. — Свердловск : Средне-Уральское книжное издательство, 1984. — 188 с. — (Города нашего края).</w:t>
      </w:r>
    </w:p>
    <w:p w14:paraId="0CBCEBD5" w14:textId="5745AB5C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46B007BF" w14:textId="5C8ABC1A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Курочкин Ю. М., Приключения "Мадонны" : страницы краеведческих поисков : [очерки]. — Свердловск : Средне-Уральское книжное издательство, 1973. — 118</w:t>
      </w:r>
      <w:r w:rsid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с.</w:t>
      </w:r>
    </w:p>
    <w:p w14:paraId="4E212664" w14:textId="4B038A5B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8CAA3A4" w14:textId="3A91B3DD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Кушва : документальные рассказы о городе горняцкой славы. — Свердловск : Средне-Уральское Книжное издательство, 1969. — 198 с.</w:t>
      </w:r>
    </w:p>
    <w:p w14:paraId="673F10F0" w14:textId="53B3F48B" w:rsidR="006C5B22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CD2EB80" w14:textId="13EBE0D7" w:rsidR="006C5B22" w:rsidRPr="00512040" w:rsidRDefault="006C5B22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Ладоней рабочих тепло : свердловские писатели, художники, журналисты - об Уралмаше : [очерки, стихи]. — Свердловск : Средне-Уральское книжное издательство, 1976. — 128 с.</w:t>
      </w:r>
    </w:p>
    <w:p w14:paraId="1DB7BCCE" w14:textId="739C893D" w:rsidR="006C5B22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41D0CC27" w14:textId="34C0429D" w:rsidR="00EB592B" w:rsidRPr="00512040" w:rsidRDefault="00EB592B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Лапина О. К., Храмы Нижнего Тагила : нелитературный текст. — Нижний Тагил : ХлопотовЪ : Репринт, 2015. — 46 с. </w:t>
      </w:r>
    </w:p>
    <w:p w14:paraId="0234D9B3" w14:textId="77777777" w:rsidR="00EB592B" w:rsidRDefault="00EB592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775B6B28" w14:textId="7B170D24" w:rsidR="00B3586B" w:rsidRPr="00512040" w:rsidRDefault="00B3586B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Литература о Свердловской области : текущий библиографический указатель. — Екатеринбург : б.и., 1992. — 213 с. </w:t>
      </w:r>
    </w:p>
    <w:p w14:paraId="431E2AC4" w14:textId="4AC3910D" w:rsidR="00B3586B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7C4BA743" w14:textId="0FD71C5E" w:rsidR="00B3586B" w:rsidRPr="00512040" w:rsidRDefault="00B3586B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Луканин В. П., Лекарственные растения Свердловской области : энциклопедия. — Свердловск : Средне-Уральское книжное издательство, 1966. — 74 с. </w:t>
      </w:r>
    </w:p>
    <w:p w14:paraId="7D5CB550" w14:textId="77777777" w:rsidR="00B3586B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68A4C78E" w14:textId="51AAC79D" w:rsidR="00B3586B" w:rsidRPr="00512040" w:rsidRDefault="00B3586B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Малюшин А. И., За партой и станком. — Свердловск : Средне-Уральское книжное издательство, 1980. — 94 с. — (Не числом - а умением).</w:t>
      </w:r>
    </w:p>
    <w:p w14:paraId="1488786B" w14:textId="77777777" w:rsidR="00B3586B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ЦБ.ф.1</w:t>
      </w:r>
    </w:p>
    <w:p w14:paraId="5F0ACDED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3C8AD537" w14:textId="03AA095F" w:rsidR="007D45F1" w:rsidRPr="00512040" w:rsidRDefault="007D45F1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Мамаева Н. Н., Купола XXI века. Екатеринбург и окрестности. </w:t>
      </w:r>
      <w:r w:rsid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- </w:t>
      </w: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Екатеринбург: Издательство НИИМК, 2010. — 165,[3] с. </w:t>
      </w:r>
    </w:p>
    <w:p w14:paraId="352269D6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41658DA3" w14:textId="57193ED8" w:rsidR="008039A8" w:rsidRPr="00512040" w:rsidRDefault="008039A8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Масленников Е. П., По окрестностям Свердловска : [путеводитель]. — Свердловск : Средне-Уральское книжное издательство, 1978. — 152 с.</w:t>
      </w:r>
    </w:p>
    <w:p w14:paraId="08C232ED" w14:textId="3F7C96D7" w:rsidR="009A09C3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1D286878" w14:textId="0E67F4B2" w:rsidR="009A09C3" w:rsidRPr="00512040" w:rsidRDefault="009A09C3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Матвеев А. К., Семь названий на карте Урала : происхождение географ. назв. Урала. — Свердловск : Сред.-Урал. кн. изд-во, 1979. — 128 с.</w:t>
      </w:r>
    </w:p>
    <w:p w14:paraId="73C7CE1F" w14:textId="7678F5C8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ф.3,4</w:t>
      </w:r>
    </w:p>
    <w:p w14:paraId="533B82A8" w14:textId="48B20BF2" w:rsidR="009A09C3" w:rsidRPr="00512040" w:rsidRDefault="009A09C3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Медные россыпи : поэтический сборник. — Екатеринбург : Форт Диалог-Исеть, 2011. — 370 с.</w:t>
      </w:r>
    </w:p>
    <w:p w14:paraId="2D104990" w14:textId="77777777" w:rsid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1,3,4</w:t>
      </w:r>
    </w:p>
    <w:p w14:paraId="35CB3840" w14:textId="3F18CA0B" w:rsidR="007D45F1" w:rsidRPr="00512040" w:rsidRDefault="007D45F1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Мотырев А. В., Рассказы о профессиях : науч. - попул. изд.. — Свердловск : Средне-Уральское книжное издательство, 1973. — 128 с.</w:t>
      </w:r>
    </w:p>
    <w:p w14:paraId="5039BB00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51C7E157" w14:textId="18BA124E" w:rsidR="007D45F1" w:rsidRPr="00512040" w:rsidRDefault="007D45F1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Музеи и выставки : путеводитель по музеям и выставкам Свердловска и области. — Свердловск : Средне-Уральское книжное издательство, 1971. — 136 с. </w:t>
      </w:r>
    </w:p>
    <w:p w14:paraId="7C1CA77C" w14:textId="77777777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29E8DDBB" w14:textId="45AD7F32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Музеи Свердловской области : справочное издание. — Екатеринбург : Квадрат, 2006. — 200 с. </w:t>
      </w:r>
    </w:p>
    <w:p w14:paraId="3F333014" w14:textId="38CD83D8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Красноуральская ЦБС; Отдел: ЦБ 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9C83D31" w14:textId="2E5E2E90" w:rsidR="006368F6" w:rsidRPr="00512040" w:rsidRDefault="006368F6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Музей "Невьянская икона" : [альбом]. — Екатеринбург : Студия ГРАФО, 2005. — 191 с.</w:t>
      </w:r>
    </w:p>
    <w:p w14:paraId="57E5E757" w14:textId="0556F6D4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ЦБ,ф.3</w:t>
      </w:r>
    </w:p>
    <w:p w14:paraId="72523AED" w14:textId="338B2053" w:rsidR="007D45F1" w:rsidRPr="00512040" w:rsidRDefault="007D45F1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Народные художественные промыслы Свердловской области : альбом. — Екатеринбург : Центр традиционной народной культуры Среднего Урала, 2019. — 211 с.</w:t>
      </w:r>
    </w:p>
    <w:p w14:paraId="47E17AE4" w14:textId="440BC845" w:rsidR="00512040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5E931E53" w14:textId="4BAEC4A1" w:rsidR="007D45F1" w:rsidRPr="00512040" w:rsidRDefault="007D45F1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Наш край : материалы 5-ой Свердл. обл. краевед. конф.. — Свердловск : Издательство Уральского университета, 1971. — 276 с.</w:t>
      </w:r>
    </w:p>
    <w:p w14:paraId="76365B9B" w14:textId="4CCCE0AD" w:rsidR="009A09C3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1E6546BE" w14:textId="3D02E4C0" w:rsidR="009A09C3" w:rsidRPr="00512040" w:rsidRDefault="009A09C3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Невьянск. — Свердловск : Средне-Уральское книжное издательство, 1982. — 142 с. — (Города нашего края).</w:t>
      </w:r>
    </w:p>
    <w:p w14:paraId="2E579D33" w14:textId="77777777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Красноуральская ЦБС; ЦБ, ф.1,2,3 </w:t>
      </w:r>
    </w:p>
    <w:p w14:paraId="04A28283" w14:textId="1D5D9030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97582A0" w14:textId="69548420" w:rsidR="009A09C3" w:rsidRPr="00512040" w:rsidRDefault="009A09C3" w:rsidP="0051204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Неуснувшая память : сборник стихотворений. — Красноуральск, 2016. — 104 с. </w:t>
      </w:r>
    </w:p>
    <w:p w14:paraId="7EC7C45E" w14:textId="4B7B8D2D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ф.1,2,3,4,5,6</w:t>
      </w:r>
    </w:p>
    <w:p w14:paraId="6A0BD0A4" w14:textId="08F3A438" w:rsidR="006C5B22" w:rsidRPr="00A549DF" w:rsidRDefault="006C5B22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Новоселов А. И., Туринск : издания для досуга. — Свердловск : Средне-Уральское книжное издательство, 1990. — 160 с. — (Города нашего края).</w:t>
      </w:r>
    </w:p>
    <w:p w14:paraId="69790B0C" w14:textId="09D1199C" w:rsidR="009A09C3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63A9A80B" w14:textId="071410D0" w:rsidR="009A09C3" w:rsidRPr="00A549DF" w:rsidRDefault="009A09C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Один из нас [Текст] : книга народной памяти. — Карпинск : ЛИСИЦА, 2016. — 245 с.</w:t>
      </w:r>
    </w:p>
    <w:p w14:paraId="3D1A0848" w14:textId="63E9E28A" w:rsid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ф.1,2,3,4,5,6,7</w:t>
      </w:r>
    </w:p>
    <w:p w14:paraId="36700EE6" w14:textId="7BCC124C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Оленев А. М., География Свердловской области : учебное пособие для учащихся 7—8-х классов. — Свердловск : Средне-Уральское книжное издательство, 1978. — 80 с.</w:t>
      </w:r>
    </w:p>
    <w:p w14:paraId="6EFE8CE5" w14:textId="770E991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ф.4;</w:t>
      </w:r>
    </w:p>
    <w:p w14:paraId="2ABC858E" w14:textId="5AE5738F" w:rsidR="009A09C3" w:rsidRPr="00A549DF" w:rsidRDefault="009A09C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Осипов В. В., Сухоложье в потоке времен: род Губиных [Электронный ресурс] : очерки отечественной истории : аудиокнига. — Екатеринбург : Свердловская областная специальная библиотека для слепых, 2016. — 1 электрон. опт. диск (CD-ROM)(06 ч 22 мин) ; в контейнере, 12 см.</w:t>
      </w:r>
    </w:p>
    <w:p w14:paraId="1D5C526F" w14:textId="77777777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6CD033C4" w14:textId="0B21B03B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Пичугин А. Л., Верхне-Тагильский завод. — Нижний Тагил : Тагил-Принт, 2019. — 403 с. — (Уральские заводы).</w:t>
      </w:r>
    </w:p>
    <w:p w14:paraId="718F856E" w14:textId="169D8466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9FEC719" w14:textId="5B3DA00B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Пичугин А. Л., Висимо-Шайтанский завод. — Нижний Тагил : Тагил-Принт, 2015. — 211 с., [6] л. цв. фот. — (Уральские заводы).</w:t>
      </w:r>
    </w:p>
    <w:p w14:paraId="6C6FE372" w14:textId="666EED7C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1B7580C8" w14:textId="2DA8304C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Пичугин А. Л., Горы и реки Тагила ; Тагильский край : географо-краеведческий словарь. — Нижний Тагил : б.и., 2013. — 139 с. </w:t>
      </w:r>
    </w:p>
    <w:p w14:paraId="1E602014" w14:textId="7D5F422B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8BB548A" w14:textId="3DA2774A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Пичугин А. Л., Кушвинский завод. Кушва-Сылвицкая железная дорога. Коноваловский завод. — Нижний Тагил : Тагил-Принт, 2018. — 338 с., [8] л. фот. — (Уральские заводы).</w:t>
      </w:r>
    </w:p>
    <w:p w14:paraId="255AB76E" w14:textId="0F8B805A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43BCE41" w14:textId="0D7A1764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Пичугин А. Л., Над облаками и туманами: путешествия по Уральским горам. — Нижний Тагил : Тагил-Принт, 2016. — 78 с. </w:t>
      </w:r>
    </w:p>
    <w:p w14:paraId="25645E8B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168BC68D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0B4CD0B7" w14:textId="153C5DAA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Пичугин А. Л.</w:t>
      </w:r>
      <w:r w:rsidR="00247033"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Нижне-Тагильский завод Кн. 1, 2017. — 408 с.</w:t>
      </w:r>
    </w:p>
    <w:p w14:paraId="79D3287D" w14:textId="40B9C230" w:rsidR="009A09C3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9A09C3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CA66984" w14:textId="12584539" w:rsidR="00B3586B" w:rsidRPr="00A549DF" w:rsidRDefault="00B3586B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Постоногов Е. И., По Чусовой [Текст] : путеводитель. — Свердловск : Сред.-Урал. кн. изд-во, 1980. — 125 с.</w:t>
      </w:r>
    </w:p>
    <w:p w14:paraId="78B619DD" w14:textId="0D7D9E93" w:rsidR="009A09C3" w:rsidRPr="009A09C3" w:rsidRDefault="00B3586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ЦБС, ф.1,2,4,6</w:t>
      </w:r>
    </w:p>
    <w:p w14:paraId="1EA4A93E" w14:textId="6284780D" w:rsidR="003F634B" w:rsidRPr="00A549DF" w:rsidRDefault="003F634B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Пудовкин С. И., Город в военной шинели. Мой Тагил Т. 2, 2015. — 439 с.</w:t>
      </w:r>
    </w:p>
    <w:p w14:paraId="2DFD7296" w14:textId="77777777" w:rsidR="003F634B" w:rsidRPr="009A09C3" w:rsidRDefault="003F634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11058CA2" w14:textId="14D73FED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Рабочие династии Урала [Текст] : историческая литература. — Свердловск : Сред.-Урал. кн. изд-во, 1977. — 344 с. — (Рабочие династии Урала. Вып. 5).</w:t>
      </w:r>
    </w:p>
    <w:p w14:paraId="5DFC4A74" w14:textId="3D3CFB35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32C13270" w14:textId="613A02A6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Рябинин Б. С., Нижний Тагил. — Свердловск : Средне-Уральское книжное издательство, 1970. — 87 с. ; 17 см. — (Библиотечка юного географа. [Уральская серия]).</w:t>
      </w:r>
    </w:p>
    <w:p w14:paraId="38B8B48D" w14:textId="77777777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475CBFE8" w14:textId="15D5B9BB" w:rsidR="006368F6" w:rsidRPr="00A549DF" w:rsidRDefault="006368F6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 памятью в сердце : книга воспоминаний ветеранов Великой Отечественной войны - работников ОАО "Уралэлектромедь" : 65-летию Победы посвящается. — Верхняя Пышма : Филантроп, 2010. — 207 с.</w:t>
      </w:r>
    </w:p>
    <w:p w14:paraId="38C0612D" w14:textId="4073A780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0BD6D07F" w14:textId="1ECBB1C0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Самоцветное кольцо Урала : путеводитель по Свердловской области. — Екатеринбург: Азимут, 2016. — 141 с.</w:t>
      </w:r>
    </w:p>
    <w:p w14:paraId="31A170DC" w14:textId="5B5155FB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ф.3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583F8027" w14:textId="406791DB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Свердловск : путеводитель-справочник. — Свердловск : Свердловское книжное издательство, 1963. — 318 с. </w:t>
      </w:r>
    </w:p>
    <w:p w14:paraId="6331E1CD" w14:textId="0198CAA5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0BB062DF" w14:textId="0222605D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Свердловск : справочник. — Свердловск : Свердловское книжное издательство, 1956. — 232 с.</w:t>
      </w:r>
    </w:p>
    <w:p w14:paraId="08CDBFFC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23AF3455" w14:textId="7842E222" w:rsidR="00247033" w:rsidRPr="00A549DF" w:rsidRDefault="0024703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Свердловск : справочник-путеводитель. — Екатеринбург : Средне-Уральское книжное издательство, 1983. — 239 с. </w:t>
      </w:r>
    </w:p>
    <w:p w14:paraId="4A530D16" w14:textId="05F3EE98" w:rsidR="007D45F1" w:rsidRPr="009A09C3" w:rsidRDefault="0024703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ЦБ, ф.3,4</w:t>
      </w:r>
      <w:r w:rsidR="007D45F1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7D45F1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6F29D251" w14:textId="6D430DBD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Свердловская область : [фотоальбом]. — Свердловск : Средне-Уральское книжное издательство, 1978. — 242 с. </w:t>
      </w:r>
    </w:p>
    <w:p w14:paraId="36DE8BC5" w14:textId="1E5A04D8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12A4D8DD" w14:textId="2B8F61AF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Свердловская область : административно-территориальное деление на 1 января 1978 года : [справочник]. — Свердловск : Средне-Уральское книжное издательство, 1978. — 288 с. ; 21 см.</w:t>
      </w:r>
    </w:p>
    <w:p w14:paraId="5920627C" w14:textId="77777777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481E3FEF" w14:textId="20977044" w:rsidR="00247033" w:rsidRPr="00A549DF" w:rsidRDefault="0024703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Свердловская область. Опорный край державы. — Екатеринбург : Квадрат, 2019. — 399 с. </w:t>
      </w:r>
    </w:p>
    <w:p w14:paraId="47CE1591" w14:textId="248257C7" w:rsidR="00247033" w:rsidRPr="009A09C3" w:rsidRDefault="0024703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1F1FBCAA" w14:textId="2712ADBF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Свердловская область. Свод памятников истории и культуры Свердловской области Т. 2, 2008. — 646 с.</w:t>
      </w:r>
    </w:p>
    <w:p w14:paraId="45F991B7" w14:textId="6559421C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ф.1,2,3,4,5,6</w:t>
      </w:r>
    </w:p>
    <w:p w14:paraId="33BD6930" w14:textId="6BEAE6ED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Свердловская область : путеводитель. — Москва : Авангард, 2004. — 208 с. — (Ле пти фюте).</w:t>
      </w:r>
    </w:p>
    <w:p w14:paraId="047926FD" w14:textId="77777777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7BFC46AF" w14:textId="50C15062" w:rsidR="00247033" w:rsidRPr="00A549DF" w:rsidRDefault="0024703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Селянин Ф. Т., Сердце на скале : [сборник]. — Свердловск : Средне-Уральское книжное издательство, 1988. — 239 с. </w:t>
      </w:r>
    </w:p>
    <w:p w14:paraId="153A6333" w14:textId="01464EB5" w:rsidR="00247033" w:rsidRPr="009A09C3" w:rsidRDefault="0024703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61B8FE65" w14:textId="4CAE9D68" w:rsidR="003F634B" w:rsidRPr="00A549DF" w:rsidRDefault="003F634B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Слукин В. М., Демидовские гнезда : Невьянск, Верхний Тагил, Нижний Тагил : [культурно-исторические очерки]. — Екатеринбург : Сократ, 2001. — 299, [4] с. — (История в ликах городов).</w:t>
      </w:r>
    </w:p>
    <w:p w14:paraId="5D599708" w14:textId="57B34BA6" w:rsidR="006C5B22" w:rsidRDefault="003F634B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ф.3,4</w:t>
      </w:r>
    </w:p>
    <w:p w14:paraId="17EBAFE4" w14:textId="5902203F" w:rsidR="006C5B22" w:rsidRPr="00A549DF" w:rsidRDefault="006C5B22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Смирнов Л. Н., Конструктивизм в памятниках архитектуры Свердловской области. — Екатеринбург : [Независимый институт истории материальной культуры], 2008. — 159 с.  — (Стили в архитектуре Свердловской области).</w:t>
      </w:r>
    </w:p>
    <w:p w14:paraId="1E2BF892" w14:textId="7E31DFF6" w:rsidR="006C5B22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ф.1,2,3,4,5,6,7</w:t>
      </w:r>
    </w:p>
    <w:p w14:paraId="5BD8804C" w14:textId="3BD0D78E" w:rsidR="006C5B22" w:rsidRPr="00A549DF" w:rsidRDefault="006C5B22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Стариков А. А., Знаменитые памятники архитектуры Свердловской области. — Екатеринбург : Сократ, 2007. — 163 с. — (Культурное наследие Свердловской области).</w:t>
      </w:r>
    </w:p>
    <w:p w14:paraId="5593A01B" w14:textId="06F3B23D" w:rsidR="008039A8" w:rsidRPr="009A09C3" w:rsidRDefault="006C5B22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ф.1,2,3,4,5,7</w:t>
      </w:r>
      <w:r w:rsidR="008039A8"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1B72002E" w14:textId="0332FB54" w:rsidR="008039A8" w:rsidRPr="00A549DF" w:rsidRDefault="008039A8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Социалистическое строительство на Урале : сборник статей. — Свердловск : Свердловское книжное издательство, 1957. — 345 с. </w:t>
      </w:r>
    </w:p>
    <w:p w14:paraId="7F7DAC6A" w14:textId="77777777" w:rsidR="008039A8" w:rsidRPr="009A09C3" w:rsidRDefault="008039A8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0F85EF65" w14:textId="3BF7FD2F" w:rsidR="009A09C3" w:rsidRP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03DA652" w14:textId="19042C7E" w:rsidR="009A09C3" w:rsidRPr="00A549DF" w:rsidRDefault="009A09C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100 чудес Урала: природные и рукотворные : [путеводитель]. — Екатеринбург : издательский дом ФестХэнд, 2016. — 256 с. — (Репейник. Цепляйся к лучшему).</w:t>
      </w:r>
    </w:p>
    <w:p w14:paraId="78226D34" w14:textId="77777777" w:rsidR="009A09C3" w:rsidRDefault="009A09C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432FD0F2" w14:textId="2EC15070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37-й на Урале. — Свердловск : Средне-Уральское книжное издательство, 1990. — 320 с. </w:t>
      </w:r>
    </w:p>
    <w:p w14:paraId="1C6FAE5B" w14:textId="77777777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ф.1,3,4</w:t>
      </w:r>
    </w:p>
    <w:p w14:paraId="7784F820" w14:textId="77777777" w:rsidR="007D45F1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DB85C07" w14:textId="6975ADA5" w:rsidR="007D45F1" w:rsidRPr="00A549DF" w:rsidRDefault="007D45F1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Трубицын А. А., Здравницы Свердловской и Тюменской областей : [научно-популярная литература]. — Свердловск : Средне-Уральское книжное издательство, 1985. — 125 с. </w:t>
      </w:r>
    </w:p>
    <w:p w14:paraId="46BB6256" w14:textId="65E950B4" w:rsidR="007D45F1" w:rsidRPr="009A09C3" w:rsidRDefault="007D45F1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</w:t>
      </w:r>
    </w:p>
    <w:p w14:paraId="3B250C69" w14:textId="216A45D5" w:rsidR="00E36C1D" w:rsidRPr="00A549DF" w:rsidRDefault="00E36C1D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Федоров В. Г., Тайны Невьянской башни : исторический очерк : [строительство дозорной башни Акинфием Демидовым в г. Невьянске, 18 в.]. — Свердловск : Свердловское книжное издательство, 1964. — 46 с.</w:t>
      </w:r>
    </w:p>
    <w:p w14:paraId="5BC466CA" w14:textId="50B98F50" w:rsidR="009A09C3" w:rsidRPr="009A09C3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5CE496C6" w14:textId="0EDA1F27" w:rsidR="00E36C1D" w:rsidRPr="00A549DF" w:rsidRDefault="00E36C1D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Художественное образование Среднего Урала, 2006. — Екатеринбург : ИП Калинина Г. П., 2006. — 221 с. </w:t>
      </w:r>
    </w:p>
    <w:p w14:paraId="03DB02E0" w14:textId="1447F538" w:rsidR="00E36C1D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ЦБ.ф.3</w:t>
      </w:r>
    </w:p>
    <w:p w14:paraId="0A6D6A3F" w14:textId="67599DFB" w:rsidR="00E36C1D" w:rsidRPr="00A549DF" w:rsidRDefault="00E36C1D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Черный тюльпан : книга памяти : Афганистан, 1979-1989. — Екатеринбург : Банк культурной информации, 2000. — 333 с.</w:t>
      </w:r>
    </w:p>
    <w:p w14:paraId="2291B427" w14:textId="77777777" w:rsidR="00E36C1D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ЦБ, ф.3</w:t>
      </w:r>
    </w:p>
    <w:p w14:paraId="44B3874F" w14:textId="0265D7A1" w:rsidR="00247033" w:rsidRPr="00A549DF" w:rsidRDefault="00247033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Черных Н., Синарский ГУЛАГ : [Кн. издана при финансовой поддержке М-ва культуры Сверд. обл.]. — Екатеринбург : Банк культурной информации, 2004. — 120 с.</w:t>
      </w:r>
    </w:p>
    <w:p w14:paraId="5C4B02B3" w14:textId="762BE32A" w:rsidR="00247033" w:rsidRPr="009A09C3" w:rsidRDefault="0024703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ЦБ; ф.5</w:t>
      </w:r>
    </w:p>
    <w:p w14:paraId="2194B3EA" w14:textId="0E3DF630" w:rsidR="006368F6" w:rsidRPr="00A549DF" w:rsidRDefault="006368F6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1" w:name="_Hlk156906901"/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Цыганко М. В., Каменный узор земли Вагранской : минералы Североуральского района. — Екатеринбург : Уральский рабочий, 2015. — 119 с. </w:t>
      </w:r>
    </w:p>
    <w:p w14:paraId="07D51AE8" w14:textId="237CF91F" w:rsidR="006368F6" w:rsidRPr="009A09C3" w:rsidRDefault="006368F6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bookmarkEnd w:id="1"/>
    <w:p w14:paraId="5A0E2D58" w14:textId="72517FFB" w:rsidR="00E36C1D" w:rsidRPr="00A549DF" w:rsidRDefault="00E36C1D" w:rsidP="00A549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549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Яровой Ю. Е., Тагильский металл : [о Нижнетагильском металлургическом комбинате]. — Свердловск : Средне-Уральское книжное издательство, 1979. — 272 с.</w:t>
      </w:r>
    </w:p>
    <w:p w14:paraId="6CEE6820" w14:textId="77777777" w:rsidR="00E36C1D" w:rsidRDefault="00E36C1D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A09C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Красноуральская ЦБС; Отдел: ф.4</w:t>
      </w:r>
    </w:p>
    <w:p w14:paraId="5497DF49" w14:textId="77777777" w:rsidR="0080732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908F828" w14:textId="77777777" w:rsidR="0080732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0A9CA31" w14:textId="77777777" w:rsidR="0080732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AD316F7" w14:textId="77777777" w:rsidR="0080732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841112A" w14:textId="77777777" w:rsidR="0080732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C8BF1D7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Часы работы библиотек:</w:t>
      </w:r>
    </w:p>
    <w:p w14:paraId="0FC98F5D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ЦГБ имени П.П.Бажова (ул.Янкина,7)</w:t>
      </w:r>
    </w:p>
    <w:p w14:paraId="428D967C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10.00 – 20.00</w:t>
      </w:r>
    </w:p>
    <w:p w14:paraId="4CD2F9A0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54BF3C26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Городские филиалы:</w:t>
      </w:r>
    </w:p>
    <w:p w14:paraId="47737384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1 (п.Пригородный, ул.Победы, 1 «а»)</w:t>
      </w:r>
    </w:p>
    <w:p w14:paraId="33237681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4 (ул.Советская,2)</w:t>
      </w:r>
    </w:p>
    <w:p w14:paraId="72860DC0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- воскресенье</w:t>
      </w:r>
    </w:p>
    <w:p w14:paraId="1BCA6541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3 (ул.Я.Нуммура,6)</w:t>
      </w:r>
    </w:p>
    <w:p w14:paraId="3E9B34AC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суббота</w:t>
      </w:r>
    </w:p>
    <w:p w14:paraId="63407DF4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9.30-18.00</w:t>
      </w:r>
    </w:p>
    <w:p w14:paraId="3C2CE0D1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Сельские филиалы:</w:t>
      </w:r>
    </w:p>
    <w:p w14:paraId="20B99056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2 (п.Дачный, ул.Советская,4)</w:t>
      </w:r>
    </w:p>
    <w:p w14:paraId="09E307FD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5 (мкр.Октябрьский, ул.Старателей, 10 «а»)</w:t>
      </w:r>
    </w:p>
    <w:p w14:paraId="65B63918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6 (п.Краснодольский, ул.Заречная,1)</w:t>
      </w:r>
    </w:p>
    <w:p w14:paraId="1AB932CD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Филилиал № 7 (п.Бородинка, ул.Сиреневая, 12)</w:t>
      </w:r>
    </w:p>
    <w:p w14:paraId="4DDE9739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14.00 - 18.00</w:t>
      </w:r>
    </w:p>
    <w:p w14:paraId="6F5C3AC0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4046B7CF" w14:textId="77777777" w:rsidR="00807323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Последний четверг месяца – санитарный день.</w:t>
      </w:r>
    </w:p>
    <w:p w14:paraId="740654F1" w14:textId="77777777" w:rsidR="00807323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58C1A" w14:textId="77777777" w:rsidR="00807323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C8050" w14:textId="77777777" w:rsidR="00807323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33FBF" w14:textId="77777777" w:rsidR="00807323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1758D" w14:textId="77777777" w:rsidR="00807323" w:rsidRPr="000E76D7" w:rsidRDefault="00807323" w:rsidP="00807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78307" w14:textId="77777777" w:rsidR="00807323" w:rsidRDefault="00807323" w:rsidP="00807323"/>
    <w:p w14:paraId="7521CB94" w14:textId="77777777" w:rsidR="00807323" w:rsidRPr="009A09C3" w:rsidRDefault="00807323" w:rsidP="008039A8">
      <w:pPr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3B4CC582" w14:textId="77777777" w:rsidR="00D768BE" w:rsidRPr="00FE539A" w:rsidRDefault="00D768BE" w:rsidP="008039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8BE" w:rsidRPr="00FE539A" w:rsidSect="001D2A09">
      <w:pgSz w:w="11906" w:h="16838"/>
      <w:pgMar w:top="720" w:right="720" w:bottom="72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E85"/>
    <w:multiLevelType w:val="multilevel"/>
    <w:tmpl w:val="D316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14EA2"/>
    <w:multiLevelType w:val="hybridMultilevel"/>
    <w:tmpl w:val="E766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601E"/>
    <w:multiLevelType w:val="hybridMultilevel"/>
    <w:tmpl w:val="43769830"/>
    <w:lvl w:ilvl="0" w:tplc="88269338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B4C"/>
    <w:multiLevelType w:val="hybridMultilevel"/>
    <w:tmpl w:val="2748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8839">
    <w:abstractNumId w:val="0"/>
  </w:num>
  <w:num w:numId="2" w16cid:durableId="98719646">
    <w:abstractNumId w:val="3"/>
  </w:num>
  <w:num w:numId="3" w16cid:durableId="1806971993">
    <w:abstractNumId w:val="1"/>
  </w:num>
  <w:num w:numId="4" w16cid:durableId="20009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AE"/>
    <w:rsid w:val="00034943"/>
    <w:rsid w:val="00061DC5"/>
    <w:rsid w:val="000A0FAD"/>
    <w:rsid w:val="000E76D7"/>
    <w:rsid w:val="00180DF6"/>
    <w:rsid w:val="001A7A27"/>
    <w:rsid w:val="001B18A0"/>
    <w:rsid w:val="001B2EF5"/>
    <w:rsid w:val="001C299D"/>
    <w:rsid w:val="001D2A09"/>
    <w:rsid w:val="00200AD1"/>
    <w:rsid w:val="00212799"/>
    <w:rsid w:val="00247033"/>
    <w:rsid w:val="002732BB"/>
    <w:rsid w:val="00294A09"/>
    <w:rsid w:val="002A7A74"/>
    <w:rsid w:val="00322B32"/>
    <w:rsid w:val="003309E0"/>
    <w:rsid w:val="003848A0"/>
    <w:rsid w:val="003A5F34"/>
    <w:rsid w:val="003F3E94"/>
    <w:rsid w:val="003F535C"/>
    <w:rsid w:val="003F634B"/>
    <w:rsid w:val="00433C28"/>
    <w:rsid w:val="00445A0E"/>
    <w:rsid w:val="00445B78"/>
    <w:rsid w:val="00512040"/>
    <w:rsid w:val="00532099"/>
    <w:rsid w:val="00562769"/>
    <w:rsid w:val="005A1FA6"/>
    <w:rsid w:val="006165D0"/>
    <w:rsid w:val="006368F6"/>
    <w:rsid w:val="00646A0C"/>
    <w:rsid w:val="00686CAD"/>
    <w:rsid w:val="00694922"/>
    <w:rsid w:val="006B2B36"/>
    <w:rsid w:val="006B56AE"/>
    <w:rsid w:val="006C5B22"/>
    <w:rsid w:val="006F086D"/>
    <w:rsid w:val="00704856"/>
    <w:rsid w:val="00704D6F"/>
    <w:rsid w:val="00723ACB"/>
    <w:rsid w:val="0076179F"/>
    <w:rsid w:val="007840E6"/>
    <w:rsid w:val="007C114D"/>
    <w:rsid w:val="007D45F1"/>
    <w:rsid w:val="007D4C28"/>
    <w:rsid w:val="008039A8"/>
    <w:rsid w:val="00807323"/>
    <w:rsid w:val="00811DE0"/>
    <w:rsid w:val="00816306"/>
    <w:rsid w:val="0086419C"/>
    <w:rsid w:val="00914F10"/>
    <w:rsid w:val="009741B2"/>
    <w:rsid w:val="00987123"/>
    <w:rsid w:val="009906B0"/>
    <w:rsid w:val="009942D9"/>
    <w:rsid w:val="009A09C3"/>
    <w:rsid w:val="009A40D9"/>
    <w:rsid w:val="009A62B8"/>
    <w:rsid w:val="00A4030E"/>
    <w:rsid w:val="00A549DF"/>
    <w:rsid w:val="00AD16D5"/>
    <w:rsid w:val="00AE5D44"/>
    <w:rsid w:val="00B04307"/>
    <w:rsid w:val="00B3586B"/>
    <w:rsid w:val="00B374FA"/>
    <w:rsid w:val="00B76B4E"/>
    <w:rsid w:val="00BD308D"/>
    <w:rsid w:val="00BE0F57"/>
    <w:rsid w:val="00CA4D3D"/>
    <w:rsid w:val="00CF59B2"/>
    <w:rsid w:val="00D768BE"/>
    <w:rsid w:val="00D818A4"/>
    <w:rsid w:val="00D83153"/>
    <w:rsid w:val="00DA3868"/>
    <w:rsid w:val="00DB2FE8"/>
    <w:rsid w:val="00DE4CAD"/>
    <w:rsid w:val="00E06DA0"/>
    <w:rsid w:val="00E36C1D"/>
    <w:rsid w:val="00E94E42"/>
    <w:rsid w:val="00EB592B"/>
    <w:rsid w:val="00F25D0C"/>
    <w:rsid w:val="00F63F85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FCE"/>
  <w15:chartTrackingRefBased/>
  <w15:docId w15:val="{DC6D7202-4F22-4C99-AB99-E8FB3B4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4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8BE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AD1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D16D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7">
    <w:name w:val="List Paragraph"/>
    <w:basedOn w:val="a"/>
    <w:uiPriority w:val="34"/>
    <w:qFormat/>
    <w:rsid w:val="00EB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2023-11-15T03:49:00Z</dcterms:created>
  <dcterms:modified xsi:type="dcterms:W3CDTF">2024-02-14T12:22:00Z</dcterms:modified>
</cp:coreProperties>
</file>