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9A0E" w14:textId="77777777" w:rsidR="002272FB" w:rsidRPr="001C093E" w:rsidRDefault="002272FB" w:rsidP="002272FB">
      <w:pPr>
        <w:jc w:val="center"/>
      </w:pPr>
      <w:r w:rsidRPr="001C093E">
        <w:t xml:space="preserve"> </w:t>
      </w: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932"/>
        <w:gridCol w:w="4921"/>
      </w:tblGrid>
      <w:tr w:rsidR="002272FB" w:rsidRPr="008E0636" w14:paraId="78F27A40" w14:textId="77777777" w:rsidTr="00997903">
        <w:tc>
          <w:tcPr>
            <w:tcW w:w="5245" w:type="dxa"/>
          </w:tcPr>
          <w:p w14:paraId="5A8CD929" w14:textId="77777777" w:rsidR="002272FB" w:rsidRPr="008E0636" w:rsidRDefault="002272FB" w:rsidP="00F36A51">
            <w:pPr>
              <w:pStyle w:val="21"/>
              <w:spacing w:line="276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6873DE12" w14:textId="77777777" w:rsidR="002272FB" w:rsidRPr="008E0636" w:rsidRDefault="006823F6" w:rsidP="00997903">
            <w:pPr>
              <w:pStyle w:val="21"/>
              <w:spacing w:line="276" w:lineRule="auto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 w14:anchorId="0275E098">
                <v:rect id="_x0000_s1026" style="position:absolute;left:0;text-align:left;margin-left:46.75pt;margin-top:-15.55pt;width:198pt;height:122.25pt;z-index:251658240;mso-position-horizontal-relative:text;mso-position-vertical-relative:text" stroked="f">
                  <v:textbox style="mso-next-textbox:#_x0000_s1026">
                    <w:txbxContent>
                      <w:p w14:paraId="1BBAB0E4" w14:textId="77777777" w:rsidR="00F36A51" w:rsidRDefault="00566112" w:rsidP="00F36A5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     Утверждено</w:t>
                        </w:r>
                        <w:r w:rsidR="00F36A51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  <w:p w14:paraId="6420CE87" w14:textId="77777777" w:rsidR="00F36A51" w:rsidRDefault="00F36A51" w:rsidP="0056611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                                                                                                 </w:t>
                        </w:r>
                        <w:r w:rsidR="00566112">
                          <w:rPr>
                            <w:sz w:val="24"/>
                            <w:szCs w:val="24"/>
                          </w:rPr>
                          <w:t xml:space="preserve">            Приказом директора МБУ «ЦБС» городского округа Красноуральск № </w:t>
                        </w:r>
                        <w:r w:rsidR="004C50D9">
                          <w:rPr>
                            <w:sz w:val="24"/>
                            <w:szCs w:val="24"/>
                          </w:rPr>
                          <w:t>14</w:t>
                        </w:r>
                        <w:r w:rsidR="00A110F2">
                          <w:rPr>
                            <w:sz w:val="24"/>
                            <w:szCs w:val="24"/>
                          </w:rPr>
                          <w:t xml:space="preserve"> от </w:t>
                        </w:r>
                        <w:r w:rsidR="004C50D9">
                          <w:rPr>
                            <w:sz w:val="24"/>
                            <w:szCs w:val="24"/>
                          </w:rPr>
                          <w:t>19</w:t>
                        </w:r>
                        <w:r w:rsidR="00A110F2">
                          <w:rPr>
                            <w:sz w:val="24"/>
                            <w:szCs w:val="24"/>
                          </w:rPr>
                          <w:t>.</w:t>
                        </w:r>
                        <w:r w:rsidR="004C50D9">
                          <w:rPr>
                            <w:sz w:val="24"/>
                            <w:szCs w:val="24"/>
                          </w:rPr>
                          <w:t>02</w:t>
                        </w:r>
                        <w:r w:rsidR="00A110F2">
                          <w:rPr>
                            <w:sz w:val="24"/>
                            <w:szCs w:val="24"/>
                          </w:rPr>
                          <w:t>.20</w:t>
                        </w:r>
                        <w:r w:rsidR="004C50D9">
                          <w:rPr>
                            <w:sz w:val="24"/>
                            <w:szCs w:val="24"/>
                          </w:rPr>
                          <w:t>24</w:t>
                        </w:r>
                        <w:r w:rsidR="00A110F2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  <w:p w14:paraId="59A0031F" w14:textId="77777777" w:rsidR="00F36A51" w:rsidRDefault="00F36A51" w:rsidP="00F36A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                                                         </w:t>
                        </w:r>
                      </w:p>
                      <w:p w14:paraId="6AA497F9" w14:textId="77777777" w:rsidR="00F36A51" w:rsidRDefault="00F36A51" w:rsidP="00F36A51"/>
                    </w:txbxContent>
                  </v:textbox>
                </v:rect>
              </w:pict>
            </w:r>
            <w:r w:rsidR="002272FB" w:rsidRPr="008E0636">
              <w:rPr>
                <w:rFonts w:ascii="Times New Roman" w:hAnsi="Times New Roman"/>
                <w:sz w:val="28"/>
                <w:szCs w:val="28"/>
              </w:rPr>
              <w:t xml:space="preserve">УТВЕРЖДЕНО: </w:t>
            </w:r>
          </w:p>
          <w:p w14:paraId="401B531F" w14:textId="77777777" w:rsidR="002272FB" w:rsidRPr="008E0636" w:rsidRDefault="002272FB" w:rsidP="00997903">
            <w:pPr>
              <w:outlineLvl w:val="1"/>
              <w:rPr>
                <w:bCs/>
                <w:color w:val="000000"/>
                <w:kern w:val="36"/>
                <w:sz w:val="28"/>
                <w:szCs w:val="28"/>
              </w:rPr>
            </w:pPr>
          </w:p>
          <w:p w14:paraId="7350AC64" w14:textId="77777777" w:rsidR="002272FB" w:rsidRPr="008E0636" w:rsidRDefault="002272FB" w:rsidP="00F36A51">
            <w:pPr>
              <w:outlineLvl w:val="1"/>
              <w:rPr>
                <w:bCs/>
                <w:sz w:val="28"/>
                <w:szCs w:val="28"/>
              </w:rPr>
            </w:pPr>
          </w:p>
        </w:tc>
      </w:tr>
    </w:tbl>
    <w:p w14:paraId="0948E842" w14:textId="77777777" w:rsidR="002272FB" w:rsidRPr="008E0636" w:rsidRDefault="002272FB" w:rsidP="002272FB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4D02DAF5" w14:textId="77777777" w:rsidR="00F36A51" w:rsidRDefault="00F36A51" w:rsidP="002272FB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color w:val="000000"/>
          <w:sz w:val="28"/>
          <w:szCs w:val="28"/>
        </w:rPr>
      </w:pPr>
    </w:p>
    <w:p w14:paraId="0196BE93" w14:textId="77777777" w:rsidR="00F36A51" w:rsidRDefault="00F36A51" w:rsidP="002272FB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color w:val="000000"/>
          <w:sz w:val="28"/>
          <w:szCs w:val="28"/>
        </w:rPr>
      </w:pPr>
    </w:p>
    <w:p w14:paraId="0F19D184" w14:textId="77777777" w:rsidR="00F36A51" w:rsidRDefault="00F36A51" w:rsidP="002272FB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color w:val="000000"/>
          <w:sz w:val="28"/>
          <w:szCs w:val="28"/>
        </w:rPr>
      </w:pPr>
    </w:p>
    <w:p w14:paraId="6C876CB3" w14:textId="77777777" w:rsidR="00295DA8" w:rsidRDefault="00295DA8" w:rsidP="002272FB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color w:val="000000"/>
          <w:sz w:val="28"/>
          <w:szCs w:val="28"/>
        </w:rPr>
      </w:pPr>
    </w:p>
    <w:p w14:paraId="2261F9C4" w14:textId="77777777" w:rsidR="00566112" w:rsidRPr="00663762" w:rsidRDefault="00295DA8" w:rsidP="002272FB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color w:val="000000"/>
          <w:sz w:val="28"/>
          <w:szCs w:val="28"/>
        </w:rPr>
      </w:pPr>
      <w:r w:rsidRPr="00663762">
        <w:rPr>
          <w:b/>
          <w:bCs/>
          <w:color w:val="000000"/>
          <w:sz w:val="28"/>
          <w:szCs w:val="28"/>
        </w:rPr>
        <w:t xml:space="preserve">Инструкция </w:t>
      </w:r>
    </w:p>
    <w:p w14:paraId="23B79146" w14:textId="77777777" w:rsidR="00663762" w:rsidRDefault="00566112" w:rsidP="00663762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color w:val="000000"/>
          <w:sz w:val="28"/>
          <w:szCs w:val="28"/>
        </w:rPr>
      </w:pPr>
      <w:r w:rsidRPr="00663762">
        <w:rPr>
          <w:b/>
          <w:bCs/>
          <w:color w:val="000000"/>
          <w:sz w:val="28"/>
          <w:szCs w:val="28"/>
        </w:rPr>
        <w:t>п</w:t>
      </w:r>
      <w:r w:rsidR="00BD4787" w:rsidRPr="00663762">
        <w:rPr>
          <w:b/>
          <w:bCs/>
          <w:color w:val="000000"/>
          <w:sz w:val="28"/>
          <w:szCs w:val="28"/>
        </w:rPr>
        <w:t>о организации работы библиотек</w:t>
      </w:r>
      <w:r w:rsidR="00295DA8" w:rsidRPr="00663762">
        <w:rPr>
          <w:b/>
          <w:bCs/>
          <w:color w:val="000000"/>
          <w:sz w:val="28"/>
          <w:szCs w:val="28"/>
        </w:rPr>
        <w:t xml:space="preserve"> МБУ «ЦБС»</w:t>
      </w:r>
    </w:p>
    <w:p w14:paraId="544CDF54" w14:textId="77777777" w:rsidR="00663762" w:rsidRDefault="00295DA8" w:rsidP="00663762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color w:val="000000"/>
          <w:sz w:val="28"/>
          <w:szCs w:val="28"/>
        </w:rPr>
      </w:pPr>
      <w:r w:rsidRPr="00663762">
        <w:rPr>
          <w:b/>
          <w:bCs/>
          <w:color w:val="000000"/>
          <w:sz w:val="28"/>
          <w:szCs w:val="28"/>
        </w:rPr>
        <w:t xml:space="preserve"> городского </w:t>
      </w:r>
      <w:r w:rsidR="00BD4787" w:rsidRPr="00663762">
        <w:rPr>
          <w:b/>
          <w:bCs/>
          <w:color w:val="000000"/>
          <w:sz w:val="28"/>
          <w:szCs w:val="28"/>
        </w:rPr>
        <w:t>округа Красноуральск</w:t>
      </w:r>
      <w:r w:rsidR="00663762">
        <w:rPr>
          <w:b/>
          <w:bCs/>
          <w:color w:val="000000"/>
          <w:sz w:val="28"/>
          <w:szCs w:val="28"/>
        </w:rPr>
        <w:t xml:space="preserve"> </w:t>
      </w:r>
      <w:r w:rsidR="00BD4787" w:rsidRPr="00663762">
        <w:rPr>
          <w:b/>
          <w:bCs/>
          <w:color w:val="000000"/>
          <w:sz w:val="28"/>
          <w:szCs w:val="28"/>
        </w:rPr>
        <w:t>с документами</w:t>
      </w:r>
      <w:r w:rsidRPr="00663762">
        <w:rPr>
          <w:b/>
          <w:bCs/>
          <w:color w:val="000000"/>
          <w:sz w:val="28"/>
          <w:szCs w:val="28"/>
        </w:rPr>
        <w:t xml:space="preserve">, включёнными в </w:t>
      </w:r>
    </w:p>
    <w:p w14:paraId="24207C7F" w14:textId="77777777" w:rsidR="00295DA8" w:rsidRPr="00663762" w:rsidRDefault="00295DA8" w:rsidP="00663762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color w:val="000000"/>
          <w:sz w:val="28"/>
          <w:szCs w:val="28"/>
        </w:rPr>
      </w:pPr>
      <w:r w:rsidRPr="00663762">
        <w:rPr>
          <w:b/>
          <w:bCs/>
          <w:color w:val="000000"/>
          <w:sz w:val="28"/>
          <w:szCs w:val="28"/>
        </w:rPr>
        <w:t>«Федеральный список экстремистских материалов»</w:t>
      </w:r>
    </w:p>
    <w:p w14:paraId="0D54EBF5" w14:textId="77777777" w:rsidR="00566112" w:rsidRPr="00663762" w:rsidRDefault="00566112" w:rsidP="002272FB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  <w:color w:val="000000"/>
          <w:sz w:val="28"/>
          <w:szCs w:val="28"/>
        </w:rPr>
      </w:pPr>
    </w:p>
    <w:p w14:paraId="0DECC4FD" w14:textId="77777777" w:rsidR="004F67E1" w:rsidRPr="00663762" w:rsidRDefault="004F67E1" w:rsidP="004F67E1">
      <w:pPr>
        <w:pStyle w:val="ab"/>
        <w:numPr>
          <w:ilvl w:val="0"/>
          <w:numId w:val="10"/>
        </w:numPr>
        <w:shd w:val="clear" w:color="auto" w:fill="FFFFFF"/>
        <w:suppressAutoHyphens w:val="0"/>
        <w:spacing w:line="276" w:lineRule="auto"/>
        <w:contextualSpacing/>
        <w:jc w:val="center"/>
        <w:rPr>
          <w:b/>
          <w:sz w:val="28"/>
          <w:szCs w:val="28"/>
        </w:rPr>
      </w:pPr>
      <w:r w:rsidRPr="00663762">
        <w:rPr>
          <w:b/>
          <w:sz w:val="28"/>
          <w:szCs w:val="28"/>
        </w:rPr>
        <w:t>Общие положения</w:t>
      </w:r>
    </w:p>
    <w:p w14:paraId="4F4DCD1D" w14:textId="77777777" w:rsidR="00BD4787" w:rsidRPr="00663762" w:rsidRDefault="00BD4787" w:rsidP="00B8326A">
      <w:pPr>
        <w:pStyle w:val="Default"/>
        <w:numPr>
          <w:ilvl w:val="1"/>
          <w:numId w:val="10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762">
        <w:rPr>
          <w:rFonts w:ascii="Times New Roman" w:hAnsi="Times New Roman" w:cs="Times New Roman"/>
          <w:sz w:val="28"/>
          <w:szCs w:val="28"/>
        </w:rPr>
        <w:t xml:space="preserve"> Настоящая </w:t>
      </w:r>
      <w:r w:rsidR="004C50D9" w:rsidRPr="00663762">
        <w:rPr>
          <w:rFonts w:ascii="Times New Roman" w:hAnsi="Times New Roman" w:cs="Times New Roman"/>
          <w:sz w:val="28"/>
          <w:szCs w:val="28"/>
        </w:rPr>
        <w:t>инструкция разработана</w:t>
      </w:r>
      <w:r w:rsidRPr="00663762">
        <w:rPr>
          <w:rFonts w:ascii="Times New Roman" w:hAnsi="Times New Roman" w:cs="Times New Roman"/>
          <w:sz w:val="28"/>
          <w:szCs w:val="28"/>
        </w:rPr>
        <w:t xml:space="preserve"> в </w:t>
      </w:r>
      <w:r w:rsidR="004C50D9" w:rsidRPr="00663762">
        <w:rPr>
          <w:rFonts w:ascii="Times New Roman" w:hAnsi="Times New Roman" w:cs="Times New Roman"/>
          <w:sz w:val="28"/>
          <w:szCs w:val="28"/>
        </w:rPr>
        <w:t>целях регламентирования</w:t>
      </w:r>
      <w:r w:rsidRPr="00663762">
        <w:rPr>
          <w:rFonts w:ascii="Times New Roman" w:hAnsi="Times New Roman" w:cs="Times New Roman"/>
          <w:sz w:val="28"/>
          <w:szCs w:val="28"/>
        </w:rPr>
        <w:t xml:space="preserve"> деятельности библиотек МБУ «ЦБС» городского округа Красноуральск </w:t>
      </w:r>
      <w:r w:rsidRPr="006637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исполнению </w:t>
      </w:r>
      <w:r w:rsidRPr="00663762">
        <w:rPr>
          <w:rFonts w:ascii="Times New Roman" w:hAnsi="Times New Roman" w:cs="Times New Roman"/>
          <w:sz w:val="28"/>
          <w:szCs w:val="28"/>
        </w:rPr>
        <w:t xml:space="preserve">Федерального закона от 25.07.2002 года № 114-ФЗ </w:t>
      </w:r>
      <w:proofErr w:type="gramStart"/>
      <w:r w:rsidRPr="00663762">
        <w:rPr>
          <w:rFonts w:ascii="Times New Roman" w:hAnsi="Times New Roman" w:cs="Times New Roman"/>
          <w:sz w:val="28"/>
          <w:szCs w:val="28"/>
        </w:rPr>
        <w:t xml:space="preserve"> </w:t>
      </w:r>
      <w:r w:rsidR="004C50D9" w:rsidRPr="00663762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663762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деятельности» (в ред. Федерального закона от 29.04.2008 г. № 54-ФЗ).</w:t>
      </w:r>
    </w:p>
    <w:p w14:paraId="76C2BC01" w14:textId="77777777" w:rsidR="00651F57" w:rsidRPr="00663762" w:rsidRDefault="00BD4787" w:rsidP="00B8326A">
      <w:pPr>
        <w:pStyle w:val="Default"/>
        <w:numPr>
          <w:ilvl w:val="1"/>
          <w:numId w:val="10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762">
        <w:rPr>
          <w:sz w:val="28"/>
          <w:szCs w:val="28"/>
        </w:rPr>
        <w:t xml:space="preserve"> Настоящая инструкция определяет порядок организации работы библиотек </w:t>
      </w:r>
      <w:r w:rsidR="00651F57" w:rsidRPr="00663762">
        <w:rPr>
          <w:sz w:val="28"/>
          <w:szCs w:val="28"/>
        </w:rPr>
        <w:t xml:space="preserve">Муниципального бюджетного учреждения «Централизованная библиотечная система» городского округа Красноуральск </w:t>
      </w:r>
      <w:r w:rsidR="00651F57" w:rsidRPr="00165D7C">
        <w:rPr>
          <w:rFonts w:ascii="Times New Roman" w:hAnsi="Times New Roman" w:cs="Times New Roman"/>
          <w:sz w:val="28"/>
          <w:szCs w:val="28"/>
        </w:rPr>
        <w:t>(далее – МБУ «ЦБС»)</w:t>
      </w:r>
      <w:r w:rsidRPr="00165D7C">
        <w:rPr>
          <w:rFonts w:ascii="Times New Roman" w:hAnsi="Times New Roman" w:cs="Times New Roman"/>
          <w:sz w:val="28"/>
          <w:szCs w:val="28"/>
        </w:rPr>
        <w:t xml:space="preserve"> с</w:t>
      </w:r>
      <w:r w:rsidRPr="00663762">
        <w:rPr>
          <w:sz w:val="28"/>
          <w:szCs w:val="28"/>
        </w:rPr>
        <w:t xml:space="preserve"> документами, включенными в «Федеральный список экстремистских материалов», опубликованный на официальном сайте Министерств</w:t>
      </w:r>
      <w:r w:rsidR="00651F57" w:rsidRPr="00663762">
        <w:rPr>
          <w:sz w:val="28"/>
          <w:szCs w:val="28"/>
        </w:rPr>
        <w:t xml:space="preserve">а юстиции Российской Федерации </w:t>
      </w:r>
      <w:r w:rsidRPr="00663762">
        <w:rPr>
          <w:sz w:val="28"/>
          <w:szCs w:val="28"/>
        </w:rPr>
        <w:t>(</w:t>
      </w:r>
      <w:hyperlink r:id="rId7" w:history="1">
        <w:r w:rsidRPr="00663762">
          <w:rPr>
            <w:rStyle w:val="aa"/>
            <w:rFonts w:ascii="Times New Roman" w:hAnsi="Times New Roman" w:cs="Times New Roman"/>
            <w:sz w:val="28"/>
            <w:szCs w:val="28"/>
          </w:rPr>
          <w:t>http://www.minjust.ru/ru/activity/nko/fedspisok/</w:t>
        </w:r>
      </w:hyperlink>
      <w:r w:rsidRPr="00663762">
        <w:rPr>
          <w:sz w:val="28"/>
          <w:szCs w:val="28"/>
        </w:rPr>
        <w:t>) (далее – Федеральный список).</w:t>
      </w:r>
    </w:p>
    <w:p w14:paraId="27B376D7" w14:textId="77777777" w:rsidR="00BD4787" w:rsidRPr="00663762" w:rsidRDefault="00BD4787" w:rsidP="00B8326A">
      <w:pPr>
        <w:pStyle w:val="Default"/>
        <w:numPr>
          <w:ilvl w:val="1"/>
          <w:numId w:val="10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762">
        <w:rPr>
          <w:sz w:val="28"/>
          <w:szCs w:val="28"/>
        </w:rPr>
        <w:t xml:space="preserve"> Настоящая инструкция используется для разработки локальных нормативных </w:t>
      </w:r>
      <w:r w:rsidR="00651F57" w:rsidRPr="00663762">
        <w:rPr>
          <w:sz w:val="28"/>
          <w:szCs w:val="28"/>
        </w:rPr>
        <w:t>актов библиотек</w:t>
      </w:r>
      <w:r w:rsidRPr="00663762">
        <w:rPr>
          <w:sz w:val="28"/>
          <w:szCs w:val="28"/>
        </w:rPr>
        <w:t xml:space="preserve"> МБУ «ЦБС» по выявлению и изъятию из открытого доступа </w:t>
      </w:r>
      <w:r w:rsidR="00651F57" w:rsidRPr="00663762">
        <w:rPr>
          <w:sz w:val="28"/>
          <w:szCs w:val="28"/>
        </w:rPr>
        <w:t>документов, включённых</w:t>
      </w:r>
      <w:r w:rsidRPr="00663762">
        <w:rPr>
          <w:sz w:val="28"/>
          <w:szCs w:val="28"/>
        </w:rPr>
        <w:t xml:space="preserve"> в Федеральный список, и недопущения просмотра </w:t>
      </w:r>
      <w:r w:rsidR="00651F57" w:rsidRPr="00663762">
        <w:rPr>
          <w:sz w:val="28"/>
          <w:szCs w:val="28"/>
        </w:rPr>
        <w:t>пользователями сайтов</w:t>
      </w:r>
      <w:r w:rsidRPr="00663762">
        <w:rPr>
          <w:sz w:val="28"/>
          <w:szCs w:val="28"/>
        </w:rPr>
        <w:t xml:space="preserve"> и изображений экстремистской направленности на компьютерах, установленных </w:t>
      </w:r>
      <w:r w:rsidR="00651F57" w:rsidRPr="00663762">
        <w:rPr>
          <w:sz w:val="28"/>
          <w:szCs w:val="28"/>
        </w:rPr>
        <w:t>в библиотеках</w:t>
      </w:r>
      <w:r w:rsidRPr="00663762">
        <w:rPr>
          <w:sz w:val="28"/>
          <w:szCs w:val="28"/>
        </w:rPr>
        <w:t>.</w:t>
      </w:r>
    </w:p>
    <w:p w14:paraId="2AE2CEFA" w14:textId="77777777" w:rsidR="00651F57" w:rsidRPr="00663762" w:rsidRDefault="00651F57" w:rsidP="00B8326A">
      <w:pPr>
        <w:pStyle w:val="Default"/>
        <w:numPr>
          <w:ilvl w:val="1"/>
          <w:numId w:val="10"/>
        </w:numPr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3762">
        <w:rPr>
          <w:rFonts w:ascii="Times New Roman" w:hAnsi="Times New Roman" w:cs="Times New Roman"/>
          <w:sz w:val="28"/>
          <w:szCs w:val="28"/>
        </w:rPr>
        <w:t xml:space="preserve"> </w:t>
      </w:r>
      <w:r w:rsidR="00BD4787" w:rsidRPr="00663762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663762">
        <w:rPr>
          <w:rFonts w:ascii="Times New Roman" w:hAnsi="Times New Roman" w:cs="Times New Roman"/>
          <w:sz w:val="28"/>
          <w:szCs w:val="28"/>
        </w:rPr>
        <w:t xml:space="preserve"> и контроль </w:t>
      </w:r>
      <w:r w:rsidRPr="00663762">
        <w:rPr>
          <w:rStyle w:val="FontStyle20"/>
          <w:sz w:val="28"/>
          <w:szCs w:val="28"/>
        </w:rPr>
        <w:t xml:space="preserve">за организацией работы </w:t>
      </w:r>
      <w:r w:rsidRPr="00663762">
        <w:rPr>
          <w:rFonts w:ascii="Times New Roman" w:hAnsi="Times New Roman" w:cs="Times New Roman"/>
          <w:bCs/>
          <w:color w:val="auto"/>
          <w:sz w:val="28"/>
          <w:szCs w:val="28"/>
        </w:rPr>
        <w:t>с документами, включенными в Федеральный список, несет директор МБУ «ЦБС».</w:t>
      </w:r>
    </w:p>
    <w:p w14:paraId="5A2B217D" w14:textId="77777777" w:rsidR="004F67E1" w:rsidRPr="00663762" w:rsidRDefault="004F67E1" w:rsidP="00BD4787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</w:p>
    <w:p w14:paraId="43B09BFD" w14:textId="77777777" w:rsidR="004F67E1" w:rsidRPr="00663762" w:rsidRDefault="00C62B81" w:rsidP="004F67E1">
      <w:pPr>
        <w:pStyle w:val="ab"/>
        <w:numPr>
          <w:ilvl w:val="0"/>
          <w:numId w:val="10"/>
        </w:numPr>
        <w:shd w:val="clear" w:color="auto" w:fill="FFFFFF"/>
        <w:suppressAutoHyphens w:val="0"/>
        <w:spacing w:line="276" w:lineRule="auto"/>
        <w:contextualSpacing/>
        <w:jc w:val="center"/>
        <w:rPr>
          <w:b/>
          <w:sz w:val="28"/>
          <w:szCs w:val="28"/>
        </w:rPr>
      </w:pPr>
      <w:r w:rsidRPr="00663762">
        <w:rPr>
          <w:b/>
          <w:sz w:val="28"/>
          <w:szCs w:val="28"/>
        </w:rPr>
        <w:t>Порядок выявления</w:t>
      </w:r>
      <w:r w:rsidR="004F67E1" w:rsidRPr="00663762">
        <w:rPr>
          <w:b/>
          <w:sz w:val="28"/>
          <w:szCs w:val="28"/>
        </w:rPr>
        <w:t>,</w:t>
      </w:r>
      <w:r w:rsidRPr="00663762">
        <w:rPr>
          <w:b/>
          <w:sz w:val="28"/>
          <w:szCs w:val="28"/>
        </w:rPr>
        <w:t xml:space="preserve"> списание и хранение документов</w:t>
      </w:r>
    </w:p>
    <w:p w14:paraId="695D221B" w14:textId="77777777" w:rsidR="00BD4787" w:rsidRPr="00663762" w:rsidRDefault="00BD4787" w:rsidP="00BD4787">
      <w:pPr>
        <w:pStyle w:val="ab"/>
        <w:ind w:left="927"/>
        <w:jc w:val="both"/>
        <w:rPr>
          <w:sz w:val="28"/>
          <w:szCs w:val="28"/>
        </w:rPr>
      </w:pPr>
      <w:r w:rsidRPr="00663762">
        <w:rPr>
          <w:sz w:val="28"/>
          <w:szCs w:val="28"/>
        </w:rPr>
        <w:t>2.1. В целях исключения возможности распространения экстремистских материалов директор МБУ «ЦБС»:</w:t>
      </w:r>
      <w:r w:rsidRPr="00663762">
        <w:rPr>
          <w:sz w:val="28"/>
          <w:szCs w:val="28"/>
        </w:rPr>
        <w:tab/>
      </w:r>
    </w:p>
    <w:p w14:paraId="34F266E9" w14:textId="77777777" w:rsidR="00BD4787" w:rsidRPr="00663762" w:rsidRDefault="00BD4787" w:rsidP="00BD4787">
      <w:pPr>
        <w:pStyle w:val="ab"/>
        <w:ind w:left="927"/>
        <w:jc w:val="both"/>
        <w:rPr>
          <w:sz w:val="28"/>
          <w:szCs w:val="28"/>
        </w:rPr>
      </w:pPr>
      <w:r w:rsidRPr="00663762">
        <w:rPr>
          <w:sz w:val="28"/>
          <w:szCs w:val="28"/>
        </w:rPr>
        <w:t xml:space="preserve">1) утверждает инструкцию по организации работы библиотек </w:t>
      </w:r>
      <w:r w:rsidR="00651F57" w:rsidRPr="00663762">
        <w:rPr>
          <w:sz w:val="28"/>
          <w:szCs w:val="28"/>
        </w:rPr>
        <w:t xml:space="preserve">МБУ «ЦБС» </w:t>
      </w:r>
      <w:r w:rsidRPr="00663762">
        <w:rPr>
          <w:sz w:val="28"/>
          <w:szCs w:val="28"/>
        </w:rPr>
        <w:t>с документами, включенными в Федеральный список (далее – Инструкция);</w:t>
      </w:r>
    </w:p>
    <w:p w14:paraId="5262D135" w14:textId="77777777" w:rsidR="00BD4787" w:rsidRPr="00663762" w:rsidRDefault="00BD4787" w:rsidP="00BD4787">
      <w:pPr>
        <w:pStyle w:val="ab"/>
        <w:ind w:left="927"/>
        <w:jc w:val="both"/>
        <w:rPr>
          <w:sz w:val="28"/>
          <w:szCs w:val="28"/>
        </w:rPr>
      </w:pPr>
      <w:r w:rsidRPr="00663762">
        <w:rPr>
          <w:sz w:val="28"/>
          <w:szCs w:val="28"/>
        </w:rPr>
        <w:lastRenderedPageBreak/>
        <w:t>2) издает приказ, определяющий круг лиц, ответственных за исполнение данной Инструкции.</w:t>
      </w:r>
    </w:p>
    <w:p w14:paraId="3400D2EB" w14:textId="77777777" w:rsidR="00651F57" w:rsidRPr="00663762" w:rsidRDefault="00651F57" w:rsidP="00B8326A">
      <w:pPr>
        <w:ind w:left="851" w:hanging="1"/>
        <w:jc w:val="both"/>
        <w:rPr>
          <w:sz w:val="28"/>
          <w:szCs w:val="28"/>
        </w:rPr>
      </w:pPr>
      <w:r w:rsidRPr="00663762">
        <w:rPr>
          <w:sz w:val="28"/>
          <w:szCs w:val="28"/>
        </w:rPr>
        <w:t xml:space="preserve"> 3) издает приказ, утверждающий состав комиссии по выявлению материалов </w:t>
      </w:r>
      <w:r w:rsidR="00B8326A" w:rsidRPr="00663762">
        <w:rPr>
          <w:sz w:val="28"/>
          <w:szCs w:val="28"/>
        </w:rPr>
        <w:t xml:space="preserve">   </w:t>
      </w:r>
      <w:r w:rsidRPr="00663762">
        <w:rPr>
          <w:sz w:val="28"/>
          <w:szCs w:val="28"/>
        </w:rPr>
        <w:t>экстремистского характера (далее – Комиссия).</w:t>
      </w:r>
    </w:p>
    <w:p w14:paraId="1EA85418" w14:textId="77777777" w:rsidR="00BD4787" w:rsidRPr="00663762" w:rsidRDefault="00BD4787" w:rsidP="00BD4787">
      <w:pPr>
        <w:pStyle w:val="ab"/>
        <w:ind w:left="927"/>
        <w:jc w:val="both"/>
        <w:rPr>
          <w:sz w:val="28"/>
          <w:szCs w:val="28"/>
        </w:rPr>
      </w:pPr>
      <w:r w:rsidRPr="00663762">
        <w:rPr>
          <w:sz w:val="28"/>
          <w:szCs w:val="28"/>
        </w:rPr>
        <w:t xml:space="preserve">2.2. </w:t>
      </w:r>
      <w:r w:rsidR="0010775C">
        <w:rPr>
          <w:sz w:val="28"/>
          <w:szCs w:val="28"/>
        </w:rPr>
        <w:t>Отдел комплектования и обработки литературы (ответственная б</w:t>
      </w:r>
      <w:r w:rsidR="00165D7C">
        <w:rPr>
          <w:sz w:val="28"/>
          <w:szCs w:val="28"/>
        </w:rPr>
        <w:t>иблиотекарь – комплектатор Зуева А.К.</w:t>
      </w:r>
      <w:r w:rsidR="0010775C">
        <w:rPr>
          <w:sz w:val="28"/>
          <w:szCs w:val="28"/>
        </w:rPr>
        <w:t>)</w:t>
      </w:r>
      <w:r w:rsidRPr="00663762">
        <w:rPr>
          <w:sz w:val="28"/>
          <w:szCs w:val="28"/>
        </w:rPr>
        <w:t>:</w:t>
      </w:r>
    </w:p>
    <w:p w14:paraId="3AAEE493" w14:textId="77777777" w:rsidR="00BD4787" w:rsidRPr="00663762" w:rsidRDefault="00BD4787" w:rsidP="00BD4787">
      <w:pPr>
        <w:pStyle w:val="ab"/>
        <w:ind w:left="927"/>
        <w:jc w:val="both"/>
        <w:rPr>
          <w:sz w:val="28"/>
          <w:szCs w:val="28"/>
        </w:rPr>
      </w:pPr>
      <w:r w:rsidRPr="00663762">
        <w:rPr>
          <w:sz w:val="28"/>
          <w:szCs w:val="28"/>
        </w:rPr>
        <w:t>1) обеспечива</w:t>
      </w:r>
      <w:r w:rsidR="00165D7C">
        <w:rPr>
          <w:sz w:val="28"/>
          <w:szCs w:val="28"/>
        </w:rPr>
        <w:t>е</w:t>
      </w:r>
      <w:r w:rsidRPr="00663762">
        <w:rPr>
          <w:sz w:val="28"/>
          <w:szCs w:val="28"/>
        </w:rPr>
        <w:t xml:space="preserve">т доведение Федерального списка до сведения все </w:t>
      </w:r>
      <w:r w:rsidR="00B8326A" w:rsidRPr="00663762">
        <w:rPr>
          <w:sz w:val="28"/>
          <w:szCs w:val="28"/>
        </w:rPr>
        <w:t>библиотек</w:t>
      </w:r>
      <w:r w:rsidR="00165D7C">
        <w:rPr>
          <w:sz w:val="28"/>
          <w:szCs w:val="28"/>
        </w:rPr>
        <w:t>и</w:t>
      </w:r>
      <w:r w:rsidRPr="00663762">
        <w:rPr>
          <w:sz w:val="28"/>
          <w:szCs w:val="28"/>
        </w:rPr>
        <w:t xml:space="preserve"> МБУ «ЦБС»;</w:t>
      </w:r>
    </w:p>
    <w:p w14:paraId="6283BCA8" w14:textId="77777777" w:rsidR="00BD4787" w:rsidRPr="00663762" w:rsidRDefault="00BD4787" w:rsidP="00BD4787">
      <w:pPr>
        <w:pStyle w:val="ab"/>
        <w:ind w:left="927"/>
        <w:jc w:val="both"/>
        <w:rPr>
          <w:sz w:val="28"/>
          <w:szCs w:val="28"/>
        </w:rPr>
      </w:pPr>
      <w:r w:rsidRPr="00663762">
        <w:rPr>
          <w:sz w:val="28"/>
          <w:szCs w:val="28"/>
        </w:rPr>
        <w:t xml:space="preserve">2) </w:t>
      </w:r>
      <w:r w:rsidR="008C6882" w:rsidRPr="00165D7C">
        <w:rPr>
          <w:sz w:val="28"/>
          <w:szCs w:val="28"/>
        </w:rPr>
        <w:t>еженедельно</w:t>
      </w:r>
      <w:r w:rsidR="006D0CC8" w:rsidRPr="00663762">
        <w:rPr>
          <w:sz w:val="28"/>
          <w:szCs w:val="28"/>
        </w:rPr>
        <w:t xml:space="preserve"> </w:t>
      </w:r>
      <w:r w:rsidRPr="00663762">
        <w:rPr>
          <w:sz w:val="28"/>
          <w:szCs w:val="28"/>
        </w:rPr>
        <w:t>след</w:t>
      </w:r>
      <w:r w:rsidR="0010775C">
        <w:rPr>
          <w:sz w:val="28"/>
          <w:szCs w:val="28"/>
        </w:rPr>
        <w:t>и</w:t>
      </w:r>
      <w:r w:rsidRPr="00663762">
        <w:rPr>
          <w:sz w:val="28"/>
          <w:szCs w:val="28"/>
        </w:rPr>
        <w:t>т за обновлением Федерального списка, опубликованного на официальном сайте Министерства юстиции Российской Федерац</w:t>
      </w:r>
      <w:r w:rsidR="006D0CC8" w:rsidRPr="00663762">
        <w:rPr>
          <w:sz w:val="28"/>
          <w:szCs w:val="28"/>
        </w:rPr>
        <w:t>ии</w:t>
      </w:r>
      <w:r w:rsidRPr="00663762">
        <w:rPr>
          <w:sz w:val="28"/>
          <w:szCs w:val="28"/>
        </w:rPr>
        <w:t>;</w:t>
      </w:r>
    </w:p>
    <w:p w14:paraId="72E97064" w14:textId="77777777" w:rsidR="00BD4787" w:rsidRPr="00663762" w:rsidRDefault="00BD4787" w:rsidP="006D0CC8">
      <w:pPr>
        <w:pStyle w:val="ab"/>
        <w:ind w:left="927"/>
        <w:jc w:val="both"/>
        <w:rPr>
          <w:sz w:val="28"/>
          <w:szCs w:val="28"/>
        </w:rPr>
      </w:pPr>
      <w:r w:rsidRPr="00663762">
        <w:rPr>
          <w:sz w:val="28"/>
          <w:szCs w:val="28"/>
        </w:rPr>
        <w:t>3) осуществля</w:t>
      </w:r>
      <w:r w:rsidR="0010775C">
        <w:rPr>
          <w:sz w:val="28"/>
          <w:szCs w:val="28"/>
        </w:rPr>
        <w:t>е</w:t>
      </w:r>
      <w:r w:rsidRPr="00663762">
        <w:rPr>
          <w:sz w:val="28"/>
          <w:szCs w:val="28"/>
        </w:rPr>
        <w:t xml:space="preserve">т выявление документов, включенных в Федеральный список, в фондах </w:t>
      </w:r>
      <w:r w:rsidR="00B8326A" w:rsidRPr="00663762">
        <w:rPr>
          <w:sz w:val="28"/>
          <w:szCs w:val="28"/>
        </w:rPr>
        <w:t xml:space="preserve">библиотек </w:t>
      </w:r>
      <w:r w:rsidRPr="00663762">
        <w:rPr>
          <w:sz w:val="28"/>
          <w:szCs w:val="28"/>
        </w:rPr>
        <w:t xml:space="preserve">МБУ «ЦБС», а </w:t>
      </w:r>
      <w:r w:rsidR="004C50D9" w:rsidRPr="00663762">
        <w:rPr>
          <w:sz w:val="28"/>
          <w:szCs w:val="28"/>
        </w:rPr>
        <w:t>также информации</w:t>
      </w:r>
      <w:r w:rsidRPr="00663762">
        <w:rPr>
          <w:sz w:val="28"/>
          <w:szCs w:val="28"/>
        </w:rPr>
        <w:t xml:space="preserve"> о </w:t>
      </w:r>
      <w:r w:rsidR="00165D7C" w:rsidRPr="00663762">
        <w:rPr>
          <w:sz w:val="28"/>
          <w:szCs w:val="28"/>
        </w:rPr>
        <w:t>них в</w:t>
      </w:r>
      <w:r w:rsidRPr="00663762">
        <w:rPr>
          <w:color w:val="993300"/>
          <w:sz w:val="28"/>
          <w:szCs w:val="28"/>
        </w:rPr>
        <w:t xml:space="preserve"> </w:t>
      </w:r>
      <w:r w:rsidRPr="00663762">
        <w:rPr>
          <w:sz w:val="28"/>
          <w:szCs w:val="28"/>
        </w:rPr>
        <w:t>справочно-библиографическом аппарате;</w:t>
      </w:r>
    </w:p>
    <w:p w14:paraId="008993BC" w14:textId="77777777" w:rsidR="00BD4787" w:rsidRPr="00663762" w:rsidRDefault="00BD4787" w:rsidP="006D0CC8">
      <w:pPr>
        <w:pStyle w:val="ab"/>
        <w:ind w:left="927"/>
        <w:jc w:val="both"/>
        <w:rPr>
          <w:sz w:val="28"/>
          <w:szCs w:val="28"/>
        </w:rPr>
      </w:pPr>
      <w:r w:rsidRPr="00663762">
        <w:rPr>
          <w:sz w:val="28"/>
          <w:szCs w:val="28"/>
        </w:rPr>
        <w:t>4) провод</w:t>
      </w:r>
      <w:r w:rsidR="0010775C">
        <w:rPr>
          <w:sz w:val="28"/>
          <w:szCs w:val="28"/>
        </w:rPr>
        <w:t>и</w:t>
      </w:r>
      <w:r w:rsidRPr="00663762">
        <w:rPr>
          <w:sz w:val="28"/>
          <w:szCs w:val="28"/>
        </w:rPr>
        <w:t>т мониторинг вновь поступающих документов в соответствии с Федеральным списком;</w:t>
      </w:r>
    </w:p>
    <w:p w14:paraId="38F539E3" w14:textId="77777777" w:rsidR="00BD4787" w:rsidRPr="00663762" w:rsidRDefault="00BD4787" w:rsidP="006D0CC8">
      <w:pPr>
        <w:pStyle w:val="ab"/>
        <w:ind w:left="927"/>
        <w:jc w:val="both"/>
        <w:rPr>
          <w:sz w:val="28"/>
          <w:szCs w:val="28"/>
        </w:rPr>
      </w:pPr>
      <w:r w:rsidRPr="00663762">
        <w:rPr>
          <w:sz w:val="28"/>
          <w:szCs w:val="28"/>
        </w:rPr>
        <w:t>5) информиру</w:t>
      </w:r>
      <w:r w:rsidR="0010775C">
        <w:rPr>
          <w:sz w:val="28"/>
          <w:szCs w:val="28"/>
        </w:rPr>
        <w:t>е</w:t>
      </w:r>
      <w:r w:rsidRPr="00663762">
        <w:rPr>
          <w:sz w:val="28"/>
          <w:szCs w:val="28"/>
        </w:rPr>
        <w:t>т библиотек</w:t>
      </w:r>
      <w:r w:rsidR="00165D7C">
        <w:rPr>
          <w:sz w:val="28"/>
          <w:szCs w:val="28"/>
        </w:rPr>
        <w:t>и</w:t>
      </w:r>
      <w:r w:rsidR="00B8326A" w:rsidRPr="00663762">
        <w:rPr>
          <w:sz w:val="28"/>
          <w:szCs w:val="28"/>
        </w:rPr>
        <w:t xml:space="preserve"> </w:t>
      </w:r>
      <w:r w:rsidRPr="00663762">
        <w:rPr>
          <w:sz w:val="28"/>
          <w:szCs w:val="28"/>
        </w:rPr>
        <w:t>МБУ «ЦБС» о новых документах, сайтах, изображениях, включенных в Федеральный список;</w:t>
      </w:r>
    </w:p>
    <w:p w14:paraId="32BA81D9" w14:textId="77777777" w:rsidR="00BD4787" w:rsidRPr="00663762" w:rsidRDefault="00BD4787" w:rsidP="006D0CC8">
      <w:pPr>
        <w:pStyle w:val="ab"/>
        <w:ind w:left="927"/>
        <w:jc w:val="both"/>
        <w:rPr>
          <w:sz w:val="28"/>
          <w:szCs w:val="28"/>
        </w:rPr>
      </w:pPr>
      <w:r w:rsidRPr="00663762">
        <w:rPr>
          <w:sz w:val="28"/>
          <w:szCs w:val="28"/>
        </w:rPr>
        <w:t>6) информиру</w:t>
      </w:r>
      <w:r w:rsidR="0010775C">
        <w:rPr>
          <w:sz w:val="28"/>
          <w:szCs w:val="28"/>
        </w:rPr>
        <w:t>е</w:t>
      </w:r>
      <w:r w:rsidRPr="00663762">
        <w:rPr>
          <w:sz w:val="28"/>
          <w:szCs w:val="28"/>
        </w:rPr>
        <w:t>т библиотеки</w:t>
      </w:r>
      <w:r w:rsidR="00B8326A" w:rsidRPr="00663762">
        <w:rPr>
          <w:sz w:val="28"/>
          <w:szCs w:val="28"/>
        </w:rPr>
        <w:t xml:space="preserve"> </w:t>
      </w:r>
      <w:r w:rsidRPr="00663762">
        <w:rPr>
          <w:sz w:val="28"/>
          <w:szCs w:val="28"/>
        </w:rPr>
        <w:t>МБУ «ЦБС» о наличии в их фонде документов, включенных в Федеральный список, и порядке работы с ним;</w:t>
      </w:r>
    </w:p>
    <w:p w14:paraId="3814329B" w14:textId="77777777" w:rsidR="00BD4787" w:rsidRPr="00663762" w:rsidRDefault="00BD4787" w:rsidP="006D0CC8">
      <w:pPr>
        <w:pStyle w:val="ab"/>
        <w:ind w:left="927"/>
        <w:jc w:val="both"/>
        <w:rPr>
          <w:sz w:val="28"/>
          <w:szCs w:val="28"/>
        </w:rPr>
      </w:pPr>
      <w:r w:rsidRPr="00663762">
        <w:rPr>
          <w:sz w:val="28"/>
          <w:szCs w:val="28"/>
        </w:rPr>
        <w:t>7) ведут журнал регистрации</w:t>
      </w:r>
      <w:r w:rsidR="003449A5" w:rsidRPr="00663762">
        <w:rPr>
          <w:sz w:val="28"/>
          <w:szCs w:val="28"/>
        </w:rPr>
        <w:t xml:space="preserve"> работы с Федеральным списком (П</w:t>
      </w:r>
      <w:r w:rsidRPr="00663762">
        <w:rPr>
          <w:sz w:val="28"/>
          <w:szCs w:val="28"/>
        </w:rPr>
        <w:t>риложение № 1).</w:t>
      </w:r>
    </w:p>
    <w:p w14:paraId="79E636CD" w14:textId="77777777" w:rsidR="004C0B4D" w:rsidRPr="00663762" w:rsidRDefault="00B8326A" w:rsidP="004C0B4D">
      <w:pPr>
        <w:ind w:left="709" w:hanging="1"/>
        <w:jc w:val="both"/>
        <w:rPr>
          <w:sz w:val="28"/>
          <w:szCs w:val="28"/>
        </w:rPr>
      </w:pPr>
      <w:r w:rsidRPr="00663762">
        <w:rPr>
          <w:sz w:val="28"/>
          <w:szCs w:val="28"/>
        </w:rPr>
        <w:t xml:space="preserve">2.3. </w:t>
      </w:r>
      <w:r w:rsidR="00165D7C" w:rsidRPr="00663762">
        <w:rPr>
          <w:sz w:val="28"/>
          <w:szCs w:val="28"/>
        </w:rPr>
        <w:t>Руководители библиотек</w:t>
      </w:r>
      <w:r w:rsidR="004C0B4D" w:rsidRPr="00663762">
        <w:rPr>
          <w:sz w:val="28"/>
          <w:szCs w:val="28"/>
        </w:rPr>
        <w:t xml:space="preserve"> и </w:t>
      </w:r>
      <w:r w:rsidRPr="00663762">
        <w:rPr>
          <w:sz w:val="28"/>
          <w:szCs w:val="28"/>
        </w:rPr>
        <w:t>библиотек-филиалов</w:t>
      </w:r>
      <w:r w:rsidR="004C0B4D" w:rsidRPr="00663762">
        <w:rPr>
          <w:sz w:val="28"/>
          <w:szCs w:val="28"/>
        </w:rPr>
        <w:t xml:space="preserve"> МБУ «ЦБС»</w:t>
      </w:r>
      <w:r w:rsidRPr="00663762">
        <w:rPr>
          <w:sz w:val="28"/>
          <w:szCs w:val="28"/>
        </w:rPr>
        <w:t>:</w:t>
      </w:r>
    </w:p>
    <w:p w14:paraId="0FD15627" w14:textId="77777777" w:rsidR="00B8326A" w:rsidRPr="00663762" w:rsidRDefault="00B8326A" w:rsidP="004C0B4D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r w:rsidRPr="00663762">
        <w:rPr>
          <w:sz w:val="28"/>
          <w:szCs w:val="28"/>
        </w:rPr>
        <w:t xml:space="preserve">доводят информацию о появлении новых документов, сайтов, изображений </w:t>
      </w:r>
      <w:r w:rsidR="00165D7C" w:rsidRPr="00663762">
        <w:rPr>
          <w:sz w:val="28"/>
          <w:szCs w:val="28"/>
        </w:rPr>
        <w:t>в Федеральном</w:t>
      </w:r>
      <w:r w:rsidRPr="00663762">
        <w:rPr>
          <w:sz w:val="28"/>
          <w:szCs w:val="28"/>
        </w:rPr>
        <w:t xml:space="preserve"> списке до сведения всех работн</w:t>
      </w:r>
      <w:r w:rsidR="004C0B4D" w:rsidRPr="00663762">
        <w:rPr>
          <w:sz w:val="28"/>
          <w:szCs w:val="28"/>
        </w:rPr>
        <w:t>иков;</w:t>
      </w:r>
    </w:p>
    <w:p w14:paraId="6CE2DD6C" w14:textId="77777777" w:rsidR="00B8326A" w:rsidRDefault="00B8326A" w:rsidP="004C0B4D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r w:rsidRPr="00663762">
        <w:rPr>
          <w:sz w:val="28"/>
          <w:szCs w:val="28"/>
        </w:rPr>
        <w:t xml:space="preserve">организуют </w:t>
      </w:r>
      <w:r w:rsidR="004C0B4D" w:rsidRPr="00663762">
        <w:rPr>
          <w:sz w:val="28"/>
          <w:szCs w:val="28"/>
        </w:rPr>
        <w:t>работу по</w:t>
      </w:r>
      <w:r w:rsidRPr="00663762">
        <w:rPr>
          <w:sz w:val="28"/>
          <w:szCs w:val="28"/>
        </w:rPr>
        <w:t xml:space="preserve"> ограничени</w:t>
      </w:r>
      <w:r w:rsidR="004C0B4D" w:rsidRPr="00663762">
        <w:rPr>
          <w:sz w:val="28"/>
          <w:szCs w:val="28"/>
        </w:rPr>
        <w:t xml:space="preserve">ю доступа к выявленным в фондах </w:t>
      </w:r>
      <w:r w:rsidRPr="00663762">
        <w:rPr>
          <w:sz w:val="28"/>
          <w:szCs w:val="28"/>
        </w:rPr>
        <w:t>б</w:t>
      </w:r>
      <w:r w:rsidR="004C0B4D" w:rsidRPr="00663762">
        <w:rPr>
          <w:sz w:val="28"/>
          <w:szCs w:val="28"/>
        </w:rPr>
        <w:t xml:space="preserve">иблиотек МБУ «ЦБС» </w:t>
      </w:r>
      <w:r w:rsidRPr="00663762">
        <w:rPr>
          <w:sz w:val="28"/>
          <w:szCs w:val="28"/>
        </w:rPr>
        <w:t>документам, включенным в Федеральный список.</w:t>
      </w:r>
    </w:p>
    <w:p w14:paraId="56556E78" w14:textId="77777777" w:rsidR="00B8326A" w:rsidRPr="005A0E35" w:rsidRDefault="0010775C" w:rsidP="005A0E35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r w:rsidRPr="00663762">
        <w:rPr>
          <w:sz w:val="28"/>
          <w:szCs w:val="28"/>
        </w:rPr>
        <w:t>ведут журнал</w:t>
      </w:r>
      <w:r w:rsidR="005A0E35">
        <w:rPr>
          <w:sz w:val="28"/>
          <w:szCs w:val="28"/>
        </w:rPr>
        <w:t xml:space="preserve"> ознакомления с изменениями</w:t>
      </w:r>
      <w:r w:rsidRPr="00663762">
        <w:rPr>
          <w:sz w:val="28"/>
          <w:szCs w:val="28"/>
        </w:rPr>
        <w:t xml:space="preserve"> </w:t>
      </w:r>
      <w:r w:rsidR="005A0E35" w:rsidRPr="00960A29">
        <w:rPr>
          <w:rStyle w:val="FontStyle18"/>
          <w:b w:val="0"/>
          <w:sz w:val="28"/>
          <w:szCs w:val="28"/>
        </w:rPr>
        <w:t xml:space="preserve">в Федеральном списке </w:t>
      </w:r>
      <w:r w:rsidR="005A0E35" w:rsidRPr="00960A29">
        <w:rPr>
          <w:sz w:val="28"/>
          <w:szCs w:val="28"/>
        </w:rPr>
        <w:t>(приложение № 2)</w:t>
      </w:r>
      <w:r w:rsidRPr="00663762">
        <w:rPr>
          <w:sz w:val="28"/>
          <w:szCs w:val="28"/>
        </w:rPr>
        <w:t>.</w:t>
      </w:r>
      <w:r w:rsidR="005A0E35">
        <w:rPr>
          <w:sz w:val="28"/>
          <w:szCs w:val="28"/>
        </w:rPr>
        <w:t xml:space="preserve"> </w:t>
      </w:r>
      <w:r w:rsidR="00B8326A" w:rsidRPr="005A0E35">
        <w:rPr>
          <w:sz w:val="28"/>
          <w:szCs w:val="28"/>
        </w:rPr>
        <w:t>Работники, получившие информацию об актуализации Федерального списка, подтверждают данный факт личной подписью.</w:t>
      </w:r>
    </w:p>
    <w:p w14:paraId="267BE3B6" w14:textId="63E2D8AD" w:rsidR="00B321E1" w:rsidRDefault="00B8326A" w:rsidP="004C0B4D">
      <w:pPr>
        <w:pStyle w:val="Pa14"/>
        <w:spacing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960A29">
        <w:rPr>
          <w:rFonts w:ascii="Times New Roman" w:hAnsi="Times New Roman"/>
          <w:sz w:val="28"/>
          <w:szCs w:val="28"/>
        </w:rPr>
        <w:t>2.</w:t>
      </w:r>
      <w:r w:rsidR="005A0E35">
        <w:rPr>
          <w:rFonts w:ascii="Times New Roman" w:hAnsi="Times New Roman"/>
          <w:sz w:val="28"/>
          <w:szCs w:val="28"/>
        </w:rPr>
        <w:t>4</w:t>
      </w:r>
      <w:r w:rsidRPr="00960A29">
        <w:rPr>
          <w:rFonts w:ascii="Times New Roman" w:hAnsi="Times New Roman"/>
          <w:sz w:val="28"/>
          <w:szCs w:val="28"/>
        </w:rPr>
        <w:t>. Федеральный список в печатном виде находится</w:t>
      </w:r>
      <w:r w:rsidR="00B321E1">
        <w:rPr>
          <w:rFonts w:ascii="Times New Roman" w:hAnsi="Times New Roman"/>
          <w:sz w:val="28"/>
          <w:szCs w:val="28"/>
        </w:rPr>
        <w:t xml:space="preserve"> в</w:t>
      </w:r>
      <w:r w:rsidR="00307439" w:rsidRPr="00960A29">
        <w:rPr>
          <w:rFonts w:ascii="Times New Roman" w:hAnsi="Times New Roman"/>
          <w:sz w:val="28"/>
          <w:szCs w:val="28"/>
        </w:rPr>
        <w:t xml:space="preserve"> отдел</w:t>
      </w:r>
      <w:r w:rsidR="00B321E1">
        <w:rPr>
          <w:rFonts w:ascii="Times New Roman" w:hAnsi="Times New Roman"/>
          <w:sz w:val="28"/>
          <w:szCs w:val="28"/>
        </w:rPr>
        <w:t>е</w:t>
      </w:r>
      <w:r w:rsidR="00307439" w:rsidRPr="00960A29">
        <w:rPr>
          <w:rFonts w:ascii="Times New Roman" w:hAnsi="Times New Roman"/>
          <w:sz w:val="28"/>
          <w:szCs w:val="28"/>
        </w:rPr>
        <w:t xml:space="preserve"> комплектования и обработки литературы </w:t>
      </w:r>
      <w:r w:rsidR="00165D7C">
        <w:rPr>
          <w:rFonts w:ascii="Times New Roman" w:hAnsi="Times New Roman"/>
          <w:sz w:val="28"/>
          <w:szCs w:val="28"/>
        </w:rPr>
        <w:t>Ц</w:t>
      </w:r>
      <w:r w:rsidR="00307439" w:rsidRPr="00960A29">
        <w:rPr>
          <w:rFonts w:ascii="Times New Roman" w:hAnsi="Times New Roman"/>
          <w:sz w:val="28"/>
          <w:szCs w:val="28"/>
        </w:rPr>
        <w:t>ентральной городской библиотек</w:t>
      </w:r>
      <w:r w:rsidR="00165D7C">
        <w:rPr>
          <w:rFonts w:ascii="Times New Roman" w:hAnsi="Times New Roman"/>
          <w:sz w:val="28"/>
          <w:szCs w:val="28"/>
        </w:rPr>
        <w:t>и имени П.П.</w:t>
      </w:r>
      <w:r w:rsidR="00B439E1">
        <w:rPr>
          <w:rFonts w:ascii="Times New Roman" w:hAnsi="Times New Roman"/>
          <w:sz w:val="28"/>
          <w:szCs w:val="28"/>
        </w:rPr>
        <w:t xml:space="preserve"> </w:t>
      </w:r>
      <w:r w:rsidR="00165D7C">
        <w:rPr>
          <w:rFonts w:ascii="Times New Roman" w:hAnsi="Times New Roman"/>
          <w:sz w:val="28"/>
          <w:szCs w:val="28"/>
        </w:rPr>
        <w:t>Бажова</w:t>
      </w:r>
      <w:r w:rsidR="00307439" w:rsidRPr="00960A29">
        <w:rPr>
          <w:rFonts w:ascii="Times New Roman" w:hAnsi="Times New Roman"/>
          <w:sz w:val="28"/>
          <w:szCs w:val="28"/>
        </w:rPr>
        <w:t>,</w:t>
      </w:r>
      <w:r w:rsidRPr="00960A29">
        <w:rPr>
          <w:rFonts w:ascii="Times New Roman" w:hAnsi="Times New Roman"/>
          <w:sz w:val="28"/>
          <w:szCs w:val="28"/>
        </w:rPr>
        <w:t xml:space="preserve"> регулярно </w:t>
      </w:r>
      <w:r w:rsidR="00307439" w:rsidRPr="00960A29">
        <w:rPr>
          <w:rFonts w:ascii="Times New Roman" w:hAnsi="Times New Roman"/>
          <w:sz w:val="28"/>
          <w:szCs w:val="28"/>
        </w:rPr>
        <w:t>актуализируется, с</w:t>
      </w:r>
      <w:r w:rsidRPr="00960A29">
        <w:rPr>
          <w:rFonts w:ascii="Times New Roman" w:hAnsi="Times New Roman"/>
          <w:sz w:val="28"/>
          <w:szCs w:val="28"/>
        </w:rPr>
        <w:t xml:space="preserve"> учетом включения в Федеральный список, опубликованный на сайте </w:t>
      </w:r>
      <w:r w:rsidR="00307439" w:rsidRPr="00960A29">
        <w:rPr>
          <w:rFonts w:ascii="Times New Roman" w:hAnsi="Times New Roman"/>
          <w:sz w:val="28"/>
          <w:szCs w:val="28"/>
        </w:rPr>
        <w:t>Минюста, новых</w:t>
      </w:r>
      <w:r w:rsidRPr="00960A29">
        <w:rPr>
          <w:rFonts w:ascii="Times New Roman" w:hAnsi="Times New Roman"/>
          <w:sz w:val="28"/>
          <w:szCs w:val="28"/>
        </w:rPr>
        <w:t xml:space="preserve"> материалов.</w:t>
      </w:r>
    </w:p>
    <w:p w14:paraId="79DB8917" w14:textId="77777777" w:rsidR="00B8326A" w:rsidRDefault="00B321E1" w:rsidP="004C0B4D">
      <w:pPr>
        <w:pStyle w:val="Pa14"/>
        <w:spacing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B8326A" w:rsidRPr="00960A2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библиотеках и библиотеках – филиалах федеральный список хранится в электронном виде, в отдельной папке на рабочем столе руководителя.</w:t>
      </w:r>
    </w:p>
    <w:p w14:paraId="76273E99" w14:textId="77777777" w:rsidR="00B321E1" w:rsidRDefault="00B321E1" w:rsidP="00B321E1">
      <w:pPr>
        <w:pStyle w:val="Default"/>
      </w:pPr>
    </w:p>
    <w:p w14:paraId="5A996E8A" w14:textId="77777777" w:rsidR="00B321E1" w:rsidRPr="00B321E1" w:rsidRDefault="00B321E1" w:rsidP="00B321E1">
      <w:pPr>
        <w:pStyle w:val="Default"/>
      </w:pPr>
    </w:p>
    <w:p w14:paraId="4B3280D2" w14:textId="77777777" w:rsidR="005A0E35" w:rsidRPr="00B321E1" w:rsidRDefault="005A0E35" w:rsidP="005A0E35">
      <w:pPr>
        <w:pStyle w:val="Default"/>
        <w:rPr>
          <w:rFonts w:asciiTheme="minorHAnsi" w:hAnsiTheme="minorHAnsi"/>
        </w:rPr>
      </w:pPr>
    </w:p>
    <w:p w14:paraId="6B84C636" w14:textId="77777777" w:rsidR="00B8326A" w:rsidRPr="00663762" w:rsidRDefault="00B8326A" w:rsidP="00B8326A">
      <w:pPr>
        <w:ind w:left="2220"/>
        <w:jc w:val="both"/>
        <w:rPr>
          <w:b/>
          <w:sz w:val="28"/>
          <w:szCs w:val="28"/>
        </w:rPr>
      </w:pPr>
    </w:p>
    <w:p w14:paraId="5FB50239" w14:textId="77777777" w:rsidR="00B8326A" w:rsidRPr="00663762" w:rsidRDefault="00B8326A" w:rsidP="00B8326A">
      <w:pPr>
        <w:jc w:val="center"/>
        <w:rPr>
          <w:b/>
          <w:sz w:val="28"/>
          <w:szCs w:val="28"/>
        </w:rPr>
      </w:pPr>
      <w:r w:rsidRPr="00663762">
        <w:rPr>
          <w:b/>
          <w:sz w:val="28"/>
          <w:szCs w:val="28"/>
        </w:rPr>
        <w:lastRenderedPageBreak/>
        <w:t xml:space="preserve">3. Порядок работы </w:t>
      </w:r>
      <w:r w:rsidR="00307439" w:rsidRPr="00663762">
        <w:rPr>
          <w:b/>
          <w:sz w:val="28"/>
          <w:szCs w:val="28"/>
        </w:rPr>
        <w:t>с выявленными</w:t>
      </w:r>
      <w:r w:rsidRPr="00663762">
        <w:rPr>
          <w:b/>
          <w:sz w:val="28"/>
          <w:szCs w:val="28"/>
        </w:rPr>
        <w:t xml:space="preserve"> документами</w:t>
      </w:r>
    </w:p>
    <w:p w14:paraId="3E23213E" w14:textId="77777777" w:rsidR="00B8326A" w:rsidRPr="00663762" w:rsidRDefault="00B8326A" w:rsidP="00B8326A">
      <w:pPr>
        <w:pStyle w:val="Default"/>
        <w:rPr>
          <w:sz w:val="28"/>
          <w:szCs w:val="28"/>
        </w:rPr>
      </w:pPr>
    </w:p>
    <w:p w14:paraId="64BF2DE0" w14:textId="77777777" w:rsidR="00B8326A" w:rsidRPr="00B321E1" w:rsidRDefault="00B8326A" w:rsidP="00B8326A">
      <w:pPr>
        <w:pStyle w:val="Pa14"/>
        <w:spacing w:line="240" w:lineRule="auto"/>
        <w:ind w:firstLine="708"/>
        <w:jc w:val="both"/>
        <w:rPr>
          <w:rStyle w:val="FontStyle20"/>
          <w:sz w:val="28"/>
          <w:szCs w:val="28"/>
        </w:rPr>
      </w:pPr>
      <w:r w:rsidRPr="00663762">
        <w:rPr>
          <w:rStyle w:val="FontStyle20"/>
          <w:sz w:val="28"/>
          <w:szCs w:val="28"/>
        </w:rPr>
        <w:t xml:space="preserve">3.1. </w:t>
      </w:r>
      <w:r w:rsidR="008F5674" w:rsidRPr="00B321E1">
        <w:rPr>
          <w:rStyle w:val="FontStyle20"/>
          <w:sz w:val="28"/>
          <w:szCs w:val="28"/>
        </w:rPr>
        <w:t>Сверка</w:t>
      </w:r>
      <w:r w:rsidR="00B321E1">
        <w:rPr>
          <w:rStyle w:val="FontStyle20"/>
          <w:sz w:val="28"/>
          <w:szCs w:val="28"/>
        </w:rPr>
        <w:t xml:space="preserve"> всего</w:t>
      </w:r>
      <w:r w:rsidR="008F5674" w:rsidRPr="00B321E1">
        <w:rPr>
          <w:rStyle w:val="FontStyle20"/>
          <w:sz w:val="28"/>
          <w:szCs w:val="28"/>
        </w:rPr>
        <w:t xml:space="preserve"> библиотечного фонда</w:t>
      </w:r>
      <w:r w:rsidR="00B321E1">
        <w:rPr>
          <w:rStyle w:val="FontStyle20"/>
          <w:sz w:val="28"/>
          <w:szCs w:val="28"/>
        </w:rPr>
        <w:t xml:space="preserve"> МБУ «ЦБС»</w:t>
      </w:r>
      <w:r w:rsidR="008F5674" w:rsidRPr="00B321E1">
        <w:rPr>
          <w:rStyle w:val="FontStyle20"/>
          <w:sz w:val="28"/>
          <w:szCs w:val="28"/>
        </w:rPr>
        <w:t xml:space="preserve"> с ФСЭМ проводится путем сопоставления библиографических записей электронного каталога и перечнем материалов Федерального списка (систематически, не реже одного раза в квартал, с учетом обновлений ФСЭМ). В случае обнаружения материалов экстремистского</w:t>
      </w:r>
      <w:r w:rsidR="00B321E1">
        <w:rPr>
          <w:rStyle w:val="FontStyle20"/>
          <w:sz w:val="28"/>
          <w:szCs w:val="28"/>
        </w:rPr>
        <w:t xml:space="preserve"> характера</w:t>
      </w:r>
      <w:r w:rsidRPr="00B321E1">
        <w:rPr>
          <w:rStyle w:val="FontStyle20"/>
          <w:sz w:val="28"/>
          <w:szCs w:val="28"/>
        </w:rPr>
        <w:t>:</w:t>
      </w:r>
    </w:p>
    <w:p w14:paraId="154FC8DD" w14:textId="77777777" w:rsidR="00B8326A" w:rsidRPr="00663762" w:rsidRDefault="00B8326A" w:rsidP="00B8326A">
      <w:pPr>
        <w:pStyle w:val="Default"/>
        <w:ind w:firstLine="708"/>
        <w:jc w:val="both"/>
        <w:rPr>
          <w:rStyle w:val="FontStyle20"/>
          <w:sz w:val="28"/>
          <w:szCs w:val="28"/>
        </w:rPr>
      </w:pPr>
      <w:r w:rsidRPr="00663762">
        <w:rPr>
          <w:rFonts w:ascii="Times New Roman" w:hAnsi="Times New Roman" w:cs="Times New Roman"/>
          <w:sz w:val="28"/>
          <w:szCs w:val="28"/>
        </w:rPr>
        <w:t>1)</w:t>
      </w:r>
      <w:r w:rsidRPr="00663762">
        <w:rPr>
          <w:sz w:val="28"/>
          <w:szCs w:val="28"/>
        </w:rPr>
        <w:t xml:space="preserve"> </w:t>
      </w:r>
      <w:r w:rsidRPr="00663762">
        <w:rPr>
          <w:rFonts w:ascii="Times New Roman" w:hAnsi="Times New Roman" w:cs="Times New Roman"/>
          <w:sz w:val="28"/>
          <w:szCs w:val="28"/>
        </w:rPr>
        <w:t xml:space="preserve">издания </w:t>
      </w:r>
      <w:r w:rsidRPr="00663762">
        <w:rPr>
          <w:rStyle w:val="FontStyle20"/>
          <w:sz w:val="28"/>
          <w:szCs w:val="28"/>
        </w:rPr>
        <w:t>изымаются из обращения</w:t>
      </w:r>
      <w:r w:rsidR="00B321E1">
        <w:rPr>
          <w:rStyle w:val="FontStyle20"/>
          <w:sz w:val="28"/>
          <w:szCs w:val="28"/>
        </w:rPr>
        <w:t>,</w:t>
      </w:r>
      <w:r w:rsidRPr="00663762">
        <w:rPr>
          <w:rStyle w:val="FontStyle20"/>
          <w:sz w:val="28"/>
          <w:szCs w:val="28"/>
        </w:rPr>
        <w:t xml:space="preserve"> с открытого доступа, </w:t>
      </w:r>
      <w:proofErr w:type="spellStart"/>
      <w:r w:rsidRPr="00663762">
        <w:rPr>
          <w:rStyle w:val="FontStyle20"/>
          <w:sz w:val="28"/>
          <w:szCs w:val="28"/>
        </w:rPr>
        <w:t>книгохранения</w:t>
      </w:r>
      <w:proofErr w:type="spellEnd"/>
      <w:r w:rsidRPr="00663762">
        <w:rPr>
          <w:rStyle w:val="FontStyle20"/>
          <w:sz w:val="28"/>
          <w:szCs w:val="28"/>
        </w:rPr>
        <w:t>;</w:t>
      </w:r>
    </w:p>
    <w:p w14:paraId="30D97BA3" w14:textId="77777777" w:rsidR="00B8326A" w:rsidRPr="00663762" w:rsidRDefault="00B8326A" w:rsidP="00B8326A">
      <w:pPr>
        <w:pStyle w:val="Default"/>
        <w:ind w:firstLine="708"/>
        <w:jc w:val="both"/>
        <w:rPr>
          <w:rStyle w:val="FontStyle20"/>
          <w:sz w:val="28"/>
          <w:szCs w:val="28"/>
        </w:rPr>
      </w:pPr>
      <w:r w:rsidRPr="00663762">
        <w:rPr>
          <w:rStyle w:val="FontStyle20"/>
          <w:sz w:val="28"/>
          <w:szCs w:val="28"/>
        </w:rPr>
        <w:t>2) библиографические записи о выявленных документах удаляются из электронного и карточных каталогов;</w:t>
      </w:r>
    </w:p>
    <w:p w14:paraId="2268DC48" w14:textId="77777777" w:rsidR="00B8326A" w:rsidRPr="00663762" w:rsidRDefault="008F5674" w:rsidP="00B8326A">
      <w:pPr>
        <w:pStyle w:val="Default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3) к</w:t>
      </w:r>
      <w:r w:rsidR="00B8326A" w:rsidRPr="00663762">
        <w:rPr>
          <w:rStyle w:val="FontStyle20"/>
          <w:sz w:val="28"/>
          <w:szCs w:val="28"/>
        </w:rPr>
        <w:t xml:space="preserve">омиссией составляется акт о выявлении документов, включенных в Федеральный </w:t>
      </w:r>
      <w:r w:rsidR="00307439" w:rsidRPr="00663762">
        <w:rPr>
          <w:rStyle w:val="FontStyle20"/>
          <w:sz w:val="28"/>
          <w:szCs w:val="28"/>
        </w:rPr>
        <w:t>список, и</w:t>
      </w:r>
      <w:r w:rsidR="00B8326A" w:rsidRPr="00663762">
        <w:rPr>
          <w:rStyle w:val="FontStyle20"/>
          <w:sz w:val="28"/>
          <w:szCs w:val="28"/>
        </w:rPr>
        <w:t xml:space="preserve"> изъятии их из обращения (приложение № 3);</w:t>
      </w:r>
    </w:p>
    <w:p w14:paraId="2BD7753F" w14:textId="77777777" w:rsidR="00B8326A" w:rsidRPr="00663762" w:rsidRDefault="00B8326A" w:rsidP="00B8326A">
      <w:pPr>
        <w:pStyle w:val="Default"/>
        <w:ind w:firstLine="708"/>
        <w:jc w:val="both"/>
        <w:rPr>
          <w:rStyle w:val="FontStyle20"/>
          <w:sz w:val="28"/>
          <w:szCs w:val="28"/>
        </w:rPr>
      </w:pPr>
      <w:r w:rsidRPr="00663762">
        <w:rPr>
          <w:rStyle w:val="FontStyle20"/>
          <w:sz w:val="28"/>
          <w:szCs w:val="28"/>
        </w:rPr>
        <w:t>4) выявленные документы подлежат списанию как устаревшие по содержанию;</w:t>
      </w:r>
    </w:p>
    <w:p w14:paraId="03B9C97B" w14:textId="77777777" w:rsidR="00B8326A" w:rsidRPr="00663762" w:rsidRDefault="00B8326A" w:rsidP="00B8326A">
      <w:pPr>
        <w:pStyle w:val="Default"/>
        <w:ind w:firstLine="708"/>
        <w:jc w:val="both"/>
        <w:rPr>
          <w:rStyle w:val="FontStyle20"/>
          <w:sz w:val="28"/>
          <w:szCs w:val="28"/>
        </w:rPr>
      </w:pPr>
      <w:r w:rsidRPr="00663762">
        <w:rPr>
          <w:rStyle w:val="FontStyle20"/>
          <w:sz w:val="28"/>
          <w:szCs w:val="28"/>
        </w:rPr>
        <w:t xml:space="preserve">5) списанными документами </w:t>
      </w:r>
      <w:r w:rsidR="00307439" w:rsidRPr="00663762">
        <w:rPr>
          <w:sz w:val="28"/>
          <w:szCs w:val="28"/>
        </w:rPr>
        <w:t>МБУ «ЦБС»</w:t>
      </w:r>
      <w:r w:rsidRPr="00663762">
        <w:rPr>
          <w:sz w:val="28"/>
          <w:szCs w:val="28"/>
        </w:rPr>
        <w:t xml:space="preserve"> </w:t>
      </w:r>
      <w:r w:rsidRPr="00663762">
        <w:rPr>
          <w:rStyle w:val="FontStyle20"/>
          <w:sz w:val="28"/>
          <w:szCs w:val="28"/>
        </w:rPr>
        <w:t>распоряжается в соответствии   с действующим законодательством Российской Федерации.</w:t>
      </w:r>
    </w:p>
    <w:p w14:paraId="09733420" w14:textId="77777777" w:rsidR="00B8326A" w:rsidRPr="00663762" w:rsidRDefault="00B8326A" w:rsidP="00B8326A">
      <w:pPr>
        <w:pStyle w:val="Default"/>
        <w:ind w:firstLine="708"/>
        <w:jc w:val="both"/>
        <w:rPr>
          <w:rStyle w:val="FontStyle20"/>
          <w:sz w:val="28"/>
          <w:szCs w:val="28"/>
        </w:rPr>
      </w:pPr>
      <w:r w:rsidRPr="00663762">
        <w:rPr>
          <w:rStyle w:val="FontStyle20"/>
          <w:sz w:val="28"/>
          <w:szCs w:val="28"/>
        </w:rPr>
        <w:t>3.2. Изъятие документов из обращения и исключение библиографических записей о них из электронного и карточных катало</w:t>
      </w:r>
      <w:r w:rsidR="00307439" w:rsidRPr="00663762">
        <w:rPr>
          <w:rStyle w:val="FontStyle20"/>
          <w:sz w:val="28"/>
          <w:szCs w:val="28"/>
        </w:rPr>
        <w:t>гов осуществляют руководители</w:t>
      </w:r>
      <w:r w:rsidRPr="00663762">
        <w:rPr>
          <w:sz w:val="28"/>
          <w:szCs w:val="28"/>
        </w:rPr>
        <w:t xml:space="preserve"> </w:t>
      </w:r>
      <w:r w:rsidRPr="001E1483">
        <w:rPr>
          <w:rFonts w:ascii="Times New Roman" w:hAnsi="Times New Roman" w:cs="Times New Roman"/>
          <w:sz w:val="28"/>
          <w:szCs w:val="28"/>
        </w:rPr>
        <w:t>б</w:t>
      </w:r>
      <w:r w:rsidR="00307439" w:rsidRPr="001E1483">
        <w:rPr>
          <w:rFonts w:ascii="Times New Roman" w:hAnsi="Times New Roman" w:cs="Times New Roman"/>
          <w:sz w:val="28"/>
          <w:szCs w:val="28"/>
        </w:rPr>
        <w:t>иблиотек и библиотек-филиалов</w:t>
      </w:r>
      <w:r w:rsidRPr="001E1483">
        <w:rPr>
          <w:rFonts w:ascii="Times New Roman" w:hAnsi="Times New Roman" w:cs="Times New Roman"/>
          <w:sz w:val="28"/>
          <w:szCs w:val="28"/>
        </w:rPr>
        <w:t>,</w:t>
      </w:r>
      <w:r w:rsidRPr="00663762">
        <w:rPr>
          <w:rStyle w:val="FontStyle20"/>
          <w:sz w:val="28"/>
          <w:szCs w:val="28"/>
        </w:rPr>
        <w:t xml:space="preserve"> в фонде которых они находятся.</w:t>
      </w:r>
      <w:r w:rsidR="001E1483">
        <w:rPr>
          <w:rStyle w:val="FontStyle20"/>
          <w:sz w:val="28"/>
          <w:szCs w:val="28"/>
        </w:rPr>
        <w:t xml:space="preserve"> Д</w:t>
      </w:r>
      <w:r w:rsidR="00307439" w:rsidRPr="00663762">
        <w:rPr>
          <w:rStyle w:val="FontStyle20"/>
          <w:sz w:val="28"/>
          <w:szCs w:val="28"/>
        </w:rPr>
        <w:t>анные</w:t>
      </w:r>
      <w:r w:rsidRPr="00663762">
        <w:rPr>
          <w:rStyle w:val="FontStyle20"/>
          <w:sz w:val="28"/>
          <w:szCs w:val="28"/>
        </w:rPr>
        <w:t xml:space="preserve"> обязанности могут быть возложены на профильных </w:t>
      </w:r>
      <w:r w:rsidR="001E1483">
        <w:rPr>
          <w:rStyle w:val="FontStyle20"/>
          <w:sz w:val="28"/>
          <w:szCs w:val="28"/>
        </w:rPr>
        <w:t>работников библиотеки</w:t>
      </w:r>
      <w:r w:rsidRPr="00663762">
        <w:rPr>
          <w:sz w:val="28"/>
          <w:szCs w:val="28"/>
        </w:rPr>
        <w:t>.</w:t>
      </w:r>
    </w:p>
    <w:p w14:paraId="23A36B32" w14:textId="77777777" w:rsidR="00B8326A" w:rsidRPr="00663762" w:rsidRDefault="00B8326A" w:rsidP="00B8326A">
      <w:pPr>
        <w:pStyle w:val="Default"/>
        <w:ind w:firstLine="708"/>
        <w:jc w:val="both"/>
        <w:rPr>
          <w:rStyle w:val="FontStyle20"/>
          <w:sz w:val="28"/>
          <w:szCs w:val="28"/>
        </w:rPr>
      </w:pPr>
      <w:r w:rsidRPr="00663762">
        <w:rPr>
          <w:rStyle w:val="FontStyle20"/>
          <w:sz w:val="28"/>
          <w:szCs w:val="28"/>
        </w:rPr>
        <w:t xml:space="preserve">3.3. На компьютерах, установленных в </w:t>
      </w:r>
      <w:r w:rsidR="00307439" w:rsidRPr="00663762">
        <w:rPr>
          <w:sz w:val="28"/>
          <w:szCs w:val="28"/>
        </w:rPr>
        <w:t>библиотеках</w:t>
      </w:r>
      <w:r w:rsidRPr="00663762">
        <w:rPr>
          <w:rStyle w:val="FontStyle20"/>
          <w:sz w:val="28"/>
          <w:szCs w:val="28"/>
        </w:rPr>
        <w:t xml:space="preserve">, блокируется доступ к сайтам, </w:t>
      </w:r>
      <w:r w:rsidR="001E1483" w:rsidRPr="00663762">
        <w:rPr>
          <w:rStyle w:val="FontStyle20"/>
          <w:sz w:val="28"/>
          <w:szCs w:val="28"/>
        </w:rPr>
        <w:t>включенным в</w:t>
      </w:r>
      <w:r w:rsidRPr="00663762">
        <w:rPr>
          <w:rStyle w:val="FontStyle20"/>
          <w:sz w:val="28"/>
          <w:szCs w:val="28"/>
        </w:rPr>
        <w:t xml:space="preserve"> Федеральный список.</w:t>
      </w:r>
    </w:p>
    <w:p w14:paraId="4F542026" w14:textId="77777777" w:rsidR="00B8326A" w:rsidRPr="00663762" w:rsidRDefault="001E1483" w:rsidP="00B8326A">
      <w:pPr>
        <w:ind w:firstLine="708"/>
        <w:jc w:val="both"/>
        <w:rPr>
          <w:sz w:val="28"/>
          <w:szCs w:val="28"/>
        </w:rPr>
      </w:pPr>
      <w:r w:rsidRPr="00663762">
        <w:rPr>
          <w:rStyle w:val="FontStyle20"/>
          <w:sz w:val="28"/>
          <w:szCs w:val="28"/>
        </w:rPr>
        <w:t>Блокировка доступа</w:t>
      </w:r>
      <w:r w:rsidR="00B8326A" w:rsidRPr="00663762">
        <w:rPr>
          <w:rStyle w:val="FontStyle20"/>
          <w:sz w:val="28"/>
          <w:szCs w:val="28"/>
        </w:rPr>
        <w:t xml:space="preserve"> к сайтам экстремистского </w:t>
      </w:r>
      <w:r w:rsidRPr="00663762">
        <w:rPr>
          <w:rStyle w:val="FontStyle20"/>
          <w:sz w:val="28"/>
          <w:szCs w:val="28"/>
        </w:rPr>
        <w:t>характера может</w:t>
      </w:r>
      <w:r w:rsidR="00B8326A" w:rsidRPr="00663762">
        <w:rPr>
          <w:sz w:val="28"/>
          <w:szCs w:val="28"/>
        </w:rPr>
        <w:t xml:space="preserve"> осуществляться </w:t>
      </w:r>
      <w:r>
        <w:rPr>
          <w:sz w:val="28"/>
          <w:szCs w:val="28"/>
        </w:rPr>
        <w:t>работником</w:t>
      </w:r>
      <w:r w:rsidR="00307439" w:rsidRPr="00663762">
        <w:rPr>
          <w:sz w:val="28"/>
          <w:szCs w:val="28"/>
        </w:rPr>
        <w:t xml:space="preserve"> библиотеки,</w:t>
      </w:r>
      <w:r w:rsidR="00B8326A" w:rsidRPr="00663762">
        <w:rPr>
          <w:sz w:val="28"/>
          <w:szCs w:val="28"/>
        </w:rPr>
        <w:t xml:space="preserve"> курирующими вопросы </w:t>
      </w:r>
      <w:r w:rsidRPr="00663762">
        <w:rPr>
          <w:sz w:val="28"/>
          <w:szCs w:val="28"/>
        </w:rPr>
        <w:t>автоматизации</w:t>
      </w:r>
      <w:r>
        <w:rPr>
          <w:sz w:val="28"/>
          <w:szCs w:val="28"/>
        </w:rPr>
        <w:t xml:space="preserve">, </w:t>
      </w:r>
      <w:r w:rsidR="00B8326A" w:rsidRPr="00663762">
        <w:rPr>
          <w:sz w:val="28"/>
          <w:szCs w:val="28"/>
        </w:rPr>
        <w:t>провайдером</w:t>
      </w:r>
      <w:r>
        <w:rPr>
          <w:sz w:val="28"/>
          <w:szCs w:val="28"/>
        </w:rPr>
        <w:t xml:space="preserve"> или сервисом контент фильтрации.</w:t>
      </w:r>
    </w:p>
    <w:p w14:paraId="69623A7A" w14:textId="77777777" w:rsidR="00B8326A" w:rsidRDefault="00B8326A" w:rsidP="00B8326A">
      <w:pPr>
        <w:jc w:val="both"/>
        <w:rPr>
          <w:rStyle w:val="FontStyle20"/>
          <w:sz w:val="28"/>
          <w:szCs w:val="28"/>
        </w:rPr>
      </w:pPr>
      <w:r w:rsidRPr="00663762">
        <w:rPr>
          <w:sz w:val="28"/>
          <w:szCs w:val="28"/>
        </w:rPr>
        <w:tab/>
      </w:r>
      <w:r w:rsidRPr="00663762">
        <w:rPr>
          <w:rStyle w:val="FontStyle20"/>
          <w:sz w:val="28"/>
          <w:szCs w:val="28"/>
        </w:rPr>
        <w:t xml:space="preserve">3.4. Хранение документов, включенных в Федеральный список, и их ограниченное использование в служебных и научных целях допускается только в </w:t>
      </w:r>
      <w:r w:rsidR="001E1483" w:rsidRPr="00663762">
        <w:rPr>
          <w:sz w:val="28"/>
          <w:szCs w:val="28"/>
        </w:rPr>
        <w:t>центральной региональной</w:t>
      </w:r>
      <w:r w:rsidRPr="00663762">
        <w:rPr>
          <w:sz w:val="28"/>
          <w:szCs w:val="28"/>
        </w:rPr>
        <w:t xml:space="preserve"> (областной) библиотеке</w:t>
      </w:r>
      <w:r w:rsidR="008F5674">
        <w:rPr>
          <w:rStyle w:val="FontStyle20"/>
          <w:sz w:val="28"/>
          <w:szCs w:val="28"/>
        </w:rPr>
        <w:t xml:space="preserve">. </w:t>
      </w:r>
    </w:p>
    <w:p w14:paraId="786A5101" w14:textId="77777777" w:rsidR="008F5674" w:rsidRPr="00117289" w:rsidRDefault="008F5674" w:rsidP="001E1483">
      <w:pPr>
        <w:pStyle w:val="ab"/>
        <w:ind w:left="0" w:firstLine="720"/>
        <w:jc w:val="both"/>
        <w:rPr>
          <w:rStyle w:val="FontStyle20"/>
          <w:sz w:val="28"/>
          <w:szCs w:val="28"/>
        </w:rPr>
      </w:pPr>
      <w:r w:rsidRPr="00117289">
        <w:rPr>
          <w:rStyle w:val="FontStyle20"/>
          <w:sz w:val="28"/>
          <w:szCs w:val="28"/>
        </w:rPr>
        <w:t>3.5. Документы,</w:t>
      </w:r>
      <w:r w:rsidRPr="00117289">
        <w:t xml:space="preserve"> </w:t>
      </w:r>
      <w:r w:rsidRPr="00117289">
        <w:rPr>
          <w:rStyle w:val="FontStyle20"/>
          <w:sz w:val="28"/>
          <w:szCs w:val="28"/>
        </w:rPr>
        <w:t>включенные в Федеральный список, не подлежат</w:t>
      </w:r>
      <w:r w:rsidR="001E1483" w:rsidRPr="00117289">
        <w:rPr>
          <w:rStyle w:val="FontStyle20"/>
          <w:sz w:val="28"/>
          <w:szCs w:val="28"/>
        </w:rPr>
        <w:t xml:space="preserve"> </w:t>
      </w:r>
      <w:r w:rsidRPr="00117289">
        <w:rPr>
          <w:rStyle w:val="FontStyle20"/>
          <w:sz w:val="28"/>
          <w:szCs w:val="28"/>
        </w:rPr>
        <w:t>никаким видам копирования и экспонирования, выдаче по межбиблиот</w:t>
      </w:r>
      <w:r w:rsidR="00960A29" w:rsidRPr="00117289">
        <w:rPr>
          <w:rStyle w:val="FontStyle20"/>
          <w:sz w:val="28"/>
          <w:szCs w:val="28"/>
        </w:rPr>
        <w:t>ечному абонементу</w:t>
      </w:r>
      <w:r w:rsidRPr="00117289">
        <w:rPr>
          <w:rStyle w:val="FontStyle20"/>
          <w:sz w:val="28"/>
          <w:szCs w:val="28"/>
        </w:rPr>
        <w:t>, а также выдаче читателям.</w:t>
      </w:r>
    </w:p>
    <w:p w14:paraId="21B288C7" w14:textId="77777777" w:rsidR="00B8326A" w:rsidRPr="00663762" w:rsidRDefault="00B8326A" w:rsidP="00663762">
      <w:pPr>
        <w:ind w:firstLine="708"/>
        <w:jc w:val="both"/>
        <w:rPr>
          <w:rStyle w:val="FontStyle20"/>
          <w:sz w:val="28"/>
          <w:szCs w:val="28"/>
        </w:rPr>
      </w:pPr>
      <w:r w:rsidRPr="00663762">
        <w:rPr>
          <w:rStyle w:val="FontStyle20"/>
          <w:sz w:val="28"/>
          <w:szCs w:val="28"/>
        </w:rPr>
        <w:t xml:space="preserve">Хранение документов, включенных в Федеральный список, и их ограниченное использование в служебных и научных целях в центральных муниципальных </w:t>
      </w:r>
      <w:r w:rsidR="00F515EB" w:rsidRPr="00663762">
        <w:rPr>
          <w:rStyle w:val="FontStyle20"/>
          <w:sz w:val="28"/>
          <w:szCs w:val="28"/>
        </w:rPr>
        <w:t>библиотеках допускается</w:t>
      </w:r>
      <w:r w:rsidRPr="00663762">
        <w:rPr>
          <w:rStyle w:val="FontStyle20"/>
          <w:sz w:val="28"/>
          <w:szCs w:val="28"/>
        </w:rPr>
        <w:t xml:space="preserve"> только после </w:t>
      </w:r>
      <w:r w:rsidR="00F515EB" w:rsidRPr="00663762">
        <w:rPr>
          <w:rStyle w:val="FontStyle20"/>
          <w:sz w:val="28"/>
          <w:szCs w:val="28"/>
        </w:rPr>
        <w:t>согласования данного</w:t>
      </w:r>
      <w:r w:rsidRPr="00663762">
        <w:rPr>
          <w:rStyle w:val="FontStyle20"/>
          <w:sz w:val="28"/>
          <w:szCs w:val="28"/>
        </w:rPr>
        <w:t xml:space="preserve"> вопроса с органами Прокуратуры на этапе разработки локального нормативного акта и при наличии условий для </w:t>
      </w:r>
      <w:r w:rsidR="00F515EB" w:rsidRPr="00663762">
        <w:rPr>
          <w:rStyle w:val="FontStyle20"/>
          <w:sz w:val="28"/>
          <w:szCs w:val="28"/>
        </w:rPr>
        <w:t>специального хранения</w:t>
      </w:r>
      <w:r w:rsidRPr="00663762">
        <w:rPr>
          <w:rStyle w:val="FontStyle20"/>
          <w:sz w:val="28"/>
          <w:szCs w:val="28"/>
        </w:rPr>
        <w:t xml:space="preserve"> этих документов</w:t>
      </w:r>
      <w:r w:rsidR="00663762" w:rsidRPr="00663762">
        <w:rPr>
          <w:rStyle w:val="FontStyle20"/>
          <w:sz w:val="28"/>
          <w:szCs w:val="28"/>
        </w:rPr>
        <w:t>.</w:t>
      </w:r>
    </w:p>
    <w:p w14:paraId="5936060B" w14:textId="77777777" w:rsidR="00B8326A" w:rsidRPr="00B8326A" w:rsidRDefault="00B8326A" w:rsidP="00B8326A">
      <w:pPr>
        <w:autoSpaceDE w:val="0"/>
        <w:autoSpaceDN w:val="0"/>
        <w:adjustRightInd w:val="0"/>
        <w:ind w:firstLine="540"/>
        <w:jc w:val="both"/>
        <w:rPr>
          <w:rStyle w:val="FontStyle20"/>
          <w:sz w:val="24"/>
          <w:szCs w:val="24"/>
        </w:rPr>
      </w:pPr>
    </w:p>
    <w:p w14:paraId="0892C657" w14:textId="77777777" w:rsidR="00B8326A" w:rsidRDefault="00B8326A" w:rsidP="00B8326A">
      <w:pPr>
        <w:pStyle w:val="Default"/>
      </w:pPr>
    </w:p>
    <w:p w14:paraId="01CFB221" w14:textId="77777777" w:rsidR="00B8326A" w:rsidRDefault="00B8326A" w:rsidP="00B8326A">
      <w:pPr>
        <w:pStyle w:val="Default"/>
      </w:pPr>
    </w:p>
    <w:p w14:paraId="17F14A26" w14:textId="77777777" w:rsidR="00B8326A" w:rsidRDefault="00B8326A" w:rsidP="00B8326A">
      <w:pPr>
        <w:pStyle w:val="Default"/>
      </w:pPr>
    </w:p>
    <w:p w14:paraId="1EB64317" w14:textId="77777777" w:rsidR="00B8326A" w:rsidRDefault="00B8326A" w:rsidP="00B8326A">
      <w:pPr>
        <w:pStyle w:val="Default"/>
      </w:pPr>
    </w:p>
    <w:p w14:paraId="51388513" w14:textId="77777777" w:rsidR="00B8326A" w:rsidRDefault="00B8326A" w:rsidP="00B8326A">
      <w:pPr>
        <w:pStyle w:val="Default"/>
      </w:pPr>
    </w:p>
    <w:p w14:paraId="0055FAD4" w14:textId="77777777" w:rsidR="00B8326A" w:rsidRDefault="00B8326A" w:rsidP="00B8326A">
      <w:pPr>
        <w:pStyle w:val="Style5"/>
        <w:widowControl/>
        <w:spacing w:before="120"/>
        <w:jc w:val="right"/>
        <w:rPr>
          <w:rStyle w:val="FontStyle19"/>
          <w:b/>
          <w:i w:val="0"/>
          <w:sz w:val="28"/>
          <w:szCs w:val="28"/>
        </w:rPr>
      </w:pPr>
    </w:p>
    <w:p w14:paraId="7D845115" w14:textId="77777777" w:rsidR="00B8326A" w:rsidRDefault="00B8326A" w:rsidP="00B8326A">
      <w:pPr>
        <w:pStyle w:val="Style5"/>
        <w:widowControl/>
        <w:spacing w:before="120"/>
        <w:jc w:val="right"/>
        <w:rPr>
          <w:rStyle w:val="FontStyle19"/>
          <w:b/>
          <w:i w:val="0"/>
          <w:sz w:val="28"/>
          <w:szCs w:val="28"/>
        </w:rPr>
      </w:pPr>
    </w:p>
    <w:p w14:paraId="58278A11" w14:textId="77777777" w:rsidR="00B8326A" w:rsidRDefault="00B8326A" w:rsidP="00B8326A">
      <w:pPr>
        <w:pStyle w:val="Style5"/>
        <w:widowControl/>
        <w:spacing w:before="120"/>
        <w:jc w:val="right"/>
        <w:rPr>
          <w:rStyle w:val="FontStyle19"/>
          <w:b/>
          <w:i w:val="0"/>
          <w:sz w:val="28"/>
          <w:szCs w:val="28"/>
        </w:rPr>
      </w:pPr>
    </w:p>
    <w:p w14:paraId="7FE88491" w14:textId="77777777" w:rsidR="00B8326A" w:rsidRDefault="00B8326A" w:rsidP="00B8326A">
      <w:pPr>
        <w:pStyle w:val="Style5"/>
        <w:widowControl/>
        <w:spacing w:before="120"/>
        <w:jc w:val="right"/>
        <w:rPr>
          <w:rStyle w:val="FontStyle19"/>
          <w:b/>
          <w:i w:val="0"/>
          <w:sz w:val="28"/>
          <w:szCs w:val="28"/>
        </w:rPr>
      </w:pPr>
    </w:p>
    <w:p w14:paraId="16329914" w14:textId="77777777" w:rsidR="00B8326A" w:rsidRDefault="00B8326A" w:rsidP="00B8326A">
      <w:pPr>
        <w:pStyle w:val="Style5"/>
        <w:widowControl/>
        <w:spacing w:before="120"/>
        <w:jc w:val="right"/>
        <w:rPr>
          <w:rStyle w:val="FontStyle19"/>
          <w:b/>
          <w:i w:val="0"/>
          <w:sz w:val="28"/>
          <w:szCs w:val="28"/>
        </w:rPr>
        <w:sectPr w:rsidR="00B8326A" w:rsidSect="00616495">
          <w:headerReference w:type="even" r:id="rId8"/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E27450C" w14:textId="77777777" w:rsidR="00B8326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88"/>
        <w:gridCol w:w="4500"/>
      </w:tblGrid>
      <w:tr w:rsidR="00B8326A" w:rsidRPr="004A4AFC" w14:paraId="432B7F59" w14:textId="77777777" w:rsidTr="00493074">
        <w:tc>
          <w:tcPr>
            <w:tcW w:w="10188" w:type="dxa"/>
          </w:tcPr>
          <w:p w14:paraId="33909A5A" w14:textId="77777777" w:rsidR="00B8326A" w:rsidRPr="004A4AFC" w:rsidRDefault="00B8326A" w:rsidP="00493074">
            <w:pPr>
              <w:pStyle w:val="Style5"/>
              <w:widowControl/>
              <w:spacing w:before="120"/>
              <w:jc w:val="right"/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</w:pPr>
          </w:p>
        </w:tc>
        <w:tc>
          <w:tcPr>
            <w:tcW w:w="4500" w:type="dxa"/>
          </w:tcPr>
          <w:p w14:paraId="4D7E42FD" w14:textId="77777777" w:rsidR="00B8326A" w:rsidRPr="004A4AFC" w:rsidRDefault="00B8326A" w:rsidP="00493074">
            <w:pPr>
              <w:pStyle w:val="Style5"/>
              <w:widowControl/>
              <w:jc w:val="both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>Приложение № 1</w:t>
            </w:r>
          </w:p>
          <w:p w14:paraId="7FDCCB02" w14:textId="77777777" w:rsidR="00B8326A" w:rsidRPr="004A4AFC" w:rsidRDefault="00B8326A" w:rsidP="00493074">
            <w:pPr>
              <w:pStyle w:val="Style5"/>
              <w:widowControl/>
              <w:jc w:val="both"/>
              <w:rPr>
                <w:rStyle w:val="FontStyle18"/>
                <w:rFonts w:eastAsia="Calibri"/>
                <w:b w:val="0"/>
                <w:sz w:val="28"/>
                <w:szCs w:val="28"/>
              </w:rPr>
            </w:pP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к </w:t>
            </w:r>
            <w:r w:rsidR="00663762"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>Инструкции по</w:t>
            </w: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организации </w:t>
            </w:r>
          </w:p>
          <w:p w14:paraId="54650988" w14:textId="77777777" w:rsidR="00B8326A" w:rsidRPr="004A4AFC" w:rsidRDefault="00B8326A" w:rsidP="00493074">
            <w:pPr>
              <w:pStyle w:val="Style5"/>
              <w:widowControl/>
              <w:jc w:val="both"/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</w:pP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работы с </w:t>
            </w:r>
            <w:r w:rsidR="00663762"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>документами, включенными</w:t>
            </w: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в </w:t>
            </w:r>
            <w:r w:rsidR="00663762"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>Федеральный список</w:t>
            </w: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экстремистских материалов</w:t>
            </w:r>
          </w:p>
        </w:tc>
      </w:tr>
    </w:tbl>
    <w:p w14:paraId="76C1441C" w14:textId="77777777" w:rsidR="00B8326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</w:p>
    <w:p w14:paraId="6F5ECAA6" w14:textId="77777777" w:rsidR="00B8326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</w:p>
    <w:p w14:paraId="22913279" w14:textId="77777777" w:rsidR="00B8326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  <w:r w:rsidRPr="00102DBA">
        <w:rPr>
          <w:rStyle w:val="FontStyle18"/>
          <w:sz w:val="28"/>
          <w:szCs w:val="28"/>
        </w:rPr>
        <w:t xml:space="preserve">Журнал </w:t>
      </w:r>
    </w:p>
    <w:p w14:paraId="374A22A6" w14:textId="77777777" w:rsidR="00B8326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регистрации работы с Федеральным списком</w:t>
      </w:r>
      <w:r w:rsidRPr="00102DBA">
        <w:rPr>
          <w:rStyle w:val="FontStyle18"/>
          <w:sz w:val="28"/>
          <w:szCs w:val="28"/>
        </w:rPr>
        <w:t xml:space="preserve"> экстремистских материалов</w:t>
      </w:r>
    </w:p>
    <w:p w14:paraId="32201A37" w14:textId="77777777" w:rsidR="00B8326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104"/>
        <w:gridCol w:w="1800"/>
        <w:gridCol w:w="2270"/>
        <w:gridCol w:w="1533"/>
        <w:gridCol w:w="1729"/>
        <w:gridCol w:w="1690"/>
        <w:gridCol w:w="2066"/>
      </w:tblGrid>
      <w:tr w:rsidR="00B8326A" w:rsidRPr="004A4AFC" w14:paraId="36785D52" w14:textId="77777777" w:rsidTr="00493074">
        <w:tc>
          <w:tcPr>
            <w:tcW w:w="1917" w:type="dxa"/>
            <w:vMerge w:val="restart"/>
          </w:tcPr>
          <w:p w14:paraId="149A76A4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 xml:space="preserve">Дата </w:t>
            </w:r>
          </w:p>
          <w:p w14:paraId="04C63012" w14:textId="77777777" w:rsidR="00B8326A" w:rsidRPr="004A4AFC" w:rsidRDefault="00B8326A" w:rsidP="00493074">
            <w:pPr>
              <w:pStyle w:val="Style5"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 xml:space="preserve">просмотра сайта Минюста </w:t>
            </w:r>
          </w:p>
        </w:tc>
        <w:tc>
          <w:tcPr>
            <w:tcW w:w="2109" w:type="dxa"/>
            <w:vMerge w:val="restart"/>
          </w:tcPr>
          <w:p w14:paraId="422EE8BF" w14:textId="77777777" w:rsidR="00B8326A" w:rsidRPr="004A4AFC" w:rsidRDefault="00B8326A" w:rsidP="00493074">
            <w:pPr>
              <w:pStyle w:val="Style5"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>Количество просмотренных материалов</w:t>
            </w:r>
          </w:p>
        </w:tc>
        <w:tc>
          <w:tcPr>
            <w:tcW w:w="1995" w:type="dxa"/>
            <w:vMerge w:val="restart"/>
          </w:tcPr>
          <w:p w14:paraId="1CA3C8CC" w14:textId="77777777" w:rsidR="00B8326A" w:rsidRPr="004A4AFC" w:rsidRDefault="00B8326A" w:rsidP="00493074">
            <w:pPr>
              <w:pStyle w:val="Style5"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>Выявленные материалы</w:t>
            </w:r>
          </w:p>
        </w:tc>
        <w:tc>
          <w:tcPr>
            <w:tcW w:w="2270" w:type="dxa"/>
            <w:vMerge w:val="restart"/>
          </w:tcPr>
          <w:p w14:paraId="525AF2AE" w14:textId="77777777" w:rsidR="00B8326A" w:rsidRPr="004A4AFC" w:rsidRDefault="00B8326A" w:rsidP="00493074">
            <w:pPr>
              <w:pStyle w:val="Style5"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>Дата информирования руководителей структурных подразделений, библиотек-филиалов</w:t>
            </w:r>
          </w:p>
        </w:tc>
        <w:tc>
          <w:tcPr>
            <w:tcW w:w="4399" w:type="dxa"/>
            <w:gridSpan w:val="3"/>
          </w:tcPr>
          <w:p w14:paraId="061CDC60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b w:val="0"/>
                <w:sz w:val="28"/>
                <w:szCs w:val="28"/>
              </w:rPr>
            </w:pP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Сведения об изъятии документов из обращения и </w:t>
            </w:r>
          </w:p>
        </w:tc>
        <w:tc>
          <w:tcPr>
            <w:tcW w:w="2096" w:type="dxa"/>
            <w:vMerge w:val="restart"/>
          </w:tcPr>
          <w:p w14:paraId="1C3EF637" w14:textId="77777777" w:rsidR="00B8326A" w:rsidRPr="004A4AFC" w:rsidRDefault="00B8326A" w:rsidP="00493074">
            <w:pPr>
              <w:pStyle w:val="Style5"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>Подпись ответственного лица</w:t>
            </w:r>
          </w:p>
        </w:tc>
      </w:tr>
      <w:tr w:rsidR="00B8326A" w:rsidRPr="004A4AFC" w14:paraId="7E808EC9" w14:textId="77777777" w:rsidTr="00493074">
        <w:tc>
          <w:tcPr>
            <w:tcW w:w="1917" w:type="dxa"/>
            <w:vMerge/>
          </w:tcPr>
          <w:p w14:paraId="42A0D540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14:paraId="2F21D683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14:paraId="402F2666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</w:p>
        </w:tc>
        <w:tc>
          <w:tcPr>
            <w:tcW w:w="2270" w:type="dxa"/>
            <w:vMerge/>
          </w:tcPr>
          <w:p w14:paraId="6BE0E37B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</w:p>
        </w:tc>
        <w:tc>
          <w:tcPr>
            <w:tcW w:w="1537" w:type="dxa"/>
          </w:tcPr>
          <w:p w14:paraId="2D83CA04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 xml:space="preserve">Дата </w:t>
            </w:r>
          </w:p>
          <w:p w14:paraId="33E9B752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 xml:space="preserve">изъятия документа </w:t>
            </w:r>
          </w:p>
          <w:p w14:paraId="282AA3A6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>из обращения</w:t>
            </w:r>
          </w:p>
        </w:tc>
        <w:tc>
          <w:tcPr>
            <w:tcW w:w="2023" w:type="dxa"/>
            <w:shd w:val="clear" w:color="auto" w:fill="auto"/>
          </w:tcPr>
          <w:p w14:paraId="06D4EF80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b w:val="0"/>
                <w:sz w:val="28"/>
                <w:szCs w:val="28"/>
              </w:rPr>
            </w:pP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Реквизиты акта </w:t>
            </w:r>
            <w:r w:rsidRPr="004A4AFC">
              <w:rPr>
                <w:rStyle w:val="FontStyle20"/>
                <w:rFonts w:eastAsia="Calibri"/>
                <w:sz w:val="28"/>
                <w:szCs w:val="28"/>
              </w:rPr>
              <w:t>о выявлении документов и изъятии их из обращения</w:t>
            </w:r>
          </w:p>
        </w:tc>
        <w:tc>
          <w:tcPr>
            <w:tcW w:w="839" w:type="dxa"/>
            <w:shd w:val="clear" w:color="auto" w:fill="auto"/>
          </w:tcPr>
          <w:p w14:paraId="31F4ACF6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20"/>
                <w:rFonts w:eastAsia="Calibri"/>
                <w:sz w:val="28"/>
                <w:szCs w:val="28"/>
              </w:rPr>
            </w:pP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Реквизиты акта </w:t>
            </w:r>
            <w:r w:rsidRPr="004A4AFC">
              <w:rPr>
                <w:rStyle w:val="FontStyle20"/>
                <w:rFonts w:eastAsia="Calibri"/>
                <w:sz w:val="28"/>
                <w:szCs w:val="28"/>
              </w:rPr>
              <w:t>об исключении документа</w:t>
            </w:r>
          </w:p>
          <w:p w14:paraId="129C1A55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b w:val="0"/>
                <w:bCs w:val="0"/>
                <w:sz w:val="28"/>
                <w:szCs w:val="28"/>
              </w:rPr>
            </w:pPr>
            <w:r w:rsidRPr="004A4AFC">
              <w:rPr>
                <w:rStyle w:val="FontStyle20"/>
                <w:rFonts w:eastAsia="Calibri"/>
                <w:sz w:val="28"/>
                <w:szCs w:val="28"/>
              </w:rPr>
              <w:t>из фонда</w:t>
            </w:r>
          </w:p>
        </w:tc>
        <w:tc>
          <w:tcPr>
            <w:tcW w:w="2096" w:type="dxa"/>
            <w:vMerge/>
          </w:tcPr>
          <w:p w14:paraId="09AAF4DE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</w:tr>
      <w:tr w:rsidR="00B8326A" w:rsidRPr="004A4AFC" w14:paraId="4E2963AD" w14:textId="77777777" w:rsidTr="00493074">
        <w:tc>
          <w:tcPr>
            <w:tcW w:w="1917" w:type="dxa"/>
          </w:tcPr>
          <w:p w14:paraId="24F2A052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109" w:type="dxa"/>
          </w:tcPr>
          <w:p w14:paraId="0AFD2177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1995" w:type="dxa"/>
          </w:tcPr>
          <w:p w14:paraId="2BF98422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270" w:type="dxa"/>
          </w:tcPr>
          <w:p w14:paraId="1E4EE525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1537" w:type="dxa"/>
          </w:tcPr>
          <w:p w14:paraId="53B97948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023" w:type="dxa"/>
            <w:shd w:val="clear" w:color="auto" w:fill="auto"/>
          </w:tcPr>
          <w:p w14:paraId="0D6EABE1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14:paraId="69C49FB7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096" w:type="dxa"/>
          </w:tcPr>
          <w:p w14:paraId="37302C89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</w:tr>
      <w:tr w:rsidR="00B8326A" w:rsidRPr="004A4AFC" w14:paraId="37255C5B" w14:textId="77777777" w:rsidTr="00493074">
        <w:tc>
          <w:tcPr>
            <w:tcW w:w="1917" w:type="dxa"/>
          </w:tcPr>
          <w:p w14:paraId="24E1D0DF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109" w:type="dxa"/>
          </w:tcPr>
          <w:p w14:paraId="0616B981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1995" w:type="dxa"/>
          </w:tcPr>
          <w:p w14:paraId="30D75013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270" w:type="dxa"/>
          </w:tcPr>
          <w:p w14:paraId="4F27A3F2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1537" w:type="dxa"/>
          </w:tcPr>
          <w:p w14:paraId="3EC959D9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023" w:type="dxa"/>
            <w:shd w:val="clear" w:color="auto" w:fill="auto"/>
          </w:tcPr>
          <w:p w14:paraId="4D88B8FE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14:paraId="112DB5FA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096" w:type="dxa"/>
          </w:tcPr>
          <w:p w14:paraId="21AAF929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</w:tr>
      <w:tr w:rsidR="00B8326A" w:rsidRPr="004A4AFC" w14:paraId="46524338" w14:textId="77777777" w:rsidTr="00493074">
        <w:tc>
          <w:tcPr>
            <w:tcW w:w="1917" w:type="dxa"/>
          </w:tcPr>
          <w:p w14:paraId="2F54ED52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109" w:type="dxa"/>
          </w:tcPr>
          <w:p w14:paraId="68212998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1995" w:type="dxa"/>
          </w:tcPr>
          <w:p w14:paraId="5B459F02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270" w:type="dxa"/>
          </w:tcPr>
          <w:p w14:paraId="18F1F40F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1537" w:type="dxa"/>
          </w:tcPr>
          <w:p w14:paraId="152C9F3F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023" w:type="dxa"/>
            <w:shd w:val="clear" w:color="auto" w:fill="auto"/>
          </w:tcPr>
          <w:p w14:paraId="6BE5E569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</w:tcPr>
          <w:p w14:paraId="6D9EEFD1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  <w:tc>
          <w:tcPr>
            <w:tcW w:w="2096" w:type="dxa"/>
          </w:tcPr>
          <w:p w14:paraId="05631CBD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8"/>
                <w:rFonts w:eastAsia="Calibri"/>
                <w:sz w:val="28"/>
                <w:szCs w:val="28"/>
              </w:rPr>
            </w:pPr>
          </w:p>
        </w:tc>
      </w:tr>
    </w:tbl>
    <w:p w14:paraId="5CE99CE6" w14:textId="77777777" w:rsidR="00B8326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</w:p>
    <w:p w14:paraId="0935106E" w14:textId="77777777" w:rsidR="00B8326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</w:p>
    <w:p w14:paraId="53C3FC83" w14:textId="77777777" w:rsidR="00B8326A" w:rsidRPr="00616495" w:rsidRDefault="00B8326A" w:rsidP="00B8326A">
      <w:pPr>
        <w:pStyle w:val="Style5"/>
        <w:widowControl/>
        <w:jc w:val="center"/>
        <w:rPr>
          <w:rStyle w:val="FontStyle18"/>
          <w:sz w:val="16"/>
          <w:szCs w:val="16"/>
        </w:rPr>
      </w:pPr>
    </w:p>
    <w:p w14:paraId="20BB2268" w14:textId="77777777" w:rsidR="00B8326A" w:rsidRDefault="00B8326A" w:rsidP="00B8326A">
      <w:pPr>
        <w:pStyle w:val="Style5"/>
        <w:widowControl/>
        <w:jc w:val="right"/>
        <w:rPr>
          <w:rStyle w:val="FontStyle19"/>
          <w:b/>
          <w:sz w:val="28"/>
          <w:szCs w:val="28"/>
        </w:rPr>
      </w:pPr>
    </w:p>
    <w:p w14:paraId="4623AA13" w14:textId="77777777" w:rsidR="00B8326A" w:rsidRDefault="00B8326A" w:rsidP="00B8326A">
      <w:pPr>
        <w:pStyle w:val="Style5"/>
        <w:widowControl/>
        <w:jc w:val="right"/>
        <w:rPr>
          <w:rStyle w:val="FontStyle19"/>
          <w:b/>
          <w:sz w:val="28"/>
          <w:szCs w:val="28"/>
        </w:rPr>
      </w:pPr>
    </w:p>
    <w:p w14:paraId="614080E1" w14:textId="77777777" w:rsidR="00B8326A" w:rsidRDefault="00B8326A" w:rsidP="00B8326A">
      <w:pPr>
        <w:pStyle w:val="Style5"/>
        <w:widowControl/>
        <w:jc w:val="right"/>
        <w:rPr>
          <w:rStyle w:val="FontStyle19"/>
          <w:b/>
          <w:sz w:val="28"/>
          <w:szCs w:val="28"/>
        </w:rPr>
      </w:pPr>
    </w:p>
    <w:p w14:paraId="029D19C0" w14:textId="77777777" w:rsidR="00B8326A" w:rsidRDefault="00B8326A" w:rsidP="00B8326A">
      <w:pPr>
        <w:pStyle w:val="Style5"/>
        <w:widowControl/>
        <w:jc w:val="right"/>
        <w:rPr>
          <w:rStyle w:val="FontStyle19"/>
          <w:b/>
          <w:sz w:val="28"/>
          <w:szCs w:val="28"/>
        </w:rPr>
      </w:pPr>
    </w:p>
    <w:p w14:paraId="5FF17E57" w14:textId="77777777" w:rsidR="00B8326A" w:rsidRDefault="00B8326A" w:rsidP="00B8326A">
      <w:pPr>
        <w:pStyle w:val="Style5"/>
        <w:widowControl/>
        <w:jc w:val="right"/>
        <w:rPr>
          <w:rStyle w:val="FontStyle19"/>
          <w:b/>
          <w:sz w:val="28"/>
          <w:szCs w:val="28"/>
        </w:rPr>
        <w:sectPr w:rsidR="00B8326A" w:rsidSect="00C438F7">
          <w:pgSz w:w="16838" w:h="11906" w:orient="landscape"/>
          <w:pgMar w:top="1418" w:right="1134" w:bottom="851" w:left="1134" w:header="709" w:footer="709" w:gutter="0"/>
          <w:pgNumType w:start="6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525"/>
      </w:tblGrid>
      <w:tr w:rsidR="00117289" w:rsidRPr="004A4AFC" w14:paraId="79B2DEA7" w14:textId="77777777" w:rsidTr="00493074">
        <w:tc>
          <w:tcPr>
            <w:tcW w:w="5328" w:type="dxa"/>
          </w:tcPr>
          <w:p w14:paraId="4E88B429" w14:textId="77777777" w:rsidR="00B8326A" w:rsidRPr="004A4AFC" w:rsidRDefault="00B8326A" w:rsidP="00493074">
            <w:pPr>
              <w:pStyle w:val="Style5"/>
              <w:widowControl/>
              <w:spacing w:before="120"/>
              <w:jc w:val="right"/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</w:pPr>
          </w:p>
        </w:tc>
        <w:tc>
          <w:tcPr>
            <w:tcW w:w="4525" w:type="dxa"/>
          </w:tcPr>
          <w:p w14:paraId="6D747098" w14:textId="77777777" w:rsidR="00B8326A" w:rsidRPr="004A4AFC" w:rsidRDefault="00B8326A" w:rsidP="00493074">
            <w:pPr>
              <w:pStyle w:val="Style5"/>
              <w:widowControl/>
              <w:jc w:val="both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>Приложение № 2</w:t>
            </w:r>
          </w:p>
          <w:p w14:paraId="2710600C" w14:textId="77777777" w:rsidR="00B8326A" w:rsidRPr="004A4AFC" w:rsidRDefault="00B8326A" w:rsidP="00493074">
            <w:pPr>
              <w:pStyle w:val="Style5"/>
              <w:widowControl/>
              <w:jc w:val="both"/>
              <w:rPr>
                <w:rStyle w:val="FontStyle18"/>
                <w:rFonts w:eastAsia="Calibri"/>
                <w:b w:val="0"/>
                <w:sz w:val="28"/>
                <w:szCs w:val="28"/>
              </w:rPr>
            </w:pP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к </w:t>
            </w:r>
            <w:r w:rsidR="00117289"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>Инструкции по</w:t>
            </w: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организации </w:t>
            </w:r>
          </w:p>
          <w:p w14:paraId="3A416455" w14:textId="77777777" w:rsidR="00B8326A" w:rsidRPr="004A4AFC" w:rsidRDefault="00B8326A" w:rsidP="00493074">
            <w:pPr>
              <w:pStyle w:val="Style5"/>
              <w:widowControl/>
              <w:jc w:val="both"/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</w:pP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работы с </w:t>
            </w:r>
            <w:r w:rsidR="00117289"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>документами, включенными</w:t>
            </w: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в </w:t>
            </w:r>
            <w:r w:rsidR="00117289"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>Федеральный список</w:t>
            </w: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экстремистских материалов</w:t>
            </w:r>
          </w:p>
        </w:tc>
      </w:tr>
    </w:tbl>
    <w:p w14:paraId="5E149B56" w14:textId="77777777" w:rsidR="00B8326A" w:rsidRPr="00102DBA" w:rsidRDefault="00B8326A" w:rsidP="00B8326A">
      <w:pPr>
        <w:pStyle w:val="Style5"/>
        <w:widowControl/>
        <w:spacing w:before="120"/>
        <w:jc w:val="right"/>
        <w:rPr>
          <w:rStyle w:val="FontStyle19"/>
          <w:b/>
          <w:i w:val="0"/>
          <w:sz w:val="28"/>
          <w:szCs w:val="28"/>
        </w:rPr>
      </w:pPr>
    </w:p>
    <w:p w14:paraId="57981705" w14:textId="77777777" w:rsidR="00B8326A" w:rsidRDefault="00B8326A" w:rsidP="00B8326A">
      <w:pPr>
        <w:pStyle w:val="Style5"/>
        <w:widowControl/>
        <w:jc w:val="right"/>
        <w:rPr>
          <w:rStyle w:val="FontStyle18"/>
          <w:b w:val="0"/>
          <w:sz w:val="28"/>
          <w:szCs w:val="28"/>
        </w:rPr>
      </w:pPr>
    </w:p>
    <w:p w14:paraId="00B8006C" w14:textId="77777777" w:rsidR="00B8326A" w:rsidRDefault="00B8326A" w:rsidP="00B8326A">
      <w:pPr>
        <w:pStyle w:val="Style5"/>
        <w:widowControl/>
        <w:jc w:val="right"/>
        <w:rPr>
          <w:rStyle w:val="FontStyle18"/>
          <w:b w:val="0"/>
          <w:sz w:val="28"/>
          <w:szCs w:val="28"/>
        </w:rPr>
      </w:pPr>
    </w:p>
    <w:p w14:paraId="2DF4EE66" w14:textId="77777777" w:rsidR="00B8326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  <w:r w:rsidRPr="00102DBA">
        <w:rPr>
          <w:rStyle w:val="FontStyle18"/>
          <w:sz w:val="28"/>
          <w:szCs w:val="28"/>
        </w:rPr>
        <w:t xml:space="preserve">Журнал </w:t>
      </w:r>
    </w:p>
    <w:p w14:paraId="286A9D9E" w14:textId="77777777" w:rsidR="00B8326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  <w:r w:rsidRPr="00102DBA">
        <w:rPr>
          <w:rStyle w:val="FontStyle18"/>
          <w:sz w:val="28"/>
          <w:szCs w:val="28"/>
        </w:rPr>
        <w:t xml:space="preserve">ознакомления с изменениями </w:t>
      </w:r>
    </w:p>
    <w:p w14:paraId="1D2D7E38" w14:textId="77777777" w:rsidR="00B8326A" w:rsidRPr="00102DB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  <w:r w:rsidRPr="00102DBA">
        <w:rPr>
          <w:rStyle w:val="FontStyle18"/>
          <w:sz w:val="28"/>
          <w:szCs w:val="28"/>
        </w:rPr>
        <w:t>в Федеральном списке экстремистских материалов</w:t>
      </w:r>
    </w:p>
    <w:p w14:paraId="754FF4EF" w14:textId="77777777" w:rsidR="00B8326A" w:rsidRPr="00102DBA" w:rsidRDefault="00B8326A" w:rsidP="00B8326A">
      <w:pPr>
        <w:pStyle w:val="Style5"/>
        <w:widowControl/>
        <w:jc w:val="center"/>
        <w:rPr>
          <w:rStyle w:val="FontStyle18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2"/>
        <w:gridCol w:w="4962"/>
        <w:gridCol w:w="2409"/>
      </w:tblGrid>
      <w:tr w:rsidR="00B8326A" w:rsidRPr="004A4AFC" w14:paraId="3A1CA16F" w14:textId="77777777" w:rsidTr="00117289">
        <w:tc>
          <w:tcPr>
            <w:tcW w:w="851" w:type="dxa"/>
          </w:tcPr>
          <w:p w14:paraId="17745B11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14:paraId="65D65C23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  <w:t>Дата</w:t>
            </w:r>
          </w:p>
        </w:tc>
        <w:tc>
          <w:tcPr>
            <w:tcW w:w="4962" w:type="dxa"/>
          </w:tcPr>
          <w:p w14:paraId="6B99970F" w14:textId="77777777" w:rsidR="00B8326A" w:rsidRPr="00117289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Cs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  <w:t>Ф.И.О.</w:t>
            </w:r>
            <w:r w:rsidR="0010775C"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  <w:t xml:space="preserve"> </w:t>
            </w:r>
            <w:r w:rsidR="00117289"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  <w:t xml:space="preserve"> </w:t>
            </w:r>
            <w:r w:rsidR="00117289" w:rsidRPr="00117289"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  <w:t>работника</w:t>
            </w:r>
          </w:p>
        </w:tc>
        <w:tc>
          <w:tcPr>
            <w:tcW w:w="2409" w:type="dxa"/>
          </w:tcPr>
          <w:p w14:paraId="7E450D50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  <w:t>Подпись</w:t>
            </w:r>
          </w:p>
        </w:tc>
      </w:tr>
      <w:tr w:rsidR="00B8326A" w:rsidRPr="004A4AFC" w14:paraId="4D96D156" w14:textId="77777777" w:rsidTr="00117289">
        <w:tc>
          <w:tcPr>
            <w:tcW w:w="851" w:type="dxa"/>
          </w:tcPr>
          <w:p w14:paraId="776A0466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3937BE88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2A953C74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3A3CE7D6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</w:tr>
      <w:tr w:rsidR="00B8326A" w:rsidRPr="004A4AFC" w14:paraId="59EB7D3C" w14:textId="77777777" w:rsidTr="00117289">
        <w:tc>
          <w:tcPr>
            <w:tcW w:w="851" w:type="dxa"/>
          </w:tcPr>
          <w:p w14:paraId="2DE9ACDB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8991483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23B4E652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DF48DA9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</w:tr>
      <w:tr w:rsidR="00B8326A" w:rsidRPr="004A4AFC" w14:paraId="140C7571" w14:textId="77777777" w:rsidTr="00117289">
        <w:tc>
          <w:tcPr>
            <w:tcW w:w="851" w:type="dxa"/>
          </w:tcPr>
          <w:p w14:paraId="3A3055EB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6B5CDA28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642A1CCD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3E9FD072" w14:textId="77777777" w:rsidR="00B8326A" w:rsidRPr="004A4AFC" w:rsidRDefault="00B8326A" w:rsidP="00493074">
            <w:pPr>
              <w:pStyle w:val="Style5"/>
              <w:widowControl/>
              <w:jc w:val="center"/>
              <w:rPr>
                <w:rStyle w:val="FontStyle19"/>
                <w:rFonts w:eastAsia="Calibri"/>
                <w:b/>
                <w:sz w:val="28"/>
                <w:szCs w:val="28"/>
              </w:rPr>
            </w:pPr>
          </w:p>
        </w:tc>
      </w:tr>
    </w:tbl>
    <w:p w14:paraId="3D02233A" w14:textId="77777777" w:rsidR="00B8326A" w:rsidRPr="00102DBA" w:rsidRDefault="00B8326A" w:rsidP="00B8326A">
      <w:pPr>
        <w:pStyle w:val="Style5"/>
        <w:widowControl/>
        <w:jc w:val="center"/>
        <w:rPr>
          <w:rStyle w:val="FontStyle19"/>
          <w:b/>
          <w:sz w:val="28"/>
          <w:szCs w:val="28"/>
        </w:rPr>
      </w:pPr>
    </w:p>
    <w:p w14:paraId="160E443C" w14:textId="77777777" w:rsidR="00B8326A" w:rsidRPr="00102DBA" w:rsidRDefault="00B8326A" w:rsidP="00B8326A">
      <w:pPr>
        <w:pStyle w:val="Style5"/>
        <w:widowControl/>
        <w:jc w:val="right"/>
        <w:rPr>
          <w:rStyle w:val="FontStyle19"/>
          <w:b/>
          <w:sz w:val="28"/>
          <w:szCs w:val="28"/>
        </w:rPr>
      </w:pPr>
    </w:p>
    <w:p w14:paraId="3C5C754F" w14:textId="77777777" w:rsidR="00B8326A" w:rsidRPr="00102DBA" w:rsidRDefault="00B8326A" w:rsidP="00B8326A">
      <w:pPr>
        <w:pStyle w:val="Style5"/>
        <w:widowControl/>
        <w:jc w:val="right"/>
        <w:rPr>
          <w:rStyle w:val="FontStyle19"/>
          <w:b/>
          <w:sz w:val="28"/>
          <w:szCs w:val="28"/>
        </w:rPr>
      </w:pPr>
    </w:p>
    <w:p w14:paraId="420D246D" w14:textId="77777777" w:rsidR="00B8326A" w:rsidRDefault="00B8326A" w:rsidP="00B8326A">
      <w:pPr>
        <w:rPr>
          <w:sz w:val="28"/>
          <w:szCs w:val="28"/>
        </w:rPr>
      </w:pPr>
    </w:p>
    <w:p w14:paraId="0D3B4371" w14:textId="77777777" w:rsidR="00B8326A" w:rsidRDefault="00B8326A" w:rsidP="00B8326A">
      <w:pPr>
        <w:rPr>
          <w:sz w:val="28"/>
          <w:szCs w:val="28"/>
        </w:rPr>
      </w:pPr>
    </w:p>
    <w:p w14:paraId="3596F15C" w14:textId="77777777" w:rsidR="00B8326A" w:rsidRDefault="00B8326A" w:rsidP="00B8326A">
      <w:pPr>
        <w:rPr>
          <w:sz w:val="28"/>
          <w:szCs w:val="28"/>
        </w:rPr>
      </w:pPr>
    </w:p>
    <w:p w14:paraId="7AB62FCF" w14:textId="77777777" w:rsidR="00B8326A" w:rsidRDefault="00B8326A" w:rsidP="00B8326A">
      <w:pPr>
        <w:rPr>
          <w:sz w:val="28"/>
          <w:szCs w:val="28"/>
        </w:rPr>
      </w:pPr>
    </w:p>
    <w:p w14:paraId="3A550CCA" w14:textId="77777777" w:rsidR="00B8326A" w:rsidRDefault="00B8326A" w:rsidP="00B8326A">
      <w:pPr>
        <w:rPr>
          <w:sz w:val="28"/>
          <w:szCs w:val="28"/>
        </w:rPr>
      </w:pPr>
    </w:p>
    <w:p w14:paraId="6BD86D22" w14:textId="77777777" w:rsidR="00B8326A" w:rsidRDefault="00B8326A" w:rsidP="00B8326A">
      <w:pPr>
        <w:rPr>
          <w:sz w:val="28"/>
          <w:szCs w:val="28"/>
        </w:rPr>
      </w:pPr>
    </w:p>
    <w:p w14:paraId="68DFA3B1" w14:textId="77777777" w:rsidR="00B8326A" w:rsidRDefault="00B8326A" w:rsidP="00B8326A">
      <w:pPr>
        <w:rPr>
          <w:sz w:val="28"/>
          <w:szCs w:val="28"/>
        </w:rPr>
      </w:pPr>
    </w:p>
    <w:p w14:paraId="66979E55" w14:textId="77777777" w:rsidR="00B8326A" w:rsidRDefault="00B8326A" w:rsidP="00B8326A">
      <w:pPr>
        <w:rPr>
          <w:sz w:val="28"/>
          <w:szCs w:val="28"/>
        </w:rPr>
      </w:pPr>
    </w:p>
    <w:p w14:paraId="61A20555" w14:textId="77777777" w:rsidR="00B8326A" w:rsidRDefault="00B8326A" w:rsidP="00B8326A">
      <w:pPr>
        <w:rPr>
          <w:sz w:val="28"/>
          <w:szCs w:val="28"/>
        </w:rPr>
      </w:pPr>
    </w:p>
    <w:p w14:paraId="1FB381A5" w14:textId="77777777" w:rsidR="00B8326A" w:rsidRDefault="00B8326A" w:rsidP="00B8326A">
      <w:pPr>
        <w:rPr>
          <w:sz w:val="28"/>
          <w:szCs w:val="28"/>
        </w:rPr>
      </w:pPr>
    </w:p>
    <w:p w14:paraId="448162C5" w14:textId="77777777" w:rsidR="00B8326A" w:rsidRDefault="00B8326A" w:rsidP="00B8326A">
      <w:pPr>
        <w:rPr>
          <w:sz w:val="28"/>
          <w:szCs w:val="28"/>
        </w:rPr>
      </w:pPr>
    </w:p>
    <w:p w14:paraId="32B6F283" w14:textId="77777777" w:rsidR="00B8326A" w:rsidRDefault="00B8326A" w:rsidP="00B8326A">
      <w:pPr>
        <w:rPr>
          <w:sz w:val="28"/>
          <w:szCs w:val="28"/>
        </w:rPr>
      </w:pPr>
    </w:p>
    <w:p w14:paraId="2F82685A" w14:textId="77777777" w:rsidR="00B8326A" w:rsidRDefault="00B8326A" w:rsidP="00B8326A">
      <w:pPr>
        <w:rPr>
          <w:sz w:val="28"/>
          <w:szCs w:val="28"/>
        </w:rPr>
      </w:pPr>
    </w:p>
    <w:p w14:paraId="38EA1997" w14:textId="77777777" w:rsidR="00B8326A" w:rsidRDefault="00B8326A" w:rsidP="00B8326A">
      <w:pPr>
        <w:rPr>
          <w:sz w:val="28"/>
          <w:szCs w:val="28"/>
        </w:rPr>
      </w:pPr>
    </w:p>
    <w:p w14:paraId="07E487FB" w14:textId="77777777" w:rsidR="00B8326A" w:rsidRDefault="00B8326A" w:rsidP="00B8326A">
      <w:pPr>
        <w:rPr>
          <w:sz w:val="28"/>
          <w:szCs w:val="28"/>
        </w:rPr>
      </w:pPr>
    </w:p>
    <w:p w14:paraId="65415EA8" w14:textId="77777777" w:rsidR="00B8326A" w:rsidRDefault="00B8326A" w:rsidP="00B8326A">
      <w:pPr>
        <w:rPr>
          <w:sz w:val="28"/>
          <w:szCs w:val="28"/>
        </w:rPr>
      </w:pPr>
    </w:p>
    <w:p w14:paraId="17D92EE5" w14:textId="77777777" w:rsidR="00B8326A" w:rsidRDefault="00B8326A" w:rsidP="00B8326A">
      <w:pPr>
        <w:rPr>
          <w:sz w:val="28"/>
          <w:szCs w:val="28"/>
        </w:rPr>
      </w:pPr>
    </w:p>
    <w:p w14:paraId="01E8D532" w14:textId="77777777" w:rsidR="00B8326A" w:rsidRDefault="00B8326A" w:rsidP="00B8326A">
      <w:pPr>
        <w:rPr>
          <w:sz w:val="28"/>
          <w:szCs w:val="28"/>
        </w:rPr>
      </w:pPr>
    </w:p>
    <w:p w14:paraId="5C479603" w14:textId="77777777" w:rsidR="00B8326A" w:rsidRDefault="00B8326A" w:rsidP="00B8326A">
      <w:pPr>
        <w:rPr>
          <w:sz w:val="28"/>
          <w:szCs w:val="28"/>
        </w:rPr>
      </w:pPr>
    </w:p>
    <w:p w14:paraId="4152C96F" w14:textId="77777777" w:rsidR="00B8326A" w:rsidRDefault="00B8326A" w:rsidP="00B8326A">
      <w:pPr>
        <w:rPr>
          <w:sz w:val="28"/>
          <w:szCs w:val="28"/>
        </w:rPr>
      </w:pPr>
    </w:p>
    <w:p w14:paraId="200677B9" w14:textId="77777777" w:rsidR="00B8326A" w:rsidRDefault="00B8326A" w:rsidP="00B8326A">
      <w:pPr>
        <w:rPr>
          <w:sz w:val="28"/>
          <w:szCs w:val="28"/>
        </w:rPr>
      </w:pPr>
    </w:p>
    <w:p w14:paraId="332BCA3A" w14:textId="77777777" w:rsidR="00B8326A" w:rsidRDefault="00B8326A" w:rsidP="00B8326A">
      <w:pPr>
        <w:rPr>
          <w:sz w:val="28"/>
          <w:szCs w:val="28"/>
        </w:rPr>
      </w:pPr>
    </w:p>
    <w:p w14:paraId="31F9DAA1" w14:textId="77777777" w:rsidR="00B8326A" w:rsidRDefault="00B8326A" w:rsidP="00B8326A">
      <w:pPr>
        <w:rPr>
          <w:sz w:val="28"/>
          <w:szCs w:val="28"/>
        </w:rPr>
      </w:pPr>
    </w:p>
    <w:p w14:paraId="594517DF" w14:textId="77777777" w:rsidR="00B8326A" w:rsidRDefault="00B8326A" w:rsidP="00B8326A">
      <w:pPr>
        <w:rPr>
          <w:sz w:val="28"/>
          <w:szCs w:val="28"/>
        </w:rPr>
      </w:pPr>
    </w:p>
    <w:p w14:paraId="4AB1A77E" w14:textId="77777777" w:rsidR="00B8326A" w:rsidRDefault="00B8326A" w:rsidP="00B8326A">
      <w:pPr>
        <w:rPr>
          <w:sz w:val="28"/>
          <w:szCs w:val="28"/>
        </w:rPr>
      </w:pPr>
    </w:p>
    <w:p w14:paraId="1C7372AE" w14:textId="77777777" w:rsidR="00960A29" w:rsidRDefault="00960A29" w:rsidP="00B8326A">
      <w:pPr>
        <w:rPr>
          <w:sz w:val="28"/>
          <w:szCs w:val="28"/>
        </w:rPr>
      </w:pPr>
    </w:p>
    <w:p w14:paraId="140331E3" w14:textId="77777777" w:rsidR="00960A29" w:rsidRDefault="00960A29" w:rsidP="00B8326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525"/>
      </w:tblGrid>
      <w:tr w:rsidR="00B8326A" w:rsidRPr="004A4AFC" w14:paraId="33344A9D" w14:textId="77777777" w:rsidTr="00493074">
        <w:tc>
          <w:tcPr>
            <w:tcW w:w="5328" w:type="dxa"/>
          </w:tcPr>
          <w:p w14:paraId="599D9F8A" w14:textId="77777777" w:rsidR="00B8326A" w:rsidRPr="004A4AFC" w:rsidRDefault="00B8326A" w:rsidP="00493074">
            <w:pPr>
              <w:pStyle w:val="Style5"/>
              <w:widowControl/>
              <w:spacing w:before="120"/>
              <w:jc w:val="right"/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</w:pPr>
          </w:p>
        </w:tc>
        <w:tc>
          <w:tcPr>
            <w:tcW w:w="4525" w:type="dxa"/>
          </w:tcPr>
          <w:p w14:paraId="0EFE5551" w14:textId="77777777" w:rsidR="00663762" w:rsidRDefault="00663762" w:rsidP="00493074">
            <w:pPr>
              <w:pStyle w:val="Style5"/>
              <w:widowControl/>
              <w:jc w:val="both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</w:p>
          <w:p w14:paraId="4E1BB248" w14:textId="77777777" w:rsidR="00663762" w:rsidRDefault="00663762" w:rsidP="00493074">
            <w:pPr>
              <w:pStyle w:val="Style5"/>
              <w:widowControl/>
              <w:jc w:val="both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</w:p>
          <w:p w14:paraId="1793544B" w14:textId="77777777" w:rsidR="00B8326A" w:rsidRPr="004A4AFC" w:rsidRDefault="00B8326A" w:rsidP="00493074">
            <w:pPr>
              <w:pStyle w:val="Style5"/>
              <w:widowControl/>
              <w:jc w:val="both"/>
              <w:rPr>
                <w:rStyle w:val="FontStyle19"/>
                <w:rFonts w:eastAsia="Calibri"/>
                <w:i w:val="0"/>
                <w:sz w:val="28"/>
                <w:szCs w:val="28"/>
              </w:rPr>
            </w:pPr>
            <w:r w:rsidRPr="004A4AFC">
              <w:rPr>
                <w:rStyle w:val="FontStyle19"/>
                <w:rFonts w:eastAsia="Calibri"/>
                <w:i w:val="0"/>
                <w:sz w:val="28"/>
                <w:szCs w:val="28"/>
              </w:rPr>
              <w:t>Приложение № 3</w:t>
            </w:r>
          </w:p>
          <w:p w14:paraId="0A157673" w14:textId="77777777" w:rsidR="00B8326A" w:rsidRPr="004A4AFC" w:rsidRDefault="00B8326A" w:rsidP="00493074">
            <w:pPr>
              <w:pStyle w:val="Style5"/>
              <w:widowControl/>
              <w:jc w:val="both"/>
              <w:rPr>
                <w:rStyle w:val="FontStyle18"/>
                <w:rFonts w:eastAsia="Calibri"/>
                <w:b w:val="0"/>
                <w:sz w:val="28"/>
                <w:szCs w:val="28"/>
              </w:rPr>
            </w:pP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к </w:t>
            </w:r>
            <w:r w:rsidR="00117289"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>Инструкции по</w:t>
            </w: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организации </w:t>
            </w:r>
          </w:p>
          <w:p w14:paraId="746DCBE7" w14:textId="77777777" w:rsidR="00B8326A" w:rsidRPr="004A4AFC" w:rsidRDefault="00B8326A" w:rsidP="00493074">
            <w:pPr>
              <w:pStyle w:val="Style5"/>
              <w:widowControl/>
              <w:jc w:val="both"/>
              <w:rPr>
                <w:rStyle w:val="FontStyle19"/>
                <w:rFonts w:eastAsia="Calibri"/>
                <w:b/>
                <w:i w:val="0"/>
                <w:sz w:val="28"/>
                <w:szCs w:val="28"/>
              </w:rPr>
            </w:pP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работы с </w:t>
            </w:r>
            <w:r w:rsidR="00117289"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>документами, включенными</w:t>
            </w: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в </w:t>
            </w:r>
            <w:r w:rsidR="00117289"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>Федеральный список</w:t>
            </w:r>
            <w:r w:rsidRPr="004A4AFC">
              <w:rPr>
                <w:rStyle w:val="FontStyle18"/>
                <w:rFonts w:eastAsia="Calibri"/>
                <w:b w:val="0"/>
                <w:sz w:val="28"/>
                <w:szCs w:val="28"/>
              </w:rPr>
              <w:t xml:space="preserve"> экстремистских материалов</w:t>
            </w:r>
          </w:p>
        </w:tc>
      </w:tr>
    </w:tbl>
    <w:p w14:paraId="781F3FE0" w14:textId="77777777" w:rsidR="00B8326A" w:rsidRDefault="00B8326A" w:rsidP="00B8326A">
      <w:pPr>
        <w:rPr>
          <w:sz w:val="28"/>
          <w:szCs w:val="28"/>
        </w:rPr>
      </w:pPr>
    </w:p>
    <w:p w14:paraId="61E26238" w14:textId="77777777" w:rsidR="00B8326A" w:rsidRDefault="00B8326A" w:rsidP="00B8326A">
      <w:pPr>
        <w:pStyle w:val="Pa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Утверждаю:</w:t>
      </w:r>
    </w:p>
    <w:p w14:paraId="44DEE346" w14:textId="77777777" w:rsidR="00B8326A" w:rsidRDefault="00B8326A" w:rsidP="00B8326A">
      <w:pPr>
        <w:pStyle w:val="Pa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____________________</w:t>
      </w:r>
    </w:p>
    <w:p w14:paraId="35C1C19B" w14:textId="77777777" w:rsidR="00B8326A" w:rsidRDefault="00B8326A" w:rsidP="00B8326A">
      <w:pPr>
        <w:pStyle w:val="Pa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_____________________</w:t>
      </w:r>
      <w:r w:rsidRPr="002C3177">
        <w:rPr>
          <w:rFonts w:ascii="Times New Roman" w:hAnsi="Times New Roman"/>
          <w:sz w:val="28"/>
          <w:szCs w:val="28"/>
        </w:rPr>
        <w:t xml:space="preserve"> </w:t>
      </w:r>
    </w:p>
    <w:p w14:paraId="652D3498" w14:textId="77777777" w:rsidR="00B8326A" w:rsidRDefault="00B8326A" w:rsidP="00B8326A">
      <w:pPr>
        <w:pStyle w:val="Default"/>
        <w:jc w:val="both"/>
      </w:pPr>
    </w:p>
    <w:p w14:paraId="12478A88" w14:textId="77777777" w:rsidR="00B8326A" w:rsidRDefault="00B8326A" w:rsidP="00B8326A">
      <w:pPr>
        <w:pStyle w:val="Default"/>
      </w:pPr>
    </w:p>
    <w:p w14:paraId="5D9A38AE" w14:textId="77777777" w:rsidR="00B8326A" w:rsidRPr="006C02EE" w:rsidRDefault="00B8326A" w:rsidP="00B8326A">
      <w:pPr>
        <w:pStyle w:val="Default"/>
        <w:jc w:val="center"/>
        <w:rPr>
          <w:b/>
        </w:rPr>
      </w:pPr>
      <w:r w:rsidRPr="006C02EE">
        <w:rPr>
          <w:b/>
        </w:rPr>
        <w:t>АКТ</w:t>
      </w:r>
    </w:p>
    <w:p w14:paraId="007D4AAC" w14:textId="77777777" w:rsidR="00B8326A" w:rsidRPr="002C3177" w:rsidRDefault="00B8326A" w:rsidP="00B8326A">
      <w:pPr>
        <w:pStyle w:val="Pa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 ____________20__</w:t>
      </w:r>
      <w:r w:rsidRPr="002C3177">
        <w:rPr>
          <w:rFonts w:ascii="Times New Roman" w:hAnsi="Times New Roman"/>
          <w:sz w:val="28"/>
          <w:szCs w:val="28"/>
        </w:rPr>
        <w:t xml:space="preserve"> г.</w:t>
      </w:r>
    </w:p>
    <w:p w14:paraId="61A66BB1" w14:textId="77777777" w:rsidR="00B8326A" w:rsidRDefault="00B8326A" w:rsidP="00B8326A">
      <w:pPr>
        <w:pStyle w:val="Default"/>
        <w:jc w:val="center"/>
      </w:pPr>
    </w:p>
    <w:p w14:paraId="487E62E2" w14:textId="77777777" w:rsidR="00B8326A" w:rsidRDefault="00B8326A" w:rsidP="00B8326A">
      <w:pPr>
        <w:pStyle w:val="Default"/>
        <w:jc w:val="center"/>
      </w:pPr>
    </w:p>
    <w:p w14:paraId="33A44787" w14:textId="77777777" w:rsidR="00B8326A" w:rsidRDefault="00B8326A" w:rsidP="00B8326A">
      <w:pPr>
        <w:pStyle w:val="Pa14"/>
        <w:ind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в составе:</w:t>
      </w:r>
    </w:p>
    <w:p w14:paraId="4058CE33" w14:textId="77777777" w:rsidR="00B8326A" w:rsidRPr="002C3177" w:rsidRDefault="00B8326A" w:rsidP="00B8326A">
      <w:pPr>
        <w:pStyle w:val="Pa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2C3177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2C3177">
        <w:rPr>
          <w:rFonts w:ascii="Times New Roman" w:hAnsi="Times New Roman"/>
          <w:sz w:val="28"/>
          <w:szCs w:val="28"/>
        </w:rPr>
        <w:t xml:space="preserve">___, </w:t>
      </w:r>
    </w:p>
    <w:p w14:paraId="29EB514C" w14:textId="77777777" w:rsidR="00B8326A" w:rsidRPr="00E10571" w:rsidRDefault="00B8326A" w:rsidP="00B8326A">
      <w:pPr>
        <w:pStyle w:val="Pa14"/>
        <w:jc w:val="center"/>
        <w:rPr>
          <w:rFonts w:ascii="Times New Roman" w:hAnsi="Times New Roman"/>
        </w:rPr>
      </w:pPr>
      <w:r w:rsidRPr="00E10571">
        <w:rPr>
          <w:rFonts w:ascii="Times New Roman" w:hAnsi="Times New Roman"/>
          <w:i/>
          <w:iCs/>
        </w:rPr>
        <w:t>(фамилия, инициалы, должность, структурное подразделение)</w:t>
      </w:r>
    </w:p>
    <w:p w14:paraId="439A911F" w14:textId="77777777" w:rsidR="00B8326A" w:rsidRPr="00E10571" w:rsidRDefault="00B8326A" w:rsidP="00B8326A">
      <w:pPr>
        <w:pStyle w:val="Pa14"/>
        <w:jc w:val="both"/>
        <w:rPr>
          <w:rFonts w:ascii="Times New Roman" w:hAnsi="Times New Roman"/>
          <w:sz w:val="28"/>
          <w:szCs w:val="28"/>
        </w:rPr>
      </w:pPr>
      <w:r w:rsidRPr="00E10571">
        <w:rPr>
          <w:rFonts w:ascii="Times New Roman" w:hAnsi="Times New Roman"/>
          <w:sz w:val="28"/>
          <w:szCs w:val="28"/>
        </w:rPr>
        <w:t xml:space="preserve">____________________________________________________________________, </w:t>
      </w:r>
    </w:p>
    <w:p w14:paraId="1BBE3B2A" w14:textId="77777777" w:rsidR="00B8326A" w:rsidRPr="00E10571" w:rsidRDefault="00B8326A" w:rsidP="00B8326A">
      <w:pPr>
        <w:pStyle w:val="Pa14"/>
        <w:jc w:val="both"/>
        <w:rPr>
          <w:rFonts w:ascii="Times New Roman" w:hAnsi="Times New Roman"/>
          <w:sz w:val="28"/>
          <w:szCs w:val="28"/>
        </w:rPr>
      </w:pPr>
      <w:r w:rsidRPr="00E10571">
        <w:rPr>
          <w:rFonts w:ascii="Times New Roman" w:hAnsi="Times New Roman"/>
          <w:sz w:val="28"/>
          <w:szCs w:val="28"/>
        </w:rPr>
        <w:t xml:space="preserve">____________________________________________________________________, </w:t>
      </w:r>
    </w:p>
    <w:p w14:paraId="6BF0791F" w14:textId="77777777" w:rsidR="00B8326A" w:rsidRPr="00E10571" w:rsidRDefault="00B8326A" w:rsidP="00B8326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1057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E10571">
        <w:rPr>
          <w:rFonts w:ascii="Times New Roman" w:hAnsi="Times New Roman" w:cs="Times New Roman"/>
          <w:sz w:val="28"/>
          <w:szCs w:val="28"/>
        </w:rPr>
        <w:t>,</w:t>
      </w:r>
    </w:p>
    <w:p w14:paraId="03638351" w14:textId="77777777" w:rsidR="00B8326A" w:rsidRPr="00E10571" w:rsidRDefault="00B8326A" w:rsidP="00B8326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1057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____________________,</w:t>
      </w:r>
    </w:p>
    <w:p w14:paraId="1BB16104" w14:textId="77777777" w:rsidR="00B8326A" w:rsidRPr="00E10571" w:rsidRDefault="00B8326A" w:rsidP="00B8326A">
      <w:pPr>
        <w:pStyle w:val="Default"/>
      </w:pPr>
    </w:p>
    <w:p w14:paraId="7EE39ED5" w14:textId="77777777" w:rsidR="00B8326A" w:rsidRDefault="00B8326A" w:rsidP="00B8326A">
      <w:pPr>
        <w:pStyle w:val="Pa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созданная приказом директора _________________________________________,</w:t>
      </w:r>
    </w:p>
    <w:p w14:paraId="7D513D0C" w14:textId="77777777" w:rsidR="00B8326A" w:rsidRPr="00114DE7" w:rsidRDefault="00B8326A" w:rsidP="00B8326A">
      <w:pPr>
        <w:pStyle w:val="Default"/>
        <w:rPr>
          <w:rFonts w:ascii="Times New Roman" w:hAnsi="Times New Roman" w:cs="Times New Roman"/>
          <w:i/>
        </w:rPr>
      </w:pPr>
      <w:r>
        <w:t xml:space="preserve">                                                                   </w:t>
      </w:r>
      <w:r w:rsidRPr="00114DE7">
        <w:rPr>
          <w:rFonts w:ascii="Times New Roman" w:hAnsi="Times New Roman" w:cs="Times New Roman"/>
          <w:i/>
        </w:rPr>
        <w:t>(реквизиты локального нормативного акта)</w:t>
      </w:r>
    </w:p>
    <w:p w14:paraId="309FF650" w14:textId="77777777" w:rsidR="00B8326A" w:rsidRPr="002C3177" w:rsidRDefault="00B8326A" w:rsidP="00B8326A">
      <w:pPr>
        <w:pStyle w:val="Pa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C3177">
        <w:rPr>
          <w:rFonts w:ascii="Times New Roman" w:hAnsi="Times New Roman"/>
          <w:sz w:val="28"/>
          <w:szCs w:val="28"/>
        </w:rPr>
        <w:t>оставил</w:t>
      </w:r>
      <w:r>
        <w:rPr>
          <w:rFonts w:ascii="Times New Roman" w:hAnsi="Times New Roman"/>
          <w:sz w:val="28"/>
          <w:szCs w:val="28"/>
        </w:rPr>
        <w:t>а</w:t>
      </w:r>
      <w:r w:rsidRPr="002C3177">
        <w:rPr>
          <w:rFonts w:ascii="Times New Roman" w:hAnsi="Times New Roman"/>
          <w:sz w:val="28"/>
          <w:szCs w:val="28"/>
        </w:rPr>
        <w:t xml:space="preserve"> настоящий акт в том, что в результате сверки имеющихся в фонде документов с «Фе</w:t>
      </w:r>
      <w:r w:rsidRPr="002C3177">
        <w:rPr>
          <w:rFonts w:ascii="Times New Roman" w:hAnsi="Times New Roman"/>
          <w:sz w:val="28"/>
          <w:szCs w:val="28"/>
        </w:rPr>
        <w:softHyphen/>
        <w:t xml:space="preserve">деральным списком экстремистских материалов» выявлено ______________ </w:t>
      </w:r>
      <w:r w:rsidRPr="00114DE7">
        <w:rPr>
          <w:rFonts w:ascii="Times New Roman" w:hAnsi="Times New Roman"/>
          <w:i/>
          <w:iCs/>
        </w:rPr>
        <w:t>(количество)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C3177">
        <w:rPr>
          <w:rFonts w:ascii="Times New Roman" w:hAnsi="Times New Roman"/>
          <w:sz w:val="28"/>
          <w:szCs w:val="28"/>
        </w:rPr>
        <w:t>изданий (список прилагается), включенных в указанный список, подлежа</w:t>
      </w:r>
      <w:r>
        <w:rPr>
          <w:rFonts w:ascii="Times New Roman" w:hAnsi="Times New Roman"/>
          <w:sz w:val="28"/>
          <w:szCs w:val="28"/>
        </w:rPr>
        <w:t>щих изъятию из обращения.</w:t>
      </w:r>
    </w:p>
    <w:p w14:paraId="03B925C5" w14:textId="77777777" w:rsidR="00B8326A" w:rsidRDefault="00B8326A" w:rsidP="00B8326A">
      <w:pPr>
        <w:pStyle w:val="Pa14"/>
        <w:ind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  <w:r w:rsidRPr="002C3177">
        <w:rPr>
          <w:rFonts w:ascii="Times New Roman" w:hAnsi="Times New Roman"/>
          <w:sz w:val="28"/>
          <w:szCs w:val="28"/>
        </w:rPr>
        <w:t xml:space="preserve"> Список изданий. </w:t>
      </w:r>
    </w:p>
    <w:p w14:paraId="70EAADB6" w14:textId="77777777" w:rsidR="00B8326A" w:rsidRPr="00114DE7" w:rsidRDefault="00B8326A" w:rsidP="00B8326A">
      <w:pPr>
        <w:pStyle w:val="Default"/>
      </w:pPr>
    </w:p>
    <w:p w14:paraId="76171354" w14:textId="77777777" w:rsidR="00B8326A" w:rsidRDefault="00B8326A" w:rsidP="00B8326A">
      <w:pPr>
        <w:pStyle w:val="Pa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3342"/>
        <w:gridCol w:w="3343"/>
      </w:tblGrid>
      <w:tr w:rsidR="00B8326A" w:rsidRPr="004A4AFC" w14:paraId="671DDD91" w14:textId="77777777" w:rsidTr="00493074">
        <w:tc>
          <w:tcPr>
            <w:tcW w:w="3168" w:type="dxa"/>
          </w:tcPr>
          <w:p w14:paraId="6E4D733A" w14:textId="77777777" w:rsidR="00B8326A" w:rsidRPr="004A4AFC" w:rsidRDefault="00B8326A" w:rsidP="00493074">
            <w:pPr>
              <w:pStyle w:val="Pa26"/>
              <w:rPr>
                <w:rFonts w:ascii="Times New Roman" w:eastAsia="Calibri" w:hAnsi="Times New Roman"/>
                <w:sz w:val="28"/>
                <w:szCs w:val="28"/>
              </w:rPr>
            </w:pPr>
            <w:r w:rsidRPr="004A4AFC">
              <w:rPr>
                <w:rFonts w:ascii="Times New Roman" w:eastAsia="Calibri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342" w:type="dxa"/>
            <w:shd w:val="clear" w:color="auto" w:fill="auto"/>
          </w:tcPr>
          <w:p w14:paraId="2C4A5FB3" w14:textId="77777777" w:rsidR="00B8326A" w:rsidRPr="004A4AFC" w:rsidRDefault="00B8326A" w:rsidP="00493074">
            <w:pPr>
              <w:pStyle w:val="Default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343" w:type="dxa"/>
            <w:shd w:val="clear" w:color="auto" w:fill="auto"/>
          </w:tcPr>
          <w:p w14:paraId="3C461199" w14:textId="77777777" w:rsidR="00B8326A" w:rsidRPr="004A4AFC" w:rsidRDefault="00B8326A" w:rsidP="00493074">
            <w:pPr>
              <w:pStyle w:val="Default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8326A" w:rsidRPr="004A4AFC" w14:paraId="7E7283E5" w14:textId="77777777" w:rsidTr="00493074">
        <w:tc>
          <w:tcPr>
            <w:tcW w:w="3168" w:type="dxa"/>
          </w:tcPr>
          <w:p w14:paraId="7FC9EC59" w14:textId="77777777" w:rsidR="00B8326A" w:rsidRPr="004A4AFC" w:rsidRDefault="00B8326A" w:rsidP="00493074">
            <w:pPr>
              <w:pStyle w:val="Pa2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</w:tcPr>
          <w:p w14:paraId="007D0906" w14:textId="77777777" w:rsidR="00B8326A" w:rsidRPr="004A4AFC" w:rsidRDefault="00B8326A" w:rsidP="00493074">
            <w:pPr>
              <w:pStyle w:val="Pa26"/>
              <w:pBdr>
                <w:bottom w:val="single" w:sz="12" w:space="1" w:color="auto"/>
              </w:pBd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7CFD3DD" w14:textId="77777777" w:rsidR="00B8326A" w:rsidRPr="004A4AFC" w:rsidRDefault="00B8326A" w:rsidP="00493074">
            <w:pPr>
              <w:pStyle w:val="Default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A4AFC">
              <w:rPr>
                <w:rFonts w:ascii="Times New Roman" w:eastAsia="Calibri" w:hAnsi="Times New Roman" w:cs="Times New Roman"/>
                <w:i/>
              </w:rPr>
              <w:t>(подпись)</w:t>
            </w:r>
          </w:p>
        </w:tc>
        <w:tc>
          <w:tcPr>
            <w:tcW w:w="3343" w:type="dxa"/>
            <w:shd w:val="clear" w:color="auto" w:fill="auto"/>
          </w:tcPr>
          <w:p w14:paraId="5AFFB753" w14:textId="77777777" w:rsidR="00B8326A" w:rsidRPr="004A4AFC" w:rsidRDefault="00B8326A" w:rsidP="00493074">
            <w:pPr>
              <w:pStyle w:val="Pa26"/>
              <w:pBdr>
                <w:bottom w:val="single" w:sz="12" w:space="1" w:color="auto"/>
              </w:pBd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F28E1FE" w14:textId="77777777" w:rsidR="00B8326A" w:rsidRPr="004A4AFC" w:rsidRDefault="00B8326A" w:rsidP="00493074">
            <w:pPr>
              <w:pStyle w:val="Default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A4AFC">
              <w:rPr>
                <w:rFonts w:ascii="Times New Roman" w:eastAsia="Calibri" w:hAnsi="Times New Roman" w:cs="Times New Roman"/>
                <w:i/>
              </w:rPr>
              <w:t>(Ф.И.О)</w:t>
            </w:r>
          </w:p>
        </w:tc>
      </w:tr>
      <w:tr w:rsidR="00B8326A" w:rsidRPr="004A4AFC" w14:paraId="273120E7" w14:textId="77777777" w:rsidTr="00493074">
        <w:tc>
          <w:tcPr>
            <w:tcW w:w="3168" w:type="dxa"/>
          </w:tcPr>
          <w:p w14:paraId="0A3AD1FE" w14:textId="77777777" w:rsidR="00B8326A" w:rsidRPr="004A4AFC" w:rsidRDefault="00B8326A" w:rsidP="00493074">
            <w:pPr>
              <w:pStyle w:val="Pa2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</w:tcPr>
          <w:p w14:paraId="0D96C309" w14:textId="77777777" w:rsidR="00B8326A" w:rsidRPr="004A4AFC" w:rsidRDefault="00B8326A" w:rsidP="00493074">
            <w:pPr>
              <w:pStyle w:val="Pa26"/>
              <w:pBdr>
                <w:bottom w:val="single" w:sz="12" w:space="1" w:color="auto"/>
              </w:pBd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BC4E7DD" w14:textId="77777777" w:rsidR="00B8326A" w:rsidRPr="004A4AFC" w:rsidRDefault="00B8326A" w:rsidP="00493074">
            <w:pPr>
              <w:pStyle w:val="Default"/>
              <w:rPr>
                <w:rFonts w:eastAsia="Calibri"/>
              </w:rPr>
            </w:pPr>
          </w:p>
        </w:tc>
        <w:tc>
          <w:tcPr>
            <w:tcW w:w="3343" w:type="dxa"/>
            <w:shd w:val="clear" w:color="auto" w:fill="auto"/>
          </w:tcPr>
          <w:p w14:paraId="7C0000F1" w14:textId="77777777" w:rsidR="00B8326A" w:rsidRPr="004A4AFC" w:rsidRDefault="00B8326A" w:rsidP="00493074">
            <w:pPr>
              <w:pStyle w:val="Pa26"/>
              <w:rPr>
                <w:rFonts w:ascii="Times New Roman" w:eastAsia="Calibri" w:hAnsi="Times New Roman"/>
                <w:sz w:val="28"/>
                <w:szCs w:val="28"/>
              </w:rPr>
            </w:pPr>
            <w:r w:rsidRPr="004A4AFC">
              <w:rPr>
                <w:rFonts w:ascii="Times New Roman" w:eastAsia="Calibri" w:hAnsi="Times New Roman"/>
                <w:sz w:val="28"/>
                <w:szCs w:val="28"/>
              </w:rPr>
              <w:t>______________________</w:t>
            </w:r>
          </w:p>
        </w:tc>
      </w:tr>
      <w:tr w:rsidR="00B8326A" w:rsidRPr="004A4AFC" w14:paraId="5946EDFD" w14:textId="77777777" w:rsidTr="00493074">
        <w:tc>
          <w:tcPr>
            <w:tcW w:w="3168" w:type="dxa"/>
          </w:tcPr>
          <w:p w14:paraId="22C8016E" w14:textId="77777777" w:rsidR="00B8326A" w:rsidRPr="004A4AFC" w:rsidRDefault="00B8326A" w:rsidP="00493074">
            <w:pPr>
              <w:pStyle w:val="Pa2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</w:tcPr>
          <w:p w14:paraId="6DEBA5AF" w14:textId="77777777" w:rsidR="00B8326A" w:rsidRPr="004A4AFC" w:rsidRDefault="00B8326A" w:rsidP="00493074">
            <w:pPr>
              <w:pStyle w:val="Pa26"/>
              <w:pBdr>
                <w:bottom w:val="single" w:sz="12" w:space="1" w:color="auto"/>
              </w:pBd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4402AC8" w14:textId="77777777" w:rsidR="00B8326A" w:rsidRPr="004A4AFC" w:rsidRDefault="00B8326A" w:rsidP="00493074">
            <w:pPr>
              <w:pStyle w:val="Default"/>
              <w:rPr>
                <w:rFonts w:eastAsia="Calibri"/>
              </w:rPr>
            </w:pPr>
          </w:p>
        </w:tc>
        <w:tc>
          <w:tcPr>
            <w:tcW w:w="3343" w:type="dxa"/>
            <w:shd w:val="clear" w:color="auto" w:fill="auto"/>
          </w:tcPr>
          <w:p w14:paraId="2CB5E60B" w14:textId="77777777" w:rsidR="00B8326A" w:rsidRPr="004A4AFC" w:rsidRDefault="00B8326A" w:rsidP="00493074">
            <w:pPr>
              <w:pStyle w:val="Pa26"/>
              <w:rPr>
                <w:rFonts w:ascii="Times New Roman" w:eastAsia="Calibri" w:hAnsi="Times New Roman"/>
                <w:sz w:val="28"/>
                <w:szCs w:val="28"/>
              </w:rPr>
            </w:pPr>
            <w:r w:rsidRPr="004A4AFC">
              <w:rPr>
                <w:rFonts w:ascii="Times New Roman" w:eastAsia="Calibri" w:hAnsi="Times New Roman"/>
                <w:sz w:val="28"/>
                <w:szCs w:val="28"/>
              </w:rPr>
              <w:t>______________________</w:t>
            </w:r>
          </w:p>
        </w:tc>
      </w:tr>
      <w:tr w:rsidR="00B8326A" w:rsidRPr="004A4AFC" w14:paraId="3DFBD8E3" w14:textId="77777777" w:rsidTr="00493074">
        <w:tc>
          <w:tcPr>
            <w:tcW w:w="3168" w:type="dxa"/>
          </w:tcPr>
          <w:p w14:paraId="1124F361" w14:textId="77777777" w:rsidR="00B8326A" w:rsidRPr="004A4AFC" w:rsidRDefault="00B8326A" w:rsidP="00493074">
            <w:pPr>
              <w:pStyle w:val="Pa2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</w:tcPr>
          <w:p w14:paraId="51999C5D" w14:textId="77777777" w:rsidR="00B8326A" w:rsidRPr="004A4AFC" w:rsidRDefault="00B8326A" w:rsidP="00493074">
            <w:pPr>
              <w:pStyle w:val="Pa26"/>
              <w:pBdr>
                <w:bottom w:val="single" w:sz="12" w:space="1" w:color="auto"/>
              </w:pBd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D108A9C" w14:textId="77777777" w:rsidR="00B8326A" w:rsidRPr="004A4AFC" w:rsidRDefault="00B8326A" w:rsidP="00493074">
            <w:pPr>
              <w:pStyle w:val="Default"/>
              <w:rPr>
                <w:rFonts w:eastAsia="Calibri"/>
              </w:rPr>
            </w:pPr>
          </w:p>
        </w:tc>
        <w:tc>
          <w:tcPr>
            <w:tcW w:w="3343" w:type="dxa"/>
            <w:shd w:val="clear" w:color="auto" w:fill="auto"/>
          </w:tcPr>
          <w:p w14:paraId="4EA22896" w14:textId="77777777" w:rsidR="00B8326A" w:rsidRPr="004A4AFC" w:rsidRDefault="00B8326A" w:rsidP="00493074">
            <w:pPr>
              <w:pStyle w:val="Pa26"/>
              <w:rPr>
                <w:rFonts w:ascii="Times New Roman" w:eastAsia="Calibri" w:hAnsi="Times New Roman"/>
                <w:sz w:val="28"/>
                <w:szCs w:val="28"/>
              </w:rPr>
            </w:pPr>
            <w:r w:rsidRPr="004A4AFC">
              <w:rPr>
                <w:rFonts w:ascii="Times New Roman" w:eastAsia="Calibri" w:hAnsi="Times New Roman"/>
                <w:sz w:val="28"/>
                <w:szCs w:val="28"/>
              </w:rPr>
              <w:t>______________________</w:t>
            </w:r>
          </w:p>
        </w:tc>
      </w:tr>
      <w:tr w:rsidR="00B8326A" w:rsidRPr="004A4AFC" w14:paraId="0CD2C720" w14:textId="77777777" w:rsidTr="00493074">
        <w:tc>
          <w:tcPr>
            <w:tcW w:w="3168" w:type="dxa"/>
          </w:tcPr>
          <w:p w14:paraId="01BC4081" w14:textId="77777777" w:rsidR="00B8326A" w:rsidRPr="004A4AFC" w:rsidRDefault="00B8326A" w:rsidP="00493074">
            <w:pPr>
              <w:pStyle w:val="Pa2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</w:tcPr>
          <w:p w14:paraId="2E0345A5" w14:textId="77777777" w:rsidR="00B8326A" w:rsidRPr="004A4AFC" w:rsidRDefault="00B8326A" w:rsidP="00493074">
            <w:pPr>
              <w:pStyle w:val="Pa26"/>
              <w:rPr>
                <w:rFonts w:ascii="Times New Roman" w:eastAsia="Calibri" w:hAnsi="Times New Roman"/>
                <w:sz w:val="28"/>
                <w:szCs w:val="28"/>
              </w:rPr>
            </w:pPr>
            <w:r w:rsidRPr="004A4AFC">
              <w:rPr>
                <w:rFonts w:ascii="Times New Roman" w:eastAsia="Calibri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3343" w:type="dxa"/>
            <w:shd w:val="clear" w:color="auto" w:fill="auto"/>
          </w:tcPr>
          <w:p w14:paraId="4E9387EF" w14:textId="77777777" w:rsidR="00B8326A" w:rsidRPr="004A4AFC" w:rsidRDefault="00B8326A" w:rsidP="00493074">
            <w:pPr>
              <w:pStyle w:val="Pa26"/>
              <w:rPr>
                <w:rFonts w:ascii="Times New Roman" w:eastAsia="Calibri" w:hAnsi="Times New Roman"/>
                <w:sz w:val="28"/>
                <w:szCs w:val="28"/>
              </w:rPr>
            </w:pPr>
            <w:r w:rsidRPr="004A4AFC">
              <w:rPr>
                <w:rFonts w:ascii="Times New Roman" w:eastAsia="Calibri" w:hAnsi="Times New Roman"/>
                <w:sz w:val="28"/>
                <w:szCs w:val="28"/>
              </w:rPr>
              <w:t>______________________</w:t>
            </w:r>
          </w:p>
        </w:tc>
      </w:tr>
    </w:tbl>
    <w:p w14:paraId="0D2DCE4D" w14:textId="77777777" w:rsidR="00B8326A" w:rsidRDefault="00B8326A" w:rsidP="00B8326A">
      <w:pPr>
        <w:pStyle w:val="Pa26"/>
        <w:rPr>
          <w:rFonts w:ascii="Times New Roman" w:hAnsi="Times New Roman"/>
          <w:sz w:val="28"/>
          <w:szCs w:val="28"/>
        </w:rPr>
      </w:pPr>
      <w:r w:rsidRPr="002C3177">
        <w:rPr>
          <w:rFonts w:ascii="Times New Roman" w:hAnsi="Times New Roman"/>
          <w:sz w:val="28"/>
          <w:szCs w:val="28"/>
        </w:rPr>
        <w:t xml:space="preserve"> </w:t>
      </w:r>
    </w:p>
    <w:p w14:paraId="315011E0" w14:textId="77777777" w:rsidR="00B8326A" w:rsidRDefault="00B8326A" w:rsidP="00B8326A">
      <w:pPr>
        <w:pStyle w:val="Default"/>
      </w:pPr>
    </w:p>
    <w:p w14:paraId="67CA972A" w14:textId="77777777" w:rsidR="00B8326A" w:rsidRDefault="00B8326A" w:rsidP="00B8326A">
      <w:pPr>
        <w:pStyle w:val="Default"/>
      </w:pPr>
    </w:p>
    <w:p w14:paraId="62160976" w14:textId="77777777" w:rsidR="00C53142" w:rsidRPr="009F2CA5" w:rsidRDefault="00C53142" w:rsidP="00A8233B">
      <w:pPr>
        <w:rPr>
          <w:sz w:val="24"/>
          <w:szCs w:val="24"/>
        </w:rPr>
      </w:pPr>
    </w:p>
    <w:sectPr w:rsidR="00C53142" w:rsidRPr="009F2CA5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747F" w14:textId="77777777" w:rsidR="006823F6" w:rsidRDefault="006823F6" w:rsidP="00D7483D">
      <w:r>
        <w:separator/>
      </w:r>
    </w:p>
  </w:endnote>
  <w:endnote w:type="continuationSeparator" w:id="0">
    <w:p w14:paraId="3E1E05F5" w14:textId="77777777" w:rsidR="006823F6" w:rsidRDefault="006823F6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65BD" w14:textId="77777777" w:rsidR="006823F6" w:rsidRDefault="006823F6" w:rsidP="00D7483D">
      <w:r>
        <w:separator/>
      </w:r>
    </w:p>
  </w:footnote>
  <w:footnote w:type="continuationSeparator" w:id="0">
    <w:p w14:paraId="2A11F745" w14:textId="77777777" w:rsidR="006823F6" w:rsidRDefault="006823F6" w:rsidP="00D7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F547" w14:textId="77777777" w:rsidR="00B8326A" w:rsidRDefault="00B8326A" w:rsidP="005A0F95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2077604" w14:textId="77777777" w:rsidR="00B8326A" w:rsidRDefault="00B832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02A4" w14:textId="77777777" w:rsidR="00B8326A" w:rsidRDefault="00B8326A" w:rsidP="005A0F95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60A29">
      <w:rPr>
        <w:rStyle w:val="af2"/>
        <w:noProof/>
      </w:rPr>
      <w:t>4</w:t>
    </w:r>
    <w:r>
      <w:rPr>
        <w:rStyle w:val="af2"/>
      </w:rPr>
      <w:fldChar w:fldCharType="end"/>
    </w:r>
  </w:p>
  <w:p w14:paraId="477F3D73" w14:textId="77777777" w:rsidR="00B8326A" w:rsidRDefault="00B832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AA5"/>
    <w:multiLevelType w:val="hybridMultilevel"/>
    <w:tmpl w:val="D6F4CD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220708"/>
    <w:multiLevelType w:val="hybridMultilevel"/>
    <w:tmpl w:val="BAC4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3FC5C"/>
    <w:multiLevelType w:val="multilevel"/>
    <w:tmpl w:val="5E694A11"/>
    <w:lvl w:ilvl="0">
      <w:numFmt w:val="bullet"/>
      <w:lvlText w:val="·"/>
      <w:lvlJc w:val="left"/>
      <w:pPr>
        <w:tabs>
          <w:tab w:val="num" w:pos="1605"/>
        </w:tabs>
        <w:ind w:left="1605" w:hanging="450"/>
      </w:pPr>
      <w:rPr>
        <w:rFonts w:ascii="Symbol" w:hAnsi="Symbol" w:cs="Symbol"/>
        <w:color w:val="000000"/>
        <w:sz w:val="34"/>
        <w:szCs w:val="34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4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378F6"/>
    <w:multiLevelType w:val="hybridMultilevel"/>
    <w:tmpl w:val="AA46CF7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4F57407"/>
    <w:multiLevelType w:val="hybridMultilevel"/>
    <w:tmpl w:val="E25219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3502"/>
    <w:multiLevelType w:val="hybridMultilevel"/>
    <w:tmpl w:val="71CE6E7A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 w15:restartNumberingAfterBreak="0">
    <w:nsid w:val="3C9016F9"/>
    <w:multiLevelType w:val="multilevel"/>
    <w:tmpl w:val="8F44A8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3537A"/>
    <w:multiLevelType w:val="hybridMultilevel"/>
    <w:tmpl w:val="5E84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76F17"/>
    <w:multiLevelType w:val="multilevel"/>
    <w:tmpl w:val="D6B2F0EE"/>
    <w:lvl w:ilvl="0">
      <w:numFmt w:val="bullet"/>
      <w:lvlText w:val="·"/>
      <w:lvlJc w:val="left"/>
      <w:pPr>
        <w:tabs>
          <w:tab w:val="num" w:pos="900"/>
        </w:tabs>
        <w:ind w:left="900" w:hanging="450"/>
      </w:pPr>
      <w:rPr>
        <w:rFonts w:ascii="Symbol" w:hAnsi="Symbol" w:cs="Symbol"/>
        <w:color w:val="000000"/>
        <w:sz w:val="26"/>
        <w:szCs w:val="26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4500"/>
        </w:tabs>
        <w:ind w:left="4500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5400"/>
        </w:tabs>
        <w:ind w:left="5400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6300"/>
        </w:tabs>
        <w:ind w:left="6300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200"/>
        </w:tabs>
        <w:ind w:left="7200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100"/>
        </w:tabs>
        <w:ind w:left="8100" w:hanging="450"/>
      </w:pPr>
      <w:rPr>
        <w:rFonts w:ascii="Wingdings" w:hAnsi="Wingdings" w:cs="Wingdings"/>
        <w:sz w:val="30"/>
        <w:szCs w:val="30"/>
      </w:rPr>
    </w:lvl>
  </w:abstractNum>
  <w:abstractNum w:abstractNumId="14" w15:restartNumberingAfterBreak="0">
    <w:nsid w:val="63DA7E3D"/>
    <w:multiLevelType w:val="hybridMultilevel"/>
    <w:tmpl w:val="780E1058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5"/>
  </w:num>
  <w:num w:numId="5">
    <w:abstractNumId w:val="4"/>
  </w:num>
  <w:num w:numId="6">
    <w:abstractNumId w:val="11"/>
  </w:num>
  <w:num w:numId="7">
    <w:abstractNumId w:val="2"/>
  </w:num>
  <w:num w:numId="8">
    <w:abstractNumId w:val="3"/>
  </w:num>
  <w:num w:numId="9">
    <w:abstractNumId w:val="13"/>
  </w:num>
  <w:num w:numId="10">
    <w:abstractNumId w:val="10"/>
  </w:num>
  <w:num w:numId="11">
    <w:abstractNumId w:val="12"/>
  </w:num>
  <w:num w:numId="12">
    <w:abstractNumId w:val="14"/>
  </w:num>
  <w:num w:numId="13">
    <w:abstractNumId w:val="9"/>
  </w:num>
  <w:num w:numId="14">
    <w:abstractNumId w:val="7"/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298"/>
    <w:rsid w:val="00007668"/>
    <w:rsid w:val="0001678E"/>
    <w:rsid w:val="0004353A"/>
    <w:rsid w:val="0004778F"/>
    <w:rsid w:val="00080BF1"/>
    <w:rsid w:val="000907F1"/>
    <w:rsid w:val="00097024"/>
    <w:rsid w:val="000A79E6"/>
    <w:rsid w:val="000C1AF9"/>
    <w:rsid w:val="000C69E0"/>
    <w:rsid w:val="000D3298"/>
    <w:rsid w:val="000F2795"/>
    <w:rsid w:val="001055D3"/>
    <w:rsid w:val="0010775C"/>
    <w:rsid w:val="00117289"/>
    <w:rsid w:val="0013745F"/>
    <w:rsid w:val="0014706A"/>
    <w:rsid w:val="0015141F"/>
    <w:rsid w:val="00165D7C"/>
    <w:rsid w:val="00166A07"/>
    <w:rsid w:val="00171B30"/>
    <w:rsid w:val="00187EB1"/>
    <w:rsid w:val="00191AEF"/>
    <w:rsid w:val="001A5F66"/>
    <w:rsid w:val="001E1483"/>
    <w:rsid w:val="001E7DE7"/>
    <w:rsid w:val="0020189A"/>
    <w:rsid w:val="0021163B"/>
    <w:rsid w:val="002272FB"/>
    <w:rsid w:val="00250A09"/>
    <w:rsid w:val="00262493"/>
    <w:rsid w:val="0028559E"/>
    <w:rsid w:val="002873A6"/>
    <w:rsid w:val="00295DA8"/>
    <w:rsid w:val="002A070E"/>
    <w:rsid w:val="002A37E3"/>
    <w:rsid w:val="002A75B2"/>
    <w:rsid w:val="002B7CD4"/>
    <w:rsid w:val="002F401E"/>
    <w:rsid w:val="00307439"/>
    <w:rsid w:val="003332CA"/>
    <w:rsid w:val="00335BB2"/>
    <w:rsid w:val="003449A5"/>
    <w:rsid w:val="003553D1"/>
    <w:rsid w:val="00365ABB"/>
    <w:rsid w:val="00390DDF"/>
    <w:rsid w:val="003B651D"/>
    <w:rsid w:val="003C43D7"/>
    <w:rsid w:val="003C6B01"/>
    <w:rsid w:val="0043291B"/>
    <w:rsid w:val="004342AE"/>
    <w:rsid w:val="00450480"/>
    <w:rsid w:val="004A7C0E"/>
    <w:rsid w:val="004C0B4D"/>
    <w:rsid w:val="004C50D9"/>
    <w:rsid w:val="004D5A10"/>
    <w:rsid w:val="004F67E1"/>
    <w:rsid w:val="0050134B"/>
    <w:rsid w:val="00510C91"/>
    <w:rsid w:val="0053353B"/>
    <w:rsid w:val="0054059D"/>
    <w:rsid w:val="00554FEB"/>
    <w:rsid w:val="00566112"/>
    <w:rsid w:val="005700FE"/>
    <w:rsid w:val="005A0E35"/>
    <w:rsid w:val="005A28B6"/>
    <w:rsid w:val="005E0BE1"/>
    <w:rsid w:val="005E7A87"/>
    <w:rsid w:val="00626450"/>
    <w:rsid w:val="006311C1"/>
    <w:rsid w:val="00642944"/>
    <w:rsid w:val="00651F57"/>
    <w:rsid w:val="006632FA"/>
    <w:rsid w:val="00663762"/>
    <w:rsid w:val="00663B17"/>
    <w:rsid w:val="006652D2"/>
    <w:rsid w:val="00675A83"/>
    <w:rsid w:val="006823F6"/>
    <w:rsid w:val="0068562C"/>
    <w:rsid w:val="006A733C"/>
    <w:rsid w:val="006B4B0A"/>
    <w:rsid w:val="006D03D3"/>
    <w:rsid w:val="006D0CC8"/>
    <w:rsid w:val="006E3750"/>
    <w:rsid w:val="006F6A79"/>
    <w:rsid w:val="007148D6"/>
    <w:rsid w:val="00730968"/>
    <w:rsid w:val="00733A1F"/>
    <w:rsid w:val="00743DCF"/>
    <w:rsid w:val="00783240"/>
    <w:rsid w:val="00787969"/>
    <w:rsid w:val="007A02C0"/>
    <w:rsid w:val="007A1440"/>
    <w:rsid w:val="007D616C"/>
    <w:rsid w:val="007F7A03"/>
    <w:rsid w:val="00812AAE"/>
    <w:rsid w:val="00814E56"/>
    <w:rsid w:val="00870E31"/>
    <w:rsid w:val="00873ACE"/>
    <w:rsid w:val="008C244F"/>
    <w:rsid w:val="008C6882"/>
    <w:rsid w:val="008F5674"/>
    <w:rsid w:val="009378D2"/>
    <w:rsid w:val="0094076F"/>
    <w:rsid w:val="00960A29"/>
    <w:rsid w:val="00964BBB"/>
    <w:rsid w:val="00975B29"/>
    <w:rsid w:val="00976064"/>
    <w:rsid w:val="0098712C"/>
    <w:rsid w:val="009E574E"/>
    <w:rsid w:val="009F2CA5"/>
    <w:rsid w:val="009F4422"/>
    <w:rsid w:val="009F5887"/>
    <w:rsid w:val="009F7BEF"/>
    <w:rsid w:val="00A110F2"/>
    <w:rsid w:val="00A36641"/>
    <w:rsid w:val="00A42172"/>
    <w:rsid w:val="00A434B4"/>
    <w:rsid w:val="00A8233B"/>
    <w:rsid w:val="00A85261"/>
    <w:rsid w:val="00AD5DDF"/>
    <w:rsid w:val="00AE77D1"/>
    <w:rsid w:val="00B321E1"/>
    <w:rsid w:val="00B36945"/>
    <w:rsid w:val="00B4295E"/>
    <w:rsid w:val="00B439E1"/>
    <w:rsid w:val="00B710A5"/>
    <w:rsid w:val="00B8326A"/>
    <w:rsid w:val="00BA2EFF"/>
    <w:rsid w:val="00BB79B3"/>
    <w:rsid w:val="00BD4787"/>
    <w:rsid w:val="00BE2072"/>
    <w:rsid w:val="00BF056F"/>
    <w:rsid w:val="00BF1C66"/>
    <w:rsid w:val="00C151B1"/>
    <w:rsid w:val="00C2194A"/>
    <w:rsid w:val="00C53142"/>
    <w:rsid w:val="00C61EA1"/>
    <w:rsid w:val="00C62B81"/>
    <w:rsid w:val="00C8626B"/>
    <w:rsid w:val="00C878CE"/>
    <w:rsid w:val="00C9260E"/>
    <w:rsid w:val="00CC006F"/>
    <w:rsid w:val="00CD1DF0"/>
    <w:rsid w:val="00CD3B61"/>
    <w:rsid w:val="00CE6C5D"/>
    <w:rsid w:val="00CF1EB3"/>
    <w:rsid w:val="00D04119"/>
    <w:rsid w:val="00D313D6"/>
    <w:rsid w:val="00D32E0D"/>
    <w:rsid w:val="00D601BC"/>
    <w:rsid w:val="00D61DEE"/>
    <w:rsid w:val="00D7483D"/>
    <w:rsid w:val="00D94EE2"/>
    <w:rsid w:val="00DC1BAB"/>
    <w:rsid w:val="00DD4A2C"/>
    <w:rsid w:val="00DE3EA0"/>
    <w:rsid w:val="00DF31A2"/>
    <w:rsid w:val="00E158BD"/>
    <w:rsid w:val="00E441F9"/>
    <w:rsid w:val="00E45E3D"/>
    <w:rsid w:val="00E5107D"/>
    <w:rsid w:val="00E57E3F"/>
    <w:rsid w:val="00EB1FF5"/>
    <w:rsid w:val="00F36A51"/>
    <w:rsid w:val="00F40AAB"/>
    <w:rsid w:val="00F515EB"/>
    <w:rsid w:val="00F63C12"/>
    <w:rsid w:val="00F72BE0"/>
    <w:rsid w:val="00FB4DEA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0C5826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rsid w:val="002272FB"/>
    <w:pPr>
      <w:widowControl w:val="0"/>
      <w:ind w:firstLine="700"/>
    </w:pPr>
    <w:rPr>
      <w:rFonts w:ascii="Courier New" w:hAnsi="Courier New"/>
      <w:sz w:val="24"/>
    </w:rPr>
  </w:style>
  <w:style w:type="character" w:customStyle="1" w:styleId="22">
    <w:name w:val="Основной текст с отступом 2 Знак"/>
    <w:basedOn w:val="a0"/>
    <w:link w:val="21"/>
    <w:rsid w:val="002272FB"/>
    <w:rPr>
      <w:rFonts w:ascii="Courier New" w:eastAsia="Times New Roman" w:hAnsi="Courier New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4F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semiHidden/>
    <w:unhideWhenUsed/>
    <w:rsid w:val="004F67E1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semiHidden/>
    <w:rsid w:val="004F67E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4F67E1"/>
    <w:rPr>
      <w:vertAlign w:val="superscript"/>
    </w:rPr>
  </w:style>
  <w:style w:type="paragraph" w:customStyle="1" w:styleId="FR1">
    <w:name w:val="FR1"/>
    <w:rsid w:val="004F67E1"/>
    <w:pPr>
      <w:widowControl w:val="0"/>
      <w:spacing w:before="280" w:after="0" w:line="240" w:lineRule="auto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customStyle="1" w:styleId="Default">
    <w:name w:val="Default"/>
    <w:rsid w:val="00BD4787"/>
    <w:pPr>
      <w:autoSpaceDE w:val="0"/>
      <w:autoSpaceDN w:val="0"/>
      <w:adjustRightInd w:val="0"/>
      <w:spacing w:after="0" w:line="240" w:lineRule="auto"/>
    </w:pPr>
    <w:rPr>
      <w:rFonts w:ascii="PetersburgC" w:eastAsia="Times New Roman" w:hAnsi="PetersburgC" w:cs="PetersburgC"/>
      <w:color w:val="000000"/>
      <w:sz w:val="24"/>
      <w:szCs w:val="24"/>
      <w:lang w:eastAsia="ru-RU"/>
    </w:rPr>
  </w:style>
  <w:style w:type="character" w:customStyle="1" w:styleId="FontStyle21">
    <w:name w:val="Font Style21"/>
    <w:basedOn w:val="a0"/>
    <w:rsid w:val="00BD4787"/>
    <w:rPr>
      <w:rFonts w:ascii="Times New Roman" w:hAnsi="Times New Roman" w:cs="Times New Roman"/>
      <w:b/>
      <w:bCs/>
      <w:sz w:val="20"/>
      <w:szCs w:val="20"/>
    </w:rPr>
  </w:style>
  <w:style w:type="paragraph" w:customStyle="1" w:styleId="Pa14">
    <w:name w:val="Pa14"/>
    <w:basedOn w:val="Default"/>
    <w:next w:val="Default"/>
    <w:rsid w:val="00BD4787"/>
    <w:pPr>
      <w:spacing w:line="211" w:lineRule="atLeast"/>
    </w:pPr>
    <w:rPr>
      <w:rFonts w:cs="Times New Roman"/>
      <w:color w:val="auto"/>
    </w:rPr>
  </w:style>
  <w:style w:type="paragraph" w:customStyle="1" w:styleId="Style5">
    <w:name w:val="Style5"/>
    <w:basedOn w:val="a"/>
    <w:rsid w:val="00BD478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8">
    <w:name w:val="Font Style18"/>
    <w:basedOn w:val="a0"/>
    <w:rsid w:val="00BD4787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0">
    <w:name w:val="Font Style20"/>
    <w:basedOn w:val="a0"/>
    <w:rsid w:val="00651F57"/>
    <w:rPr>
      <w:rFonts w:ascii="Times New Roman" w:hAnsi="Times New Roman" w:cs="Times New Roman"/>
      <w:sz w:val="20"/>
      <w:szCs w:val="20"/>
    </w:rPr>
  </w:style>
  <w:style w:type="paragraph" w:customStyle="1" w:styleId="Pa17">
    <w:name w:val="Pa17"/>
    <w:basedOn w:val="Default"/>
    <w:next w:val="Default"/>
    <w:rsid w:val="00B8326A"/>
    <w:pPr>
      <w:spacing w:line="211" w:lineRule="atLeast"/>
    </w:pPr>
    <w:rPr>
      <w:rFonts w:cs="Times New Roman"/>
      <w:color w:val="auto"/>
    </w:rPr>
  </w:style>
  <w:style w:type="character" w:customStyle="1" w:styleId="A70">
    <w:name w:val="A7"/>
    <w:rsid w:val="00B8326A"/>
    <w:rPr>
      <w:rFonts w:cs="PetersburgC"/>
      <w:b/>
      <w:bCs/>
      <w:color w:val="000000"/>
      <w:sz w:val="22"/>
      <w:szCs w:val="22"/>
    </w:rPr>
  </w:style>
  <w:style w:type="paragraph" w:customStyle="1" w:styleId="Style8">
    <w:name w:val="Style8"/>
    <w:basedOn w:val="a"/>
    <w:rsid w:val="00B8326A"/>
    <w:pPr>
      <w:widowControl w:val="0"/>
      <w:autoSpaceDE w:val="0"/>
      <w:autoSpaceDN w:val="0"/>
      <w:adjustRightInd w:val="0"/>
      <w:spacing w:line="216" w:lineRule="exact"/>
      <w:ind w:firstLine="283"/>
      <w:jc w:val="both"/>
    </w:pPr>
    <w:rPr>
      <w:sz w:val="24"/>
      <w:szCs w:val="24"/>
    </w:rPr>
  </w:style>
  <w:style w:type="character" w:customStyle="1" w:styleId="FontStyle19">
    <w:name w:val="Font Style19"/>
    <w:basedOn w:val="a0"/>
    <w:rsid w:val="00B8326A"/>
    <w:rPr>
      <w:rFonts w:ascii="Times New Roman" w:hAnsi="Times New Roman" w:cs="Times New Roman"/>
      <w:i/>
      <w:iCs/>
      <w:sz w:val="20"/>
      <w:szCs w:val="20"/>
    </w:rPr>
  </w:style>
  <w:style w:type="character" w:styleId="af2">
    <w:name w:val="page number"/>
    <w:basedOn w:val="a0"/>
    <w:rsid w:val="00B8326A"/>
  </w:style>
  <w:style w:type="paragraph" w:customStyle="1" w:styleId="Pa18">
    <w:name w:val="Pa18"/>
    <w:basedOn w:val="Default"/>
    <w:next w:val="Default"/>
    <w:rsid w:val="00B8326A"/>
    <w:pPr>
      <w:spacing w:line="21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B8326A"/>
    <w:pPr>
      <w:spacing w:line="21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just.ru/ru/activity/nko/fedspis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7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73</cp:revision>
  <cp:lastPrinted>2024-02-20T06:12:00Z</cp:lastPrinted>
  <dcterms:created xsi:type="dcterms:W3CDTF">2016-07-25T05:03:00Z</dcterms:created>
  <dcterms:modified xsi:type="dcterms:W3CDTF">2024-03-27T04:49:00Z</dcterms:modified>
</cp:coreProperties>
</file>