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E3" w:rsidRPr="00634364" w:rsidRDefault="00B92DBA" w:rsidP="00C412E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margin-left:547.65pt;margin-top:-17.7pt;width:222.75pt;height:150.75pt;z-index:251658240" stroked="f">
            <v:textbox style="mso-next-textbox:#_x0000_s1026">
              <w:txbxContent>
                <w:p w:rsidR="00C412E3" w:rsidRPr="00634364" w:rsidRDefault="00C412E3" w:rsidP="00C412E3">
                  <w:pPr>
                    <w:pStyle w:val="ConsPlusNonforma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43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Утверждаю:</w:t>
                  </w:r>
                </w:p>
                <w:p w:rsidR="00C412E3" w:rsidRPr="00634364" w:rsidRDefault="00C412E3" w:rsidP="00C412E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43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Муниципального казенного учреждения</w:t>
                  </w:r>
                </w:p>
                <w:p w:rsidR="00C412E3" w:rsidRPr="00634364" w:rsidRDefault="00C412E3" w:rsidP="00C412E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43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«Управление культуры городского округа Красноуральск»</w:t>
                  </w:r>
                </w:p>
                <w:p w:rsidR="00C412E3" w:rsidRPr="00634364" w:rsidRDefault="00C412E3" w:rsidP="00C412E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43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 И.В.Бородулина</w:t>
                  </w:r>
                </w:p>
                <w:p w:rsidR="00C412E3" w:rsidRPr="00634364" w:rsidRDefault="00C412E3" w:rsidP="00C412E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12E3" w:rsidRPr="00634364" w:rsidRDefault="00C412E3" w:rsidP="00C412E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 ________________2016 года</w:t>
                  </w:r>
                </w:p>
                <w:p w:rsidR="00C412E3" w:rsidRDefault="00C412E3"/>
              </w:txbxContent>
            </v:textbox>
          </v:rect>
        </w:pict>
      </w:r>
    </w:p>
    <w:p w:rsidR="00EE4A98" w:rsidRDefault="00EE4A98" w:rsidP="00C412E3">
      <w:pPr>
        <w:pStyle w:val="ConsPlusNonformat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C94A4C">
      <w:pPr>
        <w:pStyle w:val="ConsPlusNonforma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МУНИЦИПАЛЬНОЕ ЗАДАНИЕ</w:t>
      </w: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выполнение муниципальных услуг</w:t>
      </w: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Муниципального бюджетного учреждения «Централизованная библиотечная система»</w:t>
      </w:r>
    </w:p>
    <w:p w:rsidR="00C94A4C" w:rsidRDefault="00C412E3" w:rsidP="007D7962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Городского</w:t>
      </w:r>
      <w:r w:rsidR="00C94A4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окурга Красноуральск на 2016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год и пл</w:t>
      </w:r>
      <w:r w:rsidR="00C94A4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ановый период 2016 и 2017 годов»</w:t>
      </w:r>
    </w:p>
    <w:p w:rsidR="00C412E3" w:rsidRDefault="00C94A4C" w:rsidP="00C94A4C">
      <w:pPr>
        <w:pStyle w:val="ConsPlusNonforma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ЧАСТЬ 1</w:t>
      </w:r>
    </w:p>
    <w:p w:rsidR="00C412E3" w:rsidRDefault="00C94A4C" w:rsidP="00C94A4C">
      <w:pPr>
        <w:pStyle w:val="ConsPlusNonforma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94A4C">
        <w:rPr>
          <w:rFonts w:ascii="Times New Roman" w:hAnsi="Times New Roman" w:cs="Times New Roman"/>
          <w:noProof/>
          <w:sz w:val="24"/>
          <w:szCs w:val="24"/>
          <w:lang w:eastAsia="ru-RU"/>
        </w:rPr>
        <w:t>Раздел 1.</w:t>
      </w:r>
    </w:p>
    <w:p w:rsidR="00C94A4C" w:rsidRPr="00C94A4C" w:rsidRDefault="00C94A4C" w:rsidP="00C94A4C">
      <w:pPr>
        <w:pStyle w:val="ConsPlusNonformat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Нименование муниципальной услуги «</w:t>
      </w:r>
      <w:r w:rsidRPr="00C94A4C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Услуга по осуществлению библиотечного, библиографического и информационного обслуживания пользователей библиотеки</w:t>
      </w:r>
    </w:p>
    <w:p w:rsidR="00C94A4C" w:rsidRPr="00C94A4C" w:rsidRDefault="00C94A4C" w:rsidP="00C94A4C">
      <w:pPr>
        <w:pStyle w:val="ConsPlusNonformat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94A4C">
        <w:rPr>
          <w:rFonts w:ascii="Times New Roman" w:hAnsi="Times New Roman" w:cs="Times New Roman"/>
          <w:noProof/>
          <w:sz w:val="24"/>
          <w:szCs w:val="24"/>
          <w:lang w:eastAsia="ru-RU"/>
        </w:rPr>
        <w:t>Потребители муниципальной услуги</w:t>
      </w:r>
      <w:r w:rsidRPr="00C94A4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: физические и юридические лица</w:t>
      </w:r>
    </w:p>
    <w:p w:rsidR="00C94A4C" w:rsidRDefault="00C94A4C" w:rsidP="00C94A4C">
      <w:pPr>
        <w:pStyle w:val="ConsPlusNonformat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94A4C">
        <w:rPr>
          <w:rFonts w:ascii="Times New Roman" w:hAnsi="Times New Roman" w:cs="Times New Roman"/>
          <w:noProof/>
          <w:sz w:val="24"/>
          <w:szCs w:val="24"/>
          <w:lang w:eastAsia="ru-RU"/>
        </w:rPr>
        <w:t>Показатели, характиризующие качество, объём и сто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имость</w:t>
      </w:r>
    </w:p>
    <w:p w:rsidR="00C412E3" w:rsidRPr="007D7962" w:rsidRDefault="00C94A4C" w:rsidP="007D7962">
      <w:pPr>
        <w:pStyle w:val="ConsPlusNonformat"/>
        <w:numPr>
          <w:ilvl w:val="0"/>
          <w:numId w:val="25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Показатели, характеризующие качество муниципальной услуги</w:t>
      </w:r>
    </w:p>
    <w:tbl>
      <w:tblPr>
        <w:tblStyle w:val="a4"/>
        <w:tblW w:w="15843" w:type="dxa"/>
        <w:tblLook w:val="04A0"/>
      </w:tblPr>
      <w:tblGrid>
        <w:gridCol w:w="2330"/>
        <w:gridCol w:w="1855"/>
        <w:gridCol w:w="2329"/>
        <w:gridCol w:w="1893"/>
        <w:gridCol w:w="1850"/>
        <w:gridCol w:w="2579"/>
        <w:gridCol w:w="3007"/>
      </w:tblGrid>
      <w:tr w:rsidR="007D7962" w:rsidTr="00C94A4C">
        <w:tc>
          <w:tcPr>
            <w:tcW w:w="1951" w:type="dxa"/>
          </w:tcPr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Наменование</w:t>
            </w:r>
          </w:p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951" w:type="dxa"/>
          </w:tcPr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952" w:type="dxa"/>
          </w:tcPr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Формула расчёта</w:t>
            </w:r>
          </w:p>
        </w:tc>
        <w:tc>
          <w:tcPr>
            <w:tcW w:w="1952" w:type="dxa"/>
          </w:tcPr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Очередной финансовый год 2016 г.</w:t>
            </w:r>
          </w:p>
        </w:tc>
        <w:tc>
          <w:tcPr>
            <w:tcW w:w="1952" w:type="dxa"/>
          </w:tcPr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Первый год планового периода 2017 г.</w:t>
            </w:r>
          </w:p>
        </w:tc>
        <w:tc>
          <w:tcPr>
            <w:tcW w:w="2824" w:type="dxa"/>
          </w:tcPr>
          <w:p w:rsidR="00C94A4C" w:rsidRDefault="00C94A4C" w:rsidP="00941DC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="00594C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торой год планового периода 2018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</w:tcPr>
          <w:p w:rsid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Источники информации о фактическом значении показателя</w:t>
            </w:r>
          </w:p>
        </w:tc>
      </w:tr>
      <w:tr w:rsidR="007D7962" w:rsidTr="00C94A4C">
        <w:tc>
          <w:tcPr>
            <w:tcW w:w="1951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2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2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4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7D7962" w:rsidTr="00C94A4C">
        <w:tc>
          <w:tcPr>
            <w:tcW w:w="1951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темп роста зарегистрированных пользователей по сравнению с предыдущим годом</w:t>
            </w:r>
          </w:p>
        </w:tc>
        <w:tc>
          <w:tcPr>
            <w:tcW w:w="1951" w:type="dxa"/>
          </w:tcPr>
          <w:p w:rsidR="00C94A4C" w:rsidRPr="00C94A4C" w:rsidRDefault="00C94A4C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A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952" w:type="dxa"/>
          </w:tcPr>
          <w:p w:rsidR="007D7962" w:rsidRDefault="007D7962" w:rsidP="007D7962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(Ч/отч.)/Ч (предш.)х100-100, </w:t>
            </w:r>
            <w:r w:rsidRPr="007D79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где Ч (отч.) – количество зарегистрированных пользователей в отчётном году;</w:t>
            </w:r>
          </w:p>
          <w:p w:rsidR="007D7962" w:rsidRPr="007D7962" w:rsidRDefault="007D7962" w:rsidP="007D7962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D79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 (предш.)-количество зарегистрированных</w:t>
            </w:r>
          </w:p>
        </w:tc>
        <w:tc>
          <w:tcPr>
            <w:tcW w:w="1952" w:type="dxa"/>
          </w:tcPr>
          <w:p w:rsidR="00C94A4C" w:rsidRPr="00594C19" w:rsidRDefault="00594C19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4C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52" w:type="dxa"/>
          </w:tcPr>
          <w:p w:rsidR="00C94A4C" w:rsidRDefault="00594C19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94C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824" w:type="dxa"/>
          </w:tcPr>
          <w:p w:rsidR="00C94A4C" w:rsidRDefault="00594C19" w:rsidP="00E011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94C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261" w:type="dxa"/>
          </w:tcPr>
          <w:p w:rsidR="00C94A4C" w:rsidRPr="007D7962" w:rsidRDefault="007D7962" w:rsidP="00E01147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D79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Статистичекое наблюдение</w:t>
            </w:r>
          </w:p>
        </w:tc>
      </w:tr>
    </w:tbl>
    <w:p w:rsidR="00C412E3" w:rsidRDefault="00C412E3" w:rsidP="007D7962">
      <w:pPr>
        <w:pStyle w:val="ConsPlusNonforma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12E3" w:rsidRDefault="00C412E3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1701"/>
        <w:gridCol w:w="1985"/>
        <w:gridCol w:w="2126"/>
        <w:gridCol w:w="2126"/>
        <w:gridCol w:w="2410"/>
        <w:gridCol w:w="3119"/>
      </w:tblGrid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360">
              <w:rPr>
                <w:rFonts w:ascii="Times New Roman" w:hAnsi="Times New Roman"/>
                <w:sz w:val="24"/>
                <w:szCs w:val="24"/>
              </w:rPr>
              <w:t xml:space="preserve">темп роста   количества посещений библиотеки   по сравнению с       </w:t>
            </w:r>
            <w:r w:rsidRPr="00300360">
              <w:rPr>
                <w:rFonts w:ascii="Times New Roman" w:hAnsi="Times New Roman"/>
                <w:sz w:val="24"/>
                <w:szCs w:val="24"/>
              </w:rPr>
              <w:br/>
              <w:t xml:space="preserve">предыдущим </w:t>
            </w:r>
            <w:r w:rsidR="008D28FB">
              <w:rPr>
                <w:rFonts w:ascii="Times New Roman" w:hAnsi="Times New Roman"/>
                <w:sz w:val="24"/>
                <w:szCs w:val="24"/>
              </w:rPr>
              <w:t>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60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отч</w:t>
            </w:r>
            <w:proofErr w:type="spell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.)/</w:t>
            </w:r>
            <w:proofErr w:type="gram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предш</w:t>
            </w:r>
            <w:proofErr w:type="spellEnd"/>
            <w:r w:rsidRPr="008D1B49">
              <w:rPr>
                <w:rFonts w:ascii="Times New Roman" w:hAnsi="Times New Roman" w:cs="Times New Roman"/>
                <w:b/>
                <w:sz w:val="24"/>
                <w:szCs w:val="24"/>
              </w:rPr>
              <w:t>.))х100-100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количество посещений в отчётном году; П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количество посещений в предшествующем </w:t>
            </w:r>
            <w:r w:rsidR="008D28FB">
              <w:rPr>
                <w:rFonts w:ascii="Times New Roman" w:hAnsi="Times New Roman" w:cs="Times New Roman"/>
                <w:sz w:val="24"/>
                <w:szCs w:val="24"/>
              </w:rPr>
              <w:t xml:space="preserve">отчетному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594C19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C19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C19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60"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Default="00A15DA3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роста количества обращений к информационным ресурсам библиотеки удалённых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3961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отч</w:t>
            </w:r>
            <w:proofErr w:type="spell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.)/</w:t>
            </w:r>
            <w:proofErr w:type="spell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УдП</w:t>
            </w:r>
            <w:proofErr w:type="spellEnd"/>
          </w:p>
          <w:p w:rsidR="00A15DA3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предш</w:t>
            </w:r>
            <w:proofErr w:type="spell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100-100,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количество обращений в библиотеку удалённых пользователей (количество посещений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отчётном году;</w:t>
            </w:r>
          </w:p>
          <w:p w:rsidR="008C3961" w:rsidRDefault="008C3961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D379E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Default="00A15DA3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пользователей, удовлетворённых качеством услуг библиотеки, от общего числа опрошенных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Default="00A15DA3" w:rsidP="00E01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07708C" w:rsidRDefault="00A15DA3" w:rsidP="00E0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Пуд./Попр</w:t>
            </w:r>
            <w:proofErr w:type="gramStart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45625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Пуд.- число пользователей, удовлетворённых качеством услуг библиотеки;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общее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опрошенных пользователей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5DA3" w:rsidRPr="008003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  <w:tr w:rsidR="00A15DA3" w:rsidRPr="00217212" w:rsidTr="000069A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360">
              <w:rPr>
                <w:rFonts w:ascii="Times New Roman" w:hAnsi="Times New Roman"/>
                <w:sz w:val="24"/>
                <w:szCs w:val="24"/>
              </w:rPr>
              <w:lastRenderedPageBreak/>
              <w:t>доля удовлетворенных запросов пользователей от общего числа запросов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60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07708C" w:rsidRDefault="00A15DA3" w:rsidP="00E01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39E">
              <w:rPr>
                <w:rFonts w:ascii="Times New Roman" w:hAnsi="Times New Roman" w:cs="Times New Roman"/>
                <w:b/>
                <w:sz w:val="24"/>
                <w:szCs w:val="24"/>
              </w:rPr>
              <w:t>Зуд./Зопр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 где Зуд. – число удовлетворённых запросов в отчётном году;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общее число запросов в отчётном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800308" w:rsidRDefault="0080030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300360" w:rsidRDefault="00A15DA3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60">
              <w:rPr>
                <w:rFonts w:ascii="Times New Roman" w:hAnsi="Times New Roman" w:cs="Times New Roman"/>
                <w:sz w:val="24"/>
                <w:szCs w:val="24"/>
              </w:rPr>
              <w:t>Статистическое наблюдение</w:t>
            </w:r>
          </w:p>
        </w:tc>
      </w:tr>
    </w:tbl>
    <w:p w:rsidR="00217212" w:rsidRP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212" w:rsidRP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212">
        <w:rPr>
          <w:rFonts w:ascii="Times New Roman" w:hAnsi="Times New Roman" w:cs="Times New Roman"/>
          <w:sz w:val="24"/>
          <w:szCs w:val="24"/>
        </w:rPr>
        <w:t>3.2. Объем муниципальной услуги (в количественных показателях&lt;*&gt;</w:t>
      </w:r>
      <w:proofErr w:type="gramStart"/>
      <w:r w:rsidRPr="0021721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W w:w="15593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1560"/>
        <w:gridCol w:w="2268"/>
        <w:gridCol w:w="2551"/>
        <w:gridCol w:w="2410"/>
        <w:gridCol w:w="4678"/>
      </w:tblGrid>
      <w:tr w:rsidR="00A15DA3" w:rsidRPr="00217212" w:rsidTr="00E0114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A15DA3" w:rsidRPr="00217212" w:rsidTr="00E0114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</w:t>
            </w:r>
          </w:p>
          <w:p w:rsidR="00A15DA3" w:rsidRPr="008C3961" w:rsidRDefault="00594C1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планового периода</w:t>
            </w:r>
          </w:p>
          <w:p w:rsidR="00A15DA3" w:rsidRPr="008C3961" w:rsidRDefault="00594C1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8C3961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</w:t>
            </w:r>
          </w:p>
          <w:p w:rsidR="00A15DA3" w:rsidRPr="008C3961" w:rsidRDefault="00594C1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DA3" w:rsidRPr="00217212" w:rsidTr="00E0114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217212" w:rsidRDefault="00A15DA3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5DA3" w:rsidRPr="00EB685D" w:rsidTr="008B217B">
        <w:trPr>
          <w:trHeight w:val="6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EB685D" w:rsidRDefault="00A15DA3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EB685D" w:rsidRDefault="007D7962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EB685D" w:rsidRDefault="00D379E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EB685D" w:rsidRDefault="00D379E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DA3" w:rsidRPr="00EB685D" w:rsidRDefault="00D379E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A3" w:rsidRPr="00EB685D" w:rsidRDefault="00A15DA3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наблюдения </w:t>
            </w:r>
            <w:r w:rsidR="00B77D43">
              <w:rPr>
                <w:rFonts w:ascii="Times New Roman" w:hAnsi="Times New Roman" w:cs="Times New Roman"/>
                <w:sz w:val="24"/>
                <w:szCs w:val="24"/>
              </w:rPr>
              <w:t>отдела комплектования и обработки</w:t>
            </w:r>
            <w:r w:rsidRPr="00EB685D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  <w:r w:rsidR="00B77D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1147" w:rsidRDefault="00E01147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17212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73"/>
      <w:bookmarkEnd w:id="0"/>
      <w:r w:rsidRPr="008C3961">
        <w:rPr>
          <w:rFonts w:ascii="Times New Roman" w:hAnsi="Times New Roman" w:cs="Times New Roman"/>
          <w:sz w:val="24"/>
          <w:szCs w:val="24"/>
        </w:rPr>
        <w:t>&lt;*&gt; - количественные показатели муниципального задания определяются на основе оценки потребности в предоставлении муниципальных услуг и показателей выполнения муниципального задания в предыдущем периоде.</w:t>
      </w:r>
    </w:p>
    <w:p w:rsidR="000069A8" w:rsidRPr="008C3961" w:rsidRDefault="000069A8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212" w:rsidRDefault="000069A8" w:rsidP="00A92E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147">
        <w:rPr>
          <w:rFonts w:ascii="Times New Roman" w:hAnsi="Times New Roman" w:cs="Times New Roman"/>
          <w:sz w:val="24"/>
          <w:szCs w:val="24"/>
        </w:rPr>
        <w:t xml:space="preserve"> </w:t>
      </w:r>
      <w:r w:rsidR="00217212" w:rsidRPr="00E01147">
        <w:rPr>
          <w:rFonts w:ascii="Times New Roman" w:hAnsi="Times New Roman" w:cs="Times New Roman"/>
          <w:sz w:val="24"/>
          <w:szCs w:val="24"/>
        </w:rPr>
        <w:t>3.3. Стоимость единицы муниципальной услуги</w:t>
      </w:r>
    </w:p>
    <w:p w:rsidR="008B217B" w:rsidRPr="008C3961" w:rsidRDefault="008B217B" w:rsidP="00A92E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27"/>
        <w:gridCol w:w="3544"/>
        <w:gridCol w:w="3686"/>
        <w:gridCol w:w="4536"/>
      </w:tblGrid>
      <w:tr w:rsidR="00217212" w:rsidRPr="008C3961" w:rsidTr="000069A8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 муниципальной услуги, рублей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217212" w:rsidRPr="008C3961" w:rsidTr="000069A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</w:t>
            </w:r>
          </w:p>
          <w:p w:rsidR="008C3961" w:rsidRPr="008C3961" w:rsidRDefault="008C3961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594C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первый год планового периода</w:t>
            </w:r>
          </w:p>
          <w:p w:rsidR="008C3961" w:rsidRPr="008C3961" w:rsidRDefault="008C3961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594C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год планового периода</w:t>
            </w:r>
          </w:p>
          <w:p w:rsidR="008C3961" w:rsidRPr="008C3961" w:rsidRDefault="008C3961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594C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12" w:rsidRPr="008C3961" w:rsidTr="000069A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212" w:rsidRPr="008C3961" w:rsidTr="000069A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00308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00308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00308" w:rsidRDefault="0021721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212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расчет стоимости услуги </w:t>
            </w:r>
          </w:p>
        </w:tc>
      </w:tr>
    </w:tbl>
    <w:p w:rsidR="00740A71" w:rsidRPr="00740A71" w:rsidRDefault="00740A71" w:rsidP="00E01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Pr="00A92EFD" w:rsidRDefault="008C3961" w:rsidP="008B217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8C3961" w:rsidRPr="00740A71" w:rsidRDefault="008C3961" w:rsidP="00E01147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A71">
        <w:rPr>
          <w:rFonts w:ascii="Times New Roman" w:hAnsi="Times New Roman" w:cs="Times New Roman"/>
          <w:sz w:val="24"/>
          <w:szCs w:val="24"/>
        </w:rPr>
        <w:t>Нормативно-правовые акты, регулирующие порядок оказания муниципальной услуги</w:t>
      </w:r>
    </w:p>
    <w:p w:rsidR="008C3961" w:rsidRPr="00AF1CA0" w:rsidRDefault="00B92DBA" w:rsidP="00E01147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C3961" w:rsidRPr="00AF1CA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"О культурной деятельности на территории Свердловской области" от 22.07.1997 № 43-ОЗ (ред. от 20.03.2006 № 15-ОЗ)</w:t>
        </w:r>
      </w:hyperlink>
    </w:p>
    <w:p w:rsidR="008C3961" w:rsidRPr="00AF1CA0" w:rsidRDefault="00B92DBA" w:rsidP="00E01147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C3961" w:rsidRPr="00AF1CA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"О библиотеках и библиотечных фондах в Свердловской области" (ред. от 25.11.2004 № 183-ОЗ) от 21.04.1997 № 25-ОЗ </w:t>
        </w:r>
      </w:hyperlink>
    </w:p>
    <w:p w:rsidR="008C3961" w:rsidRPr="00264B7C" w:rsidRDefault="008C396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B7C">
        <w:rPr>
          <w:rFonts w:ascii="Times New Roman" w:hAnsi="Times New Roman" w:cs="Times New Roman"/>
          <w:sz w:val="24"/>
          <w:szCs w:val="24"/>
        </w:rPr>
        <w:t>«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64B7C">
        <w:rPr>
          <w:rFonts w:ascii="Times New Roman" w:hAnsi="Times New Roman" w:cs="Times New Roman"/>
          <w:sz w:val="24"/>
          <w:szCs w:val="24"/>
        </w:rPr>
        <w:t xml:space="preserve">одельный стандарт 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>деятельности муниципальной общедоступной библиотеки Свердловской области</w:t>
      </w:r>
      <w:r w:rsidR="00740A71" w:rsidRPr="00264B7C">
        <w:rPr>
          <w:rFonts w:ascii="Times New Roman" w:hAnsi="Times New Roman" w:cs="Times New Roman"/>
          <w:sz w:val="24"/>
          <w:szCs w:val="24"/>
        </w:rPr>
        <w:t xml:space="preserve">» утвержденный 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Pr="00264B7C">
        <w:rPr>
          <w:rFonts w:ascii="Times New Roman" w:hAnsi="Times New Roman" w:cs="Times New Roman"/>
          <w:sz w:val="24"/>
          <w:szCs w:val="24"/>
        </w:rPr>
        <w:t>ем</w:t>
      </w:r>
      <w:r w:rsidRPr="00264B7C">
        <w:rPr>
          <w:rFonts w:ascii="Times New Roman" w:eastAsia="Times New Roman" w:hAnsi="Times New Roman" w:cs="Times New Roman"/>
          <w:sz w:val="24"/>
          <w:szCs w:val="24"/>
        </w:rPr>
        <w:t xml:space="preserve"> коллегии Министерства культуры Свердловской области от  28 февраля 2006 года.</w:t>
      </w:r>
    </w:p>
    <w:p w:rsidR="00264B7C" w:rsidRPr="000069A8" w:rsidRDefault="00264B7C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9A8">
        <w:rPr>
          <w:rFonts w:ascii="Times New Roman" w:hAnsi="Times New Roman"/>
          <w:sz w:val="24"/>
          <w:szCs w:val="24"/>
        </w:rPr>
        <w:t>Модельный стандарт деятельности общедоступной библиотеки от 2014 г, утверждённый министром культуры РФ</w:t>
      </w:r>
    </w:p>
    <w:p w:rsidR="008C3961" w:rsidRPr="00685BB1" w:rsidRDefault="008C396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54F82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городского округа Красноуральск  от 31.03.2014 год № 469 «</w:t>
      </w:r>
      <w:r w:rsidRPr="00D54F82">
        <w:rPr>
          <w:rFonts w:ascii="Times New Roman" w:hAnsi="Times New Roman" w:cs="Times New Roman"/>
          <w:sz w:val="24"/>
          <w:szCs w:val="24"/>
        </w:rPr>
        <w:t xml:space="preserve">Об утверждении сводного ведомственного перечня муниципальных услуг (работ), оказываемых (выполняемых) муниципальными учреждениями городского округа Красноуральск» </w:t>
      </w:r>
      <w:r w:rsidR="007F5638">
        <w:rPr>
          <w:rFonts w:ascii="Times New Roman" w:hAnsi="Times New Roman" w:cs="Times New Roman"/>
          <w:sz w:val="24"/>
          <w:szCs w:val="24"/>
        </w:rPr>
        <w:t>(с изменениями);</w:t>
      </w:r>
    </w:p>
    <w:p w:rsidR="008C3961" w:rsidRPr="00C47F20" w:rsidRDefault="008C396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F20">
        <w:rPr>
          <w:rFonts w:ascii="Times New Roman" w:hAnsi="Times New Roman" w:cs="Times New Roman"/>
          <w:sz w:val="24"/>
          <w:szCs w:val="24"/>
        </w:rPr>
        <w:t>Постановление № 1609 от 11.10.2013 г</w:t>
      </w:r>
      <w:r w:rsidRPr="00C47F20">
        <w:rPr>
          <w:rFonts w:ascii="Times New Roman" w:hAnsi="Times New Roman" w:cs="Times New Roman"/>
        </w:rPr>
        <w:t>.</w:t>
      </w:r>
      <w:r w:rsidR="007F5638" w:rsidRPr="00C47F20">
        <w:rPr>
          <w:rFonts w:ascii="Times New Roman" w:hAnsi="Times New Roman" w:cs="Times New Roman"/>
        </w:rPr>
        <w:t xml:space="preserve"> «</w:t>
      </w:r>
      <w:hyperlink r:id="rId8" w:history="1">
        <w:r w:rsidRPr="00C47F20">
          <w:rPr>
            <w:rStyle w:val="a5"/>
            <w:rFonts w:ascii="Times New Roman" w:hAnsi="Times New Roman" w:cs="Times New Roman"/>
            <w:color w:val="auto"/>
            <w:u w:val="none"/>
          </w:rPr>
          <w:t>Об утверждении тарифов на платные услуги, оказываемые Муниципальным бюджетным учреждением "Централизованная библиотечная система" городского округа Красноуральск</w:t>
        </w:r>
      </w:hyperlink>
      <w:r w:rsidRPr="00C47F20">
        <w:rPr>
          <w:rFonts w:ascii="Times New Roman" w:hAnsi="Times New Roman" w:cs="Times New Roman"/>
        </w:rPr>
        <w:t>»</w:t>
      </w:r>
    </w:p>
    <w:p w:rsidR="00740A71" w:rsidRPr="00C47F20" w:rsidRDefault="00740A71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4F8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Красноуральск  </w:t>
      </w:r>
      <w:r w:rsidR="009E4225">
        <w:rPr>
          <w:rFonts w:ascii="Times New Roman" w:eastAsia="Times New Roman" w:hAnsi="Times New Roman" w:cs="Times New Roman"/>
          <w:sz w:val="24"/>
          <w:szCs w:val="24"/>
        </w:rPr>
        <w:t xml:space="preserve">от 26.12.2014 г. № </w:t>
      </w:r>
      <w:r>
        <w:rPr>
          <w:rFonts w:ascii="Times New Roman" w:hAnsi="Times New Roman" w:cs="Times New Roman"/>
        </w:rPr>
        <w:t>2184</w:t>
      </w:r>
      <w:r w:rsidR="009E4225">
        <w:rPr>
          <w:rFonts w:ascii="Times New Roman" w:hAnsi="Times New Roman" w:cs="Times New Roman"/>
        </w:rPr>
        <w:t xml:space="preserve"> «Об утверждении Порядка 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задания»</w:t>
      </w:r>
    </w:p>
    <w:p w:rsidR="009F05B0" w:rsidRPr="00C47F20" w:rsidRDefault="00C47F20" w:rsidP="00E01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Красноуральск </w:t>
      </w:r>
      <w:r w:rsidR="00E53A5E" w:rsidRPr="00C47F20">
        <w:rPr>
          <w:rFonts w:ascii="Times New Roman" w:eastAsia="Times New Roman" w:hAnsi="Times New Roman" w:cs="Times New Roman"/>
          <w:sz w:val="24"/>
          <w:szCs w:val="24"/>
        </w:rPr>
        <w:t xml:space="preserve"> от 21.01.2015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52</w:t>
      </w:r>
      <w:r w:rsidR="009F05B0" w:rsidRPr="00C47F20">
        <w:rPr>
          <w:sz w:val="28"/>
        </w:rPr>
        <w:t xml:space="preserve"> </w:t>
      </w:r>
      <w:r>
        <w:rPr>
          <w:sz w:val="28"/>
        </w:rPr>
        <w:t>«</w:t>
      </w:r>
      <w:r w:rsidR="009F05B0" w:rsidRPr="00C47F20">
        <w:rPr>
          <w:rFonts w:ascii="Times New Roman" w:hAnsi="Times New Roman" w:cs="Times New Roman"/>
        </w:rPr>
        <w:t>О внесении изменений в постановление администрации городского округа Красноуральск от 26.12.2014 г. № 2184 «Об утверждении Порядка 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задания»</w:t>
      </w:r>
      <w:r w:rsidR="009F05B0" w:rsidRPr="00C47F20">
        <w:rPr>
          <w:b/>
          <w:i/>
          <w:sz w:val="28"/>
        </w:rPr>
        <w:t xml:space="preserve"> </w:t>
      </w:r>
    </w:p>
    <w:p w:rsidR="008B217B" w:rsidRPr="007D7962" w:rsidRDefault="00C47F20" w:rsidP="008B217B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Красноуральск </w:t>
      </w:r>
      <w:r w:rsidRPr="00C47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638" w:rsidRPr="00C47F20">
        <w:rPr>
          <w:rFonts w:ascii="Times New Roman" w:hAnsi="Times New Roman" w:cs="Times New Roman"/>
        </w:rPr>
        <w:t xml:space="preserve"> от 31.12.2014</w:t>
      </w:r>
      <w:r>
        <w:rPr>
          <w:rFonts w:ascii="Times New Roman" w:hAnsi="Times New Roman" w:cs="Times New Roman"/>
        </w:rPr>
        <w:t xml:space="preserve">  № 2220</w:t>
      </w:r>
      <w:r w:rsidRPr="00C47F20">
        <w:rPr>
          <w:b/>
          <w:bCs/>
          <w:i/>
          <w:iCs/>
          <w:sz w:val="28"/>
          <w:szCs w:val="28"/>
        </w:rPr>
        <w:t xml:space="preserve"> </w:t>
      </w:r>
      <w:r w:rsidRPr="00C47F20">
        <w:rPr>
          <w:bCs/>
          <w:iCs/>
        </w:rPr>
        <w:t>«</w:t>
      </w:r>
      <w:r w:rsidRPr="00C47F20">
        <w:rPr>
          <w:rFonts w:ascii="Times New Roman" w:eastAsia="Times New Roman" w:hAnsi="Times New Roman" w:cs="Times New Roman"/>
          <w:bCs/>
          <w:iCs/>
        </w:rPr>
        <w:t>О передаче функций руководителям муниципальных бюджетных  учреждений и главным распорядителям бюджетных средств бюджета городского округа Красноуральск</w:t>
      </w:r>
      <w:r w:rsidRPr="00C47F20">
        <w:rPr>
          <w:rFonts w:ascii="Times New Roman" w:hAnsi="Times New Roman" w:cs="Times New Roman"/>
          <w:bCs/>
          <w:iCs/>
        </w:rPr>
        <w:t>»</w:t>
      </w:r>
    </w:p>
    <w:p w:rsidR="008B217B" w:rsidRPr="008B217B" w:rsidRDefault="008B217B" w:rsidP="008B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47" w:rsidRPr="00C47F20" w:rsidRDefault="00E01147" w:rsidP="00E0114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3961" w:rsidRDefault="008C3961" w:rsidP="00E01147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потребителей муниципальной услуги</w:t>
      </w:r>
    </w:p>
    <w:p w:rsidR="008B217B" w:rsidRPr="00A92EFD" w:rsidRDefault="008B217B" w:rsidP="008B217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5045"/>
        <w:gridCol w:w="4854"/>
        <w:gridCol w:w="5181"/>
      </w:tblGrid>
      <w:tr w:rsidR="008C3961" w:rsidRPr="003E5ED4" w:rsidTr="000069A8">
        <w:tc>
          <w:tcPr>
            <w:tcW w:w="5114" w:type="dxa"/>
            <w:vAlign w:val="center"/>
          </w:tcPr>
          <w:p w:rsidR="008C3961" w:rsidRPr="000069A8" w:rsidRDefault="008C3961" w:rsidP="00E011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4929" w:type="dxa"/>
            <w:vAlign w:val="center"/>
          </w:tcPr>
          <w:p w:rsidR="008C3961" w:rsidRPr="000069A8" w:rsidRDefault="008C3961" w:rsidP="00E011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66" w:type="dxa"/>
            <w:vAlign w:val="center"/>
          </w:tcPr>
          <w:p w:rsidR="008C3961" w:rsidRPr="000069A8" w:rsidRDefault="008C3961" w:rsidP="00E011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информации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наименовании организации, о юридическом адресе, телефоне, часы работы, график работы клубов по интересам, целевой аудитории, месте и времени проведения мероприятия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График работы библиотеки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в справочниках и буклетах (листовках, </w:t>
            </w:r>
            <w:proofErr w:type="spellStart"/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флаерах</w:t>
            </w:r>
            <w:proofErr w:type="spellEnd"/>
            <w:r w:rsidRPr="000069A8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названии, целевой аудитории, направления работы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печатных средствах массовой информации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названии, целевой аудитории, месте и времени проведения мероприятия. Краткая аннотация о мероприятии, его участниках. 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названии, целевой аудитории, месте и времени проведения мероприятия.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По мере изменения</w:t>
            </w:r>
          </w:p>
        </w:tc>
      </w:tr>
      <w:tr w:rsidR="008C3961" w:rsidRPr="003E5ED4" w:rsidTr="000069A8">
        <w:tc>
          <w:tcPr>
            <w:tcW w:w="5114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указателях</w:t>
            </w:r>
          </w:p>
        </w:tc>
        <w:tc>
          <w:tcPr>
            <w:tcW w:w="4929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Информация о назначении помещения</w:t>
            </w:r>
          </w:p>
        </w:tc>
        <w:tc>
          <w:tcPr>
            <w:tcW w:w="5266" w:type="dxa"/>
          </w:tcPr>
          <w:p w:rsidR="008C3961" w:rsidRPr="000069A8" w:rsidRDefault="008C3961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9A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8B217B" w:rsidRDefault="008B217B" w:rsidP="008B217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3961" w:rsidRPr="009E4225" w:rsidRDefault="008C3961" w:rsidP="008B21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25">
        <w:rPr>
          <w:rFonts w:ascii="Times New Roman" w:hAnsi="Times New Roman" w:cs="Times New Roman"/>
          <w:sz w:val="24"/>
          <w:szCs w:val="24"/>
        </w:rPr>
        <w:t>Основанием для досрочного прекращения исполнения муниципального задания может быть:</w:t>
      </w:r>
    </w:p>
    <w:p w:rsidR="008C3961" w:rsidRPr="00E01147" w:rsidRDefault="00E01147" w:rsidP="00A92EF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C3961" w:rsidRPr="00E01147">
        <w:rPr>
          <w:rFonts w:ascii="Times New Roman" w:hAnsi="Times New Roman" w:cs="Times New Roman"/>
          <w:sz w:val="24"/>
          <w:szCs w:val="24"/>
        </w:rPr>
        <w:t xml:space="preserve">ликвидация учреждения; </w:t>
      </w:r>
    </w:p>
    <w:p w:rsidR="008C3961" w:rsidRDefault="00E01147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961" w:rsidRPr="008F2F09">
        <w:rPr>
          <w:rFonts w:ascii="Times New Roman" w:hAnsi="Times New Roman" w:cs="Times New Roman"/>
          <w:sz w:val="24"/>
          <w:szCs w:val="24"/>
        </w:rPr>
        <w:t>реорганизация учреждения, которая повлекла исключение из компетенции учреждения полномочий по оказанию услуги</w:t>
      </w:r>
      <w:r w:rsidR="008C3961">
        <w:rPr>
          <w:rFonts w:ascii="Times New Roman" w:hAnsi="Times New Roman" w:cs="Times New Roman"/>
          <w:sz w:val="24"/>
          <w:szCs w:val="24"/>
        </w:rPr>
        <w:t>;</w:t>
      </w:r>
    </w:p>
    <w:p w:rsidR="008C3961" w:rsidRPr="00E01147" w:rsidRDefault="00A92EFD" w:rsidP="00A92EF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3961" w:rsidRPr="00E01147">
        <w:rPr>
          <w:rFonts w:ascii="Times New Roman" w:hAnsi="Times New Roman" w:cs="Times New Roman"/>
          <w:sz w:val="24"/>
          <w:szCs w:val="24"/>
        </w:rPr>
        <w:t>исключение услуги \из ведомственного перечня услуг (работ);</w:t>
      </w:r>
    </w:p>
    <w:p w:rsidR="008C3961" w:rsidRDefault="00E01147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961">
        <w:rPr>
          <w:rFonts w:ascii="Times New Roman" w:hAnsi="Times New Roman" w:cs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:rsidR="008C3961" w:rsidRDefault="00E01147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2EFD">
        <w:rPr>
          <w:rFonts w:ascii="Times New Roman" w:hAnsi="Times New Roman" w:cs="Times New Roman"/>
          <w:sz w:val="24"/>
          <w:szCs w:val="24"/>
        </w:rPr>
        <w:t xml:space="preserve"> </w:t>
      </w:r>
      <w:r w:rsidR="008C3961" w:rsidRPr="007B4F35">
        <w:rPr>
          <w:rFonts w:ascii="Times New Roman" w:hAnsi="Times New Roman" w:cs="Times New Roman"/>
          <w:sz w:val="24"/>
          <w:szCs w:val="24"/>
        </w:rPr>
        <w:t>решения Главного распорядителя в результате неудовлетворительного выполнения Исполнителем задания</w:t>
      </w:r>
      <w:r w:rsidR="008C3961">
        <w:rPr>
          <w:rFonts w:ascii="Times New Roman" w:hAnsi="Times New Roman" w:cs="Times New Roman"/>
          <w:sz w:val="24"/>
          <w:szCs w:val="24"/>
        </w:rPr>
        <w:t>;</w:t>
      </w:r>
    </w:p>
    <w:p w:rsidR="008C3961" w:rsidRDefault="00A92EFD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3961" w:rsidRPr="008F2F09">
        <w:rPr>
          <w:rFonts w:ascii="Times New Roman" w:hAnsi="Times New Roman" w:cs="Times New Roman"/>
          <w:sz w:val="24"/>
          <w:szCs w:val="24"/>
        </w:rPr>
        <w:t>иные основания</w:t>
      </w:r>
      <w:r w:rsidR="008C3961">
        <w:rPr>
          <w:rFonts w:ascii="Times New Roman" w:hAnsi="Times New Roman" w:cs="Times New Roman"/>
          <w:sz w:val="24"/>
          <w:szCs w:val="24"/>
        </w:rPr>
        <w:t>, предусмотренные нормативными правовыми актами Российской Федерации и Свердловской области.</w:t>
      </w:r>
    </w:p>
    <w:p w:rsidR="008B217B" w:rsidRDefault="008B217B" w:rsidP="00A92EFD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Default="008C3961" w:rsidP="008B217B">
      <w:pPr>
        <w:pStyle w:val="a3"/>
        <w:numPr>
          <w:ilvl w:val="0"/>
          <w:numId w:val="24"/>
        </w:numPr>
        <w:tabs>
          <w:tab w:val="left" w:pos="-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Порядок контроля за исполнением муниципального задания.</w:t>
      </w:r>
    </w:p>
    <w:p w:rsidR="008B217B" w:rsidRPr="00A92EFD" w:rsidRDefault="008B217B" w:rsidP="008B217B">
      <w:pPr>
        <w:pStyle w:val="a3"/>
        <w:tabs>
          <w:tab w:val="left" w:pos="-2268"/>
        </w:tabs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886"/>
        <w:gridCol w:w="5025"/>
        <w:gridCol w:w="5169"/>
      </w:tblGrid>
      <w:tr w:rsidR="008C3961" w:rsidRPr="003E5ED4" w:rsidTr="00756B63">
        <w:tc>
          <w:tcPr>
            <w:tcW w:w="4961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5103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245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</w:t>
            </w:r>
            <w:r w:rsidR="009E4225"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</w:t>
            </w:r>
            <w:r w:rsidRPr="00756B63">
              <w:rPr>
                <w:rFonts w:ascii="Times New Roman" w:hAnsi="Times New Roman" w:cs="Times New Roman"/>
                <w:b/>
                <w:sz w:val="24"/>
                <w:szCs w:val="24"/>
              </w:rPr>
              <w:t>, осуществляющий контроль                                          за оказанием муниципальной услуги</w:t>
            </w:r>
          </w:p>
        </w:tc>
      </w:tr>
      <w:tr w:rsidR="008C3961" w:rsidRPr="003E5ED4" w:rsidTr="00756B63">
        <w:tc>
          <w:tcPr>
            <w:tcW w:w="4961" w:type="dxa"/>
            <w:vAlign w:val="center"/>
          </w:tcPr>
          <w:p w:rsidR="008C3961" w:rsidRPr="00756B63" w:rsidRDefault="008C3961" w:rsidP="00E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1.Проверка работы библиотек по исполнению муниципального задания</w:t>
            </w:r>
          </w:p>
        </w:tc>
        <w:tc>
          <w:tcPr>
            <w:tcW w:w="5103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245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  <w:r w:rsidR="00E53A5E" w:rsidRPr="00756B63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Красноуральск, Финансовое управление администрации городского округа Красноуральск</w:t>
            </w:r>
          </w:p>
        </w:tc>
      </w:tr>
      <w:tr w:rsidR="00E53A5E" w:rsidRPr="003E5ED4" w:rsidTr="00756B63">
        <w:tc>
          <w:tcPr>
            <w:tcW w:w="4961" w:type="dxa"/>
            <w:vAlign w:val="center"/>
          </w:tcPr>
          <w:p w:rsidR="00E53A5E" w:rsidRPr="00756B63" w:rsidRDefault="00E53A5E" w:rsidP="00E011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2.Проверка ведения документов строгой отчетности по основной деятельности</w:t>
            </w:r>
          </w:p>
        </w:tc>
        <w:tc>
          <w:tcPr>
            <w:tcW w:w="5103" w:type="dxa"/>
            <w:vAlign w:val="center"/>
          </w:tcPr>
          <w:p w:rsidR="00E53A5E" w:rsidRPr="00756B63" w:rsidRDefault="00E53A5E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по выполнении муниципального задания</w:t>
            </w:r>
          </w:p>
        </w:tc>
        <w:tc>
          <w:tcPr>
            <w:tcW w:w="5245" w:type="dxa"/>
            <w:vAlign w:val="center"/>
          </w:tcPr>
          <w:p w:rsidR="00E53A5E" w:rsidRPr="00756B63" w:rsidRDefault="00E53A5E" w:rsidP="00E01147">
            <w:pPr>
              <w:rPr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</w:t>
            </w:r>
          </w:p>
        </w:tc>
      </w:tr>
      <w:tr w:rsidR="00E53A5E" w:rsidRPr="003E5ED4" w:rsidTr="00756B63">
        <w:tc>
          <w:tcPr>
            <w:tcW w:w="4961" w:type="dxa"/>
            <w:vAlign w:val="center"/>
          </w:tcPr>
          <w:p w:rsidR="00E53A5E" w:rsidRPr="00756B63" w:rsidRDefault="00E53A5E" w:rsidP="00E01147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3.Отчет о результатах выполнения муниципального задания</w:t>
            </w:r>
          </w:p>
        </w:tc>
        <w:tc>
          <w:tcPr>
            <w:tcW w:w="5103" w:type="dxa"/>
            <w:vAlign w:val="center"/>
          </w:tcPr>
          <w:p w:rsidR="00E53A5E" w:rsidRPr="00756B63" w:rsidRDefault="00E53A5E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245" w:type="dxa"/>
            <w:vAlign w:val="center"/>
          </w:tcPr>
          <w:p w:rsidR="00E53A5E" w:rsidRPr="00756B63" w:rsidRDefault="00E53A5E" w:rsidP="00E01147">
            <w:pPr>
              <w:rPr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 городского округа Красноуральск», администрация городского округа Красноуральск, </w:t>
            </w:r>
          </w:p>
        </w:tc>
      </w:tr>
      <w:tr w:rsidR="008C3961" w:rsidRPr="003E5ED4" w:rsidTr="00756B63">
        <w:tc>
          <w:tcPr>
            <w:tcW w:w="4961" w:type="dxa"/>
            <w:vAlign w:val="center"/>
          </w:tcPr>
          <w:p w:rsidR="008C3961" w:rsidRPr="00756B63" w:rsidRDefault="008C3961" w:rsidP="00E0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 xml:space="preserve">4.Внешний контроль по соблюдению условий получения субсидий (кредита, </w:t>
            </w:r>
            <w:r w:rsidRPr="00756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гарантии) за счет средств бюджета городского округа Красноуральск</w:t>
            </w:r>
          </w:p>
        </w:tc>
        <w:tc>
          <w:tcPr>
            <w:tcW w:w="5103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планом-графиком проведения проверок</w:t>
            </w:r>
          </w:p>
        </w:tc>
        <w:tc>
          <w:tcPr>
            <w:tcW w:w="5245" w:type="dxa"/>
            <w:vAlign w:val="center"/>
          </w:tcPr>
          <w:p w:rsidR="008C3961" w:rsidRPr="00756B63" w:rsidRDefault="008C3961" w:rsidP="00E01147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B63">
              <w:rPr>
                <w:rFonts w:ascii="Times New Roman" w:hAnsi="Times New Roman" w:cs="Times New Roman"/>
                <w:sz w:val="24"/>
                <w:szCs w:val="24"/>
              </w:rPr>
              <w:t>Контрольный орган городского округа Красноуральск</w:t>
            </w:r>
          </w:p>
        </w:tc>
      </w:tr>
    </w:tbl>
    <w:p w:rsidR="008B217B" w:rsidRDefault="008B217B" w:rsidP="008B217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3961" w:rsidRDefault="008C3961" w:rsidP="008B217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</w:t>
      </w:r>
    </w:p>
    <w:p w:rsidR="008C3961" w:rsidRPr="008C3961" w:rsidRDefault="00174479" w:rsidP="008B217B">
      <w:pPr>
        <w:pStyle w:val="a3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E4225">
        <w:rPr>
          <w:rFonts w:ascii="Times New Roman" w:hAnsi="Times New Roman" w:cs="Times New Roman"/>
          <w:sz w:val="24"/>
          <w:szCs w:val="24"/>
        </w:rPr>
        <w:t>одово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9E4225">
        <w:rPr>
          <w:rFonts w:ascii="Times New Roman" w:hAnsi="Times New Roman" w:cs="Times New Roman"/>
          <w:sz w:val="24"/>
          <w:szCs w:val="24"/>
        </w:rPr>
        <w:t>и квартальн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9E4225">
        <w:rPr>
          <w:rFonts w:ascii="Times New Roman" w:hAnsi="Times New Roman" w:cs="Times New Roman"/>
          <w:sz w:val="24"/>
          <w:szCs w:val="24"/>
        </w:rPr>
        <w:t xml:space="preserve"> отчет об</w:t>
      </w:r>
      <w:r w:rsidR="008C3961">
        <w:rPr>
          <w:rFonts w:ascii="Times New Roman" w:hAnsi="Times New Roman" w:cs="Times New Roman"/>
          <w:sz w:val="24"/>
          <w:szCs w:val="24"/>
        </w:rPr>
        <w:t xml:space="preserve">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 приложениями № 2, 3 к Порядку </w:t>
      </w:r>
      <w:r>
        <w:rPr>
          <w:rFonts w:ascii="Times New Roman" w:hAnsi="Times New Roman" w:cs="Times New Roman"/>
        </w:rPr>
        <w:t>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</w:t>
      </w:r>
    </w:p>
    <w:p w:rsidR="008C3961" w:rsidRDefault="008C3961" w:rsidP="008B217B">
      <w:pPr>
        <w:pStyle w:val="a3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предоставления отчетов об исполнении муниципального задания</w:t>
      </w:r>
      <w:r w:rsidR="0017447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C3961" w:rsidRDefault="008C3961" w:rsidP="008B217B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4F35">
        <w:rPr>
          <w:rFonts w:ascii="Times New Roman" w:hAnsi="Times New Roman" w:cs="Times New Roman"/>
          <w:sz w:val="24"/>
          <w:szCs w:val="24"/>
        </w:rPr>
        <w:t>Исполнитель ежеквартально до 10 числа месяца, следующего за кварталом, представляет Главному распорядителю</w:t>
      </w:r>
      <w:r>
        <w:rPr>
          <w:rFonts w:ascii="Times New Roman" w:hAnsi="Times New Roman" w:cs="Times New Roman"/>
          <w:sz w:val="24"/>
          <w:szCs w:val="24"/>
        </w:rPr>
        <w:t xml:space="preserve"> бюджетных средств </w:t>
      </w:r>
      <w:r w:rsidRPr="007B4F35">
        <w:rPr>
          <w:rFonts w:ascii="Times New Roman" w:hAnsi="Times New Roman" w:cs="Times New Roman"/>
          <w:sz w:val="24"/>
          <w:szCs w:val="24"/>
        </w:rPr>
        <w:t>отчет о выполнении задания за квартал.</w:t>
      </w:r>
    </w:p>
    <w:p w:rsidR="008C3961" w:rsidRDefault="008C3961" w:rsidP="008B217B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Исполнитель ежеквартально до 20</w:t>
      </w:r>
      <w:r w:rsidRPr="007B4F3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к</w:t>
      </w:r>
      <w:r>
        <w:rPr>
          <w:rFonts w:ascii="Times New Roman" w:hAnsi="Times New Roman" w:cs="Times New Roman"/>
          <w:sz w:val="24"/>
          <w:szCs w:val="24"/>
        </w:rPr>
        <w:t xml:space="preserve">варталом, представляет  </w:t>
      </w:r>
      <w:r w:rsidRPr="007B4F35">
        <w:rPr>
          <w:rFonts w:ascii="Times New Roman" w:hAnsi="Times New Roman" w:cs="Times New Roman"/>
          <w:sz w:val="24"/>
          <w:szCs w:val="24"/>
        </w:rPr>
        <w:t>отчет о выполнении задания за квартал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E53A5E">
        <w:rPr>
          <w:rFonts w:ascii="Times New Roman" w:hAnsi="Times New Roman" w:cs="Times New Roman"/>
          <w:sz w:val="24"/>
          <w:szCs w:val="24"/>
        </w:rPr>
        <w:t>Отдел экономики а</w:t>
      </w:r>
      <w:r>
        <w:rPr>
          <w:rFonts w:ascii="Times New Roman" w:hAnsi="Times New Roman" w:cs="Times New Roman"/>
          <w:sz w:val="24"/>
          <w:szCs w:val="24"/>
        </w:rPr>
        <w:t>дминистрации городского округа Красноуральск</w:t>
      </w:r>
      <w:r w:rsidRPr="007B4F35">
        <w:rPr>
          <w:rFonts w:ascii="Times New Roman" w:hAnsi="Times New Roman" w:cs="Times New Roman"/>
          <w:sz w:val="24"/>
          <w:szCs w:val="24"/>
        </w:rPr>
        <w:t>.</w:t>
      </w:r>
    </w:p>
    <w:p w:rsidR="008C3961" w:rsidRDefault="008C3961" w:rsidP="00A92EFD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4F35">
        <w:rPr>
          <w:rFonts w:ascii="Times New Roman" w:hAnsi="Times New Roman" w:cs="Times New Roman"/>
          <w:sz w:val="24"/>
          <w:szCs w:val="24"/>
        </w:rPr>
        <w:t xml:space="preserve">Исполнитель представляет Главному распорядителю отчет за  год в срок до 10 января </w:t>
      </w:r>
      <w:r>
        <w:rPr>
          <w:rFonts w:ascii="Times New Roman" w:hAnsi="Times New Roman" w:cs="Times New Roman"/>
          <w:sz w:val="24"/>
          <w:szCs w:val="24"/>
        </w:rPr>
        <w:t>следующего за отчетным годом</w:t>
      </w:r>
      <w:r w:rsidRPr="007B4F35">
        <w:rPr>
          <w:rFonts w:ascii="Times New Roman" w:hAnsi="Times New Roman" w:cs="Times New Roman"/>
          <w:sz w:val="24"/>
          <w:szCs w:val="24"/>
        </w:rPr>
        <w:t>.</w:t>
      </w:r>
    </w:p>
    <w:p w:rsidR="008C3961" w:rsidRDefault="008C3961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5A" w:rsidRDefault="00C2185A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  <w:bookmarkStart w:id="1" w:name="Par350"/>
      <w:bookmarkEnd w:id="1"/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174479" w:rsidRDefault="00174479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8B217B" w:rsidRDefault="008B217B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A92EFD" w:rsidRDefault="00A92EFD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F05B0" w:rsidRDefault="009F05B0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95063F" w:rsidRDefault="0095063F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7D7962" w:rsidRDefault="007D7962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7D7962" w:rsidRDefault="007D7962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7D7962" w:rsidRDefault="007D7962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7D7962" w:rsidRDefault="007D7962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7D7962" w:rsidRDefault="007D7962" w:rsidP="00E01147">
      <w:pPr>
        <w:pStyle w:val="ConsPlusNonformat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</w:p>
    <w:p w:rsidR="00217212" w:rsidRPr="00C2185A" w:rsidRDefault="00217212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5A"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</w:p>
    <w:p w:rsidR="00217212" w:rsidRPr="00C2185A" w:rsidRDefault="00217212" w:rsidP="00E0114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17212" w:rsidRDefault="00217212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85A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8B217B" w:rsidRPr="00C2185A" w:rsidRDefault="008B217B" w:rsidP="00E01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A5E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61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работы </w:t>
      </w:r>
      <w:r w:rsidR="001A582B" w:rsidRPr="004065AF">
        <w:rPr>
          <w:rFonts w:ascii="Times New Roman" w:hAnsi="Times New Roman" w:cs="Times New Roman"/>
          <w:b/>
          <w:sz w:val="24"/>
          <w:szCs w:val="24"/>
        </w:rPr>
        <w:t>Работа по формированию и учету фондов библиотеки</w:t>
      </w:r>
    </w:p>
    <w:p w:rsidR="00C47F20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61">
        <w:rPr>
          <w:rFonts w:ascii="Times New Roman" w:hAnsi="Times New Roman" w:cs="Times New Roman"/>
          <w:sz w:val="24"/>
          <w:szCs w:val="24"/>
        </w:rPr>
        <w:t>2. Объем выполнения работы в количественных и стоимостных показателях</w:t>
      </w:r>
    </w:p>
    <w:p w:rsidR="00DC1D7F" w:rsidRPr="00DC1D7F" w:rsidRDefault="00DC1D7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D7F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</w:p>
    <w:p w:rsidR="00DC1D7F" w:rsidRPr="00DC1D7F" w:rsidRDefault="00DC1D7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268"/>
        <w:gridCol w:w="2268"/>
        <w:gridCol w:w="1985"/>
        <w:gridCol w:w="2410"/>
        <w:gridCol w:w="2835"/>
      </w:tblGrid>
      <w:tr w:rsid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DC1D7F" w:rsidRPr="00DC1D7F" w:rsidRDefault="00594C1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DC1D7F" w:rsidRPr="00DC1D7F" w:rsidRDefault="00594C1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DC1D7F" w:rsidRPr="00DC1D7F" w:rsidRDefault="00594C19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D7F" w:rsidTr="00A92EFD">
        <w:trPr>
          <w:trHeight w:val="2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объёма фонда библиотеки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4B0A72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proofErr w:type="gramStart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Ф(</w:t>
            </w:r>
            <w:proofErr w:type="spellStart"/>
            <w:proofErr w:type="gram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отч</w:t>
            </w:r>
            <w:proofErr w:type="spell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.)/ОФ (</w:t>
            </w:r>
            <w:proofErr w:type="spellStart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предш</w:t>
            </w:r>
            <w:proofErr w:type="spell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proofErr w:type="gramStart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)х</w:t>
            </w:r>
            <w:proofErr w:type="gramEnd"/>
            <w:r w:rsidRPr="005514D6">
              <w:rPr>
                <w:rFonts w:ascii="Times New Roman" w:hAnsi="Times New Roman" w:cs="Times New Roman"/>
                <w:b/>
                <w:sz w:val="24"/>
                <w:szCs w:val="24"/>
              </w:rPr>
              <w:t>100-100,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ОФ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общий объём фонда библиотеки в предшествующем отчётном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  <w:tr w:rsidR="00DC1D7F" w:rsidTr="00A92EFD">
        <w:trPr>
          <w:trHeight w:val="7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использования библиотечного фонда в отчётном году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.)/</w:t>
            </w:r>
          </w:p>
          <w:p w:rsidR="008B217B" w:rsidRDefault="00DC1D7F" w:rsidP="008B2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.)х100  -обращаемость фонда библиотеки в отчётном году, где(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/ОФ)(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 - обращаемость фонда в отчётном году(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КнвФ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/ОФ)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  <w:p w:rsidR="00DC1D7F" w:rsidRDefault="008B217B" w:rsidP="008B2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D7F">
              <w:rPr>
                <w:rFonts w:ascii="Times New Roman" w:hAnsi="Times New Roman" w:cs="Times New Roman"/>
                <w:sz w:val="24"/>
                <w:szCs w:val="24"/>
              </w:rPr>
              <w:t xml:space="preserve">обращаемость </w:t>
            </w:r>
            <w:r w:rsidR="00DC1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в предшествующем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7F" w:rsidRPr="00DC1D7F" w:rsidRDefault="00DC1D7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DC1D7F" w:rsidRPr="00DC1D7F" w:rsidRDefault="00DC1D7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DBC" w:rsidRPr="00C2185A" w:rsidRDefault="00217212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E9">
        <w:rPr>
          <w:rFonts w:ascii="Times New Roman" w:hAnsi="Times New Roman" w:cs="Times New Roman"/>
          <w:sz w:val="24"/>
          <w:szCs w:val="24"/>
        </w:rPr>
        <w:t>2.</w:t>
      </w:r>
      <w:r w:rsidR="008061D9">
        <w:rPr>
          <w:rFonts w:ascii="Times New Roman" w:hAnsi="Times New Roman" w:cs="Times New Roman"/>
          <w:sz w:val="24"/>
          <w:szCs w:val="24"/>
        </w:rPr>
        <w:t>2</w:t>
      </w:r>
      <w:r w:rsidRPr="00012BE9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ar458"/>
      <w:bookmarkEnd w:id="2"/>
      <w:r w:rsidR="000A7DBC" w:rsidRPr="00012BE9">
        <w:rPr>
          <w:rFonts w:ascii="Times New Roman" w:hAnsi="Times New Roman" w:cs="Times New Roman"/>
        </w:rPr>
        <w:t>Объем муниципальной</w:t>
      </w:r>
      <w:r w:rsidR="000A7DBC" w:rsidRPr="00042493">
        <w:rPr>
          <w:rFonts w:ascii="Times New Roman" w:hAnsi="Times New Roman" w:cs="Times New Roman"/>
        </w:rPr>
        <w:t xml:space="preserve"> работы (в количественных показателях)</w:t>
      </w:r>
    </w:p>
    <w:p w:rsidR="000A7DBC" w:rsidRPr="00042493" w:rsidRDefault="000A7DBC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2410"/>
        <w:gridCol w:w="2977"/>
        <w:gridCol w:w="2693"/>
        <w:gridCol w:w="2410"/>
        <w:gridCol w:w="3402"/>
      </w:tblGrid>
      <w:tr w:rsidR="00C2185A" w:rsidRPr="00042493" w:rsidTr="00A92EFD">
        <w:trPr>
          <w:trHeight w:val="3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85A" w:rsidRPr="000A7DBC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</w:rPr>
              <w:t>Источники информации о фактическом значении показателя</w:t>
            </w:r>
          </w:p>
        </w:tc>
      </w:tr>
      <w:tr w:rsidR="00C2185A" w:rsidRPr="00042493" w:rsidTr="00A92EFD">
        <w:trPr>
          <w:trHeight w:val="5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A7DBC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</w:t>
            </w:r>
            <w:r w:rsidR="00D37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год </w:t>
            </w:r>
            <w:proofErr w:type="gramStart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планового</w:t>
            </w:r>
            <w:proofErr w:type="gramEnd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периода201</w:t>
            </w:r>
            <w:r w:rsidR="002901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 201</w:t>
            </w:r>
            <w:r w:rsidR="00594C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A7DBC" w:rsidRDefault="00C2185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85A" w:rsidRPr="00042493" w:rsidTr="00A92EFD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2185A" w:rsidRPr="00042493" w:rsidTr="00A92EFD">
        <w:trPr>
          <w:trHeight w:val="16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5F3052" w:rsidRDefault="00C2185A" w:rsidP="00E011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3052">
              <w:rPr>
                <w:rFonts w:ascii="Times New Roman" w:hAnsi="Times New Roman" w:cs="Times New Roman"/>
                <w:sz w:val="24"/>
                <w:szCs w:val="24"/>
              </w:rPr>
              <w:t>омплектование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62" w:rsidRDefault="007D7962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  <w:p w:rsidR="00C2185A" w:rsidRPr="00042493" w:rsidRDefault="007D7962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1B43DE" w:rsidRDefault="0029018D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1B43DE" w:rsidRDefault="0029018D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A" w:rsidRPr="001B43DE" w:rsidRDefault="0029018D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5A" w:rsidRPr="00042493" w:rsidRDefault="00C2185A" w:rsidP="00E011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8061D9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5A" w:rsidRPr="00A92EFD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2.</w:t>
      </w:r>
      <w:r w:rsidR="00A92EFD">
        <w:rPr>
          <w:rFonts w:ascii="Times New Roman" w:hAnsi="Times New Roman" w:cs="Times New Roman"/>
          <w:sz w:val="24"/>
          <w:szCs w:val="24"/>
        </w:rPr>
        <w:t>3</w:t>
      </w:r>
      <w:r w:rsidRPr="00A92EFD">
        <w:rPr>
          <w:rFonts w:ascii="Times New Roman" w:hAnsi="Times New Roman" w:cs="Times New Roman"/>
          <w:sz w:val="24"/>
          <w:szCs w:val="24"/>
        </w:rPr>
        <w:t>. Стоимость муниципальной работы</w:t>
      </w:r>
      <w:r w:rsidR="00A92EFD">
        <w:rPr>
          <w:rFonts w:ascii="Times New Roman" w:hAnsi="Times New Roman" w:cs="Times New Roman"/>
          <w:sz w:val="24"/>
          <w:szCs w:val="24"/>
        </w:rPr>
        <w:t xml:space="preserve"> </w:t>
      </w:r>
      <w:r w:rsidRPr="00A92EFD">
        <w:rPr>
          <w:rFonts w:ascii="Times New Roman" w:hAnsi="Times New Roman" w:cs="Times New Roman"/>
          <w:sz w:val="24"/>
          <w:szCs w:val="24"/>
        </w:rPr>
        <w:t>«Работа по формированию и учету фондов библиотеки»</w:t>
      </w:r>
    </w:p>
    <w:p w:rsidR="00C2185A" w:rsidRPr="008C3961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3686"/>
        <w:gridCol w:w="3685"/>
        <w:gridCol w:w="4962"/>
      </w:tblGrid>
      <w:tr w:rsidR="00754BC5" w:rsidRPr="008C3961" w:rsidTr="00A92EFD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54BC5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A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185A" w:rsidRPr="008C3961" w:rsidTr="00A92E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00308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00308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00308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80030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9F05B0" w:rsidRDefault="009F05B0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D7F" w:rsidRDefault="00DC1D7F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962" w:rsidRDefault="007D7962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968" w:rsidRDefault="007D7962" w:rsidP="00E01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8061D9" w:rsidRDefault="008061D9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7455" w:rsidRDefault="00585170" w:rsidP="00E0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60968">
        <w:rPr>
          <w:rFonts w:ascii="Times New Roman" w:hAnsi="Times New Roman" w:cs="Times New Roman"/>
          <w:sz w:val="24"/>
          <w:szCs w:val="24"/>
        </w:rPr>
        <w:t>Наименование муниципальной</w:t>
      </w:r>
      <w:r w:rsidRPr="0058517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60968">
        <w:rPr>
          <w:rFonts w:ascii="Times New Roman" w:hAnsi="Times New Roman" w:cs="Times New Roman"/>
          <w:sz w:val="24"/>
          <w:szCs w:val="24"/>
        </w:rPr>
        <w:t>ы</w:t>
      </w:r>
      <w:r w:rsidRPr="00585170">
        <w:rPr>
          <w:rFonts w:ascii="Times New Roman" w:hAnsi="Times New Roman" w:cs="Times New Roman"/>
          <w:sz w:val="24"/>
          <w:szCs w:val="24"/>
        </w:rPr>
        <w:t xml:space="preserve">: </w:t>
      </w:r>
      <w:r w:rsidRPr="00585170">
        <w:rPr>
          <w:rFonts w:ascii="Times New Roman" w:hAnsi="Times New Roman" w:cs="Times New Roman"/>
          <w:b/>
          <w:i/>
          <w:sz w:val="24"/>
          <w:szCs w:val="24"/>
        </w:rPr>
        <w:t>Работа по библиографической обработке документов и организации электронных и карточных каталогов</w:t>
      </w:r>
    </w:p>
    <w:p w:rsidR="00BF1968" w:rsidRPr="008C3961" w:rsidRDefault="00BF1968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61">
        <w:rPr>
          <w:rFonts w:ascii="Times New Roman" w:hAnsi="Times New Roman" w:cs="Times New Roman"/>
          <w:sz w:val="24"/>
          <w:szCs w:val="24"/>
        </w:rPr>
        <w:t>2. Объем выполнения работы в количественных и стоимостных показателях</w:t>
      </w:r>
    </w:p>
    <w:p w:rsidR="00A4425B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25B">
        <w:rPr>
          <w:rFonts w:ascii="Times New Roman" w:hAnsi="Times New Roman" w:cs="Times New Roman"/>
          <w:sz w:val="24"/>
          <w:szCs w:val="24"/>
        </w:rPr>
        <w:t>2.1. Показатели, характеризующие качество муниципальной работы</w:t>
      </w:r>
    </w:p>
    <w:p w:rsidR="00A92EFD" w:rsidRPr="00A4425B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2835"/>
        <w:gridCol w:w="1985"/>
        <w:gridCol w:w="2126"/>
        <w:gridCol w:w="1985"/>
        <w:gridCol w:w="2835"/>
      </w:tblGrid>
      <w:tr w:rsidR="00A4425B" w:rsidRPr="00DC1D7F" w:rsidTr="00A92E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A4425B" w:rsidRPr="00DC1D7F" w:rsidTr="00A92E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5B" w:rsidRPr="00DC1D7F" w:rsidTr="00A92E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425B" w:rsidRPr="00DC1D7F" w:rsidTr="00A92EFD">
        <w:trPr>
          <w:trHeight w:val="20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1)темп роста объёма электронного каталога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4B0A72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.)/ОЭК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100-100, где ОЭК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объём электронного каталога в предшествующем отчётному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  <w:tr w:rsidR="00A4425B" w:rsidRPr="00DC1D7F" w:rsidTr="00A92EFD">
        <w:trPr>
          <w:trHeight w:val="25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темп роста количества отредактированных библиографических записей в карточных каталогах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Default="00A4425B" w:rsidP="00E0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.)/КОЗ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100-100, где КОЗ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количество отредактированных библиографических записей карточных каталогов в предшествующем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D379EA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37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425B" w:rsidRPr="007A605E" w:rsidRDefault="00A4425B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37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5B" w:rsidRPr="00DC1D7F" w:rsidRDefault="00A4425B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</w:t>
            </w:r>
          </w:p>
        </w:tc>
      </w:tr>
    </w:tbl>
    <w:p w:rsidR="00A4425B" w:rsidRDefault="00A4425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2EFD" w:rsidRPr="008061D9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061D9" w:rsidRDefault="008061D9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1D9">
        <w:rPr>
          <w:rFonts w:ascii="Times New Roman" w:hAnsi="Times New Roman" w:cs="Times New Roman"/>
          <w:sz w:val="24"/>
          <w:szCs w:val="24"/>
        </w:rPr>
        <w:lastRenderedPageBreak/>
        <w:t>2.2. Объем муниципальной работы (в количественных показателях)</w:t>
      </w: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3118"/>
        <w:gridCol w:w="2694"/>
        <w:gridCol w:w="2551"/>
        <w:gridCol w:w="2410"/>
        <w:gridCol w:w="2977"/>
      </w:tblGrid>
      <w:tr w:rsidR="00460968" w:rsidRPr="000A7DBC" w:rsidTr="00A92EFD">
        <w:trPr>
          <w:trHeight w:val="3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C2185A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85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объема муниципальной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8" w:rsidRPr="000A7DBC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DBC">
              <w:rPr>
                <w:rFonts w:ascii="Times New Roman" w:hAnsi="Times New Roman" w:cs="Times New Roman"/>
                <w:b/>
              </w:rPr>
              <w:t>Источники информации о фактическом значении показателя</w:t>
            </w:r>
          </w:p>
        </w:tc>
      </w:tr>
      <w:tr w:rsidR="00460968" w:rsidRPr="000A7DBC" w:rsidTr="00A92EFD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A7DBC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год </w:t>
            </w:r>
            <w:proofErr w:type="gramStart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планового</w:t>
            </w:r>
            <w:proofErr w:type="gramEnd"/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периода201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планового периода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A7DBC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0968" w:rsidTr="00A92EFD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Pr="00042493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60968" w:rsidTr="00A92EFD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723A12" w:rsidRDefault="00460968" w:rsidP="00E0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электронного каталога (кол-во записей)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62" w:rsidRDefault="007D7962" w:rsidP="007D7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документов</w:t>
            </w:r>
          </w:p>
          <w:p w:rsidR="00460968" w:rsidRDefault="007D7962" w:rsidP="007D7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</w:p>
        </w:tc>
      </w:tr>
      <w:tr w:rsidR="00460968" w:rsidTr="00A92EFD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Pr="00723A12" w:rsidRDefault="00460968" w:rsidP="00E0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записей в карточных каталогах (кол-во записей)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68" w:rsidRDefault="007D796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документов</w:t>
            </w:r>
          </w:p>
          <w:p w:rsidR="007D7962" w:rsidRDefault="007D7962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(единица)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8" w:rsidRPr="00177E60" w:rsidRDefault="00460968" w:rsidP="00E01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799F" w:rsidRPr="00177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7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7E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8" w:rsidRDefault="00460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наблюдения ОК и</w:t>
            </w:r>
            <w:proofErr w:type="gramStart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42493">
              <w:rPr>
                <w:rFonts w:ascii="Times New Roman" w:hAnsi="Times New Roman" w:cs="Times New Roman"/>
                <w:sz w:val="24"/>
                <w:szCs w:val="24"/>
              </w:rPr>
              <w:t xml:space="preserve"> МБУ «ЦБС</w:t>
            </w:r>
          </w:p>
        </w:tc>
      </w:tr>
    </w:tbl>
    <w:p w:rsidR="008B799F" w:rsidRDefault="008B799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25B" w:rsidRDefault="00A4425B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9F" w:rsidRDefault="008B799F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85A">
        <w:rPr>
          <w:rFonts w:ascii="Times New Roman" w:hAnsi="Times New Roman" w:cs="Times New Roman"/>
          <w:b/>
          <w:sz w:val="24"/>
          <w:szCs w:val="24"/>
        </w:rPr>
        <w:t>2.2. Стоимость муниципальной работы</w:t>
      </w:r>
    </w:p>
    <w:p w:rsidR="00A92EFD" w:rsidRPr="008C3961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3544"/>
        <w:gridCol w:w="3969"/>
        <w:gridCol w:w="5103"/>
      </w:tblGrid>
      <w:tr w:rsidR="00754BC5" w:rsidRPr="008C3961" w:rsidTr="00A92EFD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работы,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754BC5" w:rsidRPr="008C3961" w:rsidTr="00A92E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BC5" w:rsidRPr="008C3961" w:rsidRDefault="00754BC5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9F" w:rsidRPr="008C3961" w:rsidTr="00A92E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99F" w:rsidRPr="008C3961" w:rsidTr="00A92EF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177E60" w:rsidRDefault="008B799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99F" w:rsidRPr="008C3961" w:rsidRDefault="00177E60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расчет стоимости услуги</w:t>
            </w:r>
          </w:p>
        </w:tc>
      </w:tr>
    </w:tbl>
    <w:p w:rsidR="005768E8" w:rsidRDefault="005768E8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99F" w:rsidRDefault="008B799F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962" w:rsidRDefault="007D7962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51B" w:rsidRDefault="0005751B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EBB" w:rsidRPr="00F75EBB" w:rsidRDefault="00F75EBB" w:rsidP="00A92EFD">
      <w:pPr>
        <w:pStyle w:val="a3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5EBB">
        <w:rPr>
          <w:rFonts w:ascii="Times New Roman" w:hAnsi="Times New Roman" w:cs="Times New Roman"/>
          <w:sz w:val="24"/>
          <w:szCs w:val="24"/>
        </w:rPr>
        <w:t>Основанием для досрочного прекращения исполнения муниципального задания может быть: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8F2F09">
        <w:rPr>
          <w:rFonts w:ascii="Times New Roman" w:hAnsi="Times New Roman" w:cs="Times New Roman"/>
          <w:sz w:val="24"/>
          <w:szCs w:val="24"/>
        </w:rPr>
        <w:t>икви</w:t>
      </w:r>
      <w:r>
        <w:rPr>
          <w:rFonts w:ascii="Times New Roman" w:hAnsi="Times New Roman" w:cs="Times New Roman"/>
          <w:sz w:val="24"/>
          <w:szCs w:val="24"/>
        </w:rPr>
        <w:t xml:space="preserve">дация учреждения; 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F09">
        <w:rPr>
          <w:rFonts w:ascii="Times New Roman" w:hAnsi="Times New Roman" w:cs="Times New Roman"/>
          <w:sz w:val="24"/>
          <w:szCs w:val="24"/>
        </w:rPr>
        <w:t>реорганизация учреждения, которая повлекла исключение из компетенции учрежден</w:t>
      </w:r>
      <w:r>
        <w:rPr>
          <w:rFonts w:ascii="Times New Roman" w:hAnsi="Times New Roman" w:cs="Times New Roman"/>
          <w:sz w:val="24"/>
          <w:szCs w:val="24"/>
        </w:rPr>
        <w:t>ия полномочий по оказанию работы;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исключение работы </w:t>
      </w:r>
      <w:r w:rsidRPr="008F2F09">
        <w:rPr>
          <w:rFonts w:ascii="Times New Roman" w:hAnsi="Times New Roman" w:cs="Times New Roman"/>
          <w:sz w:val="24"/>
          <w:szCs w:val="24"/>
        </w:rPr>
        <w:t>из ведом</w:t>
      </w:r>
      <w:r>
        <w:rPr>
          <w:rFonts w:ascii="Times New Roman" w:hAnsi="Times New Roman" w:cs="Times New Roman"/>
          <w:sz w:val="24"/>
          <w:szCs w:val="24"/>
        </w:rPr>
        <w:t>ственного перечня работ;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случаи, предусмотренные нормативными правовыми актами, влекущие за собой невозможность оказания муниципальной работы, не устранимую в краткосрочной перспективе;</w:t>
      </w:r>
    </w:p>
    <w:p w:rsidR="00F75EBB" w:rsidRDefault="00F75EBB" w:rsidP="00A92EFD">
      <w:pPr>
        <w:pStyle w:val="a3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F09">
        <w:rPr>
          <w:rFonts w:ascii="Times New Roman" w:hAnsi="Times New Roman" w:cs="Times New Roman"/>
          <w:sz w:val="24"/>
          <w:szCs w:val="24"/>
        </w:rPr>
        <w:t>иные основания</w:t>
      </w:r>
      <w:r>
        <w:rPr>
          <w:rFonts w:ascii="Times New Roman" w:hAnsi="Times New Roman" w:cs="Times New Roman"/>
          <w:sz w:val="24"/>
          <w:szCs w:val="24"/>
        </w:rPr>
        <w:t>, предусмотренные нормативными правовыми актами Российской Федерации и Свердловской области.</w:t>
      </w:r>
    </w:p>
    <w:p w:rsidR="00A92EFD" w:rsidRPr="00A92EFD" w:rsidRDefault="00A92EFD" w:rsidP="00A92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EFD" w:rsidRPr="008F2F09" w:rsidRDefault="00A92EFD" w:rsidP="00A92EF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5751B" w:rsidRDefault="00F75EBB" w:rsidP="00A92EFD">
      <w:pPr>
        <w:pStyle w:val="a3"/>
        <w:numPr>
          <w:ilvl w:val="0"/>
          <w:numId w:val="19"/>
        </w:numPr>
        <w:tabs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4BF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8964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964BF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A92EFD" w:rsidRPr="008964BF" w:rsidRDefault="00A92EFD" w:rsidP="00A92EFD">
      <w:pPr>
        <w:pStyle w:val="a3"/>
        <w:tabs>
          <w:tab w:val="left" w:pos="220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4791"/>
        <w:gridCol w:w="4811"/>
        <w:gridCol w:w="5728"/>
      </w:tblGrid>
      <w:tr w:rsidR="00F75EBB" w:rsidRPr="00B575AA" w:rsidTr="00A92EFD">
        <w:tc>
          <w:tcPr>
            <w:tcW w:w="4818" w:type="dxa"/>
            <w:vAlign w:val="center"/>
          </w:tcPr>
          <w:p w:rsidR="00F75EBB" w:rsidRPr="00A92EFD" w:rsidRDefault="00F75EBB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838" w:type="dxa"/>
            <w:vAlign w:val="center"/>
          </w:tcPr>
          <w:p w:rsidR="00F75EBB" w:rsidRPr="00A92EFD" w:rsidRDefault="00F75EBB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761" w:type="dxa"/>
            <w:vAlign w:val="center"/>
          </w:tcPr>
          <w:p w:rsidR="00F75EBB" w:rsidRPr="00A92EFD" w:rsidRDefault="00F75EBB" w:rsidP="00E01147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</w:t>
            </w:r>
            <w:r w:rsidR="0005751B"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самоуправления,</w:t>
            </w:r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осуществляющий контроль                                          </w:t>
            </w:r>
            <w:proofErr w:type="spellStart"/>
            <w:r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05751B"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исполнением</w:t>
            </w:r>
            <w:proofErr w:type="spellEnd"/>
            <w:r w:rsidR="0005751B" w:rsidRPr="00A9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задания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1.Проверка работы библиотек по исполнению муниципального задания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2.Проверка ведения документов строгой отчетности по основной деятельности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по выполнении муниципального задания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3.Отчет о результатах выполнения муниципального задания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Красноуральск»</w:t>
            </w:r>
          </w:p>
        </w:tc>
      </w:tr>
      <w:tr w:rsidR="00F75EBB" w:rsidRPr="00B575AA" w:rsidTr="00A92EFD">
        <w:tc>
          <w:tcPr>
            <w:tcW w:w="4818" w:type="dxa"/>
          </w:tcPr>
          <w:p w:rsidR="00F75EBB" w:rsidRPr="00A92EFD" w:rsidRDefault="00F75EBB" w:rsidP="00E0114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4.Внешний контроль по соблюдению условий получения субсидий (кредита, гарантии) за счёт средств бюджета</w:t>
            </w:r>
          </w:p>
        </w:tc>
        <w:tc>
          <w:tcPr>
            <w:tcW w:w="4838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проведения проверок</w:t>
            </w:r>
          </w:p>
        </w:tc>
        <w:tc>
          <w:tcPr>
            <w:tcW w:w="5761" w:type="dxa"/>
          </w:tcPr>
          <w:p w:rsidR="00F75EBB" w:rsidRPr="00A92EFD" w:rsidRDefault="00F75EBB" w:rsidP="00E0114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EFD">
              <w:rPr>
                <w:rFonts w:ascii="Times New Roman" w:hAnsi="Times New Roman" w:cs="Times New Roman"/>
                <w:sz w:val="24"/>
                <w:szCs w:val="24"/>
              </w:rPr>
              <w:t>Контрольный орган городского округа  Красноуральск</w:t>
            </w:r>
          </w:p>
        </w:tc>
      </w:tr>
    </w:tbl>
    <w:p w:rsidR="00F75EBB" w:rsidRDefault="00F75EBB" w:rsidP="00E0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EBB" w:rsidRPr="00A92EFD" w:rsidRDefault="00F75EBB" w:rsidP="00E01147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</w:t>
      </w:r>
    </w:p>
    <w:p w:rsidR="0077126B" w:rsidRPr="00A92EFD" w:rsidRDefault="0005751B" w:rsidP="00E01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5.1</w:t>
      </w:r>
      <w:r w:rsidR="0077126B" w:rsidRPr="00A92EFD">
        <w:rPr>
          <w:rFonts w:ascii="Times New Roman" w:hAnsi="Times New Roman" w:cs="Times New Roman"/>
          <w:sz w:val="24"/>
          <w:szCs w:val="24"/>
        </w:rPr>
        <w:t xml:space="preserve"> Годовой и квартальный  отчет об исполнении муниципального задания предоставляется в соответствии с приложениями № 2, 3 к Порядку формирования муниципального задания в отношении муниципальных учреждений городского округа Красноуральск и финансового обеспечения выполнения муниципального задания</w:t>
      </w:r>
    </w:p>
    <w:p w:rsidR="0077126B" w:rsidRPr="00A92EFD" w:rsidRDefault="0077126B" w:rsidP="00E01147">
      <w:pPr>
        <w:pStyle w:val="a3"/>
        <w:numPr>
          <w:ilvl w:val="1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Сроки предоставления отчетов об исполнении муниципального задания:</w:t>
      </w:r>
    </w:p>
    <w:p w:rsidR="0077126B" w:rsidRPr="00A92EFD" w:rsidRDefault="0077126B" w:rsidP="00E011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Исполнитель ежеквартально до 10 числа месяца, следующего за кварталом, представляет Главному распорядителю бюджетных средств отчет о выполнении задания за квартал.</w:t>
      </w:r>
    </w:p>
    <w:p w:rsidR="0077126B" w:rsidRPr="00A92EFD" w:rsidRDefault="0077126B" w:rsidP="00E0114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 xml:space="preserve">       Исполнитель ежеквартально до 20 числа месяца, следующего за кварталом, представляет  отчет о выполнении задания за квартал в </w:t>
      </w:r>
      <w:r w:rsidR="00D169F3" w:rsidRPr="00A92EFD">
        <w:rPr>
          <w:rFonts w:ascii="Times New Roman" w:hAnsi="Times New Roman" w:cs="Times New Roman"/>
          <w:sz w:val="24"/>
          <w:szCs w:val="24"/>
        </w:rPr>
        <w:t>Отдел экономики</w:t>
      </w:r>
      <w:r w:rsidRPr="00A92EFD">
        <w:rPr>
          <w:rFonts w:ascii="Times New Roman" w:hAnsi="Times New Roman" w:cs="Times New Roman"/>
          <w:sz w:val="24"/>
          <w:szCs w:val="24"/>
        </w:rPr>
        <w:t xml:space="preserve"> </w:t>
      </w:r>
      <w:r w:rsidR="00177E60" w:rsidRPr="00A92EFD">
        <w:rPr>
          <w:rFonts w:ascii="Times New Roman" w:hAnsi="Times New Roman" w:cs="Times New Roman"/>
          <w:sz w:val="24"/>
          <w:szCs w:val="24"/>
        </w:rPr>
        <w:t>а</w:t>
      </w:r>
      <w:r w:rsidRPr="00A92EFD">
        <w:rPr>
          <w:rFonts w:ascii="Times New Roman" w:hAnsi="Times New Roman" w:cs="Times New Roman"/>
          <w:sz w:val="24"/>
          <w:szCs w:val="24"/>
        </w:rPr>
        <w:t>дминистрации городского округа Красноуральск.</w:t>
      </w:r>
    </w:p>
    <w:p w:rsidR="008964BF" w:rsidRPr="00A92EFD" w:rsidRDefault="0077126B" w:rsidP="00E01147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EFD">
        <w:rPr>
          <w:rFonts w:ascii="Times New Roman" w:hAnsi="Times New Roman" w:cs="Times New Roman"/>
          <w:sz w:val="24"/>
          <w:szCs w:val="24"/>
        </w:rPr>
        <w:t>Исполнитель представляет Главному распорядителю отчет за  год в срок до 10 января следующего за отчетным годом.</w:t>
      </w:r>
      <w:r w:rsidRPr="00A92EFD">
        <w:rPr>
          <w:rFonts w:ascii="Times New Roman" w:hAnsi="Times New Roman" w:cs="Times New Roman"/>
          <w:sz w:val="24"/>
          <w:szCs w:val="24"/>
        </w:rPr>
        <w:tab/>
      </w:r>
    </w:p>
    <w:p w:rsidR="0005751B" w:rsidRPr="00A92EFD" w:rsidRDefault="0005751B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5B0" w:rsidRDefault="009F05B0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428"/>
      <w:bookmarkEnd w:id="3"/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7D7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D" w:rsidRDefault="00A92EF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85A" w:rsidRPr="00F75EBB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BB"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C2185A" w:rsidRDefault="00C2185A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BB">
        <w:rPr>
          <w:rFonts w:ascii="Times New Roman" w:hAnsi="Times New Roman" w:cs="Times New Roman"/>
          <w:b/>
          <w:sz w:val="24"/>
          <w:szCs w:val="24"/>
        </w:rPr>
        <w:t>Объем финансового обеспечения выполнения</w:t>
      </w:r>
      <w:r w:rsidR="008F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EBB"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:rsidR="008F79AD" w:rsidRPr="00F75EBB" w:rsidRDefault="008F79AD" w:rsidP="00E01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4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409"/>
        <w:gridCol w:w="2694"/>
        <w:gridCol w:w="2976"/>
      </w:tblGrid>
      <w:tr w:rsidR="00C2185A" w:rsidRPr="008C3961" w:rsidTr="00A92EFD"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  <w:bookmarkStart w:id="4" w:name="_GoBack"/>
            <w:bookmarkEnd w:id="4"/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95063F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  <w:r w:rsidR="00C2185A" w:rsidRPr="008C396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C2185A" w:rsidRPr="008C3961" w:rsidTr="00A92EFD"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BF1968" w:rsidRPr="008C3961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BF1968" w:rsidRPr="008C3961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BF1968" w:rsidRPr="008C3961" w:rsidRDefault="00BF1968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1. Затраты на оказание муниципальных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2. Затраты на выполнение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3. Затраты на содержание недвижимого имущества и особо ценного движимого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A" w:rsidRPr="008C3961" w:rsidTr="00A92EFD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9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85A" w:rsidRPr="008C3961" w:rsidRDefault="00C2185A" w:rsidP="00E01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673" w:rsidRDefault="009E5673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A98" w:rsidRDefault="00EE4A9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EE4A9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</w:t>
      </w:r>
      <w:r w:rsidR="000069A8">
        <w:rPr>
          <w:rFonts w:ascii="Times New Roman" w:hAnsi="Times New Roman" w:cs="Times New Roman"/>
          <w:sz w:val="24"/>
          <w:szCs w:val="24"/>
        </w:rPr>
        <w:t>р МБУ «Централизованная библиотечная система»</w:t>
      </w:r>
    </w:p>
    <w:p w:rsidR="00EE4A9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Красноуральск                                                                                                                                                             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p w:rsidR="000069A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8B217B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AD" w:rsidRDefault="008F79AD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7B" w:rsidRDefault="008B217B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9A8" w:rsidRDefault="000069A8" w:rsidP="00E0114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Исп.: Полянская Н.С.</w:t>
      </w:r>
    </w:p>
    <w:sectPr w:rsidR="000069A8" w:rsidSect="00C94A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9AB"/>
    <w:multiLevelType w:val="hybridMultilevel"/>
    <w:tmpl w:val="4906D79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D397F3B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2827"/>
    <w:multiLevelType w:val="multilevel"/>
    <w:tmpl w:val="A10E3574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104A1495"/>
    <w:multiLevelType w:val="hybridMultilevel"/>
    <w:tmpl w:val="2AC89168"/>
    <w:lvl w:ilvl="0" w:tplc="423ED2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D62753"/>
    <w:multiLevelType w:val="multilevel"/>
    <w:tmpl w:val="5DE464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9865082"/>
    <w:multiLevelType w:val="multilevel"/>
    <w:tmpl w:val="83221F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357A49"/>
    <w:multiLevelType w:val="hybridMultilevel"/>
    <w:tmpl w:val="EE4E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6226"/>
    <w:multiLevelType w:val="multilevel"/>
    <w:tmpl w:val="6590B4D8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8">
    <w:nsid w:val="221A72F0"/>
    <w:multiLevelType w:val="hybridMultilevel"/>
    <w:tmpl w:val="80409A8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29816B14"/>
    <w:multiLevelType w:val="hybridMultilevel"/>
    <w:tmpl w:val="8B52754C"/>
    <w:lvl w:ilvl="0" w:tplc="423ED2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650A7B"/>
    <w:multiLevelType w:val="hybridMultilevel"/>
    <w:tmpl w:val="5788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64858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36584"/>
    <w:multiLevelType w:val="hybridMultilevel"/>
    <w:tmpl w:val="45B6D3F8"/>
    <w:lvl w:ilvl="0" w:tplc="345298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BD217A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C3620"/>
    <w:multiLevelType w:val="hybridMultilevel"/>
    <w:tmpl w:val="F808DA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0225B"/>
    <w:multiLevelType w:val="hybridMultilevel"/>
    <w:tmpl w:val="5EC4025A"/>
    <w:lvl w:ilvl="0" w:tplc="E9A60B8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55921B5E"/>
    <w:multiLevelType w:val="multilevel"/>
    <w:tmpl w:val="42227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5C6132FB"/>
    <w:multiLevelType w:val="hybridMultilevel"/>
    <w:tmpl w:val="BC3840F4"/>
    <w:lvl w:ilvl="0" w:tplc="8018B95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A60E9B"/>
    <w:multiLevelType w:val="multilevel"/>
    <w:tmpl w:val="DCCE500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9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9">
    <w:nsid w:val="67D94053"/>
    <w:multiLevelType w:val="hybridMultilevel"/>
    <w:tmpl w:val="4F1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D5DD0"/>
    <w:multiLevelType w:val="multilevel"/>
    <w:tmpl w:val="96A0E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6073AAC"/>
    <w:multiLevelType w:val="hybridMultilevel"/>
    <w:tmpl w:val="FB08FF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78C56731"/>
    <w:multiLevelType w:val="multilevel"/>
    <w:tmpl w:val="9230C2E0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>
    <w:nsid w:val="79824E49"/>
    <w:multiLevelType w:val="hybridMultilevel"/>
    <w:tmpl w:val="226879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E5A1E"/>
    <w:multiLevelType w:val="hybridMultilevel"/>
    <w:tmpl w:val="0708199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1"/>
  </w:num>
  <w:num w:numId="5">
    <w:abstractNumId w:val="8"/>
  </w:num>
  <w:num w:numId="6">
    <w:abstractNumId w:val="0"/>
  </w:num>
  <w:num w:numId="7">
    <w:abstractNumId w:val="19"/>
  </w:num>
  <w:num w:numId="8">
    <w:abstractNumId w:val="9"/>
  </w:num>
  <w:num w:numId="9">
    <w:abstractNumId w:val="22"/>
  </w:num>
  <w:num w:numId="10">
    <w:abstractNumId w:val="14"/>
  </w:num>
  <w:num w:numId="11">
    <w:abstractNumId w:val="23"/>
  </w:num>
  <w:num w:numId="12">
    <w:abstractNumId w:val="3"/>
  </w:num>
  <w:num w:numId="13">
    <w:abstractNumId w:val="2"/>
  </w:num>
  <w:num w:numId="14">
    <w:abstractNumId w:val="24"/>
  </w:num>
  <w:num w:numId="15">
    <w:abstractNumId w:val="11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  <w:num w:numId="20">
    <w:abstractNumId w:val="4"/>
  </w:num>
  <w:num w:numId="21">
    <w:abstractNumId w:val="7"/>
  </w:num>
  <w:num w:numId="22">
    <w:abstractNumId w:val="16"/>
  </w:num>
  <w:num w:numId="23">
    <w:abstractNumId w:val="20"/>
  </w:num>
  <w:num w:numId="24">
    <w:abstractNumId w:val="1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455"/>
    <w:rsid w:val="000069A8"/>
    <w:rsid w:val="00012BE9"/>
    <w:rsid w:val="000130E3"/>
    <w:rsid w:val="00014CB3"/>
    <w:rsid w:val="00022D76"/>
    <w:rsid w:val="0005751B"/>
    <w:rsid w:val="00075BED"/>
    <w:rsid w:val="0008662B"/>
    <w:rsid w:val="000A4249"/>
    <w:rsid w:val="000A7DBC"/>
    <w:rsid w:val="000B12E2"/>
    <w:rsid w:val="000B3787"/>
    <w:rsid w:val="000B4AAB"/>
    <w:rsid w:val="000C7C1E"/>
    <w:rsid w:val="000F0BCC"/>
    <w:rsid w:val="00100AB0"/>
    <w:rsid w:val="00125300"/>
    <w:rsid w:val="001310E4"/>
    <w:rsid w:val="001316E4"/>
    <w:rsid w:val="00144C55"/>
    <w:rsid w:val="0014580F"/>
    <w:rsid w:val="001461F4"/>
    <w:rsid w:val="00147503"/>
    <w:rsid w:val="0017080F"/>
    <w:rsid w:val="00174479"/>
    <w:rsid w:val="00177D1B"/>
    <w:rsid w:val="00177D8A"/>
    <w:rsid w:val="00177E60"/>
    <w:rsid w:val="00193899"/>
    <w:rsid w:val="00196FE0"/>
    <w:rsid w:val="001A33B7"/>
    <w:rsid w:val="001A582B"/>
    <w:rsid w:val="001B1336"/>
    <w:rsid w:val="001D186F"/>
    <w:rsid w:val="001F09A8"/>
    <w:rsid w:val="00202DDD"/>
    <w:rsid w:val="0020783E"/>
    <w:rsid w:val="00214C85"/>
    <w:rsid w:val="00217212"/>
    <w:rsid w:val="0022074B"/>
    <w:rsid w:val="002424E9"/>
    <w:rsid w:val="002644F4"/>
    <w:rsid w:val="00264B7C"/>
    <w:rsid w:val="002675FA"/>
    <w:rsid w:val="0027441D"/>
    <w:rsid w:val="0028539B"/>
    <w:rsid w:val="002856BE"/>
    <w:rsid w:val="0029018D"/>
    <w:rsid w:val="002A3732"/>
    <w:rsid w:val="0031530B"/>
    <w:rsid w:val="003264BB"/>
    <w:rsid w:val="00326508"/>
    <w:rsid w:val="00376B0C"/>
    <w:rsid w:val="003A3D4C"/>
    <w:rsid w:val="003A5B58"/>
    <w:rsid w:val="003B3A7E"/>
    <w:rsid w:val="003D7EAC"/>
    <w:rsid w:val="003F5E7C"/>
    <w:rsid w:val="00402728"/>
    <w:rsid w:val="00426837"/>
    <w:rsid w:val="00460968"/>
    <w:rsid w:val="0046774C"/>
    <w:rsid w:val="00476D9B"/>
    <w:rsid w:val="00486677"/>
    <w:rsid w:val="004903C4"/>
    <w:rsid w:val="004927EF"/>
    <w:rsid w:val="004D63E3"/>
    <w:rsid w:val="004E48B3"/>
    <w:rsid w:val="004E7108"/>
    <w:rsid w:val="005043EB"/>
    <w:rsid w:val="00537B95"/>
    <w:rsid w:val="00541D96"/>
    <w:rsid w:val="00574DE1"/>
    <w:rsid w:val="005768E8"/>
    <w:rsid w:val="00585170"/>
    <w:rsid w:val="005871BC"/>
    <w:rsid w:val="00594C19"/>
    <w:rsid w:val="005A75BC"/>
    <w:rsid w:val="005C0E99"/>
    <w:rsid w:val="005E39A3"/>
    <w:rsid w:val="005E68CF"/>
    <w:rsid w:val="005F5A14"/>
    <w:rsid w:val="006031A8"/>
    <w:rsid w:val="00622E02"/>
    <w:rsid w:val="00626549"/>
    <w:rsid w:val="00627371"/>
    <w:rsid w:val="00641AB5"/>
    <w:rsid w:val="00655BBB"/>
    <w:rsid w:val="006675DA"/>
    <w:rsid w:val="00685BB1"/>
    <w:rsid w:val="00687455"/>
    <w:rsid w:val="00687C18"/>
    <w:rsid w:val="00691A9B"/>
    <w:rsid w:val="006A4DDD"/>
    <w:rsid w:val="006B6BA5"/>
    <w:rsid w:val="006C2221"/>
    <w:rsid w:val="006C5F14"/>
    <w:rsid w:val="006F3CC3"/>
    <w:rsid w:val="00701F75"/>
    <w:rsid w:val="007329F8"/>
    <w:rsid w:val="00740A71"/>
    <w:rsid w:val="00744CE5"/>
    <w:rsid w:val="00754BC5"/>
    <w:rsid w:val="00756B63"/>
    <w:rsid w:val="0077126B"/>
    <w:rsid w:val="00780323"/>
    <w:rsid w:val="00781823"/>
    <w:rsid w:val="007872B9"/>
    <w:rsid w:val="00795460"/>
    <w:rsid w:val="0079692E"/>
    <w:rsid w:val="007B239E"/>
    <w:rsid w:val="007B4ED6"/>
    <w:rsid w:val="007C32EA"/>
    <w:rsid w:val="007D6C19"/>
    <w:rsid w:val="007D76EB"/>
    <w:rsid w:val="007D7962"/>
    <w:rsid w:val="007F5638"/>
    <w:rsid w:val="007F56A4"/>
    <w:rsid w:val="00800308"/>
    <w:rsid w:val="00801B9E"/>
    <w:rsid w:val="008061D9"/>
    <w:rsid w:val="00814A43"/>
    <w:rsid w:val="00850F9F"/>
    <w:rsid w:val="00873EB6"/>
    <w:rsid w:val="00883F24"/>
    <w:rsid w:val="008964BF"/>
    <w:rsid w:val="008A1782"/>
    <w:rsid w:val="008A384E"/>
    <w:rsid w:val="008B217B"/>
    <w:rsid w:val="008B58C2"/>
    <w:rsid w:val="008B6CEB"/>
    <w:rsid w:val="008B799F"/>
    <w:rsid w:val="008C0B3F"/>
    <w:rsid w:val="008C3961"/>
    <w:rsid w:val="008C799D"/>
    <w:rsid w:val="008D28FB"/>
    <w:rsid w:val="008F1805"/>
    <w:rsid w:val="008F79AD"/>
    <w:rsid w:val="0091685C"/>
    <w:rsid w:val="00925B63"/>
    <w:rsid w:val="0095063F"/>
    <w:rsid w:val="00963000"/>
    <w:rsid w:val="00966856"/>
    <w:rsid w:val="00975849"/>
    <w:rsid w:val="00975EF9"/>
    <w:rsid w:val="0097722D"/>
    <w:rsid w:val="00984A6C"/>
    <w:rsid w:val="009954EA"/>
    <w:rsid w:val="009B29C7"/>
    <w:rsid w:val="009B4D01"/>
    <w:rsid w:val="009D77C2"/>
    <w:rsid w:val="009E4225"/>
    <w:rsid w:val="009E5673"/>
    <w:rsid w:val="009E6425"/>
    <w:rsid w:val="009E7A94"/>
    <w:rsid w:val="009F05B0"/>
    <w:rsid w:val="00A13690"/>
    <w:rsid w:val="00A15DA3"/>
    <w:rsid w:val="00A324E3"/>
    <w:rsid w:val="00A3480A"/>
    <w:rsid w:val="00A407B6"/>
    <w:rsid w:val="00A4425B"/>
    <w:rsid w:val="00A55941"/>
    <w:rsid w:val="00A87CE9"/>
    <w:rsid w:val="00A92EFD"/>
    <w:rsid w:val="00AA6F17"/>
    <w:rsid w:val="00AB2474"/>
    <w:rsid w:val="00AC3CA0"/>
    <w:rsid w:val="00AC4362"/>
    <w:rsid w:val="00AF1CA0"/>
    <w:rsid w:val="00B03B7C"/>
    <w:rsid w:val="00B101EE"/>
    <w:rsid w:val="00B64251"/>
    <w:rsid w:val="00B77D43"/>
    <w:rsid w:val="00B80757"/>
    <w:rsid w:val="00B80C16"/>
    <w:rsid w:val="00B84BD2"/>
    <w:rsid w:val="00B92DBA"/>
    <w:rsid w:val="00BD5F94"/>
    <w:rsid w:val="00BE4D83"/>
    <w:rsid w:val="00BF1968"/>
    <w:rsid w:val="00BF4B6D"/>
    <w:rsid w:val="00C07732"/>
    <w:rsid w:val="00C12F9F"/>
    <w:rsid w:val="00C15296"/>
    <w:rsid w:val="00C152B8"/>
    <w:rsid w:val="00C2185A"/>
    <w:rsid w:val="00C34EED"/>
    <w:rsid w:val="00C36747"/>
    <w:rsid w:val="00C412E3"/>
    <w:rsid w:val="00C47F20"/>
    <w:rsid w:val="00C65DBD"/>
    <w:rsid w:val="00C71BB9"/>
    <w:rsid w:val="00C94A4C"/>
    <w:rsid w:val="00CA0F9E"/>
    <w:rsid w:val="00CB6DFE"/>
    <w:rsid w:val="00CD1623"/>
    <w:rsid w:val="00CE69DD"/>
    <w:rsid w:val="00D02365"/>
    <w:rsid w:val="00D05274"/>
    <w:rsid w:val="00D169F3"/>
    <w:rsid w:val="00D379EA"/>
    <w:rsid w:val="00D4019C"/>
    <w:rsid w:val="00D40FD5"/>
    <w:rsid w:val="00D4262F"/>
    <w:rsid w:val="00D447DB"/>
    <w:rsid w:val="00D513B9"/>
    <w:rsid w:val="00D54F82"/>
    <w:rsid w:val="00D86776"/>
    <w:rsid w:val="00DA706E"/>
    <w:rsid w:val="00DB69EC"/>
    <w:rsid w:val="00DC1D7F"/>
    <w:rsid w:val="00DF51CD"/>
    <w:rsid w:val="00E01147"/>
    <w:rsid w:val="00E16834"/>
    <w:rsid w:val="00E46E1F"/>
    <w:rsid w:val="00E53A5E"/>
    <w:rsid w:val="00E57BCA"/>
    <w:rsid w:val="00E73B0B"/>
    <w:rsid w:val="00EB685D"/>
    <w:rsid w:val="00EC0B83"/>
    <w:rsid w:val="00EC3AB7"/>
    <w:rsid w:val="00EC4071"/>
    <w:rsid w:val="00ED66EA"/>
    <w:rsid w:val="00ED7B0E"/>
    <w:rsid w:val="00EE4A98"/>
    <w:rsid w:val="00F119A8"/>
    <w:rsid w:val="00F6411B"/>
    <w:rsid w:val="00F75EBB"/>
    <w:rsid w:val="00F8403A"/>
    <w:rsid w:val="00FC3014"/>
    <w:rsid w:val="00FE5F28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C2"/>
  </w:style>
  <w:style w:type="paragraph" w:styleId="1">
    <w:name w:val="heading 1"/>
    <w:basedOn w:val="a"/>
    <w:next w:val="a"/>
    <w:link w:val="10"/>
    <w:uiPriority w:val="9"/>
    <w:qFormat/>
    <w:rsid w:val="00B80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55"/>
    <w:pPr>
      <w:ind w:left="720"/>
      <w:contextualSpacing/>
    </w:pPr>
  </w:style>
  <w:style w:type="table" w:styleId="a4">
    <w:name w:val="Table Grid"/>
    <w:basedOn w:val="a1"/>
    <w:uiPriority w:val="59"/>
    <w:rsid w:val="0068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7455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687455"/>
    <w:rPr>
      <w:color w:val="0000FF"/>
      <w:u w:val="single"/>
    </w:rPr>
  </w:style>
  <w:style w:type="paragraph" w:customStyle="1" w:styleId="ConsPlusCell">
    <w:name w:val="ConsPlusCell"/>
    <w:rsid w:val="00687455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0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264B7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rsid w:val="00264B7C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455"/>
    <w:pPr>
      <w:ind w:left="720"/>
      <w:contextualSpacing/>
    </w:pPr>
  </w:style>
  <w:style w:type="table" w:styleId="a4">
    <w:name w:val="Table Grid"/>
    <w:basedOn w:val="a1"/>
    <w:uiPriority w:val="59"/>
    <w:rsid w:val="00687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87455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687455"/>
    <w:rPr>
      <w:color w:val="0000FF"/>
      <w:u w:val="single"/>
    </w:rPr>
  </w:style>
  <w:style w:type="paragraph" w:customStyle="1" w:styleId="ConsPlusCell">
    <w:name w:val="ConsPlusCell"/>
    <w:rsid w:val="00687455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80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ur.midural.ru/uploads/document/998/postanovlenie-tarify--na-uslugi-mbu-tsbs-2013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kso.ru/data/File/norm_doc/25.zip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kso.ru/normative/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2104-16EB-4908-BE6F-9B0406D3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2015-04-21T06:53:00Z</cp:lastPrinted>
  <dcterms:created xsi:type="dcterms:W3CDTF">2015-02-13T05:38:00Z</dcterms:created>
  <dcterms:modified xsi:type="dcterms:W3CDTF">2015-12-28T10:18:00Z</dcterms:modified>
</cp:coreProperties>
</file>