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AB9" w:rsidRDefault="0014745E" w:rsidP="00966AB9">
      <w:pPr>
        <w:jc w:val="both"/>
        <w:rPr>
          <w:b/>
        </w:rPr>
      </w:pPr>
      <w:r>
        <w:rPr>
          <w:noProof/>
          <w:color w:val="7F7F7F" w:themeColor="text1" w:themeTint="80"/>
          <w:sz w:val="32"/>
          <w:szCs w:val="32"/>
        </w:rPr>
        <w:drawing>
          <wp:anchor distT="0" distB="0" distL="114300" distR="114300" simplePos="0" relativeHeight="251658752" behindDoc="0" locked="0" layoutInCell="1" allowOverlap="1">
            <wp:simplePos x="0" y="0"/>
            <wp:positionH relativeFrom="page">
              <wp:posOffset>361950</wp:posOffset>
            </wp:positionH>
            <wp:positionV relativeFrom="margin">
              <wp:posOffset>-466725</wp:posOffset>
            </wp:positionV>
            <wp:extent cx="2628900" cy="1905000"/>
            <wp:effectExtent l="0" t="0" r="0" b="0"/>
            <wp:wrapThrough wrapText="bothSides">
              <wp:wrapPolygon edited="0">
                <wp:start x="0" y="0"/>
                <wp:lineTo x="0" y="21384"/>
                <wp:lineTo x="21443" y="21384"/>
                <wp:lineTo x="21443" y="0"/>
                <wp:lineTo x="0" y="0"/>
              </wp:wrapPolygon>
            </wp:wrapThrough>
            <wp:docPr id="13" name="Рисунок 1" descr="http://im8-tub-ru.yandex.net/i?id=20551263-12-72&amp;n=17"/>
            <wp:cNvGraphicFramePr/>
            <a:graphic xmlns:a="http://schemas.openxmlformats.org/drawingml/2006/main">
              <a:graphicData uri="http://schemas.openxmlformats.org/drawingml/2006/picture">
                <pic:pic xmlns:pic="http://schemas.openxmlformats.org/drawingml/2006/picture">
                  <pic:nvPicPr>
                    <pic:cNvPr id="7" name="Рисунок 6" descr="http://im8-tub-ru.yandex.net/i?id=20551263-12-72&amp;n=17"/>
                    <pic:cNvPicPr/>
                  </pic:nvPicPr>
                  <pic:blipFill>
                    <a:blip r:embed="rId8" cstate="print"/>
                    <a:srcRect/>
                    <a:stretch>
                      <a:fillRect/>
                    </a:stretch>
                  </pic:blipFill>
                  <pic:spPr bwMode="auto">
                    <a:xfrm>
                      <a:off x="0" y="0"/>
                      <a:ext cx="2628900" cy="1905000"/>
                    </a:xfrm>
                    <a:prstGeom prst="rect">
                      <a:avLst/>
                    </a:prstGeom>
                    <a:solidFill>
                      <a:srgbClr val="FF0000"/>
                    </a:solidFill>
                    <a:ln w="9525">
                      <a:noFill/>
                      <a:miter lim="800000"/>
                      <a:headEnd/>
                      <a:tailEnd/>
                    </a:ln>
                  </pic:spPr>
                </pic:pic>
              </a:graphicData>
            </a:graphic>
          </wp:anchor>
        </w:drawing>
      </w:r>
    </w:p>
    <w:p w:rsidR="00966AB9" w:rsidRDefault="00966AB9" w:rsidP="00966AB9">
      <w:pPr>
        <w:jc w:val="both"/>
        <w:rPr>
          <w:b/>
        </w:rPr>
      </w:pPr>
    </w:p>
    <w:p w:rsidR="0014745E" w:rsidRDefault="00DC054E" w:rsidP="0014745E">
      <w:pPr>
        <w:shd w:val="clear" w:color="auto" w:fill="FFFFFF"/>
        <w:rPr>
          <w:rStyle w:val="goog-inline-blockkix-lineview-text-block"/>
          <w:b/>
          <w:color w:val="000000"/>
          <w:sz w:val="28"/>
          <w:szCs w:val="28"/>
        </w:rPr>
      </w:pPr>
      <w:r>
        <w:rPr>
          <w:noProof/>
          <w:color w:val="7F7F7F" w:themeColor="text1" w:themeTint="80"/>
          <w:sz w:val="32"/>
          <w:szCs w:val="32"/>
        </w:rPr>
        <mc:AlternateContent>
          <mc:Choice Requires="wps">
            <w:drawing>
              <wp:anchor distT="0" distB="0" distL="114300" distR="114300" simplePos="0" relativeHeight="251670528" behindDoc="0" locked="0" layoutInCell="1" allowOverlap="1">
                <wp:simplePos x="0" y="0"/>
                <wp:positionH relativeFrom="column">
                  <wp:posOffset>441326</wp:posOffset>
                </wp:positionH>
                <wp:positionV relativeFrom="paragraph">
                  <wp:posOffset>137795</wp:posOffset>
                </wp:positionV>
                <wp:extent cx="1459230" cy="271780"/>
                <wp:effectExtent l="15875" t="31115" r="48895" b="9715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51250">
                          <a:off x="0" y="0"/>
                          <a:ext cx="1459230" cy="271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C054E" w:rsidRPr="00DC054E" w:rsidRDefault="00DC054E" w:rsidP="00DC054E">
                            <w:pPr>
                              <w:pStyle w:val="a4"/>
                              <w:spacing w:before="0" w:beforeAutospacing="0" w:after="0" w:afterAutospacing="0"/>
                              <w:jc w:val="center"/>
                            </w:pPr>
                            <w:r w:rsidRPr="00DC054E">
                              <w:rPr>
                                <w:color w:val="336699"/>
                                <w14:shadow w14:blurRad="0" w14:dist="45847" w14:dir="2021404" w14:sx="100000" w14:sy="100000" w14:kx="0" w14:ky="0" w14:algn="ctr">
                                  <w14:srgbClr w14:val="B2B2B2">
                                    <w14:alpha w14:val="20000"/>
                                  </w14:srgbClr>
                                </w14:shadow>
                              </w:rPr>
                              <w:t>ЦБС Красноуральск</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4.75pt;margin-top:10.85pt;width:114.9pt;height:21.4pt;rotation:-492885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" filled="f" stroked="f">
                <v:stroke joinstyle="round"/>
                <o:lock v:ext="edit" shapetype="t"/>
                <v:textbox style="mso-fit-shape-to-text:t">
                  <w:txbxContent>
                    <w:p w:rsidR="00DC054E" w:rsidRPr="00DC054E" w:rsidRDefault="00DC054E" w:rsidP="00DC054E">
                      <w:pPr>
                        <w:pStyle w:val="a4"/>
                        <w:spacing w:before="0" w:beforeAutospacing="0" w:after="0" w:afterAutospacing="0"/>
                        <w:jc w:val="center"/>
                      </w:pPr>
                      <w:r w:rsidRPr="00DC054E">
                        <w:rPr>
                          <w:color w:val="336699"/>
                          <w14:shadow w14:blurRad="0" w14:dist="45847" w14:dir="2021404" w14:sx="100000" w14:sy="100000" w14:kx="0" w14:ky="0" w14:algn="ctr">
                            <w14:srgbClr w14:val="B2B2B2">
                              <w14:alpha w14:val="20000"/>
                            </w14:srgbClr>
                          </w14:shadow>
                        </w:rPr>
                        <w:t>ЦБС Красноуральск</w:t>
                      </w:r>
                    </w:p>
                  </w:txbxContent>
                </v:textbox>
              </v:shape>
            </w:pict>
          </mc:Fallback>
        </mc:AlternateContent>
      </w:r>
    </w:p>
    <w:p w:rsidR="0014745E" w:rsidRDefault="00A27932" w:rsidP="0014745E">
      <w:pPr>
        <w:shd w:val="clear" w:color="auto" w:fill="FFFFFF"/>
        <w:rPr>
          <w:rStyle w:val="goog-inline-blockkix-lineview-text-block"/>
          <w:b/>
          <w:sz w:val="24"/>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-2003425</wp:posOffset>
                </wp:positionH>
                <wp:positionV relativeFrom="paragraph">
                  <wp:posOffset>31115</wp:posOffset>
                </wp:positionV>
                <wp:extent cx="1459230" cy="271780"/>
                <wp:effectExtent l="12700" t="28575" r="42545" b="99695"/>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51250">
                          <a:off x="0" y="0"/>
                          <a:ext cx="1459230" cy="271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D3173" w:rsidRDefault="000D3173" w:rsidP="00A27932">
                            <w:pPr>
                              <w:pStyle w:val="a4"/>
                              <w:spacing w:before="0" w:beforeAutospacing="0" w:after="0" w:afterAutospacing="0"/>
                              <w:jc w:val="center"/>
                            </w:pPr>
                            <w:r>
                              <w:rPr>
                                <w:shadow/>
                                <w:color w:val="336699"/>
                                <w:sz w:val="72"/>
                                <w:szCs w:val="72"/>
                                <w14:shadow w14:blurRad="0" w14:dist="45847" w14:dir="2021404" w14:sx="100000" w14:sy="100000" w14:kx="0" w14:ky="0" w14:algn="ctr">
                                  <w14:srgbClr w14:val="B2B2B2">
                                    <w14:alpha w14:val="20000"/>
                                  </w14:srgbClr>
                                </w14:shadow>
                              </w:rPr>
                              <w:t>ЦБС Красноуральск</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o:spid="_x0000_s1027" type="#_x0000_t202" style="position:absolute;margin-left:-157.75pt;margin-top:2.45pt;width:114.9pt;height:21.4pt;rotation:-49288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" filled="f" stroked="f">
                <v:stroke joinstyle="round"/>
                <o:lock v:ext="edit" shapetype="t"/>
                <v:textbox style="mso-fit-shape-to-text:t">
                  <w:txbxContent>
                    <w:p w:rsidR="000D3173" w:rsidRDefault="000D3173" w:rsidP="00A27932">
                      <w:pPr>
                        <w:pStyle w:val="a4"/>
                        <w:spacing w:before="0" w:beforeAutospacing="0" w:after="0" w:afterAutospacing="0"/>
                        <w:jc w:val="center"/>
                      </w:pPr>
                      <w:r>
                        <w:rPr>
                          <w:shadow/>
                          <w:color w:val="336699"/>
                          <w:sz w:val="72"/>
                          <w:szCs w:val="72"/>
                          <w14:shadow w14:blurRad="0" w14:dist="45847" w14:dir="2021404" w14:sx="100000" w14:sy="100000" w14:kx="0" w14:ky="0" w14:algn="ctr">
                            <w14:srgbClr w14:val="B2B2B2">
                              <w14:alpha w14:val="20000"/>
                            </w14:srgbClr>
                          </w14:shadow>
                        </w:rPr>
                        <w:t>ЦБС Красноуральск</w:t>
                      </w:r>
                    </w:p>
                  </w:txbxContent>
                </v:textbox>
              </v:shape>
            </w:pict>
          </mc:Fallback>
        </mc:AlternateContent>
      </w: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tbl>
      <w:tblPr>
        <w:tblW w:w="4274" w:type="pct"/>
        <w:tblInd w:w="76" w:type="dxa"/>
        <w:shd w:val="clear" w:color="auto" w:fill="00B0F0"/>
        <w:tblCellMar>
          <w:left w:w="360" w:type="dxa"/>
          <w:right w:w="360" w:type="dxa"/>
        </w:tblCellMar>
        <w:tblLook w:val="04A0" w:firstRow="1" w:lastRow="0" w:firstColumn="1" w:lastColumn="0" w:noHBand="0" w:noVBand="1"/>
      </w:tblPr>
      <w:tblGrid>
        <w:gridCol w:w="4064"/>
        <w:gridCol w:w="6057"/>
      </w:tblGrid>
      <w:tr w:rsidR="0014745E" w:rsidRPr="006B2400" w:rsidTr="00114122">
        <w:trPr>
          <w:trHeight w:val="376"/>
        </w:trPr>
        <w:sdt>
          <w:sdtPr>
            <w:rPr>
              <w:rFonts w:ascii="Times New Roman" w:hAnsi="Times New Roman" w:cs="Times New Roman"/>
              <w:b/>
              <w:smallCaps/>
              <w:sz w:val="28"/>
              <w:szCs w:val="28"/>
            </w:rPr>
            <w:alias w:val="Организация"/>
            <w:id w:val="2803650"/>
            <w:dataBinding w:prefixMappings="xmlns:ns0='http://schemas.openxmlformats.org/officeDocument/2006/extended-properties'" w:xpath="/ns0:Properties[1]/ns0:Company[1]" w:storeItemID="{6668398D-A668-4E3E-A5EB-62B293D839F1}"/>
            <w:text/>
          </w:sdtPr>
          <w:sdtEndPr/>
          <w:sdtContent>
            <w:tc>
              <w:tcPr>
                <w:tcW w:w="2008" w:type="pct"/>
                <w:shd w:val="clear" w:color="auto" w:fill="00B050"/>
                <w:vAlign w:val="center"/>
              </w:tcPr>
              <w:p w:rsidR="0014745E" w:rsidRPr="008D362B" w:rsidRDefault="00105F49" w:rsidP="00937793">
                <w:pPr>
                  <w:pStyle w:val="ae"/>
                  <w:jc w:val="center"/>
                  <w:rPr>
                    <w:rFonts w:ascii="Times New Roman" w:hAnsi="Times New Roman" w:cs="Times New Roman"/>
                    <w:smallCaps/>
                    <w:sz w:val="28"/>
                    <w:szCs w:val="28"/>
                  </w:rPr>
                </w:pPr>
                <w:r>
                  <w:rPr>
                    <w:rFonts w:ascii="Times New Roman" w:hAnsi="Times New Roman" w:cs="Times New Roman"/>
                    <w:b/>
                    <w:smallCaps/>
                    <w:sz w:val="28"/>
                    <w:szCs w:val="28"/>
                  </w:rPr>
                  <w:t>МБУ «ЦЕНТРАЛИЗОВАННАЯ БИБЛИОТЕЧНАЯ СИСТЕМА» ГОРОДСКОГО ОКРУГА КРАСНОУРАЛЬСК</w:t>
                </w:r>
              </w:p>
            </w:tc>
          </w:sdtContent>
        </w:sdt>
        <w:sdt>
          <w:sdtPr>
            <w:rPr>
              <w:rFonts w:ascii="Times New Roman" w:hAnsi="Times New Roman" w:cs="Times New Roman"/>
              <w:b/>
              <w:smallCaps/>
              <w:sz w:val="48"/>
              <w:szCs w:val="48"/>
            </w:rPr>
            <w:alias w:val="Заголовок"/>
            <w:id w:val="1285928919"/>
            <w:dataBinding w:prefixMappings="xmlns:ns0='http://schemas.openxmlformats.org/package/2006/metadata/core-properties' xmlns:ns1='http://purl.org/dc/elements/1.1/'" w:xpath="/ns0:coreProperties[1]/ns1:title[1]" w:storeItemID="{6C3C8BC8-F283-45AE-878A-BAB7291924A1}"/>
            <w:text/>
          </w:sdtPr>
          <w:sdtEndPr/>
          <w:sdtContent>
            <w:tc>
              <w:tcPr>
                <w:tcW w:w="2992" w:type="pct"/>
                <w:shd w:val="clear" w:color="auto" w:fill="00B0F0"/>
                <w:vAlign w:val="center"/>
              </w:tcPr>
              <w:p w:rsidR="0014745E" w:rsidRPr="006B2400" w:rsidRDefault="00602C90" w:rsidP="00937793">
                <w:pPr>
                  <w:pStyle w:val="ae"/>
                  <w:jc w:val="center"/>
                  <w:rPr>
                    <w:rFonts w:ascii="Times New Roman" w:hAnsi="Times New Roman" w:cs="Times New Roman"/>
                    <w:b/>
                    <w:smallCaps/>
                    <w:sz w:val="56"/>
                    <w:szCs w:val="56"/>
                  </w:rPr>
                </w:pPr>
                <w:r>
                  <w:rPr>
                    <w:rFonts w:ascii="Times New Roman" w:hAnsi="Times New Roman" w:cs="Times New Roman"/>
                    <w:b/>
                    <w:smallCaps/>
                    <w:sz w:val="48"/>
                    <w:szCs w:val="48"/>
                  </w:rPr>
                  <w:t>ИНФОРМАЦИОННЫЙ ОТЧЕТ ЗА 2019</w:t>
                </w:r>
                <w:r w:rsidR="00105F49">
                  <w:rPr>
                    <w:rFonts w:ascii="Times New Roman" w:hAnsi="Times New Roman" w:cs="Times New Roman"/>
                    <w:b/>
                    <w:smallCaps/>
                    <w:sz w:val="48"/>
                    <w:szCs w:val="48"/>
                  </w:rPr>
                  <w:t xml:space="preserve"> ГОД</w:t>
                </w:r>
              </w:p>
            </w:tc>
          </w:sdtContent>
        </w:sdt>
      </w:tr>
      <w:tr w:rsidR="00114122" w:rsidRPr="006B2400" w:rsidTr="00114122">
        <w:trPr>
          <w:trHeight w:val="376"/>
        </w:trPr>
        <w:tc>
          <w:tcPr>
            <w:tcW w:w="2008" w:type="pct"/>
            <w:shd w:val="clear" w:color="auto" w:fill="00B050"/>
            <w:vAlign w:val="center"/>
          </w:tcPr>
          <w:p w:rsidR="00114122" w:rsidRDefault="00114122" w:rsidP="00114122">
            <w:pPr>
              <w:pStyle w:val="ae"/>
              <w:rPr>
                <w:rFonts w:ascii="Times New Roman" w:hAnsi="Times New Roman" w:cs="Times New Roman"/>
                <w:b/>
                <w:smallCaps/>
                <w:sz w:val="28"/>
                <w:szCs w:val="28"/>
              </w:rPr>
            </w:pPr>
          </w:p>
        </w:tc>
        <w:tc>
          <w:tcPr>
            <w:tcW w:w="2992" w:type="pct"/>
            <w:shd w:val="clear" w:color="auto" w:fill="00B0F0"/>
            <w:vAlign w:val="center"/>
          </w:tcPr>
          <w:p w:rsidR="00114122" w:rsidRDefault="00DC054E" w:rsidP="00114122">
            <w:pPr>
              <w:pStyle w:val="ae"/>
              <w:rPr>
                <w:rFonts w:ascii="Times New Roman" w:hAnsi="Times New Roman" w:cs="Times New Roman"/>
                <w:b/>
                <w:smallCaps/>
                <w:sz w:val="48"/>
                <w:szCs w:val="48"/>
              </w:rPr>
            </w:pPr>
            <w:r>
              <w:rPr>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-2826385</wp:posOffset>
                      </wp:positionH>
                      <wp:positionV relativeFrom="paragraph">
                        <wp:posOffset>258445</wp:posOffset>
                      </wp:positionV>
                      <wp:extent cx="6439535" cy="4707255"/>
                      <wp:effectExtent l="9525" t="13970" r="8890" b="1270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9535" cy="4707255"/>
                              </a:xfrm>
                              <a:prstGeom prst="rect">
                                <a:avLst/>
                              </a:prstGeom>
                              <a:solidFill>
                                <a:srgbClr val="FFFFFF"/>
                              </a:solidFill>
                              <a:ln w="9525">
                                <a:solidFill>
                                  <a:srgbClr val="000000"/>
                                </a:solidFill>
                                <a:miter lim="800000"/>
                                <a:headEnd/>
                                <a:tailEnd/>
                              </a:ln>
                            </wps:spPr>
                            <wps:txbx>
                              <w:txbxContent>
                                <w:p w:rsidR="000D3173" w:rsidRDefault="000D3173" w:rsidP="00C42353">
                                  <w:pPr>
                                    <w:jc w:val="center"/>
                                  </w:pPr>
                                  <w:r>
                                    <w:rPr>
                                      <w:noProof/>
                                    </w:rPr>
                                    <w:drawing>
                                      <wp:inline distT="0" distB="0" distL="0" distR="0">
                                        <wp:extent cx="6247130" cy="4685348"/>
                                        <wp:effectExtent l="0" t="0" r="0" b="0"/>
                                        <wp:docPr id="3" name="Рисунок 3" descr="https://sun9-20.userapi.com/c858416/v858416166/df8dc/2xZasNoK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20.userapi.com/c858416/v858416166/df8dc/2xZasNoKrB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7130" cy="468534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222.55pt;margin-top:20.35pt;width:507.05pt;height:37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">
                      <v:textbox>
                        <w:txbxContent>
                          <w:p w:rsidR="000D3173" w:rsidRDefault="000D3173" w:rsidP="00C42353">
                            <w:pPr>
                              <w:jc w:val="center"/>
                            </w:pPr>
                            <w:r>
                              <w:rPr>
                                <w:noProof/>
                              </w:rPr>
                              <w:drawing>
                                <wp:inline distT="0" distB="0" distL="0" distR="0">
                                  <wp:extent cx="6247130" cy="4685348"/>
                                  <wp:effectExtent l="0" t="0" r="0" b="0"/>
                                  <wp:docPr id="3" name="Рисунок 3" descr="https://sun9-20.userapi.com/c858416/v858416166/df8dc/2xZasNoK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20.userapi.com/c858416/v858416166/df8dc/2xZasNoKrB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7130" cy="4685348"/>
                                          </a:xfrm>
                                          <a:prstGeom prst="rect">
                                            <a:avLst/>
                                          </a:prstGeom>
                                          <a:noFill/>
                                          <a:ln>
                                            <a:noFill/>
                                          </a:ln>
                                        </pic:spPr>
                                      </pic:pic>
                                    </a:graphicData>
                                  </a:graphic>
                                </wp:inline>
                              </w:drawing>
                            </w:r>
                          </w:p>
                        </w:txbxContent>
                      </v:textbox>
                    </v:rect>
                  </w:pict>
                </mc:Fallback>
              </mc:AlternateContent>
            </w:r>
          </w:p>
        </w:tc>
      </w:tr>
    </w:tbl>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14745E" w:rsidRPr="0014745E" w:rsidRDefault="0014745E" w:rsidP="00DA2CDF">
      <w:pPr>
        <w:shd w:val="clear" w:color="auto" w:fill="FFFFFF"/>
        <w:rPr>
          <w:rStyle w:val="goog-inline-blockkix-lineview-text-block"/>
          <w:b/>
          <w:sz w:val="28"/>
          <w:szCs w:val="28"/>
        </w:rPr>
      </w:pPr>
    </w:p>
    <w:p w:rsidR="0014745E" w:rsidRPr="00C42353" w:rsidRDefault="00602C90" w:rsidP="00C42353">
      <w:pPr>
        <w:shd w:val="clear" w:color="auto" w:fill="FFFFFF"/>
        <w:jc w:val="center"/>
        <w:rPr>
          <w:rStyle w:val="goog-inline-blockkix-lineview-text-block"/>
          <w:b/>
          <w:sz w:val="28"/>
          <w:szCs w:val="28"/>
        </w:rPr>
      </w:pPr>
      <w:r>
        <w:rPr>
          <w:rStyle w:val="goog-inline-blockkix-lineview-text-block"/>
          <w:b/>
          <w:sz w:val="28"/>
          <w:szCs w:val="28"/>
        </w:rPr>
        <w:t>Красноуральск, 2019</w:t>
      </w:r>
    </w:p>
    <w:p w:rsidR="00114122" w:rsidRDefault="00114122" w:rsidP="0014745E">
      <w:pPr>
        <w:shd w:val="clear" w:color="auto" w:fill="FFFFFF"/>
        <w:rPr>
          <w:rStyle w:val="goog-inline-blockkix-lineview-text-block"/>
          <w:b/>
          <w:sz w:val="24"/>
          <w:szCs w:val="24"/>
        </w:rPr>
      </w:pPr>
    </w:p>
    <w:p w:rsidR="0014745E" w:rsidRPr="008E38EA" w:rsidRDefault="0014745E" w:rsidP="0014745E">
      <w:pPr>
        <w:shd w:val="clear" w:color="auto" w:fill="FFFFFF"/>
        <w:rPr>
          <w:rStyle w:val="goog-inline-blockkix-lineview-text-block"/>
          <w:b/>
          <w:sz w:val="24"/>
          <w:szCs w:val="24"/>
        </w:rPr>
      </w:pPr>
      <w:r w:rsidRPr="008E38EA">
        <w:rPr>
          <w:rStyle w:val="goog-inline-blockkix-lineview-text-block"/>
          <w:b/>
          <w:sz w:val="24"/>
          <w:szCs w:val="24"/>
        </w:rPr>
        <w:t>ББК 78</w:t>
      </w:r>
    </w:p>
    <w:p w:rsidR="0014745E" w:rsidRPr="008E38EA" w:rsidRDefault="0014745E" w:rsidP="0014745E">
      <w:pPr>
        <w:shd w:val="clear" w:color="auto" w:fill="FFFFFF"/>
        <w:rPr>
          <w:rStyle w:val="goog-inline-blockkix-lineview-text-block"/>
          <w:b/>
          <w:sz w:val="24"/>
          <w:szCs w:val="24"/>
        </w:rPr>
      </w:pPr>
      <w:r w:rsidRPr="008E38EA">
        <w:rPr>
          <w:rStyle w:val="goog-inline-blockkix-lineview-text-block"/>
          <w:b/>
          <w:sz w:val="24"/>
          <w:szCs w:val="24"/>
        </w:rPr>
        <w:t>И 74</w:t>
      </w:r>
    </w:p>
    <w:p w:rsidR="0014745E" w:rsidRPr="008E38EA" w:rsidRDefault="0014745E" w:rsidP="0014745E">
      <w:pPr>
        <w:shd w:val="clear" w:color="auto" w:fill="FFFFFF"/>
        <w:rPr>
          <w:rStyle w:val="goog-inline-blockkix-lineview-text-block"/>
          <w:b/>
          <w:sz w:val="24"/>
          <w:szCs w:val="24"/>
        </w:rPr>
      </w:pPr>
    </w:p>
    <w:p w:rsidR="0014745E" w:rsidRPr="008E38EA" w:rsidRDefault="0014745E" w:rsidP="0014745E">
      <w:pPr>
        <w:shd w:val="clear" w:color="auto" w:fill="FFFFFF"/>
        <w:rPr>
          <w:rStyle w:val="goog-inline-blockkix-lineview-text-block"/>
          <w:b/>
          <w:sz w:val="24"/>
          <w:szCs w:val="24"/>
        </w:rPr>
      </w:pPr>
    </w:p>
    <w:p w:rsidR="0014745E" w:rsidRPr="002C1A34" w:rsidRDefault="0014745E" w:rsidP="0014745E">
      <w:pPr>
        <w:shd w:val="clear" w:color="auto" w:fill="FFFFFF"/>
        <w:rPr>
          <w:rStyle w:val="goog-inline-blockkix-lineview-text-block"/>
          <w:color w:val="000000"/>
          <w:sz w:val="24"/>
          <w:szCs w:val="24"/>
        </w:rPr>
      </w:pPr>
      <w:r w:rsidRPr="002C1A34">
        <w:rPr>
          <w:rStyle w:val="goog-inline-blockkix-lineview-text-block"/>
          <w:color w:val="000000"/>
          <w:sz w:val="24"/>
          <w:szCs w:val="24"/>
        </w:rPr>
        <w:t>СОСТАВИТЕЛЬ  Н.С.Полянская</w:t>
      </w:r>
    </w:p>
    <w:p w:rsidR="0014745E" w:rsidRPr="002C1A34" w:rsidRDefault="0014745E" w:rsidP="0014745E">
      <w:pPr>
        <w:shd w:val="clear" w:color="auto" w:fill="FFFFFF"/>
        <w:rPr>
          <w:rStyle w:val="goog-inline-blockkix-lineview-text-block"/>
          <w:color w:val="000000"/>
          <w:sz w:val="24"/>
          <w:szCs w:val="24"/>
        </w:rPr>
      </w:pPr>
      <w:r w:rsidRPr="002C1A34">
        <w:rPr>
          <w:rStyle w:val="goog-inline-blockkix-lineview-text-block"/>
          <w:color w:val="000000"/>
          <w:sz w:val="24"/>
          <w:szCs w:val="24"/>
        </w:rPr>
        <w:t xml:space="preserve">                                     ВЕРСТКА    Н.С.Полянская</w:t>
      </w:r>
    </w:p>
    <w:p w:rsidR="0014745E" w:rsidRPr="002C1A34" w:rsidRDefault="0014745E" w:rsidP="0014745E">
      <w:pPr>
        <w:shd w:val="clear" w:color="auto" w:fill="FFFFFF"/>
        <w:rPr>
          <w:rStyle w:val="goog-inline-blockkix-lineview-text-block"/>
          <w:color w:val="000000"/>
          <w:sz w:val="24"/>
          <w:szCs w:val="24"/>
        </w:rPr>
      </w:pPr>
      <w:r w:rsidRPr="002C1A34">
        <w:rPr>
          <w:rStyle w:val="goog-inline-blockkix-lineview-text-block"/>
          <w:color w:val="000000"/>
          <w:sz w:val="24"/>
          <w:szCs w:val="24"/>
        </w:rPr>
        <w:t xml:space="preserve">                                     ОТВЕТСТВЕННАЯ </w:t>
      </w:r>
    </w:p>
    <w:p w:rsidR="0014745E" w:rsidRPr="002C1A34" w:rsidRDefault="0014745E" w:rsidP="0014745E">
      <w:pPr>
        <w:shd w:val="clear" w:color="auto" w:fill="FFFFFF"/>
        <w:rPr>
          <w:rStyle w:val="goog-inline-blockkix-lineview-text-block"/>
          <w:color w:val="000000"/>
          <w:sz w:val="24"/>
          <w:szCs w:val="24"/>
        </w:rPr>
      </w:pPr>
      <w:r w:rsidRPr="002C1A34">
        <w:rPr>
          <w:rStyle w:val="goog-inline-blockkix-lineview-text-block"/>
          <w:color w:val="000000"/>
          <w:sz w:val="24"/>
          <w:szCs w:val="24"/>
        </w:rPr>
        <w:t xml:space="preserve">                                     ЗА ВЫПУСК  Ж.В.Шуровских</w:t>
      </w:r>
    </w:p>
    <w:p w:rsidR="0014745E" w:rsidRPr="008E38EA" w:rsidRDefault="0014745E" w:rsidP="0014745E">
      <w:pPr>
        <w:shd w:val="clear" w:color="auto" w:fill="FFFFFF"/>
        <w:rPr>
          <w:rStyle w:val="goog-inline-blockkix-lineview-text-block"/>
          <w:b/>
          <w:sz w:val="24"/>
          <w:szCs w:val="24"/>
        </w:rPr>
      </w:pPr>
    </w:p>
    <w:p w:rsidR="0014745E" w:rsidRPr="008E38EA" w:rsidRDefault="0014745E" w:rsidP="0014745E">
      <w:pPr>
        <w:shd w:val="clear" w:color="auto" w:fill="FFFFFF"/>
        <w:rPr>
          <w:rStyle w:val="goog-inline-blockkix-lineview-text-block"/>
          <w:b/>
          <w:sz w:val="24"/>
          <w:szCs w:val="24"/>
        </w:rPr>
      </w:pPr>
    </w:p>
    <w:p w:rsidR="0014745E" w:rsidRPr="008E38EA" w:rsidRDefault="0014745E" w:rsidP="0014745E">
      <w:pPr>
        <w:shd w:val="clear" w:color="auto" w:fill="FFFFFF"/>
        <w:rPr>
          <w:rStyle w:val="goog-inline-blockkix-lineview-text-block"/>
          <w:b/>
          <w:sz w:val="24"/>
          <w:szCs w:val="24"/>
        </w:rPr>
      </w:pPr>
    </w:p>
    <w:p w:rsidR="0014745E" w:rsidRPr="008E38EA" w:rsidRDefault="0014745E" w:rsidP="0014745E">
      <w:pPr>
        <w:shd w:val="clear" w:color="auto" w:fill="FFFFFF"/>
        <w:rPr>
          <w:rStyle w:val="goog-inline-blockkix-lineview-text-block"/>
          <w:b/>
          <w:sz w:val="24"/>
          <w:szCs w:val="24"/>
        </w:rPr>
      </w:pPr>
    </w:p>
    <w:p w:rsidR="0014745E" w:rsidRPr="008E38EA" w:rsidRDefault="0014745E" w:rsidP="0014745E">
      <w:pPr>
        <w:shd w:val="clear" w:color="auto" w:fill="FFFFFF"/>
        <w:rPr>
          <w:rStyle w:val="goog-inline-blockkix-lineview-text-block"/>
          <w:b/>
          <w:sz w:val="24"/>
          <w:szCs w:val="24"/>
        </w:rPr>
      </w:pPr>
    </w:p>
    <w:p w:rsidR="0014745E" w:rsidRPr="008E38EA" w:rsidRDefault="0014745E" w:rsidP="0014745E">
      <w:pPr>
        <w:shd w:val="clear" w:color="auto" w:fill="FFFFFF"/>
        <w:rPr>
          <w:rStyle w:val="goog-inline-blockkix-lineview-text-block"/>
          <w:b/>
          <w:sz w:val="24"/>
          <w:szCs w:val="24"/>
        </w:rPr>
      </w:pPr>
    </w:p>
    <w:p w:rsidR="0014745E" w:rsidRPr="008E38EA" w:rsidRDefault="0014745E" w:rsidP="0014745E">
      <w:pPr>
        <w:shd w:val="clear" w:color="auto" w:fill="FFFFFF"/>
        <w:rPr>
          <w:rStyle w:val="goog-inline-blockkix-lineview-text-block"/>
          <w:b/>
          <w:sz w:val="24"/>
          <w:szCs w:val="24"/>
        </w:rPr>
      </w:pPr>
    </w:p>
    <w:p w:rsidR="0014745E" w:rsidRPr="008E38EA" w:rsidRDefault="0014745E" w:rsidP="0014745E">
      <w:pPr>
        <w:shd w:val="clear" w:color="auto" w:fill="FFFFFF"/>
        <w:jc w:val="both"/>
        <w:rPr>
          <w:rStyle w:val="goog-inline-blockkix-lineview-text-block"/>
          <w:b/>
          <w:sz w:val="24"/>
          <w:szCs w:val="24"/>
        </w:rPr>
      </w:pPr>
    </w:p>
    <w:p w:rsidR="0014745E" w:rsidRPr="008E38EA" w:rsidRDefault="0014745E" w:rsidP="0014745E">
      <w:pPr>
        <w:shd w:val="clear" w:color="auto" w:fill="FFFFFF"/>
        <w:jc w:val="both"/>
        <w:rPr>
          <w:rStyle w:val="goog-inline-blockkix-lineview-text-block"/>
          <w:b/>
          <w:sz w:val="24"/>
          <w:szCs w:val="24"/>
        </w:rPr>
      </w:pPr>
      <w:r w:rsidRPr="008E38EA">
        <w:rPr>
          <w:rStyle w:val="goog-inline-blockkix-lineview-text-block"/>
          <w:b/>
          <w:sz w:val="24"/>
          <w:szCs w:val="24"/>
        </w:rPr>
        <w:t>И</w:t>
      </w:r>
      <w:r w:rsidR="008B65B6">
        <w:rPr>
          <w:rStyle w:val="goog-inline-blockkix-lineview-text-block"/>
          <w:b/>
          <w:sz w:val="24"/>
          <w:szCs w:val="24"/>
        </w:rPr>
        <w:t xml:space="preserve"> 74 Информационный отчёт за 2019</w:t>
      </w:r>
      <w:r w:rsidRPr="008E38EA">
        <w:rPr>
          <w:rStyle w:val="goog-inline-blockkix-lineview-text-block"/>
          <w:b/>
          <w:sz w:val="24"/>
          <w:szCs w:val="24"/>
        </w:rPr>
        <w:t xml:space="preserve"> год/ </w:t>
      </w:r>
      <w:r w:rsidRPr="008E38EA">
        <w:rPr>
          <w:rStyle w:val="goog-inline-blockkix-lineview-text-block"/>
          <w:sz w:val="24"/>
          <w:szCs w:val="24"/>
        </w:rPr>
        <w:t>МБУ «Централизованная библиотечная система» городского округа Красноуральск; под ред. Ж.В</w:t>
      </w:r>
      <w:r w:rsidR="008B65B6">
        <w:rPr>
          <w:rStyle w:val="goog-inline-blockkix-lineview-text-block"/>
          <w:sz w:val="24"/>
          <w:szCs w:val="24"/>
        </w:rPr>
        <w:t>.Шуровских.- Красноуральск, 2019</w:t>
      </w:r>
      <w:r w:rsidRPr="008E38EA">
        <w:rPr>
          <w:rStyle w:val="goog-inline-blockkix-lineview-text-block"/>
          <w:sz w:val="24"/>
          <w:szCs w:val="24"/>
        </w:rPr>
        <w:t xml:space="preserve">.-  </w:t>
      </w:r>
      <w:r w:rsidR="007C472F">
        <w:rPr>
          <w:rStyle w:val="goog-inline-blockkix-lineview-text-block"/>
          <w:sz w:val="24"/>
          <w:szCs w:val="24"/>
        </w:rPr>
        <w:t xml:space="preserve">101 </w:t>
      </w:r>
      <w:r w:rsidRPr="008E38EA">
        <w:rPr>
          <w:rStyle w:val="goog-inline-blockkix-lineview-text-block"/>
          <w:sz w:val="24"/>
          <w:szCs w:val="24"/>
        </w:rPr>
        <w:t>с., табл.</w:t>
      </w:r>
    </w:p>
    <w:p w:rsidR="0014745E" w:rsidRPr="008E38EA" w:rsidRDefault="0014745E" w:rsidP="0014745E">
      <w:pPr>
        <w:jc w:val="both"/>
        <w:rPr>
          <w:b/>
          <w:sz w:val="24"/>
          <w:szCs w:val="24"/>
        </w:rPr>
      </w:pPr>
    </w:p>
    <w:p w:rsidR="0014745E" w:rsidRPr="008E38EA" w:rsidRDefault="0014745E" w:rsidP="0014745E">
      <w:pPr>
        <w:jc w:val="right"/>
        <w:rPr>
          <w:b/>
          <w:sz w:val="24"/>
          <w:szCs w:val="24"/>
        </w:rPr>
      </w:pPr>
      <w:r w:rsidRPr="008E38EA">
        <w:rPr>
          <w:b/>
          <w:sz w:val="24"/>
          <w:szCs w:val="24"/>
        </w:rPr>
        <w:t xml:space="preserve">                                                                                                                                                                                                 ББК 78</w:t>
      </w: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AA14C1" w:rsidRDefault="00AA14C1" w:rsidP="0014745E">
      <w:pPr>
        <w:jc w:val="center"/>
        <w:rPr>
          <w:b/>
          <w:sz w:val="28"/>
          <w:szCs w:val="28"/>
        </w:rPr>
      </w:pPr>
    </w:p>
    <w:p w:rsidR="00AA14C1" w:rsidRDefault="00AA14C1" w:rsidP="0014745E">
      <w:pPr>
        <w:jc w:val="center"/>
        <w:rPr>
          <w:b/>
          <w:sz w:val="28"/>
          <w:szCs w:val="28"/>
        </w:rPr>
      </w:pPr>
    </w:p>
    <w:p w:rsidR="007D611A" w:rsidRDefault="007D611A" w:rsidP="0014745E">
      <w:pPr>
        <w:jc w:val="center"/>
        <w:rPr>
          <w:b/>
          <w:sz w:val="28"/>
          <w:szCs w:val="28"/>
        </w:rPr>
      </w:pPr>
    </w:p>
    <w:p w:rsidR="007D611A" w:rsidRDefault="007D611A" w:rsidP="0014745E">
      <w:pPr>
        <w:jc w:val="center"/>
        <w:rPr>
          <w:b/>
          <w:sz w:val="28"/>
          <w:szCs w:val="28"/>
        </w:rPr>
      </w:pPr>
    </w:p>
    <w:p w:rsidR="007D611A" w:rsidRDefault="007D611A" w:rsidP="0014745E">
      <w:pPr>
        <w:jc w:val="center"/>
        <w:rPr>
          <w:b/>
          <w:sz w:val="28"/>
          <w:szCs w:val="28"/>
        </w:rPr>
      </w:pPr>
    </w:p>
    <w:p w:rsidR="007D611A" w:rsidRDefault="007D611A" w:rsidP="0014745E">
      <w:pPr>
        <w:jc w:val="center"/>
        <w:rPr>
          <w:b/>
          <w:sz w:val="28"/>
          <w:szCs w:val="28"/>
        </w:rPr>
      </w:pPr>
    </w:p>
    <w:p w:rsidR="007D611A" w:rsidRDefault="007D611A" w:rsidP="0014745E">
      <w:pPr>
        <w:jc w:val="center"/>
        <w:rPr>
          <w:b/>
          <w:sz w:val="28"/>
          <w:szCs w:val="28"/>
        </w:rPr>
      </w:pPr>
    </w:p>
    <w:p w:rsidR="007D611A" w:rsidRDefault="007D611A" w:rsidP="0014745E">
      <w:pPr>
        <w:jc w:val="center"/>
        <w:rPr>
          <w:b/>
          <w:sz w:val="28"/>
          <w:szCs w:val="28"/>
        </w:rPr>
      </w:pPr>
    </w:p>
    <w:p w:rsidR="007D611A" w:rsidRDefault="007D611A" w:rsidP="0014745E">
      <w:pPr>
        <w:jc w:val="center"/>
        <w:rPr>
          <w:b/>
          <w:sz w:val="28"/>
          <w:szCs w:val="28"/>
        </w:rPr>
      </w:pPr>
    </w:p>
    <w:p w:rsidR="007D611A" w:rsidRDefault="007D611A" w:rsidP="0014745E">
      <w:pPr>
        <w:jc w:val="center"/>
        <w:rPr>
          <w:b/>
          <w:sz w:val="28"/>
          <w:szCs w:val="28"/>
        </w:rPr>
      </w:pPr>
    </w:p>
    <w:p w:rsidR="007D611A" w:rsidRDefault="007D611A" w:rsidP="0014745E">
      <w:pPr>
        <w:jc w:val="center"/>
        <w:rPr>
          <w:b/>
          <w:sz w:val="28"/>
          <w:szCs w:val="28"/>
        </w:rPr>
      </w:pPr>
    </w:p>
    <w:p w:rsidR="00AA14C1" w:rsidRDefault="00AA14C1" w:rsidP="0014745E">
      <w:pPr>
        <w:jc w:val="center"/>
        <w:rPr>
          <w:b/>
          <w:sz w:val="28"/>
          <w:szCs w:val="28"/>
        </w:rPr>
      </w:pPr>
    </w:p>
    <w:p w:rsidR="00AA14C1" w:rsidRDefault="00AA14C1" w:rsidP="0014745E">
      <w:pPr>
        <w:jc w:val="center"/>
        <w:rPr>
          <w:b/>
          <w:sz w:val="28"/>
          <w:szCs w:val="28"/>
        </w:rPr>
      </w:pPr>
    </w:p>
    <w:p w:rsidR="00114122" w:rsidRDefault="00114122" w:rsidP="0014745E">
      <w:pPr>
        <w:jc w:val="center"/>
        <w:rPr>
          <w:b/>
          <w:sz w:val="28"/>
          <w:szCs w:val="28"/>
        </w:rPr>
      </w:pPr>
    </w:p>
    <w:p w:rsidR="00114122" w:rsidRDefault="00114122" w:rsidP="0014745E">
      <w:pPr>
        <w:jc w:val="center"/>
        <w:rPr>
          <w:b/>
          <w:sz w:val="28"/>
          <w:szCs w:val="28"/>
        </w:rPr>
      </w:pPr>
    </w:p>
    <w:p w:rsidR="0014745E" w:rsidRDefault="0014745E" w:rsidP="00F75B53">
      <w:pPr>
        <w:jc w:val="center"/>
        <w:rPr>
          <w:b/>
          <w:sz w:val="28"/>
          <w:szCs w:val="28"/>
        </w:rPr>
      </w:pPr>
      <w:r w:rsidRPr="00E04F51">
        <w:rPr>
          <w:b/>
          <w:sz w:val="28"/>
          <w:szCs w:val="28"/>
        </w:rPr>
        <w:t>Содержание</w:t>
      </w:r>
    </w:p>
    <w:p w:rsidR="00BC46FC" w:rsidRDefault="00BC46FC" w:rsidP="0014745E">
      <w:pPr>
        <w:jc w:val="center"/>
        <w:rPr>
          <w:b/>
          <w:sz w:val="28"/>
          <w:szCs w:val="28"/>
        </w:rPr>
      </w:pPr>
    </w:p>
    <w:p w:rsidR="00E50EFF" w:rsidRPr="00E50EFF" w:rsidRDefault="00E50EFF" w:rsidP="00E50EFF">
      <w:pPr>
        <w:rPr>
          <w:b/>
          <w:sz w:val="24"/>
          <w:szCs w:val="24"/>
        </w:rPr>
      </w:pPr>
      <w:r w:rsidRPr="00E50EFF">
        <w:rPr>
          <w:b/>
          <w:sz w:val="24"/>
          <w:szCs w:val="24"/>
          <w:lang w:val="en-US"/>
        </w:rPr>
        <w:t>I</w:t>
      </w:r>
      <w:r w:rsidRPr="00E50EFF">
        <w:rPr>
          <w:b/>
          <w:sz w:val="24"/>
          <w:szCs w:val="24"/>
        </w:rPr>
        <w:t xml:space="preserve"> Информация для СОУНБ  им.</w:t>
      </w:r>
      <w:r w:rsidR="0060233E">
        <w:rPr>
          <w:b/>
          <w:sz w:val="24"/>
          <w:szCs w:val="24"/>
        </w:rPr>
        <w:t xml:space="preserve"> </w:t>
      </w:r>
      <w:r w:rsidRPr="00E50EFF">
        <w:rPr>
          <w:b/>
          <w:sz w:val="24"/>
          <w:szCs w:val="24"/>
        </w:rPr>
        <w:t>Белинского</w:t>
      </w:r>
    </w:p>
    <w:p w:rsidR="0014745E" w:rsidRPr="00E04F51" w:rsidRDefault="0014745E" w:rsidP="00D95A93">
      <w:pPr>
        <w:pStyle w:val="ab"/>
        <w:numPr>
          <w:ilvl w:val="0"/>
          <w:numId w:val="25"/>
        </w:numPr>
        <w:suppressAutoHyphens w:val="0"/>
      </w:pPr>
      <w:r w:rsidRPr="00E04F51">
        <w:t>Общие сведения о библиотеке</w:t>
      </w:r>
      <w:r w:rsidR="008B65B6">
        <w:t xml:space="preserve">                                                                                     </w:t>
      </w:r>
      <w:r w:rsidR="007725B5">
        <w:t xml:space="preserve">                  </w:t>
      </w:r>
      <w:r w:rsidR="008B65B6">
        <w:t>4</w:t>
      </w:r>
    </w:p>
    <w:p w:rsidR="0014745E" w:rsidRPr="00E04F51" w:rsidRDefault="0014745E" w:rsidP="00D95A93">
      <w:pPr>
        <w:pStyle w:val="ab"/>
        <w:numPr>
          <w:ilvl w:val="0"/>
          <w:numId w:val="25"/>
        </w:numPr>
        <w:suppressAutoHyphens w:val="0"/>
      </w:pPr>
      <w:r w:rsidRPr="00E04F51">
        <w:t>События года</w:t>
      </w:r>
      <w:r w:rsidR="007725B5">
        <w:rPr>
          <w:lang w:val="en-US"/>
        </w:rPr>
        <w:t xml:space="preserve">                                                                                                                                   4                          </w:t>
      </w:r>
    </w:p>
    <w:p w:rsidR="0014745E" w:rsidRDefault="00E75A94" w:rsidP="00D95A93">
      <w:pPr>
        <w:pStyle w:val="ab"/>
        <w:numPr>
          <w:ilvl w:val="0"/>
          <w:numId w:val="25"/>
        </w:numPr>
        <w:suppressAutoHyphens w:val="0"/>
      </w:pPr>
      <w:r>
        <w:t>Библиотечная сеть</w:t>
      </w:r>
      <w:r w:rsidR="007725B5">
        <w:rPr>
          <w:lang w:val="en-US"/>
        </w:rPr>
        <w:t xml:space="preserve">                                                                                                                           5</w:t>
      </w:r>
    </w:p>
    <w:p w:rsidR="00E75A94" w:rsidRDefault="00E75A94" w:rsidP="00D95A93">
      <w:pPr>
        <w:pStyle w:val="ab"/>
        <w:numPr>
          <w:ilvl w:val="0"/>
          <w:numId w:val="25"/>
        </w:numPr>
        <w:suppressAutoHyphens w:val="0"/>
      </w:pPr>
      <w:r>
        <w:t>Основные</w:t>
      </w:r>
      <w:r w:rsidR="00E50EFF">
        <w:t xml:space="preserve"> статистические показатели</w:t>
      </w:r>
      <w:r w:rsidR="007725B5">
        <w:rPr>
          <w:lang w:val="en-US"/>
        </w:rPr>
        <w:t xml:space="preserve">                                                                                          6</w:t>
      </w:r>
    </w:p>
    <w:p w:rsidR="00E75A94" w:rsidRDefault="00E50EFF" w:rsidP="00D95A93">
      <w:pPr>
        <w:pStyle w:val="ab"/>
        <w:numPr>
          <w:ilvl w:val="0"/>
          <w:numId w:val="25"/>
        </w:numPr>
        <w:suppressAutoHyphens w:val="0"/>
      </w:pPr>
      <w:r>
        <w:t>Библиотечные фонды</w:t>
      </w:r>
      <w:r w:rsidR="007725B5">
        <w:rPr>
          <w:lang w:val="en-US"/>
        </w:rPr>
        <w:t xml:space="preserve">                                                                                                                     9</w:t>
      </w:r>
    </w:p>
    <w:p w:rsidR="00E75A94" w:rsidRDefault="00E75A94" w:rsidP="00D95A93">
      <w:pPr>
        <w:pStyle w:val="ab"/>
        <w:numPr>
          <w:ilvl w:val="0"/>
          <w:numId w:val="25"/>
        </w:numPr>
        <w:suppressAutoHyphens w:val="0"/>
      </w:pPr>
      <w:r>
        <w:t>Обслу</w:t>
      </w:r>
      <w:r w:rsidR="00E50EFF">
        <w:t>живание пользователей через МБА</w:t>
      </w:r>
      <w:r w:rsidR="007725B5">
        <w:rPr>
          <w:lang w:val="en-US"/>
        </w:rPr>
        <w:t xml:space="preserve">                                                                                  12</w:t>
      </w:r>
    </w:p>
    <w:p w:rsidR="00E75A94" w:rsidRDefault="00A07117" w:rsidP="00D95A93">
      <w:pPr>
        <w:pStyle w:val="ab"/>
        <w:numPr>
          <w:ilvl w:val="0"/>
          <w:numId w:val="25"/>
        </w:numPr>
        <w:suppressAutoHyphens w:val="0"/>
      </w:pPr>
      <w:r>
        <w:t xml:space="preserve">Электронные сетевые ресурсы    </w:t>
      </w:r>
      <w:r w:rsidR="007725B5">
        <w:rPr>
          <w:lang w:val="en-US"/>
        </w:rPr>
        <w:t xml:space="preserve">                                                                                                 13</w:t>
      </w:r>
    </w:p>
    <w:p w:rsidR="00A07117" w:rsidRDefault="0070681A" w:rsidP="00D95A93">
      <w:pPr>
        <w:pStyle w:val="ab"/>
        <w:numPr>
          <w:ilvl w:val="0"/>
          <w:numId w:val="25"/>
        </w:numPr>
        <w:suppressAutoHyphens w:val="0"/>
      </w:pPr>
      <w:r>
        <w:t>Организация и содержание библиотеч</w:t>
      </w:r>
      <w:r w:rsidR="00E50EFF">
        <w:t>ного обслуживания пользователей</w:t>
      </w:r>
      <w:r w:rsidR="007725B5" w:rsidRPr="007725B5">
        <w:t xml:space="preserve">                             15</w:t>
      </w:r>
    </w:p>
    <w:p w:rsidR="0070681A" w:rsidRPr="00A07117" w:rsidRDefault="00A07117" w:rsidP="00D95A93">
      <w:pPr>
        <w:pStyle w:val="ab"/>
        <w:numPr>
          <w:ilvl w:val="0"/>
          <w:numId w:val="25"/>
        </w:numPr>
        <w:suppressAutoHyphens w:val="0"/>
      </w:pPr>
      <w:r w:rsidRPr="00A07117">
        <w:t>Справочно-библиографическое, информационное и социально-правовое обслуживание пользователей.</w:t>
      </w:r>
      <w:r w:rsidR="007725B5" w:rsidRPr="007725B5">
        <w:t xml:space="preserve">                                                                                                                               3</w:t>
      </w:r>
      <w:r w:rsidR="007725B5">
        <w:rPr>
          <w:lang w:val="en-US"/>
        </w:rPr>
        <w:t>4</w:t>
      </w:r>
    </w:p>
    <w:p w:rsidR="00657B6B" w:rsidRDefault="0070681A" w:rsidP="00D95A93">
      <w:pPr>
        <w:pStyle w:val="ab"/>
        <w:numPr>
          <w:ilvl w:val="0"/>
          <w:numId w:val="25"/>
        </w:numPr>
        <w:suppressAutoHyphens w:val="0"/>
      </w:pPr>
      <w:r>
        <w:t xml:space="preserve">Деятельность Центров общественного доступа к правовой </w:t>
      </w:r>
      <w:r w:rsidR="00657B6B">
        <w:t xml:space="preserve">и социально значимой </w:t>
      </w:r>
    </w:p>
    <w:p w:rsidR="00A07117" w:rsidRDefault="00657B6B" w:rsidP="00A07117">
      <w:pPr>
        <w:pStyle w:val="ab"/>
        <w:suppressAutoHyphens w:val="0"/>
        <w:ind w:left="720"/>
      </w:pPr>
      <w:r>
        <w:t xml:space="preserve">информации       </w:t>
      </w:r>
      <w:r w:rsidR="007725B5" w:rsidRPr="007725B5">
        <w:t xml:space="preserve">                                                                                                                            38</w:t>
      </w:r>
      <w:r>
        <w:t xml:space="preserve"> </w:t>
      </w:r>
    </w:p>
    <w:p w:rsidR="005326A2" w:rsidRPr="007725B5" w:rsidRDefault="00A07117" w:rsidP="00A07117">
      <w:pPr>
        <w:rPr>
          <w:sz w:val="24"/>
          <w:szCs w:val="24"/>
        </w:rPr>
      </w:pPr>
      <w:r w:rsidRPr="00A07117">
        <w:rPr>
          <w:sz w:val="24"/>
          <w:szCs w:val="24"/>
        </w:rPr>
        <w:t>11.</w:t>
      </w:r>
      <w:r w:rsidR="0070681A" w:rsidRPr="00A07117">
        <w:rPr>
          <w:sz w:val="24"/>
          <w:szCs w:val="24"/>
        </w:rPr>
        <w:t>Краев</w:t>
      </w:r>
      <w:r w:rsidR="00E50EFF" w:rsidRPr="00A07117">
        <w:rPr>
          <w:sz w:val="24"/>
          <w:szCs w:val="24"/>
        </w:rPr>
        <w:t>едческая деятельность библиотек</w:t>
      </w:r>
      <w:r w:rsidR="007725B5" w:rsidRPr="007725B5">
        <w:rPr>
          <w:sz w:val="24"/>
          <w:szCs w:val="24"/>
        </w:rPr>
        <w:t xml:space="preserve">                                                                                            43</w:t>
      </w:r>
    </w:p>
    <w:p w:rsidR="0070681A" w:rsidRPr="007725B5" w:rsidRDefault="005326A2" w:rsidP="005326A2">
      <w:pPr>
        <w:rPr>
          <w:sz w:val="24"/>
          <w:szCs w:val="24"/>
        </w:rPr>
      </w:pPr>
      <w:r>
        <w:rPr>
          <w:sz w:val="24"/>
          <w:szCs w:val="24"/>
        </w:rPr>
        <w:t xml:space="preserve">      12.</w:t>
      </w:r>
      <w:r w:rsidR="0070681A" w:rsidRPr="005326A2">
        <w:rPr>
          <w:sz w:val="24"/>
          <w:szCs w:val="24"/>
        </w:rPr>
        <w:t xml:space="preserve">Автоматизация </w:t>
      </w:r>
      <w:r w:rsidR="00E50EFF" w:rsidRPr="005326A2">
        <w:rPr>
          <w:sz w:val="24"/>
          <w:szCs w:val="24"/>
        </w:rPr>
        <w:t>библиотечных процессов</w:t>
      </w:r>
      <w:r w:rsidR="007725B5" w:rsidRPr="007725B5">
        <w:rPr>
          <w:sz w:val="24"/>
          <w:szCs w:val="24"/>
        </w:rPr>
        <w:t xml:space="preserve">                                                                                   45</w:t>
      </w:r>
    </w:p>
    <w:p w:rsidR="0070681A" w:rsidRDefault="0070681A" w:rsidP="007E5A09">
      <w:pPr>
        <w:pStyle w:val="ab"/>
        <w:numPr>
          <w:ilvl w:val="0"/>
          <w:numId w:val="43"/>
        </w:numPr>
        <w:ind w:left="426" w:firstLine="24"/>
      </w:pPr>
      <w:r>
        <w:t>Н</w:t>
      </w:r>
      <w:r w:rsidR="00E50EFF">
        <w:t>аучно-методическая деятельность</w:t>
      </w:r>
      <w:r w:rsidR="007725B5">
        <w:rPr>
          <w:lang w:val="en-US"/>
        </w:rPr>
        <w:t xml:space="preserve">                                                                                52</w:t>
      </w:r>
    </w:p>
    <w:p w:rsidR="0070681A" w:rsidRDefault="00E50EFF" w:rsidP="007E5A09">
      <w:pPr>
        <w:pStyle w:val="ab"/>
        <w:numPr>
          <w:ilvl w:val="0"/>
          <w:numId w:val="43"/>
        </w:numPr>
        <w:suppressAutoHyphens w:val="0"/>
      </w:pPr>
      <w:r>
        <w:t>Библиотечные кадры</w:t>
      </w:r>
      <w:r w:rsidR="007725B5">
        <w:rPr>
          <w:lang w:val="en-US"/>
        </w:rPr>
        <w:t xml:space="preserve">                                                                                                                   55</w:t>
      </w:r>
    </w:p>
    <w:p w:rsidR="0070681A" w:rsidRDefault="0070681A" w:rsidP="007E5A09">
      <w:pPr>
        <w:pStyle w:val="ab"/>
        <w:numPr>
          <w:ilvl w:val="0"/>
          <w:numId w:val="43"/>
        </w:numPr>
        <w:suppressAutoHyphens w:val="0"/>
      </w:pPr>
      <w:r>
        <w:t>Материально-технические ресурсы</w:t>
      </w:r>
      <w:r w:rsidR="00E50EFF">
        <w:t xml:space="preserve"> библиотек</w:t>
      </w:r>
      <w:r w:rsidR="007725B5">
        <w:rPr>
          <w:lang w:val="en-US"/>
        </w:rPr>
        <w:t xml:space="preserve">                                                                        57</w:t>
      </w:r>
    </w:p>
    <w:p w:rsidR="0070681A" w:rsidRDefault="00E50EFF" w:rsidP="007E5A09">
      <w:pPr>
        <w:pStyle w:val="ab"/>
        <w:numPr>
          <w:ilvl w:val="0"/>
          <w:numId w:val="43"/>
        </w:numPr>
        <w:suppressAutoHyphens w:val="0"/>
      </w:pPr>
      <w:r>
        <w:t>Основные итоги года</w:t>
      </w:r>
      <w:r w:rsidR="007725B5">
        <w:rPr>
          <w:lang w:val="en-US"/>
        </w:rPr>
        <w:t xml:space="preserve">                                                                                                                   59</w:t>
      </w:r>
    </w:p>
    <w:p w:rsidR="00E50EFF" w:rsidRPr="007725B5" w:rsidRDefault="00E50EFF" w:rsidP="00E50EFF">
      <w:pPr>
        <w:ind w:left="360"/>
        <w:rPr>
          <w:b/>
          <w:sz w:val="24"/>
          <w:szCs w:val="24"/>
        </w:rPr>
      </w:pPr>
      <w:r w:rsidRPr="00E50EFF">
        <w:rPr>
          <w:b/>
          <w:sz w:val="24"/>
          <w:szCs w:val="24"/>
          <w:lang w:val="en-US"/>
        </w:rPr>
        <w:t>II</w:t>
      </w:r>
      <w:r w:rsidR="008B65B6">
        <w:rPr>
          <w:b/>
          <w:sz w:val="24"/>
          <w:szCs w:val="24"/>
        </w:rPr>
        <w:t xml:space="preserve"> </w:t>
      </w:r>
      <w:r>
        <w:rPr>
          <w:b/>
          <w:sz w:val="24"/>
          <w:szCs w:val="24"/>
        </w:rPr>
        <w:t>Библиотечное обслуживание детей и юношества</w:t>
      </w:r>
      <w:r w:rsidR="007725B5" w:rsidRPr="007725B5">
        <w:rPr>
          <w:b/>
          <w:sz w:val="24"/>
          <w:szCs w:val="24"/>
        </w:rPr>
        <w:t xml:space="preserve">                                                                   60</w:t>
      </w:r>
    </w:p>
    <w:p w:rsidR="00E50EFF" w:rsidRPr="007725B5" w:rsidRDefault="00E50EFF" w:rsidP="00E50EFF">
      <w:pPr>
        <w:ind w:left="360"/>
        <w:rPr>
          <w:b/>
          <w:sz w:val="24"/>
          <w:szCs w:val="24"/>
        </w:rPr>
      </w:pPr>
      <w:r w:rsidRPr="00E50EFF">
        <w:rPr>
          <w:b/>
          <w:sz w:val="24"/>
          <w:szCs w:val="24"/>
          <w:lang w:val="en-US"/>
        </w:rPr>
        <w:t>II</w:t>
      </w:r>
      <w:r>
        <w:rPr>
          <w:b/>
          <w:sz w:val="24"/>
          <w:szCs w:val="24"/>
          <w:lang w:val="en-US"/>
        </w:rPr>
        <w:t>I</w:t>
      </w:r>
      <w:r w:rsidR="008B65B6">
        <w:rPr>
          <w:b/>
          <w:sz w:val="24"/>
          <w:szCs w:val="24"/>
        </w:rPr>
        <w:t xml:space="preserve"> </w:t>
      </w:r>
      <w:r>
        <w:rPr>
          <w:b/>
          <w:sz w:val="24"/>
          <w:szCs w:val="24"/>
        </w:rPr>
        <w:t>Библиотечное обслуживание мультикультурных сообществ</w:t>
      </w:r>
      <w:r w:rsidR="007725B5" w:rsidRPr="007725B5">
        <w:rPr>
          <w:b/>
          <w:sz w:val="24"/>
          <w:szCs w:val="24"/>
        </w:rPr>
        <w:t xml:space="preserve">                                            90</w:t>
      </w:r>
    </w:p>
    <w:p w:rsidR="00E50EFF" w:rsidRPr="007725B5" w:rsidRDefault="00E50EFF" w:rsidP="00E50EFF">
      <w:pPr>
        <w:ind w:left="360"/>
        <w:rPr>
          <w:b/>
          <w:sz w:val="24"/>
          <w:szCs w:val="24"/>
        </w:rPr>
      </w:pPr>
      <w:r w:rsidRPr="00E50EFF">
        <w:rPr>
          <w:b/>
          <w:sz w:val="24"/>
          <w:szCs w:val="24"/>
          <w:lang w:val="en-US"/>
        </w:rPr>
        <w:t>I</w:t>
      </w:r>
      <w:r>
        <w:rPr>
          <w:b/>
          <w:sz w:val="24"/>
          <w:szCs w:val="24"/>
          <w:lang w:val="en-US"/>
        </w:rPr>
        <w:t>V</w:t>
      </w:r>
      <w:r w:rsidR="008B65B6">
        <w:rPr>
          <w:b/>
          <w:sz w:val="24"/>
          <w:szCs w:val="24"/>
        </w:rPr>
        <w:t xml:space="preserve"> </w:t>
      </w:r>
      <w:r>
        <w:rPr>
          <w:b/>
          <w:sz w:val="24"/>
          <w:szCs w:val="24"/>
        </w:rPr>
        <w:t>Библиотечное обслуживание инвалидов и формирование доступной среды</w:t>
      </w:r>
      <w:r w:rsidR="007725B5" w:rsidRPr="007725B5">
        <w:rPr>
          <w:b/>
          <w:sz w:val="24"/>
          <w:szCs w:val="24"/>
        </w:rPr>
        <w:t xml:space="preserve">                  99</w:t>
      </w:r>
    </w:p>
    <w:p w:rsidR="00E50EFF" w:rsidRDefault="00E50EFF" w:rsidP="00E50EFF">
      <w:pPr>
        <w:ind w:left="360"/>
        <w:rPr>
          <w:b/>
          <w:sz w:val="24"/>
          <w:szCs w:val="24"/>
        </w:rPr>
      </w:pPr>
    </w:p>
    <w:p w:rsidR="00E50EFF" w:rsidRDefault="00E50EFF" w:rsidP="008540A9">
      <w:pPr>
        <w:tabs>
          <w:tab w:val="left" w:pos="10466"/>
        </w:tabs>
        <w:ind w:left="360"/>
        <w:rPr>
          <w:b/>
          <w:sz w:val="24"/>
          <w:szCs w:val="24"/>
        </w:rPr>
      </w:pPr>
    </w:p>
    <w:p w:rsidR="00E50EFF" w:rsidRDefault="00E50EFF" w:rsidP="00E50EFF">
      <w:pPr>
        <w:ind w:left="360"/>
        <w:rPr>
          <w:b/>
          <w:sz w:val="24"/>
          <w:szCs w:val="24"/>
        </w:rPr>
      </w:pPr>
    </w:p>
    <w:p w:rsidR="00E50EFF" w:rsidRPr="00E50EFF" w:rsidRDefault="00E50EFF" w:rsidP="00E50EFF">
      <w:pPr>
        <w:ind w:left="360"/>
        <w:rPr>
          <w:b/>
          <w:sz w:val="24"/>
          <w:szCs w:val="24"/>
        </w:rPr>
      </w:pPr>
    </w:p>
    <w:p w:rsidR="0070681A" w:rsidRPr="00E04F51" w:rsidRDefault="0070681A" w:rsidP="0070681A">
      <w:pPr>
        <w:pStyle w:val="ab"/>
        <w:suppressAutoHyphens w:val="0"/>
        <w:ind w:left="720"/>
      </w:pPr>
    </w:p>
    <w:p w:rsidR="0014745E" w:rsidRDefault="0014745E" w:rsidP="0014745E">
      <w:pPr>
        <w:ind w:left="720"/>
        <w:rPr>
          <w:sz w:val="28"/>
          <w:szCs w:val="28"/>
        </w:rPr>
      </w:pPr>
    </w:p>
    <w:p w:rsidR="0014745E" w:rsidRDefault="0014745E" w:rsidP="0014745E">
      <w:pPr>
        <w:ind w:left="720"/>
        <w:rPr>
          <w:sz w:val="28"/>
          <w:szCs w:val="28"/>
        </w:rPr>
      </w:pPr>
    </w:p>
    <w:p w:rsidR="0014745E" w:rsidRDefault="0014745E" w:rsidP="0014745E">
      <w:pPr>
        <w:ind w:left="720"/>
        <w:rPr>
          <w:sz w:val="28"/>
          <w:szCs w:val="28"/>
        </w:rPr>
      </w:pPr>
    </w:p>
    <w:p w:rsidR="0014745E" w:rsidRDefault="0014745E" w:rsidP="0014745E">
      <w:pPr>
        <w:ind w:left="720"/>
        <w:rPr>
          <w:sz w:val="28"/>
          <w:szCs w:val="28"/>
        </w:rPr>
      </w:pPr>
    </w:p>
    <w:p w:rsidR="0014745E" w:rsidRDefault="0014745E" w:rsidP="0014745E">
      <w:pPr>
        <w:ind w:left="720"/>
        <w:rPr>
          <w:sz w:val="28"/>
          <w:szCs w:val="28"/>
        </w:rPr>
      </w:pPr>
    </w:p>
    <w:p w:rsidR="00966AB9" w:rsidRDefault="00966AB9" w:rsidP="00966AB9">
      <w:pPr>
        <w:jc w:val="both"/>
        <w:rPr>
          <w:b/>
        </w:rPr>
      </w:pPr>
    </w:p>
    <w:p w:rsidR="00966AB9" w:rsidRDefault="00966AB9" w:rsidP="00966AB9">
      <w:pPr>
        <w:jc w:val="both"/>
        <w:rPr>
          <w:b/>
        </w:rPr>
      </w:pPr>
    </w:p>
    <w:p w:rsidR="00966AB9" w:rsidRDefault="00966AB9" w:rsidP="00966AB9">
      <w:pPr>
        <w:jc w:val="both"/>
        <w:rPr>
          <w:b/>
        </w:rPr>
      </w:pPr>
    </w:p>
    <w:p w:rsidR="00966AB9" w:rsidRDefault="00966AB9" w:rsidP="00966AB9">
      <w:pPr>
        <w:jc w:val="both"/>
        <w:rPr>
          <w:b/>
        </w:rPr>
      </w:pPr>
    </w:p>
    <w:p w:rsidR="005C03E9" w:rsidRDefault="005C03E9" w:rsidP="00966AB9">
      <w:pPr>
        <w:jc w:val="both"/>
        <w:rPr>
          <w:b/>
        </w:rPr>
      </w:pPr>
    </w:p>
    <w:p w:rsidR="005C03E9" w:rsidRDefault="005C03E9" w:rsidP="00966AB9">
      <w:pPr>
        <w:jc w:val="both"/>
        <w:rPr>
          <w:b/>
        </w:rPr>
      </w:pPr>
    </w:p>
    <w:p w:rsidR="005C03E9" w:rsidRDefault="005C03E9" w:rsidP="00966AB9">
      <w:pPr>
        <w:jc w:val="both"/>
        <w:rPr>
          <w:b/>
        </w:rPr>
      </w:pPr>
    </w:p>
    <w:p w:rsidR="005C03E9" w:rsidRDefault="005C03E9" w:rsidP="00966AB9">
      <w:pPr>
        <w:jc w:val="both"/>
        <w:rPr>
          <w:b/>
        </w:rPr>
      </w:pPr>
    </w:p>
    <w:p w:rsidR="005C03E9" w:rsidRDefault="005C03E9" w:rsidP="00966AB9">
      <w:pPr>
        <w:jc w:val="both"/>
        <w:rPr>
          <w:b/>
        </w:rPr>
      </w:pPr>
    </w:p>
    <w:p w:rsidR="005C03E9" w:rsidRDefault="005C03E9" w:rsidP="00966AB9">
      <w:pPr>
        <w:jc w:val="both"/>
        <w:rPr>
          <w:b/>
        </w:rPr>
      </w:pPr>
    </w:p>
    <w:p w:rsidR="005C03E9" w:rsidRDefault="005C03E9" w:rsidP="00966AB9">
      <w:pPr>
        <w:jc w:val="both"/>
        <w:rPr>
          <w:b/>
        </w:rPr>
      </w:pPr>
    </w:p>
    <w:p w:rsidR="00966AB9" w:rsidRDefault="00966AB9" w:rsidP="00966AB9">
      <w:pPr>
        <w:jc w:val="both"/>
        <w:rPr>
          <w:b/>
        </w:rPr>
      </w:pPr>
    </w:p>
    <w:p w:rsidR="00966AB9" w:rsidRDefault="00966AB9" w:rsidP="00966AB9">
      <w:pPr>
        <w:jc w:val="both"/>
        <w:rPr>
          <w:b/>
        </w:rPr>
      </w:pPr>
    </w:p>
    <w:p w:rsidR="00966AB9" w:rsidRDefault="00966AB9" w:rsidP="00966AB9">
      <w:pPr>
        <w:jc w:val="both"/>
        <w:rPr>
          <w:b/>
        </w:rPr>
      </w:pPr>
    </w:p>
    <w:p w:rsidR="00496D8B" w:rsidRDefault="00496D8B" w:rsidP="00966AB9">
      <w:pPr>
        <w:jc w:val="both"/>
        <w:rPr>
          <w:b/>
        </w:rPr>
      </w:pPr>
    </w:p>
    <w:p w:rsidR="00496D8B" w:rsidRDefault="00496D8B" w:rsidP="00966AB9">
      <w:pPr>
        <w:jc w:val="both"/>
        <w:rPr>
          <w:b/>
        </w:rPr>
      </w:pPr>
    </w:p>
    <w:p w:rsidR="00966AB9" w:rsidRDefault="00966AB9" w:rsidP="00966AB9">
      <w:pPr>
        <w:jc w:val="both"/>
        <w:rPr>
          <w:b/>
        </w:rPr>
      </w:pPr>
    </w:p>
    <w:p w:rsidR="00CF62C8" w:rsidRDefault="00CF62C8" w:rsidP="00CF62C8">
      <w:pPr>
        <w:jc w:val="both"/>
        <w:rPr>
          <w:b/>
        </w:rPr>
      </w:pPr>
    </w:p>
    <w:p w:rsidR="00966AB9" w:rsidRDefault="00966AB9" w:rsidP="00966AB9">
      <w:pPr>
        <w:jc w:val="both"/>
        <w:rPr>
          <w:b/>
        </w:rPr>
      </w:pPr>
    </w:p>
    <w:p w:rsidR="00966AB9" w:rsidRPr="00D10DC6" w:rsidRDefault="00966AB9" w:rsidP="00D95A93">
      <w:pPr>
        <w:pStyle w:val="ab"/>
        <w:numPr>
          <w:ilvl w:val="0"/>
          <w:numId w:val="24"/>
        </w:numPr>
        <w:suppressAutoHyphens w:val="0"/>
        <w:jc w:val="both"/>
        <w:rPr>
          <w:b/>
          <w:sz w:val="28"/>
          <w:szCs w:val="28"/>
        </w:rPr>
      </w:pPr>
      <w:r w:rsidRPr="00D10DC6">
        <w:rPr>
          <w:b/>
          <w:sz w:val="28"/>
          <w:szCs w:val="28"/>
        </w:rPr>
        <w:lastRenderedPageBreak/>
        <w:t>Общие сведения о библиотеке</w:t>
      </w:r>
    </w:p>
    <w:p w:rsidR="00966AB9" w:rsidRPr="003463F7" w:rsidRDefault="00966AB9" w:rsidP="00966AB9">
      <w:pPr>
        <w:pStyle w:val="ab"/>
        <w:ind w:left="0"/>
        <w:jc w:val="both"/>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5245"/>
      </w:tblGrid>
      <w:tr w:rsidR="00966AB9" w:rsidTr="00EE24C8">
        <w:tc>
          <w:tcPr>
            <w:tcW w:w="5211"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Название (в соответствии с Уставом учреждения)</w:t>
            </w:r>
          </w:p>
        </w:tc>
        <w:tc>
          <w:tcPr>
            <w:tcW w:w="5245" w:type="dxa"/>
            <w:tcBorders>
              <w:top w:val="single" w:sz="4" w:space="0" w:color="000000"/>
              <w:left w:val="single" w:sz="4" w:space="0" w:color="000000"/>
              <w:bottom w:val="single" w:sz="4" w:space="0" w:color="000000"/>
              <w:right w:val="single" w:sz="4" w:space="0" w:color="000000"/>
            </w:tcBorders>
          </w:tcPr>
          <w:p w:rsidR="00966AB9" w:rsidRPr="003463F7" w:rsidRDefault="00966AB9" w:rsidP="00937793">
            <w:pPr>
              <w:shd w:val="clear" w:color="auto" w:fill="FFFFFF"/>
              <w:rPr>
                <w:sz w:val="24"/>
                <w:szCs w:val="24"/>
              </w:rPr>
            </w:pPr>
            <w:r w:rsidRPr="003463F7">
              <w:rPr>
                <w:sz w:val="24"/>
                <w:szCs w:val="24"/>
              </w:rPr>
              <w:t>Муниципальное бюджетное учреждение «Централизованная библиотечная система» городского окру</w:t>
            </w:r>
            <w:r>
              <w:rPr>
                <w:sz w:val="24"/>
                <w:szCs w:val="24"/>
              </w:rPr>
              <w:t>га Красноуральск</w:t>
            </w:r>
          </w:p>
        </w:tc>
      </w:tr>
      <w:tr w:rsidR="00966AB9" w:rsidTr="00EE24C8">
        <w:tc>
          <w:tcPr>
            <w:tcW w:w="5211"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Правовая форма учреждения (казенное, бюджетное, автономное)</w:t>
            </w:r>
          </w:p>
        </w:tc>
        <w:tc>
          <w:tcPr>
            <w:tcW w:w="5245" w:type="dxa"/>
            <w:tcBorders>
              <w:top w:val="single" w:sz="4" w:space="0" w:color="000000"/>
              <w:left w:val="single" w:sz="4" w:space="0" w:color="000000"/>
              <w:bottom w:val="single" w:sz="4" w:space="0" w:color="000000"/>
              <w:right w:val="single" w:sz="4" w:space="0" w:color="000000"/>
            </w:tcBorders>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бюджетное</w:t>
            </w:r>
          </w:p>
        </w:tc>
      </w:tr>
      <w:tr w:rsidR="00966AB9" w:rsidTr="00EE24C8">
        <w:tc>
          <w:tcPr>
            <w:tcW w:w="5211"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Адрес:</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Почтовый индекс</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Район</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Населенный пункт</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Улица, дом</w:t>
            </w:r>
          </w:p>
        </w:tc>
        <w:tc>
          <w:tcPr>
            <w:tcW w:w="5245" w:type="dxa"/>
            <w:tcBorders>
              <w:top w:val="single" w:sz="4" w:space="0" w:color="000000"/>
              <w:left w:val="single" w:sz="4" w:space="0" w:color="000000"/>
              <w:bottom w:val="single" w:sz="4" w:space="0" w:color="000000"/>
              <w:right w:val="single" w:sz="4" w:space="0" w:color="000000"/>
            </w:tcBorders>
          </w:tcPr>
          <w:p w:rsidR="00F75B53" w:rsidRDefault="00F75B53" w:rsidP="00937793">
            <w:pPr>
              <w:autoSpaceDE w:val="0"/>
              <w:autoSpaceDN w:val="0"/>
              <w:adjustRightInd w:val="0"/>
              <w:rPr>
                <w:sz w:val="24"/>
                <w:szCs w:val="24"/>
              </w:rPr>
            </w:pPr>
          </w:p>
          <w:p w:rsidR="00F75B53" w:rsidRDefault="00966AB9" w:rsidP="00937793">
            <w:pPr>
              <w:autoSpaceDE w:val="0"/>
              <w:autoSpaceDN w:val="0"/>
              <w:adjustRightInd w:val="0"/>
              <w:rPr>
                <w:sz w:val="24"/>
                <w:szCs w:val="24"/>
              </w:rPr>
            </w:pPr>
            <w:r>
              <w:rPr>
                <w:sz w:val="24"/>
                <w:szCs w:val="24"/>
              </w:rPr>
              <w:t>624330</w:t>
            </w:r>
          </w:p>
          <w:p w:rsidR="00F75B53" w:rsidRDefault="00F75B53" w:rsidP="00937793">
            <w:pPr>
              <w:autoSpaceDE w:val="0"/>
              <w:autoSpaceDN w:val="0"/>
              <w:adjustRightInd w:val="0"/>
              <w:rPr>
                <w:sz w:val="24"/>
                <w:szCs w:val="24"/>
              </w:rPr>
            </w:pPr>
            <w:r>
              <w:rPr>
                <w:sz w:val="24"/>
                <w:szCs w:val="24"/>
              </w:rPr>
              <w:t>Свердловская область</w:t>
            </w:r>
          </w:p>
          <w:p w:rsidR="00F75B53" w:rsidRDefault="00F75B53" w:rsidP="00937793">
            <w:pPr>
              <w:autoSpaceDE w:val="0"/>
              <w:autoSpaceDN w:val="0"/>
              <w:adjustRightInd w:val="0"/>
              <w:rPr>
                <w:sz w:val="24"/>
                <w:szCs w:val="24"/>
              </w:rPr>
            </w:pPr>
            <w:r>
              <w:rPr>
                <w:sz w:val="24"/>
                <w:szCs w:val="24"/>
              </w:rPr>
              <w:t>город Красноуральск</w:t>
            </w:r>
          </w:p>
          <w:p w:rsidR="00966AB9" w:rsidRPr="003463F7" w:rsidRDefault="00966AB9" w:rsidP="00937793">
            <w:pPr>
              <w:autoSpaceDE w:val="0"/>
              <w:autoSpaceDN w:val="0"/>
              <w:adjustRightInd w:val="0"/>
              <w:rPr>
                <w:rFonts w:eastAsia="TimesNewRomanPSMT"/>
                <w:color w:val="000000"/>
                <w:sz w:val="24"/>
                <w:szCs w:val="24"/>
              </w:rPr>
            </w:pPr>
            <w:r>
              <w:rPr>
                <w:sz w:val="24"/>
                <w:szCs w:val="24"/>
              </w:rPr>
              <w:t>улица Яна Нуммура,</w:t>
            </w:r>
            <w:r w:rsidRPr="003463F7">
              <w:rPr>
                <w:sz w:val="24"/>
                <w:szCs w:val="24"/>
              </w:rPr>
              <w:t xml:space="preserve"> 6</w:t>
            </w:r>
          </w:p>
        </w:tc>
      </w:tr>
      <w:tr w:rsidR="00966AB9" w:rsidTr="00EE24C8">
        <w:tc>
          <w:tcPr>
            <w:tcW w:w="5211"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 xml:space="preserve">Сайт </w:t>
            </w:r>
          </w:p>
        </w:tc>
        <w:tc>
          <w:tcPr>
            <w:tcW w:w="5245" w:type="dxa"/>
            <w:tcBorders>
              <w:top w:val="single" w:sz="4" w:space="0" w:color="000000"/>
              <w:left w:val="single" w:sz="4" w:space="0" w:color="000000"/>
              <w:bottom w:val="single" w:sz="4" w:space="0" w:color="000000"/>
              <w:right w:val="single" w:sz="4" w:space="0" w:color="000000"/>
            </w:tcBorders>
          </w:tcPr>
          <w:p w:rsidR="00966AB9" w:rsidRPr="003463F7" w:rsidRDefault="009B6F63" w:rsidP="00937793">
            <w:pPr>
              <w:autoSpaceDE w:val="0"/>
              <w:autoSpaceDN w:val="0"/>
              <w:adjustRightInd w:val="0"/>
              <w:rPr>
                <w:rFonts w:eastAsia="TimesNewRomanPSMT"/>
                <w:color w:val="000000"/>
                <w:sz w:val="24"/>
                <w:szCs w:val="24"/>
              </w:rPr>
            </w:pPr>
            <w:hyperlink r:id="rId10" w:history="1">
              <w:r w:rsidR="00966AB9" w:rsidRPr="003463F7">
                <w:rPr>
                  <w:rStyle w:val="aa"/>
                  <w:sz w:val="24"/>
                  <w:szCs w:val="24"/>
                </w:rPr>
                <w:t>https://u27732.netangels.ru/</w:t>
              </w:r>
            </w:hyperlink>
          </w:p>
        </w:tc>
      </w:tr>
      <w:tr w:rsidR="00966AB9" w:rsidTr="00EE24C8">
        <w:tc>
          <w:tcPr>
            <w:tcW w:w="5211"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Электронная почта (для рассылок)</w:t>
            </w:r>
          </w:p>
        </w:tc>
        <w:tc>
          <w:tcPr>
            <w:tcW w:w="5245" w:type="dxa"/>
            <w:tcBorders>
              <w:top w:val="single" w:sz="4" w:space="0" w:color="000000"/>
              <w:left w:val="single" w:sz="4" w:space="0" w:color="000000"/>
              <w:bottom w:val="single" w:sz="4" w:space="0" w:color="000000"/>
              <w:right w:val="single" w:sz="4" w:space="0" w:color="000000"/>
            </w:tcBorders>
          </w:tcPr>
          <w:p w:rsidR="00966AB9" w:rsidRPr="003463F7" w:rsidRDefault="009B6F63" w:rsidP="00937793">
            <w:pPr>
              <w:autoSpaceDE w:val="0"/>
              <w:autoSpaceDN w:val="0"/>
              <w:adjustRightInd w:val="0"/>
              <w:rPr>
                <w:rFonts w:eastAsia="TimesNewRomanPSMT"/>
                <w:color w:val="000000"/>
                <w:sz w:val="24"/>
                <w:szCs w:val="24"/>
              </w:rPr>
            </w:pPr>
            <w:hyperlink r:id="rId11" w:history="1">
              <w:r w:rsidR="00966AB9" w:rsidRPr="003463F7">
                <w:rPr>
                  <w:rStyle w:val="aa"/>
                  <w:sz w:val="24"/>
                  <w:szCs w:val="24"/>
                </w:rPr>
                <w:t>ukvga@rambler.ru</w:t>
              </w:r>
            </w:hyperlink>
          </w:p>
        </w:tc>
      </w:tr>
      <w:tr w:rsidR="00966AB9" w:rsidTr="00EE24C8">
        <w:tc>
          <w:tcPr>
            <w:tcW w:w="5211"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Руководитель учреждения (ФИО, телефон, факс, e-mail)</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Директор (заведующая) библиотекой (ФИО, телефон, факс, e-mail)</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Заместители (ФИО, телефон, факс, e-mail)</w:t>
            </w:r>
          </w:p>
          <w:p w:rsidR="00966AB9" w:rsidRPr="00131E12" w:rsidRDefault="00131E12" w:rsidP="00937793">
            <w:pPr>
              <w:autoSpaceDE w:val="0"/>
              <w:autoSpaceDN w:val="0"/>
              <w:adjustRightInd w:val="0"/>
              <w:rPr>
                <w:rFonts w:eastAsia="TimesNewRomanPSMT"/>
                <w:color w:val="000000" w:themeColor="text1"/>
                <w:sz w:val="24"/>
                <w:szCs w:val="24"/>
              </w:rPr>
            </w:pPr>
            <w:r w:rsidRPr="00131E12">
              <w:rPr>
                <w:rFonts w:eastAsia="TimesNewRomanPSMT"/>
                <w:color w:val="000000"/>
                <w:sz w:val="24"/>
                <w:szCs w:val="24"/>
              </w:rPr>
              <w:t>Заведующий методическим отделом (методист) (ФИО, телефон, факс, e-mail)</w:t>
            </w:r>
          </w:p>
        </w:tc>
        <w:tc>
          <w:tcPr>
            <w:tcW w:w="5245" w:type="dxa"/>
            <w:tcBorders>
              <w:top w:val="single" w:sz="4" w:space="0" w:color="000000"/>
              <w:left w:val="single" w:sz="4" w:space="0" w:color="000000"/>
              <w:bottom w:val="single" w:sz="4" w:space="0" w:color="000000"/>
              <w:right w:val="single" w:sz="4" w:space="0" w:color="000000"/>
            </w:tcBorders>
          </w:tcPr>
          <w:p w:rsidR="00966AB9" w:rsidRDefault="00966AB9" w:rsidP="00937793">
            <w:pPr>
              <w:rPr>
                <w:sz w:val="24"/>
                <w:szCs w:val="24"/>
              </w:rPr>
            </w:pPr>
            <w:r w:rsidRPr="003463F7">
              <w:rPr>
                <w:sz w:val="24"/>
                <w:szCs w:val="24"/>
              </w:rPr>
              <w:t>Директор МБУ «ЦБС» го</w:t>
            </w:r>
            <w:r>
              <w:rPr>
                <w:sz w:val="24"/>
                <w:szCs w:val="24"/>
              </w:rPr>
              <w:t>родского округа</w:t>
            </w:r>
            <w:r w:rsidRPr="003463F7">
              <w:rPr>
                <w:sz w:val="24"/>
                <w:szCs w:val="24"/>
              </w:rPr>
              <w:t xml:space="preserve"> Красноуральск </w:t>
            </w:r>
          </w:p>
          <w:p w:rsidR="00966AB9" w:rsidRPr="003463F7" w:rsidRDefault="00966AB9" w:rsidP="00937793">
            <w:pPr>
              <w:rPr>
                <w:sz w:val="24"/>
                <w:szCs w:val="24"/>
              </w:rPr>
            </w:pPr>
            <w:r w:rsidRPr="003463F7">
              <w:rPr>
                <w:sz w:val="24"/>
                <w:szCs w:val="24"/>
              </w:rPr>
              <w:t>Шуровских Жанна Валерьевна</w:t>
            </w:r>
          </w:p>
          <w:p w:rsidR="00966AB9" w:rsidRDefault="00966AB9" w:rsidP="00937793">
            <w:pPr>
              <w:autoSpaceDE w:val="0"/>
              <w:autoSpaceDN w:val="0"/>
              <w:adjustRightInd w:val="0"/>
              <w:rPr>
                <w:rStyle w:val="aa"/>
                <w:sz w:val="24"/>
                <w:szCs w:val="24"/>
              </w:rPr>
            </w:pPr>
            <w:r w:rsidRPr="003463F7">
              <w:rPr>
                <w:sz w:val="24"/>
                <w:szCs w:val="24"/>
              </w:rPr>
              <w:t>34343 2-00-82, 2-54-59, сот.</w:t>
            </w:r>
            <w:r w:rsidR="00131E12">
              <w:rPr>
                <w:sz w:val="24"/>
                <w:szCs w:val="24"/>
              </w:rPr>
              <w:t xml:space="preserve"> </w:t>
            </w:r>
            <w:r w:rsidRPr="003463F7">
              <w:rPr>
                <w:sz w:val="24"/>
                <w:szCs w:val="24"/>
              </w:rPr>
              <w:t xml:space="preserve">9126873434 </w:t>
            </w:r>
            <w:hyperlink r:id="rId12" w:history="1">
              <w:r w:rsidRPr="003463F7">
                <w:rPr>
                  <w:rStyle w:val="aa"/>
                  <w:sz w:val="24"/>
                  <w:szCs w:val="24"/>
                </w:rPr>
                <w:t>ukvga@rambler.ru</w:t>
              </w:r>
            </w:hyperlink>
          </w:p>
          <w:p w:rsidR="00966AB9" w:rsidRDefault="00966AB9" w:rsidP="00937793">
            <w:pPr>
              <w:autoSpaceDE w:val="0"/>
              <w:autoSpaceDN w:val="0"/>
              <w:adjustRightInd w:val="0"/>
              <w:rPr>
                <w:rStyle w:val="aa"/>
                <w:sz w:val="24"/>
                <w:szCs w:val="24"/>
              </w:rPr>
            </w:pPr>
          </w:p>
          <w:p w:rsidR="00966AB9" w:rsidRPr="003463F7" w:rsidRDefault="00966AB9" w:rsidP="00937793">
            <w:pPr>
              <w:rPr>
                <w:sz w:val="24"/>
                <w:szCs w:val="24"/>
              </w:rPr>
            </w:pPr>
            <w:r w:rsidRPr="003463F7">
              <w:rPr>
                <w:sz w:val="24"/>
                <w:szCs w:val="24"/>
              </w:rPr>
              <w:t>Заместитель директора</w:t>
            </w:r>
          </w:p>
          <w:p w:rsidR="00966AB9" w:rsidRPr="003463F7" w:rsidRDefault="00966AB9" w:rsidP="00937793">
            <w:pPr>
              <w:rPr>
                <w:sz w:val="24"/>
                <w:szCs w:val="24"/>
              </w:rPr>
            </w:pPr>
            <w:r w:rsidRPr="003463F7">
              <w:rPr>
                <w:sz w:val="24"/>
                <w:szCs w:val="24"/>
              </w:rPr>
              <w:t>Полянская Наталья Салиховна</w:t>
            </w:r>
          </w:p>
          <w:p w:rsidR="00966AB9" w:rsidRDefault="00966AB9" w:rsidP="00937793">
            <w:pPr>
              <w:autoSpaceDE w:val="0"/>
              <w:autoSpaceDN w:val="0"/>
              <w:adjustRightInd w:val="0"/>
            </w:pPr>
            <w:r>
              <w:rPr>
                <w:sz w:val="24"/>
                <w:szCs w:val="24"/>
              </w:rPr>
              <w:t>34343, 2-54-59</w:t>
            </w:r>
            <w:r w:rsidRPr="003463F7">
              <w:rPr>
                <w:sz w:val="24"/>
                <w:szCs w:val="24"/>
              </w:rPr>
              <w:t xml:space="preserve">, сот.9122381684 </w:t>
            </w:r>
            <w:hyperlink r:id="rId13" w:history="1">
              <w:r w:rsidRPr="003463F7">
                <w:rPr>
                  <w:rStyle w:val="aa"/>
                  <w:sz w:val="24"/>
                  <w:szCs w:val="24"/>
                </w:rPr>
                <w:t>ukvga@rambler.ru</w:t>
              </w:r>
            </w:hyperlink>
          </w:p>
          <w:p w:rsidR="00E775DD" w:rsidRDefault="00E775DD" w:rsidP="00937793">
            <w:pPr>
              <w:autoSpaceDE w:val="0"/>
              <w:autoSpaceDN w:val="0"/>
              <w:adjustRightInd w:val="0"/>
            </w:pPr>
          </w:p>
          <w:p w:rsidR="00E775DD" w:rsidRPr="00131E12" w:rsidRDefault="008367F5" w:rsidP="00937793">
            <w:pPr>
              <w:autoSpaceDE w:val="0"/>
              <w:autoSpaceDN w:val="0"/>
              <w:adjustRightInd w:val="0"/>
              <w:rPr>
                <w:color w:val="000000" w:themeColor="text1"/>
                <w:sz w:val="24"/>
                <w:szCs w:val="24"/>
              </w:rPr>
            </w:pPr>
            <w:r w:rsidRPr="00131E12">
              <w:rPr>
                <w:color w:val="000000" w:themeColor="text1"/>
                <w:sz w:val="24"/>
                <w:szCs w:val="24"/>
              </w:rPr>
              <w:t>Методист</w:t>
            </w:r>
          </w:p>
          <w:p w:rsidR="00E775DD" w:rsidRPr="00131E12" w:rsidRDefault="008367F5" w:rsidP="00937793">
            <w:pPr>
              <w:autoSpaceDE w:val="0"/>
              <w:autoSpaceDN w:val="0"/>
              <w:adjustRightInd w:val="0"/>
              <w:rPr>
                <w:color w:val="000000" w:themeColor="text1"/>
                <w:sz w:val="24"/>
                <w:szCs w:val="24"/>
              </w:rPr>
            </w:pPr>
            <w:r w:rsidRPr="00131E12">
              <w:rPr>
                <w:color w:val="000000" w:themeColor="text1"/>
                <w:sz w:val="24"/>
                <w:szCs w:val="24"/>
              </w:rPr>
              <w:t>Соловьева Марина Николаевна</w:t>
            </w:r>
          </w:p>
          <w:p w:rsidR="00E775DD" w:rsidRPr="00131E12" w:rsidRDefault="00E775DD" w:rsidP="008367F5">
            <w:pPr>
              <w:autoSpaceDE w:val="0"/>
              <w:autoSpaceDN w:val="0"/>
              <w:adjustRightInd w:val="0"/>
              <w:rPr>
                <w:color w:val="000000" w:themeColor="text1"/>
                <w:sz w:val="24"/>
                <w:szCs w:val="24"/>
              </w:rPr>
            </w:pPr>
            <w:r w:rsidRPr="00131E12">
              <w:rPr>
                <w:color w:val="000000" w:themeColor="text1"/>
                <w:sz w:val="24"/>
                <w:szCs w:val="24"/>
              </w:rPr>
              <w:t>34343, 2-54-59, сот. 912</w:t>
            </w:r>
            <w:r w:rsidR="008367F5" w:rsidRPr="00131E12">
              <w:rPr>
                <w:color w:val="000000" w:themeColor="text1"/>
                <w:sz w:val="24"/>
                <w:szCs w:val="24"/>
              </w:rPr>
              <w:t>6432787</w:t>
            </w:r>
          </w:p>
          <w:p w:rsidR="008367F5" w:rsidRPr="00E775DD" w:rsidRDefault="009B6F63" w:rsidP="008367F5">
            <w:pPr>
              <w:autoSpaceDE w:val="0"/>
              <w:autoSpaceDN w:val="0"/>
              <w:adjustRightInd w:val="0"/>
              <w:rPr>
                <w:rFonts w:eastAsia="TimesNewRomanPSMT"/>
                <w:color w:val="000000"/>
                <w:sz w:val="24"/>
                <w:szCs w:val="24"/>
              </w:rPr>
            </w:pPr>
            <w:hyperlink r:id="rId14" w:history="1">
              <w:r w:rsidR="008367F5" w:rsidRPr="00131E12">
                <w:rPr>
                  <w:rStyle w:val="aa"/>
                  <w:color w:val="000000" w:themeColor="text1"/>
                  <w:sz w:val="24"/>
                  <w:szCs w:val="24"/>
                </w:rPr>
                <w:t>ukvga@rambler.ru</w:t>
              </w:r>
            </w:hyperlink>
          </w:p>
        </w:tc>
      </w:tr>
      <w:tr w:rsidR="00966AB9" w:rsidTr="00EE24C8">
        <w:tc>
          <w:tcPr>
            <w:tcW w:w="5211"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Руководитель муниципального органа власти в сфере культуры:</w:t>
            </w:r>
          </w:p>
          <w:p w:rsidR="00966AB9" w:rsidRPr="003463F7" w:rsidRDefault="00966AB9" w:rsidP="00937793">
            <w:pPr>
              <w:autoSpaceDE w:val="0"/>
              <w:autoSpaceDN w:val="0"/>
              <w:adjustRightInd w:val="0"/>
              <w:rPr>
                <w:rFonts w:eastAsia="TimesNewRomanPSMT"/>
                <w:sz w:val="24"/>
                <w:szCs w:val="24"/>
              </w:rPr>
            </w:pPr>
            <w:r w:rsidRPr="003463F7">
              <w:rPr>
                <w:rFonts w:eastAsia="TimesNewRomanPSMT"/>
                <w:color w:val="000000"/>
                <w:sz w:val="24"/>
                <w:szCs w:val="24"/>
              </w:rPr>
              <w:t xml:space="preserve">полное название </w:t>
            </w:r>
            <w:r w:rsidRPr="003463F7">
              <w:rPr>
                <w:rFonts w:eastAsia="TimesNewRomanPSMT"/>
                <w:sz w:val="24"/>
                <w:szCs w:val="24"/>
              </w:rPr>
              <w:t>органа власти</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должность руководителя</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ФИО, телефон, факс e-mail</w:t>
            </w:r>
          </w:p>
        </w:tc>
        <w:tc>
          <w:tcPr>
            <w:tcW w:w="5245" w:type="dxa"/>
            <w:tcBorders>
              <w:top w:val="single" w:sz="4" w:space="0" w:color="000000"/>
              <w:left w:val="single" w:sz="4" w:space="0" w:color="000000"/>
              <w:bottom w:val="single" w:sz="4" w:space="0" w:color="000000"/>
              <w:right w:val="single" w:sz="4" w:space="0" w:color="000000"/>
            </w:tcBorders>
          </w:tcPr>
          <w:p w:rsidR="00966AB9" w:rsidRPr="003463F7" w:rsidRDefault="00966AB9" w:rsidP="00937793">
            <w:pPr>
              <w:autoSpaceDE w:val="0"/>
              <w:autoSpaceDN w:val="0"/>
              <w:adjustRightInd w:val="0"/>
              <w:rPr>
                <w:rFonts w:eastAsia="TimesNewRomanPSMT"/>
                <w:sz w:val="24"/>
                <w:szCs w:val="24"/>
              </w:rPr>
            </w:pPr>
            <w:r w:rsidRPr="003463F7">
              <w:rPr>
                <w:rFonts w:eastAsia="TimesNewRomanPSMT"/>
                <w:color w:val="000000"/>
                <w:sz w:val="24"/>
                <w:szCs w:val="24"/>
              </w:rPr>
              <w:t>Начальник МКУ «Управление культуры</w:t>
            </w:r>
            <w:r>
              <w:rPr>
                <w:rFonts w:eastAsia="TimesNewRomanPSMT"/>
                <w:color w:val="000000"/>
                <w:sz w:val="24"/>
                <w:szCs w:val="24"/>
              </w:rPr>
              <w:t xml:space="preserve"> и молодежной политики</w:t>
            </w:r>
            <w:r w:rsidRPr="003463F7">
              <w:rPr>
                <w:rFonts w:eastAsia="TimesNewRomanPSMT"/>
                <w:color w:val="000000"/>
                <w:sz w:val="24"/>
                <w:szCs w:val="24"/>
              </w:rPr>
              <w:t xml:space="preserve"> гор</w:t>
            </w:r>
            <w:r>
              <w:rPr>
                <w:rFonts w:eastAsia="TimesNewRomanPSMT"/>
                <w:color w:val="000000"/>
                <w:sz w:val="24"/>
                <w:szCs w:val="24"/>
              </w:rPr>
              <w:t>одского округа Красноуральск» -</w:t>
            </w:r>
            <w:r w:rsidR="00131E12">
              <w:rPr>
                <w:rFonts w:eastAsia="TimesNewRomanPSMT"/>
                <w:color w:val="000000"/>
                <w:sz w:val="24"/>
                <w:szCs w:val="24"/>
              </w:rPr>
              <w:t xml:space="preserve"> </w:t>
            </w:r>
            <w:r>
              <w:rPr>
                <w:rFonts w:eastAsia="TimesNewRomanPSMT"/>
                <w:color w:val="000000"/>
                <w:sz w:val="24"/>
                <w:szCs w:val="24"/>
              </w:rPr>
              <w:t>Шипицина</w:t>
            </w:r>
            <w:r w:rsidR="00131E12">
              <w:rPr>
                <w:rFonts w:eastAsia="TimesNewRomanPSMT"/>
                <w:color w:val="000000"/>
                <w:sz w:val="24"/>
                <w:szCs w:val="24"/>
              </w:rPr>
              <w:t xml:space="preserve"> </w:t>
            </w:r>
            <w:r>
              <w:rPr>
                <w:rFonts w:eastAsia="TimesNewRomanPSMT"/>
                <w:sz w:val="24"/>
                <w:szCs w:val="24"/>
              </w:rPr>
              <w:t>Юлия Геннадьевна</w:t>
            </w:r>
          </w:p>
          <w:p w:rsidR="00966AB9" w:rsidRPr="003463F7" w:rsidRDefault="00F75B53" w:rsidP="00937793">
            <w:pPr>
              <w:autoSpaceDE w:val="0"/>
              <w:autoSpaceDN w:val="0"/>
              <w:adjustRightInd w:val="0"/>
              <w:rPr>
                <w:rFonts w:eastAsia="TimesNewRomanPSMT"/>
                <w:color w:val="000000"/>
                <w:sz w:val="24"/>
                <w:szCs w:val="24"/>
              </w:rPr>
            </w:pPr>
            <w:r>
              <w:rPr>
                <w:sz w:val="24"/>
                <w:szCs w:val="24"/>
              </w:rPr>
              <w:t>34343 2-08-22</w:t>
            </w:r>
            <w:r w:rsidR="00966AB9" w:rsidRPr="003463F7">
              <w:rPr>
                <w:sz w:val="24"/>
                <w:szCs w:val="24"/>
              </w:rPr>
              <w:t>, vgaku@rambler.ru</w:t>
            </w:r>
          </w:p>
        </w:tc>
      </w:tr>
    </w:tbl>
    <w:p w:rsidR="00966AB9" w:rsidRPr="00346C00" w:rsidRDefault="00966AB9" w:rsidP="00966AB9">
      <w:pPr>
        <w:pStyle w:val="ab"/>
        <w:ind w:left="0"/>
        <w:jc w:val="both"/>
        <w:rPr>
          <w:b/>
        </w:rPr>
      </w:pPr>
    </w:p>
    <w:p w:rsidR="00966AB9" w:rsidRPr="000464CA" w:rsidRDefault="00966AB9" w:rsidP="00966AB9">
      <w:pPr>
        <w:jc w:val="center"/>
        <w:rPr>
          <w:b/>
          <w:sz w:val="28"/>
          <w:szCs w:val="28"/>
        </w:rPr>
      </w:pPr>
      <w:r w:rsidRPr="000464CA">
        <w:rPr>
          <w:b/>
          <w:sz w:val="28"/>
          <w:szCs w:val="28"/>
        </w:rPr>
        <w:t>2.  События года</w:t>
      </w:r>
    </w:p>
    <w:p w:rsidR="00966AB9" w:rsidRDefault="00966AB9" w:rsidP="00F75B53">
      <w:pPr>
        <w:jc w:val="center"/>
        <w:rPr>
          <w:b/>
          <w:sz w:val="24"/>
          <w:szCs w:val="24"/>
        </w:rPr>
      </w:pPr>
      <w:r w:rsidRPr="002B710B">
        <w:rPr>
          <w:b/>
          <w:sz w:val="24"/>
          <w:szCs w:val="24"/>
        </w:rPr>
        <w:t>2.1</w:t>
      </w:r>
      <w:r>
        <w:rPr>
          <w:b/>
          <w:sz w:val="24"/>
          <w:szCs w:val="24"/>
        </w:rPr>
        <w:t>.</w:t>
      </w:r>
      <w:r w:rsidRPr="002B710B">
        <w:rPr>
          <w:b/>
          <w:sz w:val="24"/>
          <w:szCs w:val="24"/>
        </w:rPr>
        <w:t xml:space="preserve"> Главные события библиотечной ж</w:t>
      </w:r>
      <w:r w:rsidR="00701739">
        <w:rPr>
          <w:b/>
          <w:sz w:val="24"/>
          <w:szCs w:val="24"/>
        </w:rPr>
        <w:t>изни муниципального образования</w:t>
      </w:r>
    </w:p>
    <w:p w:rsidR="00701739" w:rsidRDefault="00701739" w:rsidP="00701739">
      <w:pPr>
        <w:jc w:val="both"/>
        <w:rPr>
          <w:sz w:val="24"/>
          <w:szCs w:val="24"/>
        </w:rPr>
      </w:pPr>
    </w:p>
    <w:p w:rsidR="00602C90" w:rsidRDefault="00131E12" w:rsidP="00602C90">
      <w:pPr>
        <w:jc w:val="both"/>
        <w:rPr>
          <w:sz w:val="24"/>
          <w:szCs w:val="24"/>
        </w:rPr>
      </w:pPr>
      <w:r>
        <w:rPr>
          <w:sz w:val="24"/>
          <w:szCs w:val="24"/>
        </w:rPr>
        <w:t xml:space="preserve">     </w:t>
      </w:r>
      <w:r w:rsidR="00701739" w:rsidRPr="00701739">
        <w:rPr>
          <w:sz w:val="24"/>
          <w:szCs w:val="24"/>
        </w:rPr>
        <w:t>Основные мероприятия библиотек</w:t>
      </w:r>
      <w:r w:rsidR="00602C90">
        <w:rPr>
          <w:sz w:val="24"/>
          <w:szCs w:val="24"/>
        </w:rPr>
        <w:t xml:space="preserve"> МБУ «ЦБС» в 2019</w:t>
      </w:r>
      <w:r w:rsidR="00B22748">
        <w:rPr>
          <w:sz w:val="24"/>
          <w:szCs w:val="24"/>
        </w:rPr>
        <w:t xml:space="preserve"> году</w:t>
      </w:r>
      <w:r w:rsidR="0070029F">
        <w:rPr>
          <w:sz w:val="24"/>
          <w:szCs w:val="24"/>
        </w:rPr>
        <w:t xml:space="preserve"> </w:t>
      </w:r>
      <w:r w:rsidR="00602C90">
        <w:rPr>
          <w:sz w:val="24"/>
          <w:szCs w:val="24"/>
        </w:rPr>
        <w:t>посвящены Году театра</w:t>
      </w:r>
      <w:r w:rsidR="00B22748">
        <w:rPr>
          <w:sz w:val="24"/>
          <w:szCs w:val="24"/>
        </w:rPr>
        <w:t xml:space="preserve"> и </w:t>
      </w:r>
      <w:r w:rsidR="00701739" w:rsidRPr="00701739">
        <w:rPr>
          <w:sz w:val="24"/>
          <w:szCs w:val="24"/>
        </w:rPr>
        <w:t>знаменательным событиям года.</w:t>
      </w:r>
      <w:r w:rsidR="0070029F">
        <w:rPr>
          <w:sz w:val="24"/>
          <w:szCs w:val="24"/>
        </w:rPr>
        <w:t xml:space="preserve"> </w:t>
      </w:r>
      <w:r w:rsidR="00701739" w:rsidRPr="00701739">
        <w:rPr>
          <w:sz w:val="24"/>
          <w:szCs w:val="24"/>
        </w:rPr>
        <w:t>Библиоте</w:t>
      </w:r>
      <w:r w:rsidR="00B22748">
        <w:rPr>
          <w:sz w:val="24"/>
          <w:szCs w:val="24"/>
        </w:rPr>
        <w:t xml:space="preserve">ки участвовали во всероссийских, </w:t>
      </w:r>
      <w:r w:rsidR="00701739" w:rsidRPr="00701739">
        <w:rPr>
          <w:sz w:val="24"/>
          <w:szCs w:val="24"/>
        </w:rPr>
        <w:t>региональных</w:t>
      </w:r>
      <w:r w:rsidR="00B22748">
        <w:rPr>
          <w:sz w:val="24"/>
          <w:szCs w:val="24"/>
        </w:rPr>
        <w:t xml:space="preserve">, </w:t>
      </w:r>
      <w:r w:rsidR="00B62CF6">
        <w:rPr>
          <w:sz w:val="24"/>
          <w:szCs w:val="24"/>
        </w:rPr>
        <w:t xml:space="preserve">и </w:t>
      </w:r>
      <w:r w:rsidR="00B22748">
        <w:rPr>
          <w:sz w:val="24"/>
          <w:szCs w:val="24"/>
        </w:rPr>
        <w:t>городских</w:t>
      </w:r>
      <w:r w:rsidR="00B62CF6">
        <w:rPr>
          <w:sz w:val="24"/>
          <w:szCs w:val="24"/>
        </w:rPr>
        <w:t xml:space="preserve"> мероприятиях. Наиболее крупные мероприятия были проведены в рамках всероссийской акции</w:t>
      </w:r>
      <w:r w:rsidR="00701739" w:rsidRPr="00701739">
        <w:rPr>
          <w:sz w:val="24"/>
          <w:szCs w:val="24"/>
        </w:rPr>
        <w:t xml:space="preserve"> «Б</w:t>
      </w:r>
      <w:r w:rsidR="0070029F">
        <w:rPr>
          <w:sz w:val="24"/>
          <w:szCs w:val="24"/>
        </w:rPr>
        <w:t>иблионочь-2019</w:t>
      </w:r>
      <w:r w:rsidR="00B22748">
        <w:rPr>
          <w:sz w:val="24"/>
          <w:szCs w:val="24"/>
        </w:rPr>
        <w:t>»</w:t>
      </w:r>
      <w:r w:rsidR="00B62CF6">
        <w:rPr>
          <w:sz w:val="24"/>
          <w:szCs w:val="24"/>
        </w:rPr>
        <w:t xml:space="preserve"> и  Областного Дня</w:t>
      </w:r>
      <w:r w:rsidR="00701739" w:rsidRPr="00701739">
        <w:rPr>
          <w:sz w:val="24"/>
          <w:szCs w:val="24"/>
        </w:rPr>
        <w:t xml:space="preserve"> чтени</w:t>
      </w:r>
      <w:r w:rsidR="0070029F">
        <w:rPr>
          <w:sz w:val="24"/>
          <w:szCs w:val="24"/>
        </w:rPr>
        <w:t>я.</w:t>
      </w:r>
      <w:r w:rsidR="00B22748">
        <w:rPr>
          <w:sz w:val="24"/>
          <w:szCs w:val="24"/>
        </w:rPr>
        <w:t xml:space="preserve"> </w:t>
      </w:r>
      <w:r w:rsidR="00B62CF6">
        <w:rPr>
          <w:sz w:val="24"/>
          <w:szCs w:val="24"/>
        </w:rPr>
        <w:t>В октябре 2019 года Центральной городской библиотеке было присвоено имя П.П.Бажова.</w:t>
      </w:r>
    </w:p>
    <w:p w:rsidR="00602C90" w:rsidRDefault="00602C90" w:rsidP="00602C90">
      <w:pPr>
        <w:jc w:val="both"/>
        <w:rPr>
          <w:sz w:val="24"/>
          <w:szCs w:val="24"/>
        </w:rPr>
      </w:pPr>
    </w:p>
    <w:p w:rsidR="00966AB9" w:rsidRPr="00602C90" w:rsidRDefault="006043A6" w:rsidP="00602C90">
      <w:pPr>
        <w:jc w:val="both"/>
        <w:rPr>
          <w:b/>
          <w:sz w:val="24"/>
          <w:szCs w:val="24"/>
        </w:rPr>
      </w:pPr>
      <w:r>
        <w:rPr>
          <w:b/>
          <w:sz w:val="24"/>
          <w:szCs w:val="24"/>
        </w:rPr>
        <w:t xml:space="preserve">2.2. </w:t>
      </w:r>
      <w:r w:rsidR="00966AB9" w:rsidRPr="00602C90">
        <w:rPr>
          <w:b/>
          <w:sz w:val="24"/>
          <w:szCs w:val="24"/>
        </w:rPr>
        <w:t>Муниципальные нормативно-правовые акты, оказавшие влияние на деятельность муниципальных библиотек в отчетном году.</w:t>
      </w:r>
    </w:p>
    <w:p w:rsidR="00966AB9" w:rsidRDefault="00966AB9" w:rsidP="00D95A93">
      <w:pPr>
        <w:pStyle w:val="ab"/>
        <w:numPr>
          <w:ilvl w:val="0"/>
          <w:numId w:val="20"/>
        </w:numPr>
        <w:suppressAutoHyphens w:val="0"/>
        <w:ind w:left="0" w:firstLine="0"/>
        <w:jc w:val="both"/>
      </w:pPr>
      <w:r w:rsidRPr="00B64803">
        <w:t>Муниципальное задание на выполнение му</w:t>
      </w:r>
      <w:r w:rsidR="00602C90">
        <w:t>ниципальных услуг, работ на 2019</w:t>
      </w:r>
      <w:r w:rsidRPr="00B64803">
        <w:t xml:space="preserve"> г.</w:t>
      </w:r>
    </w:p>
    <w:p w:rsidR="00653924" w:rsidRDefault="00653924" w:rsidP="00D95A93">
      <w:pPr>
        <w:pStyle w:val="ab"/>
        <w:numPr>
          <w:ilvl w:val="0"/>
          <w:numId w:val="20"/>
        </w:numPr>
        <w:suppressAutoHyphens w:val="0"/>
        <w:ind w:left="0" w:firstLine="0"/>
        <w:jc w:val="both"/>
      </w:pPr>
      <w:r>
        <w:t>Постановлением</w:t>
      </w:r>
      <w:r w:rsidRPr="0029222E">
        <w:t xml:space="preserve"> администрации город</w:t>
      </w:r>
      <w:r>
        <w:t xml:space="preserve">ского округа Красноуральск № 782 от 13.06.2019 года было передано в оперативное управление </w:t>
      </w:r>
      <w:r w:rsidRPr="0029222E">
        <w:t>МБУ «Централизованная библиотечная система» городского о</w:t>
      </w:r>
      <w:r>
        <w:t>круга Красноуральск помещение по адресу: г. Красноуральск, ул.Ленина,59 (127,5 кв.м)</w:t>
      </w:r>
      <w:r w:rsidR="00521A17">
        <w:t>, в котором были размещены частично фонды Центральной городской библиотеки и отдел комплектования и обработки литературы. Помещение не предназначено для работы с читателями.</w:t>
      </w:r>
    </w:p>
    <w:p w:rsidR="009B4FAF" w:rsidRDefault="009B4FAF" w:rsidP="009B4FAF">
      <w:pPr>
        <w:pStyle w:val="ab"/>
        <w:numPr>
          <w:ilvl w:val="0"/>
          <w:numId w:val="20"/>
        </w:numPr>
        <w:suppressAutoHyphens w:val="0"/>
        <w:ind w:left="0" w:firstLine="0"/>
        <w:jc w:val="both"/>
      </w:pPr>
      <w:r>
        <w:lastRenderedPageBreak/>
        <w:t>Постановлением</w:t>
      </w:r>
      <w:r w:rsidRPr="0029222E">
        <w:t xml:space="preserve"> администрации город</w:t>
      </w:r>
      <w:r>
        <w:t>ского округа Красноуральск № 1139 от 22.08.</w:t>
      </w:r>
      <w:r w:rsidRPr="0029222E">
        <w:t>2019 года были внесены изменения в Устав МБУ «Централизованная библиотечная система» городского о</w:t>
      </w:r>
      <w:r>
        <w:t>круга Красноуральск, а именно:</w:t>
      </w:r>
    </w:p>
    <w:p w:rsidR="009B4FAF" w:rsidRDefault="009B4FAF" w:rsidP="009B4FAF">
      <w:pPr>
        <w:pStyle w:val="ab"/>
        <w:suppressAutoHyphens w:val="0"/>
        <w:ind w:left="0"/>
        <w:jc w:val="both"/>
      </w:pPr>
      <w:r>
        <w:t>- Центральной городской библиотеке присвоен адрес: ул.И.Янкина,7 и ул.Ленина,59</w:t>
      </w:r>
    </w:p>
    <w:p w:rsidR="009B4FAF" w:rsidRDefault="009B4FAF" w:rsidP="009B4FAF">
      <w:pPr>
        <w:pStyle w:val="ab"/>
        <w:suppressAutoHyphens w:val="0"/>
        <w:ind w:left="0"/>
        <w:jc w:val="both"/>
      </w:pPr>
      <w:r>
        <w:t>- Детской библиотеке присвоен адрес: ул. 7 Ноября,51</w:t>
      </w:r>
    </w:p>
    <w:p w:rsidR="00521A17" w:rsidRDefault="009B4FAF" w:rsidP="009B4FAF">
      <w:pPr>
        <w:pStyle w:val="ab"/>
        <w:suppressAutoHyphens w:val="0"/>
        <w:ind w:left="0"/>
        <w:jc w:val="both"/>
      </w:pPr>
      <w:r>
        <w:t>- выделено структу</w:t>
      </w:r>
      <w:r w:rsidR="00653924">
        <w:t>рное подразделение АХО (административно – хозяйственный отдел)</w:t>
      </w:r>
      <w:r w:rsidR="00521A17">
        <w:t>.</w:t>
      </w:r>
    </w:p>
    <w:p w:rsidR="00521A17" w:rsidRDefault="00DC2AD2" w:rsidP="00521A17">
      <w:pPr>
        <w:pStyle w:val="ab"/>
        <w:numPr>
          <w:ilvl w:val="0"/>
          <w:numId w:val="20"/>
        </w:numPr>
        <w:suppressAutoHyphens w:val="0"/>
        <w:ind w:left="0" w:firstLine="720"/>
        <w:jc w:val="both"/>
      </w:pPr>
      <w:r w:rsidRPr="000E104B">
        <w:t>Постановление администрации городского округа Красноуральск «О внесении изменений и дополнений в устав МБУ «ЦБС» городского округа Красноуральск от 16.10.2019 года № 1480. Данным актом были внесены изменения в стр</w:t>
      </w:r>
      <w:r w:rsidR="00521A17">
        <w:t>уктурные подразделения ЦБС:</w:t>
      </w:r>
    </w:p>
    <w:p w:rsidR="00521A17" w:rsidRDefault="00521A17" w:rsidP="00521A17">
      <w:pPr>
        <w:pStyle w:val="ab"/>
        <w:suppressAutoHyphens w:val="0"/>
        <w:ind w:left="720"/>
        <w:jc w:val="both"/>
      </w:pPr>
      <w:r>
        <w:t>-</w:t>
      </w:r>
      <w:r w:rsidR="00DC2AD2" w:rsidRPr="000E104B">
        <w:t xml:space="preserve"> присвоение </w:t>
      </w:r>
      <w:r w:rsidR="000E104B" w:rsidRPr="000E104B">
        <w:t>Центральной городской библиоте</w:t>
      </w:r>
      <w:r>
        <w:t>ки имени Павла Петровича Бажова</w:t>
      </w:r>
    </w:p>
    <w:p w:rsidR="00B62CF6" w:rsidRDefault="00521A17" w:rsidP="00521A17">
      <w:pPr>
        <w:pStyle w:val="ab"/>
        <w:suppressAutoHyphens w:val="0"/>
        <w:ind w:left="0"/>
        <w:jc w:val="both"/>
      </w:pPr>
      <w:r>
        <w:t xml:space="preserve">- </w:t>
      </w:r>
      <w:r w:rsidR="000E104B" w:rsidRPr="000E104B">
        <w:t xml:space="preserve"> </w:t>
      </w:r>
      <w:r w:rsidRPr="000E104B">
        <w:t>присвоение Центральной городской библиоте</w:t>
      </w:r>
      <w:r>
        <w:t>ки имени Павла Петровича Бажова адреса: г.Красноуральск ул.И.Янкина,7, ул.Ленина,59, 7 Ноября,51.</w:t>
      </w:r>
    </w:p>
    <w:p w:rsidR="00602C90" w:rsidRDefault="002353B7" w:rsidP="00521A17">
      <w:pPr>
        <w:pStyle w:val="ab"/>
        <w:numPr>
          <w:ilvl w:val="0"/>
          <w:numId w:val="20"/>
        </w:numPr>
        <w:suppressAutoHyphens w:val="0"/>
        <w:ind w:left="0" w:firstLine="720"/>
        <w:jc w:val="both"/>
      </w:pPr>
      <w:r w:rsidRPr="00C40692">
        <w:t xml:space="preserve">Постановление администрации городского округа Красноуральск </w:t>
      </w:r>
      <w:r w:rsidR="00C40692" w:rsidRPr="00C40692">
        <w:t>«Об утверждении тарифов на платные услуги, оказываемые Муниципальным бюджетным учреждением "Централизованная библиотечная система" городского округа Красноуральск к от 25.07.2019 года № 985</w:t>
      </w:r>
    </w:p>
    <w:p w:rsidR="00966AB9" w:rsidRPr="006043A6" w:rsidRDefault="006043A6" w:rsidP="006043A6">
      <w:pPr>
        <w:jc w:val="both"/>
        <w:rPr>
          <w:b/>
          <w:sz w:val="24"/>
          <w:szCs w:val="24"/>
        </w:rPr>
      </w:pPr>
      <w:r w:rsidRPr="006043A6">
        <w:rPr>
          <w:b/>
          <w:sz w:val="24"/>
          <w:szCs w:val="24"/>
        </w:rPr>
        <w:t>2.3. Федеральные и региональные программы, проекты, конкурсы и иные мероприятия, определявшие работу библиотек муниципального образования в отчетном году.</w:t>
      </w:r>
    </w:p>
    <w:p w:rsidR="00966AB9" w:rsidRPr="00677F6B" w:rsidRDefault="00966AB9" w:rsidP="00D95A93">
      <w:pPr>
        <w:pStyle w:val="ab"/>
        <w:numPr>
          <w:ilvl w:val="0"/>
          <w:numId w:val="23"/>
        </w:numPr>
        <w:suppressAutoHyphens w:val="0"/>
        <w:jc w:val="both"/>
        <w:rPr>
          <w:bCs/>
        </w:rPr>
      </w:pPr>
      <w:r w:rsidRPr="00677F6B">
        <w:rPr>
          <w:bCs/>
        </w:rPr>
        <w:t>Муниципальная программа: «Развитие культуры и молодежной политики городско</w:t>
      </w:r>
      <w:r w:rsidR="002353B7">
        <w:rPr>
          <w:bCs/>
        </w:rPr>
        <w:t>го округа Красноуральск" на 2015 - 2020</w:t>
      </w:r>
      <w:r w:rsidRPr="00677F6B">
        <w:rPr>
          <w:bCs/>
        </w:rPr>
        <w:t xml:space="preserve"> годы.</w:t>
      </w:r>
    </w:p>
    <w:p w:rsidR="00966AB9" w:rsidRDefault="00966AB9" w:rsidP="00966AB9">
      <w:pPr>
        <w:jc w:val="both"/>
        <w:rPr>
          <w:bCs/>
          <w:color w:val="000000"/>
          <w:sz w:val="24"/>
          <w:szCs w:val="24"/>
        </w:rPr>
      </w:pPr>
      <w:r w:rsidRPr="004175F4">
        <w:rPr>
          <w:bCs/>
          <w:color w:val="000000"/>
          <w:sz w:val="24"/>
          <w:szCs w:val="24"/>
        </w:rPr>
        <w:t>Подпрограмма 1. «Развитие культуры и искусства»</w:t>
      </w:r>
      <w:r>
        <w:rPr>
          <w:bCs/>
          <w:color w:val="000000"/>
          <w:sz w:val="24"/>
          <w:szCs w:val="24"/>
        </w:rPr>
        <w:t>.</w:t>
      </w:r>
    </w:p>
    <w:p w:rsidR="00966AB9" w:rsidRPr="00046A71" w:rsidRDefault="00966AB9" w:rsidP="00966AB9">
      <w:pPr>
        <w:jc w:val="both"/>
        <w:rPr>
          <w:bCs/>
          <w:color w:val="000000"/>
          <w:sz w:val="24"/>
          <w:szCs w:val="24"/>
        </w:rPr>
      </w:pPr>
      <w:r w:rsidRPr="00C55F44">
        <w:rPr>
          <w:bCs/>
          <w:color w:val="000000"/>
          <w:sz w:val="24"/>
          <w:szCs w:val="24"/>
        </w:rPr>
        <w:t>Подпрограмма 2. «Развитие образования в сфере культуры и искусства</w:t>
      </w:r>
      <w:r>
        <w:rPr>
          <w:bCs/>
          <w:color w:val="000000"/>
          <w:sz w:val="24"/>
          <w:szCs w:val="24"/>
        </w:rPr>
        <w:t>.</w:t>
      </w:r>
    </w:p>
    <w:p w:rsidR="00966AB9" w:rsidRPr="00046A71" w:rsidRDefault="00966AB9" w:rsidP="00966AB9">
      <w:pPr>
        <w:jc w:val="both"/>
        <w:rPr>
          <w:bCs/>
          <w:color w:val="000000"/>
          <w:sz w:val="24"/>
          <w:szCs w:val="24"/>
        </w:rPr>
      </w:pPr>
      <w:r w:rsidRPr="00C55F44">
        <w:rPr>
          <w:bCs/>
          <w:color w:val="000000"/>
          <w:sz w:val="24"/>
          <w:szCs w:val="24"/>
        </w:rPr>
        <w:t>Подпрограмма 3. «Развитие потенциала молодежи городского округа Красноуральск»</w:t>
      </w:r>
      <w:r>
        <w:rPr>
          <w:bCs/>
          <w:color w:val="000000"/>
          <w:sz w:val="24"/>
          <w:szCs w:val="24"/>
        </w:rPr>
        <w:t>.</w:t>
      </w:r>
    </w:p>
    <w:p w:rsidR="00966AB9" w:rsidRDefault="00966AB9" w:rsidP="00966AB9">
      <w:pPr>
        <w:jc w:val="both"/>
        <w:rPr>
          <w:bCs/>
          <w:color w:val="000000"/>
          <w:sz w:val="24"/>
          <w:szCs w:val="24"/>
        </w:rPr>
      </w:pPr>
      <w:r w:rsidRPr="004175F4">
        <w:rPr>
          <w:bCs/>
          <w:color w:val="000000"/>
          <w:sz w:val="24"/>
          <w:szCs w:val="24"/>
        </w:rPr>
        <w:t>Подпрограмма 4. «Патриотическое воспитание молодежи городского округа Красноуральск»</w:t>
      </w:r>
      <w:r>
        <w:rPr>
          <w:bCs/>
          <w:color w:val="000000"/>
          <w:sz w:val="24"/>
          <w:szCs w:val="24"/>
        </w:rPr>
        <w:t>.</w:t>
      </w:r>
    </w:p>
    <w:p w:rsidR="00966AB9" w:rsidRPr="00046A71" w:rsidRDefault="00966AB9" w:rsidP="00966AB9">
      <w:pPr>
        <w:jc w:val="both"/>
        <w:rPr>
          <w:bCs/>
          <w:color w:val="000000"/>
          <w:sz w:val="24"/>
          <w:szCs w:val="24"/>
        </w:rPr>
      </w:pPr>
      <w:r w:rsidRPr="00046A71">
        <w:rPr>
          <w:bCs/>
          <w:color w:val="000000"/>
          <w:sz w:val="24"/>
          <w:szCs w:val="24"/>
        </w:rPr>
        <w:t>Подпрограмма 6. «Обеспечение реализации муниципальной программы «Развитие культуры и молодежной политики городского округа Красноуральск» на 2015-2020 годы</w:t>
      </w:r>
      <w:r>
        <w:rPr>
          <w:bCs/>
          <w:color w:val="000000"/>
          <w:sz w:val="24"/>
          <w:szCs w:val="24"/>
        </w:rPr>
        <w:t>.</w:t>
      </w:r>
    </w:p>
    <w:p w:rsidR="00966AB9" w:rsidRPr="00C55F44" w:rsidRDefault="00966AB9" w:rsidP="00966AB9">
      <w:pPr>
        <w:jc w:val="both"/>
        <w:rPr>
          <w:bCs/>
          <w:color w:val="000000"/>
          <w:sz w:val="24"/>
          <w:szCs w:val="24"/>
        </w:rPr>
      </w:pPr>
      <w:r w:rsidRPr="004175F4">
        <w:rPr>
          <w:bCs/>
          <w:color w:val="000000"/>
          <w:sz w:val="24"/>
          <w:szCs w:val="24"/>
        </w:rPr>
        <w:t>Подпрограмма 7. «Профилактика терроризма и экстремизма в городск</w:t>
      </w:r>
      <w:r w:rsidRPr="00C55F44">
        <w:rPr>
          <w:bCs/>
          <w:color w:val="000000"/>
          <w:sz w:val="24"/>
          <w:szCs w:val="24"/>
        </w:rPr>
        <w:t>о</w:t>
      </w:r>
      <w:r>
        <w:rPr>
          <w:bCs/>
          <w:color w:val="000000"/>
          <w:sz w:val="24"/>
          <w:szCs w:val="24"/>
        </w:rPr>
        <w:t xml:space="preserve">м округе </w:t>
      </w:r>
      <w:r w:rsidRPr="004175F4">
        <w:rPr>
          <w:bCs/>
          <w:color w:val="000000"/>
          <w:sz w:val="24"/>
          <w:szCs w:val="24"/>
        </w:rPr>
        <w:t>Красноуральск</w:t>
      </w:r>
      <w:r>
        <w:rPr>
          <w:bCs/>
          <w:color w:val="000000"/>
          <w:sz w:val="24"/>
          <w:szCs w:val="24"/>
        </w:rPr>
        <w:t>».</w:t>
      </w:r>
    </w:p>
    <w:p w:rsidR="00966AB9" w:rsidRDefault="00966AB9" w:rsidP="00966AB9">
      <w:pPr>
        <w:jc w:val="both"/>
        <w:rPr>
          <w:bCs/>
          <w:color w:val="000000"/>
          <w:sz w:val="24"/>
          <w:szCs w:val="24"/>
        </w:rPr>
      </w:pPr>
      <w:r w:rsidRPr="004175F4">
        <w:rPr>
          <w:bCs/>
          <w:color w:val="000000"/>
          <w:sz w:val="24"/>
          <w:szCs w:val="24"/>
        </w:rPr>
        <w:t>Подпрограмма 9. Гармонизация межнациональных и межконфессиональных отношений в городском округе Красноуральск</w:t>
      </w:r>
      <w:r>
        <w:rPr>
          <w:bCs/>
          <w:color w:val="000000"/>
          <w:sz w:val="24"/>
          <w:szCs w:val="24"/>
        </w:rPr>
        <w:t>.</w:t>
      </w:r>
    </w:p>
    <w:p w:rsidR="00966AB9" w:rsidRDefault="00966AB9" w:rsidP="00D95A93">
      <w:pPr>
        <w:pStyle w:val="ab"/>
        <w:numPr>
          <w:ilvl w:val="0"/>
          <w:numId w:val="23"/>
        </w:numPr>
        <w:suppressAutoHyphens w:val="0"/>
        <w:jc w:val="both"/>
      </w:pPr>
      <w:r>
        <w:t>Муниципальная программа «Информационное общество</w:t>
      </w:r>
      <w:r w:rsidR="002353B7">
        <w:t xml:space="preserve"> городского округа Красноуральск</w:t>
      </w:r>
      <w:r>
        <w:t>».</w:t>
      </w:r>
    </w:p>
    <w:p w:rsidR="00966AB9" w:rsidRDefault="00966AB9" w:rsidP="00D95A93">
      <w:pPr>
        <w:pStyle w:val="ab"/>
        <w:numPr>
          <w:ilvl w:val="0"/>
          <w:numId w:val="23"/>
        </w:numPr>
        <w:suppressAutoHyphens w:val="0"/>
        <w:jc w:val="both"/>
      </w:pPr>
      <w:r>
        <w:t>Муниципальная программа «Безопасность жизнедеятельности населения городского округа Красноуральск» на 2015-2020гг.</w:t>
      </w:r>
    </w:p>
    <w:p w:rsidR="00966AB9" w:rsidRPr="00677F6B" w:rsidRDefault="00966AB9" w:rsidP="00FF5D5B">
      <w:pPr>
        <w:jc w:val="both"/>
      </w:pPr>
    </w:p>
    <w:p w:rsidR="00966AB9" w:rsidRPr="001A3697" w:rsidRDefault="00966AB9" w:rsidP="00D95A93">
      <w:pPr>
        <w:pStyle w:val="ab"/>
        <w:numPr>
          <w:ilvl w:val="0"/>
          <w:numId w:val="6"/>
        </w:numPr>
        <w:suppressAutoHyphens w:val="0"/>
        <w:jc w:val="center"/>
        <w:rPr>
          <w:b/>
          <w:sz w:val="28"/>
          <w:szCs w:val="28"/>
        </w:rPr>
      </w:pPr>
      <w:r w:rsidRPr="001A3697">
        <w:rPr>
          <w:b/>
          <w:sz w:val="28"/>
          <w:szCs w:val="28"/>
        </w:rPr>
        <w:t>Библиотечная сеть</w:t>
      </w:r>
    </w:p>
    <w:p w:rsidR="00966AB9" w:rsidRPr="006B2322" w:rsidRDefault="00966AB9" w:rsidP="00966AB9">
      <w:pPr>
        <w:jc w:val="both"/>
        <w:rPr>
          <w:b/>
          <w:sz w:val="24"/>
          <w:szCs w:val="24"/>
        </w:rPr>
      </w:pPr>
      <w:r w:rsidRPr="006B2322">
        <w:rPr>
          <w:b/>
          <w:sz w:val="24"/>
          <w:szCs w:val="24"/>
        </w:rPr>
        <w:t xml:space="preserve">3.1 </w:t>
      </w:r>
      <w:r w:rsidRPr="006B2322">
        <w:rPr>
          <w:rFonts w:eastAsia="F1"/>
          <w:b/>
          <w:sz w:val="24"/>
          <w:szCs w:val="24"/>
        </w:rPr>
        <w:t xml:space="preserve">Организационно-правовые аспекты структуры библиотечной системы и изменения, происходившие в </w:t>
      </w:r>
      <w:r w:rsidRPr="006B2322">
        <w:rPr>
          <w:b/>
          <w:sz w:val="24"/>
          <w:szCs w:val="24"/>
        </w:rPr>
        <w:t>отчетном</w:t>
      </w:r>
      <w:r w:rsidRPr="006B2322">
        <w:rPr>
          <w:rFonts w:eastAsia="F1"/>
          <w:b/>
          <w:sz w:val="24"/>
          <w:szCs w:val="24"/>
        </w:rPr>
        <w:t xml:space="preserve"> году.  Виды библиотек, библиотечных объединений </w:t>
      </w:r>
      <w:r w:rsidRPr="006B2322">
        <w:rPr>
          <w:b/>
          <w:sz w:val="24"/>
          <w:szCs w:val="24"/>
        </w:rPr>
        <w:t>и других организаций, оказывающих библиотечные услуги населению</w:t>
      </w:r>
      <w:r w:rsidR="003D4095">
        <w:rPr>
          <w:rFonts w:eastAsia="F1"/>
          <w:b/>
          <w:sz w:val="24"/>
          <w:szCs w:val="24"/>
        </w:rPr>
        <w:t>.</w:t>
      </w:r>
    </w:p>
    <w:p w:rsidR="00966AB9" w:rsidRDefault="00966AB9" w:rsidP="00966AB9">
      <w:pPr>
        <w:jc w:val="both"/>
        <w:rPr>
          <w:rFonts w:eastAsia="F1"/>
          <w:sz w:val="24"/>
          <w:szCs w:val="24"/>
        </w:rPr>
      </w:pPr>
    </w:p>
    <w:p w:rsidR="00966AB9" w:rsidRDefault="00521A17" w:rsidP="00966AB9">
      <w:pPr>
        <w:jc w:val="both"/>
        <w:rPr>
          <w:sz w:val="24"/>
          <w:szCs w:val="24"/>
        </w:rPr>
      </w:pPr>
      <w:r>
        <w:rPr>
          <w:rFonts w:eastAsia="F1"/>
          <w:sz w:val="24"/>
          <w:szCs w:val="24"/>
        </w:rPr>
        <w:t xml:space="preserve">     </w:t>
      </w:r>
      <w:r w:rsidR="00966AB9">
        <w:rPr>
          <w:rFonts w:eastAsia="F1"/>
          <w:sz w:val="24"/>
          <w:szCs w:val="24"/>
        </w:rPr>
        <w:t>МБУ «ЦБС» городского о</w:t>
      </w:r>
      <w:r w:rsidR="005074B0">
        <w:rPr>
          <w:rFonts w:eastAsia="F1"/>
          <w:sz w:val="24"/>
          <w:szCs w:val="24"/>
        </w:rPr>
        <w:t>круга Красноуральск состоит из</w:t>
      </w:r>
      <w:r>
        <w:rPr>
          <w:rFonts w:eastAsia="F1"/>
          <w:sz w:val="24"/>
          <w:szCs w:val="24"/>
        </w:rPr>
        <w:t xml:space="preserve"> Ц</w:t>
      </w:r>
      <w:r w:rsidR="005074B0">
        <w:rPr>
          <w:rFonts w:eastAsia="F1"/>
          <w:sz w:val="24"/>
          <w:szCs w:val="24"/>
        </w:rPr>
        <w:t>ентральной городской библиотеки</w:t>
      </w:r>
      <w:r w:rsidR="00966AB9">
        <w:rPr>
          <w:rFonts w:eastAsia="F1"/>
          <w:sz w:val="24"/>
          <w:szCs w:val="24"/>
        </w:rPr>
        <w:t>,</w:t>
      </w:r>
      <w:r>
        <w:rPr>
          <w:rFonts w:eastAsia="F1"/>
          <w:sz w:val="24"/>
          <w:szCs w:val="24"/>
        </w:rPr>
        <w:t xml:space="preserve"> Детской библиотеки, </w:t>
      </w:r>
      <w:r w:rsidR="00966AB9">
        <w:rPr>
          <w:rFonts w:eastAsia="F1"/>
          <w:sz w:val="24"/>
          <w:szCs w:val="24"/>
        </w:rPr>
        <w:t xml:space="preserve"> 4 городских филиала и 3 сельских. </w:t>
      </w:r>
    </w:p>
    <w:p w:rsidR="00966AB9" w:rsidRDefault="00966AB9" w:rsidP="00966AB9">
      <w:pPr>
        <w:jc w:val="both"/>
        <w:rPr>
          <w:sz w:val="24"/>
          <w:szCs w:val="24"/>
        </w:rPr>
      </w:pPr>
      <w:r>
        <w:rPr>
          <w:sz w:val="24"/>
          <w:szCs w:val="24"/>
        </w:rPr>
        <w:t>Структурные подразделения МБУ «ЦБС» городского округа Красноуральск (согласно Уставу):</w:t>
      </w:r>
    </w:p>
    <w:p w:rsidR="000E104B" w:rsidRPr="000E104B" w:rsidRDefault="000E653D" w:rsidP="007E5A09">
      <w:pPr>
        <w:pStyle w:val="ab"/>
        <w:numPr>
          <w:ilvl w:val="0"/>
          <w:numId w:val="78"/>
        </w:numPr>
        <w:jc w:val="both"/>
      </w:pPr>
      <w:r>
        <w:t>А</w:t>
      </w:r>
      <w:r w:rsidR="000E104B">
        <w:t>дминистративно-хозяйственный отдел</w:t>
      </w:r>
    </w:p>
    <w:p w:rsidR="00966AB9" w:rsidRDefault="000E653D" w:rsidP="00D95A93">
      <w:pPr>
        <w:pStyle w:val="ab"/>
        <w:numPr>
          <w:ilvl w:val="0"/>
          <w:numId w:val="21"/>
        </w:numPr>
        <w:suppressAutoHyphens w:val="0"/>
        <w:ind w:left="0" w:firstLine="0"/>
        <w:jc w:val="both"/>
      </w:pPr>
      <w:r>
        <w:t>Ц</w:t>
      </w:r>
      <w:r w:rsidR="00966AB9">
        <w:t>ентральная городская библиотека</w:t>
      </w:r>
      <w:r>
        <w:t xml:space="preserve"> имени</w:t>
      </w:r>
      <w:r w:rsidR="000E104B">
        <w:t xml:space="preserve"> П.П.Бажова</w:t>
      </w:r>
    </w:p>
    <w:p w:rsidR="000E104B" w:rsidRPr="000E653D" w:rsidRDefault="000E653D" w:rsidP="00D95A93">
      <w:pPr>
        <w:pStyle w:val="ab"/>
        <w:numPr>
          <w:ilvl w:val="0"/>
          <w:numId w:val="21"/>
        </w:numPr>
        <w:suppressAutoHyphens w:val="0"/>
        <w:ind w:left="0" w:firstLine="0"/>
        <w:jc w:val="both"/>
      </w:pPr>
      <w:r>
        <w:t>Д</w:t>
      </w:r>
      <w:r w:rsidR="000E104B" w:rsidRPr="000E653D">
        <w:t xml:space="preserve">етская библиотека </w:t>
      </w:r>
    </w:p>
    <w:p w:rsidR="00966AB9" w:rsidRDefault="000E653D" w:rsidP="00D95A93">
      <w:pPr>
        <w:pStyle w:val="ab"/>
        <w:numPr>
          <w:ilvl w:val="0"/>
          <w:numId w:val="21"/>
        </w:numPr>
        <w:suppressAutoHyphens w:val="0"/>
        <w:ind w:left="0" w:firstLine="0"/>
        <w:jc w:val="both"/>
      </w:pPr>
      <w:r>
        <w:t>Б</w:t>
      </w:r>
      <w:r w:rsidR="00966AB9">
        <w:t>иблиотека - филиал № 1</w:t>
      </w:r>
    </w:p>
    <w:p w:rsidR="00966AB9" w:rsidRDefault="000E653D" w:rsidP="00D95A93">
      <w:pPr>
        <w:pStyle w:val="ab"/>
        <w:numPr>
          <w:ilvl w:val="0"/>
          <w:numId w:val="21"/>
        </w:numPr>
        <w:suppressAutoHyphens w:val="0"/>
        <w:ind w:left="0" w:firstLine="0"/>
        <w:jc w:val="both"/>
      </w:pPr>
      <w:r>
        <w:t>Б</w:t>
      </w:r>
      <w:r w:rsidR="00966AB9">
        <w:t>иблиотека - филиал № 2 – сельский филиал</w:t>
      </w:r>
    </w:p>
    <w:p w:rsidR="00966AB9" w:rsidRDefault="000E653D" w:rsidP="00D95A93">
      <w:pPr>
        <w:pStyle w:val="ab"/>
        <w:numPr>
          <w:ilvl w:val="0"/>
          <w:numId w:val="21"/>
        </w:numPr>
        <w:suppressAutoHyphens w:val="0"/>
        <w:ind w:left="0" w:firstLine="0"/>
        <w:jc w:val="both"/>
      </w:pPr>
      <w:r>
        <w:t>Б</w:t>
      </w:r>
      <w:r w:rsidR="00966AB9">
        <w:t>иблиотека - филиал № 3</w:t>
      </w:r>
    </w:p>
    <w:p w:rsidR="00966AB9" w:rsidRDefault="000E653D" w:rsidP="00D95A93">
      <w:pPr>
        <w:pStyle w:val="ab"/>
        <w:numPr>
          <w:ilvl w:val="0"/>
          <w:numId w:val="21"/>
        </w:numPr>
        <w:suppressAutoHyphens w:val="0"/>
        <w:ind w:left="0" w:firstLine="0"/>
        <w:jc w:val="both"/>
      </w:pPr>
      <w:r>
        <w:t>Б</w:t>
      </w:r>
      <w:r w:rsidR="00966AB9">
        <w:t>иблиотека- филиал № 4</w:t>
      </w:r>
    </w:p>
    <w:p w:rsidR="00966AB9" w:rsidRDefault="000E653D" w:rsidP="00D95A93">
      <w:pPr>
        <w:pStyle w:val="ab"/>
        <w:numPr>
          <w:ilvl w:val="0"/>
          <w:numId w:val="21"/>
        </w:numPr>
        <w:suppressAutoHyphens w:val="0"/>
        <w:ind w:left="0" w:firstLine="0"/>
        <w:jc w:val="both"/>
      </w:pPr>
      <w:r>
        <w:t>Б</w:t>
      </w:r>
      <w:r w:rsidR="00966AB9">
        <w:t>иблиотека- филиал № 5</w:t>
      </w:r>
    </w:p>
    <w:p w:rsidR="00966AB9" w:rsidRDefault="000E653D" w:rsidP="00D95A93">
      <w:pPr>
        <w:pStyle w:val="ab"/>
        <w:numPr>
          <w:ilvl w:val="0"/>
          <w:numId w:val="21"/>
        </w:numPr>
        <w:suppressAutoHyphens w:val="0"/>
        <w:ind w:left="0" w:firstLine="0"/>
        <w:jc w:val="both"/>
      </w:pPr>
      <w:r>
        <w:t>Б</w:t>
      </w:r>
      <w:r w:rsidR="00966AB9">
        <w:t>иблиотека -филиал № 6 – сельский филиал</w:t>
      </w:r>
    </w:p>
    <w:p w:rsidR="00966AB9" w:rsidRDefault="000E653D" w:rsidP="00D95A93">
      <w:pPr>
        <w:pStyle w:val="ab"/>
        <w:numPr>
          <w:ilvl w:val="0"/>
          <w:numId w:val="21"/>
        </w:numPr>
        <w:suppressAutoHyphens w:val="0"/>
        <w:ind w:left="0" w:firstLine="0"/>
        <w:jc w:val="both"/>
      </w:pPr>
      <w:r>
        <w:lastRenderedPageBreak/>
        <w:t>Б</w:t>
      </w:r>
      <w:r w:rsidR="00966AB9">
        <w:t xml:space="preserve">иблиотека- филиал № 7 – сельский филиал. </w:t>
      </w:r>
    </w:p>
    <w:p w:rsidR="000E653D" w:rsidRDefault="000E653D" w:rsidP="000E653D">
      <w:pPr>
        <w:jc w:val="both"/>
      </w:pPr>
    </w:p>
    <w:p w:rsidR="000E653D" w:rsidRPr="000E653D" w:rsidRDefault="000E653D" w:rsidP="000E653D">
      <w:pPr>
        <w:jc w:val="both"/>
        <w:rPr>
          <w:sz w:val="24"/>
          <w:szCs w:val="24"/>
        </w:rPr>
      </w:pPr>
      <w:r>
        <w:rPr>
          <w:sz w:val="24"/>
          <w:szCs w:val="24"/>
        </w:rPr>
        <w:t xml:space="preserve">     </w:t>
      </w:r>
      <w:r w:rsidRPr="000E653D">
        <w:rPr>
          <w:sz w:val="24"/>
          <w:szCs w:val="24"/>
        </w:rPr>
        <w:t>Постановлением администрации городского округа Красноуральск № 1139 от 22.08.2019 года выделено структурное подразделение АХО (административно – хозяйственный отдел).</w:t>
      </w:r>
    </w:p>
    <w:p w:rsidR="008539FF" w:rsidRDefault="008539FF" w:rsidP="008539FF">
      <w:pPr>
        <w:pStyle w:val="ab"/>
        <w:suppressAutoHyphens w:val="0"/>
        <w:ind w:left="0"/>
        <w:jc w:val="both"/>
      </w:pPr>
    </w:p>
    <w:p w:rsidR="00966AB9" w:rsidRPr="006B2322" w:rsidRDefault="00966AB9" w:rsidP="00D95A93">
      <w:pPr>
        <w:pStyle w:val="ab"/>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heme="minorHAnsi"/>
          <w:b/>
        </w:rPr>
      </w:pPr>
      <w:r w:rsidRPr="006B2322">
        <w:rPr>
          <w:rFonts w:eastAsia="F1"/>
          <w:b/>
        </w:rPr>
        <w:t>Решения, принятые органами местного самоуправления в рамках выполнения полномочий по организации библиотечного обслуживания населения. Реорганизация (открытие, закрытие, слияние, передача муниципальных библиотек в структуры не библиотечных организаций); перераспределение полномочий по организации библиотечного обслуживания; изменение правовых форм библиотек, наделение библиотеки (муниципального района, городского округа) статусом центральной библиотеки и другие организационно-правовые действия.</w:t>
      </w:r>
    </w:p>
    <w:p w:rsidR="0070029F" w:rsidRPr="006B2322" w:rsidRDefault="0070029F" w:rsidP="00966AB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heme="minorHAnsi"/>
          <w:b/>
        </w:rPr>
      </w:pPr>
    </w:p>
    <w:p w:rsidR="000E653D" w:rsidRDefault="000E653D" w:rsidP="000E6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sz w:val="24"/>
          <w:szCs w:val="24"/>
        </w:rPr>
      </w:pPr>
      <w:r>
        <w:rPr>
          <w:rFonts w:eastAsia="F1"/>
          <w:sz w:val="24"/>
          <w:szCs w:val="24"/>
        </w:rPr>
        <w:t>В структуре ЦБС по сравнению с прошлым годом никаких изменений не произошло.</w:t>
      </w:r>
    </w:p>
    <w:p w:rsidR="00966AB9" w:rsidRPr="00CF391C" w:rsidRDefault="00966AB9" w:rsidP="00D95A93">
      <w:pPr>
        <w:pStyle w:val="ab"/>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F1"/>
          <w:b/>
        </w:rPr>
      </w:pPr>
      <w:r w:rsidRPr="006B2322">
        <w:rPr>
          <w:rFonts w:eastAsia="F1"/>
          <w:b/>
        </w:rPr>
        <w:t>Структурные изменения в сети, связанных с созданием Ц</w:t>
      </w:r>
      <w:r w:rsidRPr="006B2322">
        <w:rPr>
          <w:b/>
        </w:rPr>
        <w:t xml:space="preserve">ентров общественного доступа к правовой и социально значимой информации, модельных библиотек, культурно-досуговых центров (КДЦ), комплексов информационного библиотечного обслуживания (КИБО). </w:t>
      </w:r>
    </w:p>
    <w:p w:rsidR="00966AB9" w:rsidRPr="007069D2" w:rsidRDefault="007E586F"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ab/>
        <w:t>С</w:t>
      </w:r>
      <w:r w:rsidR="00966AB9" w:rsidRPr="007069D2">
        <w:rPr>
          <w:sz w:val="24"/>
          <w:szCs w:val="24"/>
        </w:rPr>
        <w:t>труктурных изменений в библиоте</w:t>
      </w:r>
      <w:r w:rsidR="000E653D">
        <w:rPr>
          <w:sz w:val="24"/>
          <w:szCs w:val="24"/>
        </w:rPr>
        <w:t>ках системы нет</w:t>
      </w:r>
      <w:r w:rsidR="00966AB9">
        <w:rPr>
          <w:sz w:val="24"/>
          <w:szCs w:val="24"/>
        </w:rPr>
        <w:t>.</w:t>
      </w:r>
    </w:p>
    <w:p w:rsidR="00966AB9" w:rsidRPr="00DE53A7"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sz w:val="24"/>
          <w:szCs w:val="24"/>
        </w:rPr>
      </w:pPr>
    </w:p>
    <w:p w:rsidR="00966AB9" w:rsidRPr="007D4FC9" w:rsidRDefault="00966AB9" w:rsidP="00D95A93">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F1"/>
          <w:b/>
          <w:sz w:val="24"/>
          <w:szCs w:val="24"/>
        </w:rPr>
      </w:pPr>
      <w:r w:rsidRPr="007D4FC9">
        <w:rPr>
          <w:b/>
          <w:sz w:val="24"/>
          <w:szCs w:val="24"/>
        </w:rPr>
        <w:t>Д</w:t>
      </w:r>
      <w:r>
        <w:rPr>
          <w:rFonts w:eastAsia="F1"/>
          <w:b/>
          <w:sz w:val="24"/>
          <w:szCs w:val="24"/>
        </w:rPr>
        <w:t>оступность библиотечных услуг.</w:t>
      </w:r>
    </w:p>
    <w:p w:rsidR="00966AB9" w:rsidRDefault="000E653D"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sz w:val="24"/>
          <w:szCs w:val="24"/>
        </w:rPr>
      </w:pPr>
      <w:r>
        <w:rPr>
          <w:rFonts w:eastAsia="F1"/>
          <w:sz w:val="24"/>
          <w:szCs w:val="24"/>
        </w:rPr>
        <w:t xml:space="preserve">     </w:t>
      </w:r>
      <w:r w:rsidR="007E586F">
        <w:rPr>
          <w:rFonts w:eastAsia="F1"/>
          <w:sz w:val="24"/>
          <w:szCs w:val="24"/>
        </w:rPr>
        <w:t>Городской округ Красноуральск обеспечен библиотеками</w:t>
      </w:r>
      <w:r w:rsidR="00966AB9">
        <w:rPr>
          <w:rFonts w:eastAsia="F1"/>
          <w:sz w:val="24"/>
          <w:szCs w:val="24"/>
        </w:rPr>
        <w:t xml:space="preserve">, каждый микрорайон города имеет свою библиотеку. </w:t>
      </w:r>
    </w:p>
    <w:p w:rsidR="00966AB9" w:rsidRPr="007D611A"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color w:val="FF0000"/>
          <w:sz w:val="24"/>
          <w:szCs w:val="24"/>
        </w:rPr>
      </w:pPr>
      <w:r w:rsidRPr="00851467">
        <w:rPr>
          <w:rFonts w:eastAsia="F1"/>
          <w:sz w:val="24"/>
          <w:szCs w:val="24"/>
        </w:rPr>
        <w:t>С</w:t>
      </w:r>
      <w:r w:rsidRPr="00851467">
        <w:rPr>
          <w:sz w:val="24"/>
          <w:szCs w:val="24"/>
        </w:rPr>
        <w:t>реднее число ж</w:t>
      </w:r>
      <w:r w:rsidR="00F62883">
        <w:rPr>
          <w:sz w:val="24"/>
          <w:szCs w:val="24"/>
        </w:rPr>
        <w:t xml:space="preserve">ителей на одну библиотеку </w:t>
      </w:r>
      <w:r w:rsidR="00F62883" w:rsidRPr="00F53FC9">
        <w:rPr>
          <w:sz w:val="24"/>
          <w:szCs w:val="24"/>
        </w:rPr>
        <w:t xml:space="preserve">– </w:t>
      </w:r>
      <w:r w:rsidR="002429A8" w:rsidRPr="00F53FC9">
        <w:rPr>
          <w:sz w:val="24"/>
          <w:szCs w:val="24"/>
        </w:rPr>
        <w:t>2500</w:t>
      </w:r>
      <w:r w:rsidRPr="00F53FC9">
        <w:rPr>
          <w:sz w:val="24"/>
          <w:szCs w:val="24"/>
        </w:rPr>
        <w:t xml:space="preserve"> человек</w:t>
      </w:r>
      <w:r w:rsidR="00851467" w:rsidRPr="00F53FC9">
        <w:rPr>
          <w:sz w:val="24"/>
          <w:szCs w:val="24"/>
        </w:rPr>
        <w:t>.</w:t>
      </w:r>
      <w:r w:rsidR="004B7086">
        <w:rPr>
          <w:sz w:val="24"/>
          <w:szCs w:val="24"/>
        </w:rPr>
        <w:t xml:space="preserve"> </w:t>
      </w:r>
      <w:r w:rsidR="008539FF">
        <w:rPr>
          <w:sz w:val="24"/>
          <w:szCs w:val="24"/>
        </w:rPr>
        <w:t>Население города на 01.01.2019</w:t>
      </w:r>
      <w:r w:rsidRPr="00851467">
        <w:rPr>
          <w:sz w:val="24"/>
          <w:szCs w:val="24"/>
        </w:rPr>
        <w:t xml:space="preserve"> года составило </w:t>
      </w:r>
      <w:r w:rsidR="008539FF">
        <w:rPr>
          <w:sz w:val="24"/>
          <w:szCs w:val="24"/>
        </w:rPr>
        <w:t>23188</w:t>
      </w:r>
      <w:r w:rsidR="00DA2CDF" w:rsidRPr="00851467">
        <w:rPr>
          <w:sz w:val="24"/>
          <w:szCs w:val="24"/>
        </w:rPr>
        <w:t xml:space="preserve"> человек</w:t>
      </w:r>
      <w:r w:rsidRPr="00851467">
        <w:rPr>
          <w:sz w:val="24"/>
          <w:szCs w:val="24"/>
        </w:rPr>
        <w:t>.</w:t>
      </w:r>
    </w:p>
    <w:p w:rsidR="00966AB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Два</w:t>
      </w:r>
      <w:r w:rsidRPr="00C76332">
        <w:rPr>
          <w:sz w:val="24"/>
          <w:szCs w:val="24"/>
        </w:rPr>
        <w:t xml:space="preserve"> на</w:t>
      </w:r>
      <w:r>
        <w:rPr>
          <w:sz w:val="24"/>
          <w:szCs w:val="24"/>
        </w:rPr>
        <w:t xml:space="preserve">селенных пункта с общим количеством жителей 29 человек не имеют </w:t>
      </w:r>
      <w:r w:rsidRPr="00C76332">
        <w:rPr>
          <w:sz w:val="24"/>
          <w:szCs w:val="24"/>
        </w:rPr>
        <w:t>возможности доступа к библиотечным услугам</w:t>
      </w:r>
      <w:r w:rsidR="000D3487">
        <w:rPr>
          <w:sz w:val="24"/>
          <w:szCs w:val="24"/>
        </w:rPr>
        <w:t>, в связи с удаленностью территории.</w:t>
      </w:r>
    </w:p>
    <w:p w:rsidR="000E653D" w:rsidRDefault="000E653D"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sz w:val="24"/>
          <w:szCs w:val="24"/>
        </w:rPr>
      </w:pPr>
      <w:r>
        <w:rPr>
          <w:rFonts w:eastAsia="F1"/>
          <w:sz w:val="24"/>
          <w:szCs w:val="24"/>
        </w:rPr>
        <w:t>Режим работы библиотек с 9.30 до 18.00 часов.</w:t>
      </w:r>
    </w:p>
    <w:p w:rsidR="00966AB9" w:rsidRPr="009A2AFD"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A2AFD">
        <w:rPr>
          <w:rFonts w:eastAsia="F1"/>
          <w:sz w:val="24"/>
          <w:szCs w:val="24"/>
        </w:rPr>
        <w:t xml:space="preserve">По сокращенному графику </w:t>
      </w:r>
      <w:r>
        <w:rPr>
          <w:rFonts w:eastAsia="F1"/>
          <w:sz w:val="24"/>
          <w:szCs w:val="24"/>
        </w:rPr>
        <w:t>работают четыре библиотеки (три сельских филиала и один городской). Библиотеки работают по четыре часа в день</w:t>
      </w:r>
      <w:r w:rsidR="002B45A5">
        <w:rPr>
          <w:rFonts w:eastAsia="F1"/>
          <w:sz w:val="24"/>
          <w:szCs w:val="24"/>
        </w:rPr>
        <w:t xml:space="preserve"> с 14.00 – 18.00 ч.</w:t>
      </w:r>
      <w:r>
        <w:rPr>
          <w:rFonts w:eastAsia="F1"/>
          <w:sz w:val="24"/>
          <w:szCs w:val="24"/>
        </w:rPr>
        <w:t xml:space="preserve"> (0,5 ставки библиотекаря).</w:t>
      </w:r>
    </w:p>
    <w:p w:rsidR="00966AB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sz w:val="24"/>
          <w:szCs w:val="24"/>
        </w:rPr>
      </w:pPr>
    </w:p>
    <w:p w:rsidR="00966AB9" w:rsidRPr="007D4FC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7D4FC9">
        <w:rPr>
          <w:rFonts w:eastAsia="F1"/>
          <w:b/>
          <w:sz w:val="24"/>
          <w:szCs w:val="24"/>
        </w:rPr>
        <w:t xml:space="preserve">3.5. </w:t>
      </w:r>
      <w:r w:rsidRPr="007D4FC9">
        <w:rPr>
          <w:b/>
          <w:sz w:val="24"/>
          <w:szCs w:val="24"/>
        </w:rPr>
        <w:t xml:space="preserve">Краткие выводы по разделу. Основные направления трансформации сети и меры, принимаемые для преодоления деструктивных процессов, если таковые были выявлены. </w:t>
      </w:r>
    </w:p>
    <w:p w:rsidR="00966AB9" w:rsidRPr="008A112E" w:rsidRDefault="00927810"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ab/>
      </w:r>
      <w:r w:rsidR="007D611A" w:rsidRPr="008A112E">
        <w:rPr>
          <w:sz w:val="24"/>
          <w:szCs w:val="24"/>
        </w:rPr>
        <w:t>В 2</w:t>
      </w:r>
      <w:r w:rsidR="008539FF">
        <w:rPr>
          <w:sz w:val="24"/>
          <w:szCs w:val="24"/>
        </w:rPr>
        <w:t>019</w:t>
      </w:r>
      <w:r w:rsidR="00966AB9" w:rsidRPr="008A112E">
        <w:rPr>
          <w:sz w:val="24"/>
          <w:szCs w:val="24"/>
        </w:rPr>
        <w:t xml:space="preserve"> году </w:t>
      </w:r>
      <w:r w:rsidR="008539FF">
        <w:rPr>
          <w:sz w:val="24"/>
          <w:szCs w:val="24"/>
        </w:rPr>
        <w:t>трансформац</w:t>
      </w:r>
      <w:r w:rsidR="006A374B">
        <w:rPr>
          <w:sz w:val="24"/>
          <w:szCs w:val="24"/>
        </w:rPr>
        <w:t xml:space="preserve">ии библиотечной сети не произошло. </w:t>
      </w:r>
      <w:r w:rsidR="00966AB9" w:rsidRPr="008A112E">
        <w:rPr>
          <w:sz w:val="24"/>
          <w:szCs w:val="24"/>
        </w:rPr>
        <w:t>Сохранены все сельские библиотеки, т.к. отдалённость населённых пунктов от города составляет более 5 км.</w:t>
      </w:r>
    </w:p>
    <w:p w:rsidR="00966AB9" w:rsidRDefault="00966AB9" w:rsidP="00D42F62">
      <w:pPr>
        <w:jc w:val="center"/>
        <w:rPr>
          <w:b/>
        </w:rPr>
      </w:pPr>
    </w:p>
    <w:p w:rsidR="00EF06A8" w:rsidRPr="008B65B6" w:rsidRDefault="00EF06A8" w:rsidP="008B65B6">
      <w:pPr>
        <w:pStyle w:val="ab"/>
        <w:numPr>
          <w:ilvl w:val="0"/>
          <w:numId w:val="7"/>
        </w:numPr>
        <w:jc w:val="center"/>
        <w:rPr>
          <w:b/>
        </w:rPr>
      </w:pPr>
      <w:r w:rsidRPr="008B65B6">
        <w:rPr>
          <w:b/>
        </w:rPr>
        <w:t>Основные статистические показатели.</w:t>
      </w:r>
    </w:p>
    <w:p w:rsidR="00EF06A8" w:rsidRPr="00082D4D" w:rsidRDefault="00EF06A8" w:rsidP="00D95A93">
      <w:pPr>
        <w:pStyle w:val="ab"/>
        <w:numPr>
          <w:ilvl w:val="1"/>
          <w:numId w:val="7"/>
        </w:numPr>
        <w:suppressAutoHyphens w:val="0"/>
        <w:rPr>
          <w:b/>
        </w:rPr>
      </w:pPr>
      <w:r w:rsidRPr="00082D4D">
        <w:rPr>
          <w:b/>
        </w:rPr>
        <w:t>Охват населения муниципального района библиотечным обслуживанием.</w:t>
      </w:r>
    </w:p>
    <w:p w:rsidR="00EF06A8" w:rsidRPr="007D611A" w:rsidRDefault="00EF06A8" w:rsidP="00EF06A8">
      <w:pPr>
        <w:ind w:firstLine="360"/>
        <w:jc w:val="both"/>
        <w:rPr>
          <w:color w:val="FF0000"/>
          <w:sz w:val="24"/>
          <w:szCs w:val="24"/>
        </w:rPr>
      </w:pPr>
      <w:r w:rsidRPr="00851467">
        <w:rPr>
          <w:sz w:val="24"/>
          <w:szCs w:val="24"/>
        </w:rPr>
        <w:t>Население гор</w:t>
      </w:r>
      <w:r w:rsidR="008539FF">
        <w:rPr>
          <w:sz w:val="24"/>
          <w:szCs w:val="24"/>
        </w:rPr>
        <w:t>одского округа составляет 23 188</w:t>
      </w:r>
      <w:r w:rsidR="00DA2CDF" w:rsidRPr="00851467">
        <w:rPr>
          <w:sz w:val="24"/>
          <w:szCs w:val="24"/>
        </w:rPr>
        <w:t xml:space="preserve"> человек</w:t>
      </w:r>
      <w:r w:rsidRPr="00851467">
        <w:rPr>
          <w:sz w:val="24"/>
          <w:szCs w:val="24"/>
        </w:rPr>
        <w:t>.</w:t>
      </w:r>
      <w:r w:rsidR="004B7086">
        <w:rPr>
          <w:sz w:val="24"/>
          <w:szCs w:val="24"/>
        </w:rPr>
        <w:t xml:space="preserve"> </w:t>
      </w:r>
      <w:r w:rsidRPr="00BD0F53">
        <w:rPr>
          <w:sz w:val="24"/>
          <w:szCs w:val="24"/>
        </w:rPr>
        <w:t>Охват населения муниципального района библиотечным обслуживанием составил</w:t>
      </w:r>
      <w:r w:rsidR="0070029F">
        <w:rPr>
          <w:sz w:val="24"/>
          <w:szCs w:val="24"/>
        </w:rPr>
        <w:t xml:space="preserve"> </w:t>
      </w:r>
      <w:r w:rsidR="005820FC" w:rsidRPr="0070029F">
        <w:rPr>
          <w:sz w:val="24"/>
          <w:szCs w:val="24"/>
        </w:rPr>
        <w:t>57</w:t>
      </w:r>
      <w:r w:rsidR="005820FC">
        <w:rPr>
          <w:color w:val="FF0000"/>
          <w:sz w:val="24"/>
          <w:szCs w:val="24"/>
        </w:rPr>
        <w:t xml:space="preserve"> </w:t>
      </w:r>
      <w:r w:rsidR="00513E77" w:rsidRPr="00BD0F53">
        <w:rPr>
          <w:sz w:val="24"/>
          <w:szCs w:val="24"/>
        </w:rPr>
        <w:t xml:space="preserve">%, это на </w:t>
      </w:r>
      <w:r w:rsidR="005820FC">
        <w:rPr>
          <w:sz w:val="24"/>
          <w:szCs w:val="24"/>
        </w:rPr>
        <w:t xml:space="preserve">1 </w:t>
      </w:r>
      <w:r w:rsidR="00600CBA" w:rsidRPr="00BD0F53">
        <w:rPr>
          <w:sz w:val="24"/>
          <w:szCs w:val="24"/>
        </w:rPr>
        <w:t xml:space="preserve">% </w:t>
      </w:r>
      <w:r w:rsidR="00513E77" w:rsidRPr="00BD0F53">
        <w:rPr>
          <w:sz w:val="24"/>
          <w:szCs w:val="24"/>
        </w:rPr>
        <w:t>больше</w:t>
      </w:r>
      <w:r w:rsidR="005820FC">
        <w:rPr>
          <w:sz w:val="24"/>
          <w:szCs w:val="24"/>
        </w:rPr>
        <w:t>,</w:t>
      </w:r>
      <w:r w:rsidR="00513E77" w:rsidRPr="00BD0F53">
        <w:rPr>
          <w:sz w:val="24"/>
          <w:szCs w:val="24"/>
        </w:rPr>
        <w:t xml:space="preserve"> чем в прошлом году.</w:t>
      </w:r>
      <w:r w:rsidR="004B7086">
        <w:rPr>
          <w:sz w:val="24"/>
          <w:szCs w:val="24"/>
        </w:rPr>
        <w:t xml:space="preserve"> </w:t>
      </w:r>
      <w:r w:rsidR="00BD0F53" w:rsidRPr="001F00BE">
        <w:rPr>
          <w:sz w:val="24"/>
          <w:szCs w:val="24"/>
        </w:rPr>
        <w:t>Ввиду</w:t>
      </w:r>
      <w:r w:rsidR="005820FC" w:rsidRPr="001F00BE">
        <w:rPr>
          <w:sz w:val="24"/>
          <w:szCs w:val="24"/>
        </w:rPr>
        <w:t xml:space="preserve"> того</w:t>
      </w:r>
      <w:r w:rsidR="006A374B">
        <w:rPr>
          <w:sz w:val="24"/>
          <w:szCs w:val="24"/>
        </w:rPr>
        <w:t>,</w:t>
      </w:r>
      <w:r w:rsidR="005820FC" w:rsidRPr="001F00BE">
        <w:rPr>
          <w:sz w:val="24"/>
          <w:szCs w:val="24"/>
        </w:rPr>
        <w:t xml:space="preserve"> что население города  уменьшилось на </w:t>
      </w:r>
      <w:r w:rsidR="001F00BE" w:rsidRPr="001F00BE">
        <w:rPr>
          <w:sz w:val="24"/>
          <w:szCs w:val="24"/>
        </w:rPr>
        <w:t>292</w:t>
      </w:r>
      <w:r w:rsidR="00BD0F53" w:rsidRPr="001F00BE">
        <w:rPr>
          <w:sz w:val="24"/>
          <w:szCs w:val="24"/>
        </w:rPr>
        <w:t xml:space="preserve"> человек, а ко</w:t>
      </w:r>
      <w:r w:rsidR="005820FC" w:rsidRPr="001F00BE">
        <w:rPr>
          <w:sz w:val="24"/>
          <w:szCs w:val="24"/>
        </w:rPr>
        <w:t>личество читателей увеличилось на 146</w:t>
      </w:r>
      <w:r w:rsidR="00BD0F53" w:rsidRPr="001F00BE">
        <w:rPr>
          <w:sz w:val="24"/>
          <w:szCs w:val="24"/>
        </w:rPr>
        <w:t xml:space="preserve"> человек.</w:t>
      </w:r>
    </w:p>
    <w:p w:rsidR="00DA2CDF" w:rsidRPr="00513E77" w:rsidRDefault="00DA2CDF" w:rsidP="00EF06A8">
      <w:pPr>
        <w:ind w:firstLine="360"/>
        <w:jc w:val="both"/>
        <w:rPr>
          <w:sz w:val="24"/>
          <w:szCs w:val="24"/>
        </w:rPr>
      </w:pPr>
    </w:p>
    <w:p w:rsidR="00EF06A8" w:rsidRPr="00605499" w:rsidRDefault="00EF06A8" w:rsidP="00EF06A8">
      <w:pPr>
        <w:jc w:val="both"/>
        <w:rPr>
          <w:b/>
          <w:sz w:val="24"/>
          <w:szCs w:val="24"/>
        </w:rPr>
      </w:pPr>
      <w:r w:rsidRPr="00F953D2">
        <w:rPr>
          <w:b/>
          <w:sz w:val="24"/>
          <w:szCs w:val="24"/>
        </w:rPr>
        <w:t>4.2 Динамика показателей</w:t>
      </w:r>
      <w:r w:rsidRPr="00605499">
        <w:rPr>
          <w:b/>
          <w:sz w:val="24"/>
          <w:szCs w:val="24"/>
        </w:rPr>
        <w:t>, отража</w:t>
      </w:r>
      <w:r w:rsidR="00EF185D">
        <w:rPr>
          <w:b/>
          <w:sz w:val="24"/>
          <w:szCs w:val="24"/>
        </w:rPr>
        <w:t>ющих объем основных работ/услуг</w:t>
      </w:r>
    </w:p>
    <w:p w:rsidR="00EF06A8" w:rsidRPr="001F4701" w:rsidRDefault="008539FF" w:rsidP="00EF06A8">
      <w:pPr>
        <w:ind w:firstLine="708"/>
        <w:jc w:val="both"/>
        <w:rPr>
          <w:sz w:val="24"/>
          <w:szCs w:val="24"/>
        </w:rPr>
      </w:pPr>
      <w:r w:rsidRPr="002448BF">
        <w:rPr>
          <w:sz w:val="24"/>
          <w:szCs w:val="24"/>
        </w:rPr>
        <w:t>В 2019</w:t>
      </w:r>
      <w:r w:rsidR="00EF06A8" w:rsidRPr="002448BF">
        <w:rPr>
          <w:sz w:val="24"/>
          <w:szCs w:val="24"/>
        </w:rPr>
        <w:t xml:space="preserve"> году произошло увеличение</w:t>
      </w:r>
      <w:r w:rsidR="00692D1F" w:rsidRPr="002448BF">
        <w:rPr>
          <w:sz w:val="24"/>
          <w:szCs w:val="24"/>
        </w:rPr>
        <w:t xml:space="preserve"> основных показателей библиотек</w:t>
      </w:r>
      <w:r w:rsidR="00EF06A8" w:rsidRPr="002448BF">
        <w:rPr>
          <w:sz w:val="24"/>
          <w:szCs w:val="24"/>
        </w:rPr>
        <w:t>: количество пользователей на</w:t>
      </w:r>
      <w:r w:rsidR="00BB7419" w:rsidRPr="002448BF">
        <w:rPr>
          <w:sz w:val="24"/>
          <w:szCs w:val="24"/>
        </w:rPr>
        <w:t xml:space="preserve"> </w:t>
      </w:r>
      <w:r w:rsidR="00C17F2F" w:rsidRPr="002448BF">
        <w:rPr>
          <w:sz w:val="24"/>
          <w:szCs w:val="24"/>
        </w:rPr>
        <w:t xml:space="preserve">146 </w:t>
      </w:r>
      <w:r w:rsidR="00BB7419" w:rsidRPr="002448BF">
        <w:rPr>
          <w:sz w:val="24"/>
          <w:szCs w:val="24"/>
        </w:rPr>
        <w:t>человек</w:t>
      </w:r>
      <w:r w:rsidR="00EF06A8" w:rsidRPr="002448BF">
        <w:rPr>
          <w:sz w:val="24"/>
          <w:szCs w:val="24"/>
        </w:rPr>
        <w:t>, количество книговыдач на</w:t>
      </w:r>
      <w:r w:rsidR="00BB7419" w:rsidRPr="002448BF">
        <w:rPr>
          <w:sz w:val="24"/>
          <w:szCs w:val="24"/>
        </w:rPr>
        <w:t xml:space="preserve"> </w:t>
      </w:r>
      <w:r w:rsidR="00C17F2F" w:rsidRPr="002448BF">
        <w:rPr>
          <w:sz w:val="24"/>
          <w:szCs w:val="24"/>
        </w:rPr>
        <w:t>8521 единицу</w:t>
      </w:r>
      <w:r w:rsidR="00BB7FC0" w:rsidRPr="002448BF">
        <w:rPr>
          <w:sz w:val="24"/>
          <w:szCs w:val="24"/>
        </w:rPr>
        <w:t>. Произошло у</w:t>
      </w:r>
      <w:r w:rsidR="00654AA8" w:rsidRPr="002448BF">
        <w:rPr>
          <w:sz w:val="24"/>
          <w:szCs w:val="24"/>
        </w:rPr>
        <w:t xml:space="preserve">величение </w:t>
      </w:r>
      <w:r w:rsidR="00EF06A8" w:rsidRPr="002448BF">
        <w:rPr>
          <w:sz w:val="24"/>
          <w:szCs w:val="24"/>
        </w:rPr>
        <w:t xml:space="preserve"> количества копий на </w:t>
      </w:r>
      <w:r w:rsidR="00654AA8" w:rsidRPr="002448BF">
        <w:rPr>
          <w:sz w:val="24"/>
          <w:szCs w:val="24"/>
        </w:rPr>
        <w:t>98</w:t>
      </w:r>
      <w:r w:rsidR="00BB7419" w:rsidRPr="002448BF">
        <w:rPr>
          <w:sz w:val="24"/>
          <w:szCs w:val="24"/>
        </w:rPr>
        <w:t xml:space="preserve"> единиц</w:t>
      </w:r>
      <w:r w:rsidR="002429A8" w:rsidRPr="002448BF">
        <w:rPr>
          <w:sz w:val="24"/>
          <w:szCs w:val="24"/>
        </w:rPr>
        <w:t>.</w:t>
      </w:r>
      <w:r w:rsidR="004B7086" w:rsidRPr="002448BF">
        <w:rPr>
          <w:sz w:val="24"/>
          <w:szCs w:val="24"/>
        </w:rPr>
        <w:t xml:space="preserve"> </w:t>
      </w:r>
      <w:r w:rsidR="00EF06A8" w:rsidRPr="002448BF">
        <w:rPr>
          <w:sz w:val="24"/>
          <w:szCs w:val="24"/>
        </w:rPr>
        <w:t>К</w:t>
      </w:r>
      <w:r w:rsidR="00BB7419" w:rsidRPr="002448BF">
        <w:rPr>
          <w:sz w:val="24"/>
          <w:szCs w:val="24"/>
        </w:rPr>
        <w:t xml:space="preserve">оличество </w:t>
      </w:r>
      <w:r w:rsidR="00BB7FC0" w:rsidRPr="002448BF">
        <w:rPr>
          <w:sz w:val="24"/>
          <w:szCs w:val="24"/>
        </w:rPr>
        <w:t xml:space="preserve">выданных справок </w:t>
      </w:r>
      <w:r w:rsidR="002429A8" w:rsidRPr="002448BF">
        <w:rPr>
          <w:rFonts w:eastAsia="Calibri"/>
          <w:sz w:val="24"/>
          <w:szCs w:val="24"/>
        </w:rPr>
        <w:t xml:space="preserve">и предоставленных консультаций посетителям </w:t>
      </w:r>
      <w:r w:rsidR="00BB7FC0" w:rsidRPr="002448BF">
        <w:rPr>
          <w:sz w:val="24"/>
          <w:szCs w:val="24"/>
        </w:rPr>
        <w:t>увеличилось</w:t>
      </w:r>
      <w:r w:rsidR="004B7086" w:rsidRPr="002448BF">
        <w:rPr>
          <w:sz w:val="24"/>
          <w:szCs w:val="24"/>
        </w:rPr>
        <w:t xml:space="preserve"> </w:t>
      </w:r>
      <w:r w:rsidR="00EF06A8" w:rsidRPr="002448BF">
        <w:rPr>
          <w:sz w:val="24"/>
          <w:szCs w:val="24"/>
        </w:rPr>
        <w:t xml:space="preserve">на </w:t>
      </w:r>
      <w:r w:rsidR="002429A8" w:rsidRPr="002448BF">
        <w:rPr>
          <w:sz w:val="24"/>
          <w:szCs w:val="24"/>
        </w:rPr>
        <w:t>2584</w:t>
      </w:r>
      <w:r w:rsidR="00C76E04" w:rsidRPr="002448BF">
        <w:rPr>
          <w:sz w:val="24"/>
          <w:szCs w:val="24"/>
        </w:rPr>
        <w:t xml:space="preserve"> единиц</w:t>
      </w:r>
      <w:r w:rsidR="002429A8" w:rsidRPr="002448BF">
        <w:rPr>
          <w:sz w:val="24"/>
          <w:szCs w:val="24"/>
        </w:rPr>
        <w:t>ы</w:t>
      </w:r>
      <w:r w:rsidR="00EF06A8" w:rsidRPr="002448BF">
        <w:rPr>
          <w:sz w:val="24"/>
          <w:szCs w:val="24"/>
        </w:rPr>
        <w:t>. Количество посещений библиотек увеличилось на</w:t>
      </w:r>
      <w:r w:rsidR="00BB7419" w:rsidRPr="002448BF">
        <w:rPr>
          <w:sz w:val="24"/>
          <w:szCs w:val="24"/>
        </w:rPr>
        <w:t xml:space="preserve"> </w:t>
      </w:r>
      <w:r w:rsidR="002429A8" w:rsidRPr="002448BF">
        <w:rPr>
          <w:sz w:val="24"/>
          <w:szCs w:val="24"/>
        </w:rPr>
        <w:t xml:space="preserve">259 </w:t>
      </w:r>
      <w:r w:rsidR="00BB7419" w:rsidRPr="002448BF">
        <w:rPr>
          <w:sz w:val="24"/>
          <w:szCs w:val="24"/>
        </w:rPr>
        <w:t>едини</w:t>
      </w:r>
      <w:r w:rsidR="00980517" w:rsidRPr="002448BF">
        <w:rPr>
          <w:sz w:val="24"/>
          <w:szCs w:val="24"/>
        </w:rPr>
        <w:t>ц.</w:t>
      </w:r>
      <w:r w:rsidR="00980517" w:rsidRPr="004B7086">
        <w:rPr>
          <w:color w:val="FF0000"/>
          <w:sz w:val="24"/>
          <w:szCs w:val="24"/>
        </w:rPr>
        <w:t xml:space="preserve"> </w:t>
      </w:r>
      <w:r w:rsidR="00EF06A8" w:rsidRPr="00F53FC9">
        <w:rPr>
          <w:sz w:val="24"/>
          <w:szCs w:val="24"/>
        </w:rPr>
        <w:t xml:space="preserve">Посещения культурно-просветительских мероприятий составили </w:t>
      </w:r>
      <w:r w:rsidR="002448BF" w:rsidRPr="00F53FC9">
        <w:rPr>
          <w:sz w:val="24"/>
          <w:szCs w:val="24"/>
        </w:rPr>
        <w:t xml:space="preserve">30247 </w:t>
      </w:r>
      <w:r w:rsidR="00415A96" w:rsidRPr="00F53FC9">
        <w:rPr>
          <w:sz w:val="24"/>
          <w:szCs w:val="24"/>
        </w:rPr>
        <w:t>человек</w:t>
      </w:r>
      <w:r w:rsidR="00EF06A8" w:rsidRPr="00F53FC9">
        <w:rPr>
          <w:sz w:val="24"/>
          <w:szCs w:val="24"/>
        </w:rPr>
        <w:t xml:space="preserve">, что больше на </w:t>
      </w:r>
      <w:r w:rsidR="00F53FC9" w:rsidRPr="00F53FC9">
        <w:rPr>
          <w:sz w:val="24"/>
          <w:szCs w:val="24"/>
        </w:rPr>
        <w:t xml:space="preserve">367 </w:t>
      </w:r>
      <w:r w:rsidR="00EF06A8" w:rsidRPr="00F53FC9">
        <w:rPr>
          <w:sz w:val="24"/>
          <w:szCs w:val="24"/>
        </w:rPr>
        <w:t>человек, чем в прошлом году.</w:t>
      </w:r>
      <w:r w:rsidR="00EF06A8" w:rsidRPr="00E94AB5">
        <w:rPr>
          <w:sz w:val="24"/>
          <w:szCs w:val="24"/>
        </w:rPr>
        <w:t xml:space="preserve"> </w:t>
      </w:r>
      <w:r>
        <w:rPr>
          <w:sz w:val="24"/>
          <w:szCs w:val="24"/>
        </w:rPr>
        <w:t>По итогам 2019</w:t>
      </w:r>
      <w:r w:rsidR="00EF06A8" w:rsidRPr="00E94AB5">
        <w:rPr>
          <w:sz w:val="24"/>
          <w:szCs w:val="24"/>
        </w:rPr>
        <w:t xml:space="preserve"> года, </w:t>
      </w:r>
      <w:r w:rsidR="00EF06A8" w:rsidRPr="001F4701">
        <w:rPr>
          <w:sz w:val="24"/>
          <w:szCs w:val="24"/>
        </w:rPr>
        <w:t>новые поступления меньше количества сп</w:t>
      </w:r>
      <w:r w:rsidR="00185DDD" w:rsidRPr="001F4701">
        <w:rPr>
          <w:sz w:val="24"/>
          <w:szCs w:val="24"/>
        </w:rPr>
        <w:t>исанной литературы на</w:t>
      </w:r>
      <w:r w:rsidR="00FF5D5B" w:rsidRPr="001F4701">
        <w:rPr>
          <w:sz w:val="24"/>
          <w:szCs w:val="24"/>
        </w:rPr>
        <w:t xml:space="preserve"> </w:t>
      </w:r>
      <w:r w:rsidR="000F264F">
        <w:rPr>
          <w:sz w:val="24"/>
          <w:szCs w:val="24"/>
        </w:rPr>
        <w:t>6180</w:t>
      </w:r>
      <w:r w:rsidR="002448BF" w:rsidRPr="001F4701">
        <w:rPr>
          <w:sz w:val="24"/>
          <w:szCs w:val="24"/>
        </w:rPr>
        <w:t xml:space="preserve"> </w:t>
      </w:r>
      <w:r w:rsidR="000F264F">
        <w:rPr>
          <w:sz w:val="24"/>
          <w:szCs w:val="24"/>
        </w:rPr>
        <w:t>единиц</w:t>
      </w:r>
      <w:r w:rsidR="002B45A5" w:rsidRPr="001F4701">
        <w:rPr>
          <w:sz w:val="24"/>
          <w:szCs w:val="24"/>
        </w:rPr>
        <w:t>.</w:t>
      </w:r>
      <w:r w:rsidR="004B7086" w:rsidRPr="004B7086">
        <w:rPr>
          <w:color w:val="FF0000"/>
          <w:sz w:val="24"/>
          <w:szCs w:val="24"/>
        </w:rPr>
        <w:t xml:space="preserve"> </w:t>
      </w:r>
      <w:r w:rsidR="002B45A5">
        <w:rPr>
          <w:sz w:val="24"/>
          <w:szCs w:val="24"/>
        </w:rPr>
        <w:t>К</w:t>
      </w:r>
      <w:r>
        <w:rPr>
          <w:sz w:val="24"/>
          <w:szCs w:val="24"/>
        </w:rPr>
        <w:t>оличество фонда в 2019</w:t>
      </w:r>
      <w:r w:rsidR="00BB7FC0" w:rsidRPr="00E94AB5">
        <w:rPr>
          <w:sz w:val="24"/>
          <w:szCs w:val="24"/>
        </w:rPr>
        <w:t xml:space="preserve"> году</w:t>
      </w:r>
      <w:r w:rsidR="00BB7FC0" w:rsidRPr="004B7086">
        <w:rPr>
          <w:color w:val="FF0000"/>
          <w:sz w:val="24"/>
          <w:szCs w:val="24"/>
        </w:rPr>
        <w:t xml:space="preserve"> </w:t>
      </w:r>
      <w:r w:rsidR="00BB7FC0" w:rsidRPr="001F4701">
        <w:rPr>
          <w:sz w:val="24"/>
          <w:szCs w:val="24"/>
        </w:rPr>
        <w:t xml:space="preserve">снизилось на </w:t>
      </w:r>
      <w:r w:rsidR="00C23133" w:rsidRPr="001F4701">
        <w:rPr>
          <w:sz w:val="24"/>
          <w:szCs w:val="24"/>
        </w:rPr>
        <w:t xml:space="preserve"> </w:t>
      </w:r>
      <w:r w:rsidR="000F264F">
        <w:rPr>
          <w:sz w:val="24"/>
          <w:szCs w:val="24"/>
        </w:rPr>
        <w:lastRenderedPageBreak/>
        <w:t>6180</w:t>
      </w:r>
      <w:r w:rsidR="001F4701" w:rsidRPr="001F4701">
        <w:rPr>
          <w:sz w:val="24"/>
          <w:szCs w:val="24"/>
        </w:rPr>
        <w:t xml:space="preserve"> </w:t>
      </w:r>
      <w:r w:rsidR="00C23133" w:rsidRPr="001F4701">
        <w:rPr>
          <w:sz w:val="24"/>
          <w:szCs w:val="24"/>
        </w:rPr>
        <w:t>единиц, за счёт списания литературы</w:t>
      </w:r>
      <w:r w:rsidR="001F4701">
        <w:rPr>
          <w:sz w:val="24"/>
          <w:szCs w:val="24"/>
        </w:rPr>
        <w:t>.</w:t>
      </w:r>
      <w:r w:rsidR="00F53FC9">
        <w:rPr>
          <w:sz w:val="24"/>
          <w:szCs w:val="24"/>
        </w:rPr>
        <w:t xml:space="preserve"> Поступление новой </w:t>
      </w:r>
      <w:r w:rsidR="007B4F36">
        <w:rPr>
          <w:sz w:val="24"/>
          <w:szCs w:val="24"/>
        </w:rPr>
        <w:t>литературы сос</w:t>
      </w:r>
      <w:r w:rsidR="00F558CB">
        <w:rPr>
          <w:sz w:val="24"/>
          <w:szCs w:val="24"/>
        </w:rPr>
        <w:t xml:space="preserve">тавило в 2019 году 2484 </w:t>
      </w:r>
      <w:r w:rsidR="00F558CB" w:rsidRPr="00F558CB">
        <w:rPr>
          <w:sz w:val="24"/>
          <w:szCs w:val="24"/>
        </w:rPr>
        <w:t>печатных единиц литературы и 6 электронных изданий.</w:t>
      </w:r>
    </w:p>
    <w:p w:rsidR="002429A8" w:rsidRDefault="002429A8" w:rsidP="00EF06A8">
      <w:pPr>
        <w:ind w:firstLine="708"/>
        <w:jc w:val="both"/>
        <w:rPr>
          <w:sz w:val="24"/>
          <w:szCs w:val="24"/>
        </w:rPr>
      </w:pPr>
    </w:p>
    <w:p w:rsidR="002429A8" w:rsidRDefault="002429A8" w:rsidP="00EF06A8">
      <w:pPr>
        <w:ind w:firstLine="708"/>
        <w:jc w:val="both"/>
        <w:rPr>
          <w:sz w:val="24"/>
          <w:szCs w:val="24"/>
        </w:rPr>
      </w:pPr>
    </w:p>
    <w:p w:rsidR="002429A8" w:rsidRPr="00E94AB5" w:rsidRDefault="002429A8" w:rsidP="00EF06A8">
      <w:pPr>
        <w:ind w:firstLine="708"/>
        <w:jc w:val="both"/>
        <w:rPr>
          <w:sz w:val="24"/>
          <w:szCs w:val="24"/>
        </w:rPr>
      </w:pPr>
    </w:p>
    <w:p w:rsidR="00EF06A8" w:rsidRPr="00EA56A4" w:rsidRDefault="00EF06A8" w:rsidP="00D95A93">
      <w:pPr>
        <w:pStyle w:val="ab"/>
        <w:numPr>
          <w:ilvl w:val="1"/>
          <w:numId w:val="9"/>
        </w:numPr>
        <w:suppressAutoHyphens w:val="0"/>
        <w:jc w:val="both"/>
        <w:rPr>
          <w:b/>
        </w:rPr>
      </w:pPr>
      <w:r w:rsidRPr="00EA56A4">
        <w:rPr>
          <w:b/>
        </w:rPr>
        <w:t xml:space="preserve">Абсолютные, относительные и экономические показатели деятельности муниципальных библиотек: </w:t>
      </w:r>
    </w:p>
    <w:p w:rsidR="00EF06A8" w:rsidRPr="00346C00" w:rsidRDefault="00EF06A8" w:rsidP="00EF06A8">
      <w:pPr>
        <w:jc w:val="right"/>
        <w:rPr>
          <w:i/>
          <w:sz w:val="24"/>
          <w:szCs w:val="24"/>
        </w:rPr>
      </w:pPr>
      <w:r w:rsidRPr="00346C00">
        <w:rPr>
          <w:i/>
          <w:sz w:val="24"/>
          <w:szCs w:val="24"/>
        </w:rPr>
        <w:t>Табл.1</w:t>
      </w:r>
    </w:p>
    <w:tbl>
      <w:tblPr>
        <w:tblW w:w="10548" w:type="dxa"/>
        <w:tblLayout w:type="fixed"/>
        <w:tblCellMar>
          <w:top w:w="15" w:type="dxa"/>
          <w:left w:w="15" w:type="dxa"/>
          <w:bottom w:w="15" w:type="dxa"/>
          <w:right w:w="15" w:type="dxa"/>
        </w:tblCellMar>
        <w:tblLook w:val="0000" w:firstRow="0" w:lastRow="0" w:firstColumn="0" w:lastColumn="0" w:noHBand="0" w:noVBand="0"/>
      </w:tblPr>
      <w:tblGrid>
        <w:gridCol w:w="3453"/>
        <w:gridCol w:w="1375"/>
        <w:gridCol w:w="2035"/>
        <w:gridCol w:w="1399"/>
        <w:gridCol w:w="1474"/>
        <w:gridCol w:w="812"/>
      </w:tblGrid>
      <w:tr w:rsidR="00EF185D" w:rsidRPr="00346C00" w:rsidTr="008539FF">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017FBB" w:rsidRDefault="00EF185D" w:rsidP="00EF185D">
            <w:pPr>
              <w:rPr>
                <w:rStyle w:val="goog-inline-blockkix-lineview-text-block"/>
                <w:b/>
                <w:i/>
                <w:color w:val="000000"/>
                <w:sz w:val="24"/>
                <w:szCs w:val="24"/>
              </w:rPr>
            </w:pPr>
            <w:r w:rsidRPr="00017FBB">
              <w:rPr>
                <w:rStyle w:val="goog-inline-blockkix-lineview-text-block"/>
                <w:b/>
                <w:i/>
                <w:color w:val="000000"/>
                <w:sz w:val="24"/>
                <w:szCs w:val="24"/>
              </w:rPr>
              <w:t xml:space="preserve">Показатели по библиотекам  </w:t>
            </w:r>
          </w:p>
          <w:p w:rsidR="00EF185D" w:rsidRDefault="00EF185D" w:rsidP="00EF185D">
            <w:pPr>
              <w:rPr>
                <w:rStyle w:val="goog-inline-blockkix-lineview-text-block"/>
                <w:b/>
                <w:i/>
                <w:color w:val="000000"/>
                <w:sz w:val="24"/>
                <w:szCs w:val="24"/>
              </w:rPr>
            </w:pPr>
            <w:r w:rsidRPr="00017FBB">
              <w:rPr>
                <w:rStyle w:val="goog-inline-blockkix-lineview-text-block"/>
                <w:b/>
                <w:i/>
                <w:color w:val="000000"/>
                <w:sz w:val="24"/>
                <w:szCs w:val="24"/>
              </w:rPr>
              <w:t>ГО / района</w:t>
            </w:r>
          </w:p>
          <w:p w:rsidR="00E10B84" w:rsidRPr="00017FBB" w:rsidRDefault="00E10B84" w:rsidP="00EF185D">
            <w:pPr>
              <w:rPr>
                <w:b/>
                <w:i/>
                <w:sz w:val="24"/>
                <w:szCs w:val="24"/>
              </w:rPr>
            </w:pP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017FBB" w:rsidRDefault="000D3173" w:rsidP="008539FF">
            <w:pPr>
              <w:jc w:val="center"/>
              <w:rPr>
                <w:b/>
                <w:i/>
                <w:sz w:val="24"/>
                <w:szCs w:val="24"/>
              </w:rPr>
            </w:pPr>
            <w:r>
              <w:rPr>
                <w:b/>
                <w:i/>
                <w:sz w:val="24"/>
                <w:szCs w:val="24"/>
              </w:rPr>
              <w:t>Выполнение 2017</w:t>
            </w:r>
            <w:r w:rsidR="008539FF" w:rsidRPr="008539FF">
              <w:rPr>
                <w:b/>
                <w:i/>
                <w:sz w:val="24"/>
                <w:szCs w:val="24"/>
              </w:rPr>
              <w:t xml:space="preserve"> г.</w:t>
            </w:r>
          </w:p>
        </w:tc>
        <w:tc>
          <w:tcPr>
            <w:tcW w:w="203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EF185D" w:rsidRPr="00017FBB" w:rsidRDefault="00972090" w:rsidP="00EF185D">
            <w:pPr>
              <w:jc w:val="center"/>
              <w:rPr>
                <w:b/>
                <w:i/>
                <w:sz w:val="24"/>
                <w:szCs w:val="24"/>
              </w:rPr>
            </w:pPr>
            <w:r>
              <w:rPr>
                <w:rStyle w:val="goog-inline-blockkix-lineview-text-block"/>
                <w:b/>
                <w:i/>
                <w:color w:val="000000"/>
                <w:sz w:val="24"/>
                <w:szCs w:val="24"/>
              </w:rPr>
              <w:t>Выполнение 2018</w:t>
            </w:r>
            <w:r w:rsidR="00EF185D" w:rsidRPr="00017FBB">
              <w:rPr>
                <w:rStyle w:val="goog-inline-blockkix-lineview-text-block"/>
                <w:b/>
                <w:i/>
                <w:color w:val="000000"/>
                <w:sz w:val="24"/>
                <w:szCs w:val="24"/>
              </w:rPr>
              <w:t> г.</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017FBB" w:rsidRDefault="008539FF" w:rsidP="00EF185D">
            <w:pPr>
              <w:rPr>
                <w:b/>
                <w:i/>
                <w:sz w:val="24"/>
                <w:szCs w:val="24"/>
              </w:rPr>
            </w:pPr>
            <w:r>
              <w:rPr>
                <w:rStyle w:val="goog-inline-blockkix-lineview-text-block"/>
                <w:b/>
                <w:i/>
                <w:color w:val="000000"/>
                <w:sz w:val="24"/>
                <w:szCs w:val="24"/>
              </w:rPr>
              <w:t>План  2019</w:t>
            </w:r>
            <w:r w:rsidR="00EF185D" w:rsidRPr="00017FBB">
              <w:rPr>
                <w:rStyle w:val="goog-inline-blockkix-lineview-text-block"/>
                <w:b/>
                <w:i/>
                <w:color w:val="000000"/>
                <w:sz w:val="24"/>
                <w:szCs w:val="24"/>
              </w:rPr>
              <w:t> г.</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017FBB" w:rsidRDefault="00972090" w:rsidP="00EF185D">
            <w:pPr>
              <w:jc w:val="center"/>
              <w:rPr>
                <w:b/>
                <w:i/>
                <w:sz w:val="24"/>
                <w:szCs w:val="24"/>
              </w:rPr>
            </w:pPr>
            <w:r>
              <w:rPr>
                <w:rStyle w:val="goog-inline-blockkix-lineview-text-block"/>
                <w:b/>
                <w:i/>
                <w:color w:val="000000"/>
                <w:sz w:val="24"/>
                <w:szCs w:val="24"/>
              </w:rPr>
              <w:t>Выполнение 2019</w:t>
            </w:r>
            <w:r w:rsidR="00EF185D" w:rsidRPr="00017FBB">
              <w:rPr>
                <w:rStyle w:val="goog-inline-blockkix-lineview-text-block"/>
                <w:b/>
                <w:i/>
                <w:color w:val="000000"/>
                <w:sz w:val="24"/>
                <w:szCs w:val="24"/>
              </w:rPr>
              <w:t> г.</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017FBB" w:rsidRDefault="00EF185D" w:rsidP="00EF185D">
            <w:pPr>
              <w:jc w:val="center"/>
              <w:rPr>
                <w:b/>
                <w:sz w:val="24"/>
                <w:szCs w:val="24"/>
              </w:rPr>
            </w:pPr>
            <w:r w:rsidRPr="00017FBB">
              <w:rPr>
                <w:rStyle w:val="goog-inline-blockkix-lineview-text-block"/>
                <w:b/>
                <w:color w:val="000000"/>
                <w:sz w:val="24"/>
                <w:szCs w:val="24"/>
              </w:rPr>
              <w:t>+/-</w:t>
            </w:r>
            <w:r w:rsidR="00972090">
              <w:rPr>
                <w:rStyle w:val="goog-inline-blockkix-lineview-text-block"/>
                <w:b/>
                <w:color w:val="000000"/>
                <w:sz w:val="24"/>
                <w:szCs w:val="24"/>
              </w:rPr>
              <w:t xml:space="preserve"> к 2018</w:t>
            </w:r>
          </w:p>
        </w:tc>
      </w:tr>
      <w:tr w:rsidR="008539FF" w:rsidRPr="00346C00" w:rsidTr="008539FF">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539FF" w:rsidRPr="00EE5952" w:rsidRDefault="008539FF" w:rsidP="008539FF">
            <w:pPr>
              <w:rPr>
                <w:rStyle w:val="goog-inline-blockkix-lineview-text-block"/>
                <w:rFonts w:eastAsia="Calibri"/>
                <w:color w:val="000000"/>
                <w:sz w:val="24"/>
                <w:szCs w:val="24"/>
              </w:rPr>
            </w:pPr>
            <w:r w:rsidRPr="00EE5952">
              <w:rPr>
                <w:rFonts w:eastAsia="Calibri"/>
                <w:b/>
                <w:i/>
                <w:sz w:val="24"/>
                <w:szCs w:val="24"/>
              </w:rPr>
              <w:t>Абсолютные показатели</w:t>
            </w:r>
            <w:r w:rsidRPr="00EE5952">
              <w:rPr>
                <w:rFonts w:eastAsia="Calibri"/>
                <w:sz w:val="24"/>
                <w:szCs w:val="24"/>
              </w:rPr>
              <w:t xml:space="preserve"> деятельности муниципальных библиотек</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8539FF" w:rsidRPr="00346C00" w:rsidRDefault="008539FF" w:rsidP="008539FF">
            <w:pPr>
              <w:rPr>
                <w:sz w:val="24"/>
                <w:szCs w:val="24"/>
              </w:rPr>
            </w:pPr>
          </w:p>
        </w:tc>
        <w:tc>
          <w:tcPr>
            <w:tcW w:w="203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8539FF" w:rsidRPr="00346C00" w:rsidRDefault="008539FF" w:rsidP="008539FF">
            <w:pPr>
              <w:rPr>
                <w:sz w:val="24"/>
                <w:szCs w:val="24"/>
              </w:rPr>
            </w:pP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539FF" w:rsidRPr="00346C00" w:rsidRDefault="008539FF" w:rsidP="008539FF">
            <w:pPr>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539FF" w:rsidRPr="00346C00" w:rsidRDefault="008539FF" w:rsidP="008539FF">
            <w:pPr>
              <w:rPr>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539FF" w:rsidRPr="00346C00" w:rsidRDefault="008539FF" w:rsidP="008539FF">
            <w:pPr>
              <w:rPr>
                <w:sz w:val="24"/>
                <w:szCs w:val="24"/>
              </w:rPr>
            </w:pPr>
          </w:p>
        </w:tc>
      </w:tr>
      <w:tr w:rsidR="00972090" w:rsidRPr="00346C00" w:rsidTr="00FF286D">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rPr>
                <w:rStyle w:val="goog-inline-blockkix-lineview-text-block"/>
                <w:rFonts w:eastAsia="Calibri"/>
                <w:color w:val="000000"/>
                <w:sz w:val="24"/>
                <w:szCs w:val="24"/>
              </w:rPr>
            </w:pPr>
            <w:r w:rsidRPr="00EA56A4">
              <w:rPr>
                <w:rFonts w:eastAsia="Calibri"/>
                <w:sz w:val="24"/>
                <w:szCs w:val="24"/>
              </w:rPr>
              <w:t xml:space="preserve">- количество пользователей, в т.ч. удаленных; </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Default="00972090" w:rsidP="00972090">
            <w:pPr>
              <w:jc w:val="center"/>
              <w:rPr>
                <w:sz w:val="24"/>
                <w:szCs w:val="24"/>
              </w:rPr>
            </w:pPr>
            <w:r>
              <w:rPr>
                <w:sz w:val="24"/>
                <w:szCs w:val="24"/>
              </w:rPr>
              <w:t>12990</w:t>
            </w:r>
          </w:p>
          <w:p w:rsidR="00972090" w:rsidRPr="00EA56A4" w:rsidRDefault="00972090" w:rsidP="00972090">
            <w:pPr>
              <w:rPr>
                <w:sz w:val="24"/>
                <w:szCs w:val="24"/>
              </w:rPr>
            </w:pP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13065</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13000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70029F" w:rsidP="00972090">
            <w:pPr>
              <w:jc w:val="center"/>
              <w:rPr>
                <w:sz w:val="24"/>
                <w:szCs w:val="24"/>
              </w:rPr>
            </w:pPr>
            <w:r>
              <w:rPr>
                <w:sz w:val="24"/>
                <w:szCs w:val="24"/>
              </w:rPr>
              <w:t>13211</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0F4278" w:rsidP="00972090">
            <w:pPr>
              <w:jc w:val="center"/>
              <w:rPr>
                <w:sz w:val="24"/>
                <w:szCs w:val="24"/>
              </w:rPr>
            </w:pPr>
            <w:r>
              <w:rPr>
                <w:sz w:val="24"/>
                <w:szCs w:val="24"/>
              </w:rPr>
              <w:t>+146</w:t>
            </w:r>
          </w:p>
        </w:tc>
      </w:tr>
      <w:tr w:rsidR="00972090" w:rsidRPr="00346C00" w:rsidTr="00FF286D">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rPr>
                <w:rStyle w:val="goog-inline-blockkix-lineview-text-block"/>
                <w:rFonts w:eastAsia="Calibri"/>
                <w:color w:val="000000"/>
                <w:sz w:val="24"/>
                <w:szCs w:val="24"/>
              </w:rPr>
            </w:pPr>
            <w:r w:rsidRPr="00EA56A4">
              <w:rPr>
                <w:rFonts w:eastAsia="Calibri"/>
                <w:sz w:val="24"/>
                <w:szCs w:val="24"/>
              </w:rPr>
              <w:t xml:space="preserve">- количество выданных документов, в т.ч. удаленным пользователям; </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284618</w:t>
            </w: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285152</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285000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70029F" w:rsidP="00972090">
            <w:pPr>
              <w:jc w:val="center"/>
              <w:rPr>
                <w:sz w:val="24"/>
                <w:szCs w:val="24"/>
              </w:rPr>
            </w:pPr>
            <w:r>
              <w:rPr>
                <w:sz w:val="24"/>
                <w:szCs w:val="24"/>
              </w:rPr>
              <w:t>293673</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0F4278" w:rsidP="00972090">
            <w:pPr>
              <w:jc w:val="center"/>
              <w:rPr>
                <w:sz w:val="24"/>
                <w:szCs w:val="24"/>
              </w:rPr>
            </w:pPr>
            <w:r>
              <w:rPr>
                <w:sz w:val="24"/>
                <w:szCs w:val="24"/>
              </w:rPr>
              <w:t>+8521</w:t>
            </w:r>
          </w:p>
        </w:tc>
      </w:tr>
      <w:tr w:rsidR="00972090" w:rsidRPr="00346C00" w:rsidTr="00FF286D">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rPr>
                <w:rStyle w:val="goog-inline-blockkix-lineview-text-block"/>
                <w:rFonts w:eastAsia="Calibri"/>
                <w:color w:val="000000"/>
                <w:sz w:val="24"/>
                <w:szCs w:val="24"/>
              </w:rPr>
            </w:pPr>
            <w:r w:rsidRPr="00EA56A4">
              <w:rPr>
                <w:rFonts w:eastAsia="Calibri"/>
                <w:sz w:val="24"/>
                <w:szCs w:val="24"/>
              </w:rPr>
              <w:t xml:space="preserve">- количество выданных пользователям копий документов; </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8215</w:t>
            </w: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7313</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8250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407668" w:rsidP="00972090">
            <w:pPr>
              <w:jc w:val="center"/>
              <w:rPr>
                <w:sz w:val="24"/>
                <w:szCs w:val="24"/>
              </w:rPr>
            </w:pPr>
            <w:r>
              <w:rPr>
                <w:sz w:val="24"/>
                <w:szCs w:val="24"/>
              </w:rPr>
              <w:t>8348</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407668" w:rsidP="00972090">
            <w:pPr>
              <w:jc w:val="center"/>
              <w:rPr>
                <w:sz w:val="24"/>
                <w:szCs w:val="24"/>
              </w:rPr>
            </w:pPr>
            <w:r>
              <w:rPr>
                <w:sz w:val="24"/>
                <w:szCs w:val="24"/>
              </w:rPr>
              <w:t>+98</w:t>
            </w:r>
          </w:p>
        </w:tc>
      </w:tr>
      <w:tr w:rsidR="00972090" w:rsidRPr="00346C00" w:rsidTr="00FF286D">
        <w:tc>
          <w:tcPr>
            <w:tcW w:w="345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972090" w:rsidRPr="00EA56A4" w:rsidRDefault="00972090" w:rsidP="00972090">
            <w:pPr>
              <w:rPr>
                <w:rStyle w:val="goog-inline-blockkix-lineview-text-block"/>
                <w:rFonts w:eastAsia="Calibri"/>
                <w:color w:val="000000"/>
                <w:sz w:val="24"/>
                <w:szCs w:val="24"/>
              </w:rPr>
            </w:pPr>
            <w:r w:rsidRPr="00EA56A4">
              <w:rPr>
                <w:rFonts w:eastAsia="Calibri"/>
                <w:sz w:val="24"/>
                <w:szCs w:val="24"/>
              </w:rPr>
              <w:t>- количество выданных справок и предоставленных консультаций посетителям библиотеки;</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12121</w:t>
            </w: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sidRPr="00C76E04">
              <w:rPr>
                <w:sz w:val="24"/>
                <w:szCs w:val="24"/>
              </w:rPr>
              <w:t>14788</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12200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70029F" w:rsidP="00972090">
            <w:pPr>
              <w:jc w:val="center"/>
              <w:rPr>
                <w:sz w:val="24"/>
                <w:szCs w:val="24"/>
              </w:rPr>
            </w:pPr>
            <w:r>
              <w:rPr>
                <w:sz w:val="24"/>
                <w:szCs w:val="24"/>
              </w:rPr>
              <w:t>1</w:t>
            </w:r>
            <w:r w:rsidR="003C3ADF">
              <w:rPr>
                <w:sz w:val="24"/>
                <w:szCs w:val="24"/>
              </w:rPr>
              <w:t>7372</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3C3ADF" w:rsidP="00972090">
            <w:pPr>
              <w:jc w:val="center"/>
              <w:rPr>
                <w:sz w:val="24"/>
                <w:szCs w:val="24"/>
              </w:rPr>
            </w:pPr>
            <w:r>
              <w:rPr>
                <w:sz w:val="24"/>
                <w:szCs w:val="24"/>
              </w:rPr>
              <w:t>+2584</w:t>
            </w:r>
          </w:p>
        </w:tc>
      </w:tr>
      <w:tr w:rsidR="00972090" w:rsidRPr="00346C00" w:rsidTr="00FF286D">
        <w:tc>
          <w:tcPr>
            <w:tcW w:w="345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972090" w:rsidRPr="00EA56A4" w:rsidRDefault="00972090" w:rsidP="00972090">
            <w:pPr>
              <w:rPr>
                <w:rStyle w:val="goog-inline-blockkix-lineview-text-block"/>
                <w:rFonts w:eastAsia="Calibri"/>
                <w:color w:val="000000"/>
                <w:sz w:val="24"/>
                <w:szCs w:val="24"/>
              </w:rPr>
            </w:pPr>
            <w:r w:rsidRPr="00EA56A4">
              <w:rPr>
                <w:rFonts w:eastAsia="Calibri"/>
                <w:sz w:val="24"/>
                <w:szCs w:val="24"/>
              </w:rPr>
              <w:t>- количество выданных справок и консультаций, предоставляемых в виртуальном режиме</w:t>
            </w:r>
            <w:r w:rsidR="0047678C">
              <w:rPr>
                <w:rFonts w:eastAsia="Calibri"/>
                <w:sz w:val="24"/>
                <w:szCs w:val="24"/>
              </w:rPr>
              <w:t xml:space="preserve"> </w:t>
            </w:r>
            <w:r w:rsidRPr="00EA56A4">
              <w:rPr>
                <w:rFonts w:eastAsia="Calibri"/>
                <w:sz w:val="24"/>
                <w:szCs w:val="24"/>
              </w:rPr>
              <w:t>удаленным пользователям библиотеки;</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1222</w:t>
            </w: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sidRPr="00C76E04">
              <w:rPr>
                <w:sz w:val="24"/>
                <w:szCs w:val="24"/>
              </w:rPr>
              <w:t>1418</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1300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AD3633" w:rsidRDefault="00AD3633" w:rsidP="00972090">
            <w:pPr>
              <w:jc w:val="center"/>
              <w:rPr>
                <w:sz w:val="24"/>
                <w:szCs w:val="24"/>
              </w:rPr>
            </w:pPr>
            <w:r w:rsidRPr="00AD3633">
              <w:rPr>
                <w:sz w:val="24"/>
                <w:szCs w:val="24"/>
              </w:rPr>
              <w:t>1615</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AD3633" w:rsidP="00972090">
            <w:pPr>
              <w:jc w:val="center"/>
              <w:rPr>
                <w:sz w:val="24"/>
                <w:szCs w:val="24"/>
              </w:rPr>
            </w:pPr>
            <w:r>
              <w:rPr>
                <w:sz w:val="24"/>
                <w:szCs w:val="24"/>
              </w:rPr>
              <w:t>+197</w:t>
            </w:r>
          </w:p>
        </w:tc>
      </w:tr>
      <w:tr w:rsidR="00972090" w:rsidRPr="00346C00" w:rsidTr="00FF286D">
        <w:tc>
          <w:tcPr>
            <w:tcW w:w="345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972090" w:rsidRPr="00EA56A4" w:rsidRDefault="00972090" w:rsidP="00972090">
            <w:pPr>
              <w:rPr>
                <w:rStyle w:val="goog-inline-blockkix-lineview-text-block"/>
                <w:rFonts w:eastAsia="Calibri"/>
                <w:color w:val="000000"/>
                <w:sz w:val="24"/>
                <w:szCs w:val="24"/>
              </w:rPr>
            </w:pPr>
            <w:r w:rsidRPr="00EA56A4">
              <w:rPr>
                <w:rFonts w:eastAsia="Calibri"/>
                <w:sz w:val="24"/>
                <w:szCs w:val="24"/>
              </w:rPr>
              <w:t>- количество посещений библиотек, в том числе культурно-просветительных мероприятий, веб-сайтов библиотек.</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136017</w:t>
            </w: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145366</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491FFC" w:rsidRDefault="00972090" w:rsidP="00972090">
            <w:pPr>
              <w:jc w:val="center"/>
              <w:rPr>
                <w:sz w:val="24"/>
                <w:szCs w:val="24"/>
              </w:rPr>
            </w:pPr>
            <w:r>
              <w:rPr>
                <w:sz w:val="24"/>
                <w:szCs w:val="24"/>
              </w:rPr>
              <w:t>136000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273BA6" w:rsidP="00972090">
            <w:pPr>
              <w:jc w:val="center"/>
              <w:rPr>
                <w:sz w:val="24"/>
                <w:szCs w:val="24"/>
              </w:rPr>
            </w:pPr>
            <w:r>
              <w:rPr>
                <w:sz w:val="24"/>
                <w:szCs w:val="24"/>
              </w:rPr>
              <w:t>145625</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0F4278" w:rsidP="00972090">
            <w:pPr>
              <w:jc w:val="center"/>
              <w:rPr>
                <w:sz w:val="24"/>
                <w:szCs w:val="24"/>
              </w:rPr>
            </w:pPr>
            <w:r>
              <w:rPr>
                <w:sz w:val="24"/>
                <w:szCs w:val="24"/>
              </w:rPr>
              <w:t>+259</w:t>
            </w:r>
          </w:p>
        </w:tc>
      </w:tr>
      <w:tr w:rsidR="00972090" w:rsidRPr="00346C00" w:rsidTr="00FF286D">
        <w:tc>
          <w:tcPr>
            <w:tcW w:w="345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972090" w:rsidRPr="00EA56A4" w:rsidRDefault="00972090" w:rsidP="00972090">
            <w:pPr>
              <w:rPr>
                <w:rStyle w:val="goog-inline-blockkix-lineview-text-block"/>
                <w:rFonts w:eastAsia="Calibri"/>
                <w:color w:val="000000"/>
                <w:sz w:val="24"/>
                <w:szCs w:val="24"/>
              </w:rPr>
            </w:pPr>
            <w:r w:rsidRPr="00EA56A4">
              <w:rPr>
                <w:rFonts w:eastAsia="Calibri"/>
                <w:b/>
                <w:i/>
                <w:sz w:val="24"/>
                <w:szCs w:val="24"/>
              </w:rPr>
              <w:t>Относительные показатели</w:t>
            </w:r>
            <w:r w:rsidRPr="00EA56A4">
              <w:rPr>
                <w:rFonts w:eastAsia="Calibri"/>
                <w:sz w:val="24"/>
                <w:szCs w:val="24"/>
              </w:rPr>
              <w:t xml:space="preserve"> деятельности муниципальных библиотек (среднее по ЦБС)</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Pr="00EA56A4" w:rsidRDefault="00972090" w:rsidP="00972090">
            <w:pPr>
              <w:rPr>
                <w:sz w:val="24"/>
                <w:szCs w:val="24"/>
              </w:rPr>
            </w:pP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rPr>
                <w:sz w:val="24"/>
                <w:szCs w:val="24"/>
              </w:rPr>
            </w:pP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rPr>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p>
        </w:tc>
      </w:tr>
      <w:tr w:rsidR="00972090" w:rsidRPr="00346C00" w:rsidTr="00FF286D">
        <w:tc>
          <w:tcPr>
            <w:tcW w:w="345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972090" w:rsidRPr="00EA56A4" w:rsidRDefault="00972090" w:rsidP="00972090">
            <w:pPr>
              <w:rPr>
                <w:rFonts w:eastAsia="Calibri"/>
                <w:sz w:val="24"/>
                <w:szCs w:val="24"/>
              </w:rPr>
            </w:pPr>
            <w:r w:rsidRPr="00EA56A4">
              <w:rPr>
                <w:rStyle w:val="goog-inline-blockkix-lineview-text-block"/>
                <w:rFonts w:eastAsia="Calibri"/>
                <w:color w:val="000000"/>
                <w:sz w:val="24"/>
                <w:szCs w:val="24"/>
              </w:rPr>
              <w:t>читаемость (количество выданных за год книг/ число читателей, зарегистрированных за год)</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21,9</w:t>
            </w: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21,8</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22</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096B6E" w:rsidP="00972090">
            <w:pPr>
              <w:jc w:val="center"/>
              <w:rPr>
                <w:sz w:val="24"/>
                <w:szCs w:val="24"/>
              </w:rPr>
            </w:pPr>
            <w:r>
              <w:rPr>
                <w:sz w:val="24"/>
                <w:szCs w:val="24"/>
              </w:rPr>
              <w:t>22,2</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096B6E" w:rsidP="00972090">
            <w:pPr>
              <w:jc w:val="center"/>
              <w:rPr>
                <w:sz w:val="24"/>
                <w:szCs w:val="24"/>
              </w:rPr>
            </w:pPr>
            <w:r>
              <w:rPr>
                <w:sz w:val="24"/>
                <w:szCs w:val="24"/>
              </w:rPr>
              <w:t>+0,4</w:t>
            </w:r>
          </w:p>
        </w:tc>
      </w:tr>
      <w:tr w:rsidR="00972090" w:rsidRPr="00346C00" w:rsidTr="00FF286D">
        <w:tc>
          <w:tcPr>
            <w:tcW w:w="345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972090" w:rsidRPr="00EA56A4" w:rsidRDefault="00972090" w:rsidP="00972090">
            <w:pPr>
              <w:rPr>
                <w:rFonts w:eastAsia="Calibri"/>
                <w:sz w:val="24"/>
                <w:szCs w:val="24"/>
              </w:rPr>
            </w:pPr>
            <w:r w:rsidRPr="00EA56A4">
              <w:rPr>
                <w:rStyle w:val="goog-inline-blockkix-lineview-text-block"/>
                <w:rFonts w:eastAsia="Calibri"/>
                <w:color w:val="000000"/>
                <w:sz w:val="24"/>
                <w:szCs w:val="24"/>
              </w:rPr>
              <w:t>посещаемость (число посещений за год/число зарегистрированных читателей)</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10,4</w:t>
            </w: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11,1</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10,5</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096B6E" w:rsidP="00972090">
            <w:pPr>
              <w:jc w:val="center"/>
              <w:rPr>
                <w:sz w:val="24"/>
                <w:szCs w:val="24"/>
              </w:rPr>
            </w:pPr>
            <w:r>
              <w:rPr>
                <w:sz w:val="24"/>
                <w:szCs w:val="24"/>
              </w:rPr>
              <w:t>11,0</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096B6E" w:rsidP="00972090">
            <w:pPr>
              <w:jc w:val="center"/>
              <w:rPr>
                <w:sz w:val="24"/>
                <w:szCs w:val="24"/>
              </w:rPr>
            </w:pPr>
            <w:r>
              <w:rPr>
                <w:sz w:val="24"/>
                <w:szCs w:val="24"/>
              </w:rPr>
              <w:t>-0,1</w:t>
            </w:r>
          </w:p>
        </w:tc>
      </w:tr>
      <w:tr w:rsidR="00972090" w:rsidRPr="00346C00" w:rsidTr="00FF286D">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rPr>
                <w:rFonts w:eastAsia="Calibri"/>
                <w:sz w:val="24"/>
                <w:szCs w:val="24"/>
              </w:rPr>
            </w:pPr>
            <w:r w:rsidRPr="00EA56A4">
              <w:rPr>
                <w:rStyle w:val="goog-inline-blockkix-lineview-text-block"/>
                <w:rFonts w:eastAsia="Calibri"/>
                <w:color w:val="000000"/>
                <w:sz w:val="24"/>
                <w:szCs w:val="24"/>
              </w:rPr>
              <w:t>обращаемость (количество книговыдач/кол-во книг, значащихся на конец года)</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1,5</w:t>
            </w: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1,5</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1,5</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096B6E" w:rsidP="00972090">
            <w:pPr>
              <w:jc w:val="center"/>
              <w:rPr>
                <w:sz w:val="24"/>
                <w:szCs w:val="24"/>
              </w:rPr>
            </w:pPr>
            <w:r>
              <w:rPr>
                <w:sz w:val="24"/>
                <w:szCs w:val="24"/>
              </w:rPr>
              <w:t>1,6</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096B6E" w:rsidP="00972090">
            <w:pPr>
              <w:jc w:val="center"/>
              <w:rPr>
                <w:sz w:val="24"/>
                <w:szCs w:val="24"/>
              </w:rPr>
            </w:pPr>
            <w:r>
              <w:rPr>
                <w:sz w:val="24"/>
                <w:szCs w:val="24"/>
              </w:rPr>
              <w:t>+0,1</w:t>
            </w:r>
          </w:p>
        </w:tc>
      </w:tr>
      <w:tr w:rsidR="00972090" w:rsidRPr="00346C00" w:rsidTr="00FF286D">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rPr>
                <w:rFonts w:eastAsia="Calibri"/>
                <w:sz w:val="24"/>
                <w:szCs w:val="24"/>
              </w:rPr>
            </w:pPr>
            <w:r w:rsidRPr="00EA56A4">
              <w:rPr>
                <w:rStyle w:val="81"/>
                <w:rFonts w:eastAsia="Calibri"/>
                <w:color w:val="000000"/>
                <w:spacing w:val="-1"/>
                <w:sz w:val="24"/>
                <w:szCs w:val="24"/>
              </w:rPr>
              <w:t xml:space="preserve">Документообеспеченность одного пользователя (фонд / </w:t>
            </w:r>
            <w:r w:rsidRPr="00EA56A4">
              <w:rPr>
                <w:rStyle w:val="81"/>
                <w:rFonts w:eastAsia="Calibri"/>
                <w:color w:val="000000"/>
                <w:spacing w:val="-1"/>
                <w:sz w:val="24"/>
                <w:szCs w:val="24"/>
              </w:rPr>
              <w:lastRenderedPageBreak/>
              <w:t>количество зарегистрированных пользователей)</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lastRenderedPageBreak/>
              <w:t>14,7</w:t>
            </w: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14,5</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15,0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EB6403" w:rsidP="00972090">
            <w:pPr>
              <w:jc w:val="center"/>
              <w:rPr>
                <w:sz w:val="24"/>
                <w:szCs w:val="24"/>
              </w:rPr>
            </w:pPr>
            <w:r>
              <w:rPr>
                <w:sz w:val="24"/>
                <w:szCs w:val="24"/>
              </w:rPr>
              <w:t>13,8</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EB6403" w:rsidP="00972090">
            <w:pPr>
              <w:jc w:val="center"/>
              <w:rPr>
                <w:sz w:val="24"/>
                <w:szCs w:val="24"/>
              </w:rPr>
            </w:pPr>
            <w:r>
              <w:rPr>
                <w:sz w:val="24"/>
                <w:szCs w:val="24"/>
              </w:rPr>
              <w:t>- 0,7</w:t>
            </w:r>
          </w:p>
        </w:tc>
      </w:tr>
      <w:tr w:rsidR="00972090" w:rsidRPr="00346C00" w:rsidTr="00FF286D">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rPr>
                <w:rStyle w:val="goog-inline-blockkix-lineview-text-block"/>
                <w:rFonts w:eastAsia="Calibri"/>
                <w:color w:val="000000"/>
                <w:sz w:val="24"/>
                <w:szCs w:val="24"/>
              </w:rPr>
            </w:pPr>
            <w:r w:rsidRPr="00EA56A4">
              <w:rPr>
                <w:rStyle w:val="81"/>
                <w:rFonts w:eastAsia="Calibri"/>
                <w:color w:val="000000"/>
                <w:spacing w:val="-1"/>
                <w:sz w:val="24"/>
                <w:szCs w:val="24"/>
              </w:rPr>
              <w:t>Документообеспеченность одного жителя (фонд / количество жителей)</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8,1</w:t>
            </w: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4B5B16" w:rsidRDefault="00972090" w:rsidP="00972090">
            <w:pPr>
              <w:jc w:val="center"/>
              <w:rPr>
                <w:sz w:val="24"/>
                <w:szCs w:val="24"/>
              </w:rPr>
            </w:pPr>
            <w:r>
              <w:rPr>
                <w:sz w:val="24"/>
                <w:szCs w:val="24"/>
              </w:rPr>
              <w:t>8,2</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8,0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4B5B16" w:rsidRDefault="00EB6403" w:rsidP="00972090">
            <w:pPr>
              <w:jc w:val="center"/>
              <w:rPr>
                <w:sz w:val="24"/>
                <w:szCs w:val="24"/>
              </w:rPr>
            </w:pPr>
            <w:r>
              <w:rPr>
                <w:sz w:val="24"/>
                <w:szCs w:val="24"/>
              </w:rPr>
              <w:t>7,9</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EB6403" w:rsidP="00972090">
            <w:pPr>
              <w:jc w:val="center"/>
              <w:rPr>
                <w:sz w:val="24"/>
                <w:szCs w:val="24"/>
              </w:rPr>
            </w:pPr>
            <w:r>
              <w:rPr>
                <w:sz w:val="24"/>
                <w:szCs w:val="24"/>
              </w:rPr>
              <w:t>- 0,3</w:t>
            </w:r>
          </w:p>
        </w:tc>
      </w:tr>
      <w:tr w:rsidR="00972090" w:rsidRPr="00346C00" w:rsidTr="00FF286D">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rPr>
                <w:rFonts w:eastAsia="Calibri"/>
                <w:sz w:val="24"/>
                <w:szCs w:val="24"/>
              </w:rPr>
            </w:pPr>
            <w:r w:rsidRPr="00EA56A4">
              <w:rPr>
                <w:rStyle w:val="goog-inline-blockkix-lineview-text-block"/>
                <w:rFonts w:eastAsia="Calibri"/>
                <w:color w:val="000000"/>
                <w:sz w:val="24"/>
                <w:szCs w:val="24"/>
              </w:rPr>
              <w:t>Процент охвата  населения</w:t>
            </w:r>
          </w:p>
          <w:p w:rsidR="00972090" w:rsidRPr="00EA56A4" w:rsidRDefault="00972090" w:rsidP="00972090">
            <w:pPr>
              <w:rPr>
                <w:rStyle w:val="goog-inline-blockkix-lineview-text-block"/>
                <w:rFonts w:eastAsia="Calibri"/>
                <w:color w:val="000000"/>
                <w:sz w:val="24"/>
                <w:szCs w:val="24"/>
              </w:rPr>
            </w:pPr>
            <w:r w:rsidRPr="00EA56A4">
              <w:rPr>
                <w:rStyle w:val="goog-inline-blockkix-lineview-text-block"/>
                <w:rFonts w:eastAsia="Calibri"/>
                <w:color w:val="000000"/>
                <w:sz w:val="24"/>
                <w:szCs w:val="24"/>
              </w:rPr>
              <w:t>библиотечным  обслуживанием</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55%</w:t>
            </w: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56%</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972090" w:rsidP="00972090">
            <w:pPr>
              <w:jc w:val="center"/>
              <w:rPr>
                <w:sz w:val="24"/>
                <w:szCs w:val="24"/>
              </w:rPr>
            </w:pPr>
            <w:r>
              <w:rPr>
                <w:sz w:val="24"/>
                <w:szCs w:val="24"/>
              </w:rPr>
              <w:t>55%</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1F00BE" w:rsidP="00972090">
            <w:pPr>
              <w:jc w:val="center"/>
              <w:rPr>
                <w:sz w:val="24"/>
                <w:szCs w:val="24"/>
              </w:rPr>
            </w:pPr>
            <w:r>
              <w:rPr>
                <w:sz w:val="24"/>
                <w:szCs w:val="24"/>
              </w:rPr>
              <w:t>57%</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EA56A4" w:rsidRDefault="001F00BE" w:rsidP="00972090">
            <w:pPr>
              <w:jc w:val="center"/>
              <w:rPr>
                <w:sz w:val="24"/>
                <w:szCs w:val="24"/>
              </w:rPr>
            </w:pPr>
            <w:r>
              <w:rPr>
                <w:sz w:val="24"/>
                <w:szCs w:val="24"/>
              </w:rPr>
              <w:t>+1</w:t>
            </w:r>
          </w:p>
        </w:tc>
      </w:tr>
      <w:tr w:rsidR="00972090" w:rsidRPr="00346C00" w:rsidTr="00FF286D">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F001AF" w:rsidRDefault="00972090" w:rsidP="00972090">
            <w:pPr>
              <w:jc w:val="both"/>
              <w:rPr>
                <w:rStyle w:val="goog-inline-blockkix-lineview-text-block"/>
                <w:rFonts w:eastAsia="Calibri"/>
                <w:sz w:val="24"/>
                <w:szCs w:val="24"/>
              </w:rPr>
            </w:pPr>
            <w:r w:rsidRPr="00F001AF">
              <w:rPr>
                <w:rFonts w:eastAsia="Calibri"/>
                <w:b/>
                <w:i/>
                <w:sz w:val="24"/>
                <w:szCs w:val="24"/>
              </w:rPr>
              <w:t>Экономические показатели</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Pr="00346C00" w:rsidRDefault="00972090" w:rsidP="00972090">
            <w:pPr>
              <w:rPr>
                <w:sz w:val="24"/>
                <w:szCs w:val="24"/>
              </w:rPr>
            </w:pP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346C00" w:rsidRDefault="00972090" w:rsidP="00972090">
            <w:pPr>
              <w:rPr>
                <w:sz w:val="24"/>
                <w:szCs w:val="24"/>
              </w:rPr>
            </w:pP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C94FE1" w:rsidRDefault="00972090" w:rsidP="00972090">
            <w:pPr>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346C00" w:rsidRDefault="00972090" w:rsidP="00972090">
            <w:pPr>
              <w:rPr>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346C00" w:rsidRDefault="00972090" w:rsidP="00972090">
            <w:pPr>
              <w:rPr>
                <w:sz w:val="24"/>
                <w:szCs w:val="24"/>
              </w:rPr>
            </w:pPr>
          </w:p>
        </w:tc>
      </w:tr>
      <w:tr w:rsidR="00972090" w:rsidRPr="00346C00" w:rsidTr="00FF286D">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334B88" w:rsidRDefault="00972090" w:rsidP="00972090">
            <w:pPr>
              <w:rPr>
                <w:rStyle w:val="goog-inline-blockkix-lineview-text-block"/>
                <w:rFonts w:eastAsia="Calibri"/>
                <w:sz w:val="24"/>
                <w:szCs w:val="24"/>
              </w:rPr>
            </w:pPr>
            <w:r w:rsidRPr="00334B88">
              <w:rPr>
                <w:rFonts w:eastAsia="Calibri"/>
                <w:b/>
                <w:sz w:val="24"/>
                <w:szCs w:val="24"/>
              </w:rPr>
              <w:t>расходы на обслуживание одного читателя</w:t>
            </w:r>
            <w:r w:rsidRPr="00334B88">
              <w:rPr>
                <w:rFonts w:eastAsia="Calibri"/>
                <w:sz w:val="24"/>
                <w:szCs w:val="24"/>
              </w:rPr>
              <w:t xml:space="preserve"> (сумма всех видов расходов за год по смете библиотеки (за исключением приобретения оборудования и ремонта) / кол-во читателей, зарегистрированных за год )</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Pr="00334B88" w:rsidRDefault="00972090" w:rsidP="00972090">
            <w:pPr>
              <w:jc w:val="center"/>
              <w:rPr>
                <w:sz w:val="24"/>
                <w:szCs w:val="24"/>
              </w:rPr>
            </w:pPr>
            <w:r w:rsidRPr="00334B88">
              <w:rPr>
                <w:sz w:val="24"/>
                <w:szCs w:val="24"/>
              </w:rPr>
              <w:t>1299</w:t>
            </w: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F953D2" w:rsidRDefault="00972090" w:rsidP="00972090">
            <w:pPr>
              <w:jc w:val="center"/>
              <w:rPr>
                <w:sz w:val="24"/>
                <w:szCs w:val="24"/>
              </w:rPr>
            </w:pPr>
            <w:r>
              <w:rPr>
                <w:sz w:val="24"/>
                <w:szCs w:val="24"/>
              </w:rPr>
              <w:t>1481,8</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F953D2" w:rsidRDefault="00972090" w:rsidP="00972090">
            <w:pPr>
              <w:jc w:val="center"/>
              <w:rPr>
                <w:sz w:val="24"/>
                <w:szCs w:val="24"/>
              </w:rPr>
            </w:pPr>
            <w:r>
              <w:rPr>
                <w:sz w:val="24"/>
                <w:szCs w:val="24"/>
              </w:rPr>
              <w:t>1481,8</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F953D2" w:rsidRDefault="006A3CAA" w:rsidP="00972090">
            <w:pPr>
              <w:jc w:val="center"/>
              <w:rPr>
                <w:sz w:val="24"/>
                <w:szCs w:val="24"/>
              </w:rPr>
            </w:pPr>
            <w:r>
              <w:rPr>
                <w:sz w:val="24"/>
                <w:szCs w:val="24"/>
              </w:rPr>
              <w:t>1469,8</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F001AF" w:rsidRDefault="006A3CAA" w:rsidP="00972090">
            <w:pPr>
              <w:jc w:val="center"/>
              <w:rPr>
                <w:sz w:val="24"/>
                <w:szCs w:val="24"/>
              </w:rPr>
            </w:pPr>
            <w:r>
              <w:rPr>
                <w:sz w:val="24"/>
                <w:szCs w:val="24"/>
              </w:rPr>
              <w:t>-12</w:t>
            </w:r>
          </w:p>
        </w:tc>
      </w:tr>
      <w:tr w:rsidR="00972090" w:rsidRPr="00346C00" w:rsidTr="00FF286D">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334B88" w:rsidRDefault="00972090" w:rsidP="00972090">
            <w:pPr>
              <w:rPr>
                <w:rStyle w:val="goog-inline-blockkix-lineview-text-block"/>
                <w:rFonts w:eastAsia="Calibri"/>
                <w:sz w:val="24"/>
                <w:szCs w:val="24"/>
              </w:rPr>
            </w:pPr>
            <w:r w:rsidRPr="00334B88">
              <w:rPr>
                <w:rFonts w:eastAsia="Calibri"/>
                <w:b/>
                <w:sz w:val="24"/>
                <w:szCs w:val="24"/>
              </w:rPr>
              <w:t>расходы на одно посещение</w:t>
            </w:r>
            <w:r w:rsidRPr="00334B88">
              <w:rPr>
                <w:rFonts w:eastAsia="Calibri"/>
                <w:sz w:val="24"/>
                <w:szCs w:val="24"/>
              </w:rPr>
              <w:t xml:space="preserve"> (сумма всех видов расходов за год по смете библиотеки (за исключением приобретения оборудования и ремонта) / кол-во по</w:t>
            </w:r>
            <w:r w:rsidRPr="00334B88">
              <w:rPr>
                <w:rFonts w:eastAsia="Calibri"/>
                <w:sz w:val="24"/>
                <w:szCs w:val="24"/>
              </w:rPr>
              <w:softHyphen/>
              <w:t xml:space="preserve">сещений за год) </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Pr="00334B88" w:rsidRDefault="00972090" w:rsidP="00972090">
            <w:pPr>
              <w:jc w:val="center"/>
              <w:rPr>
                <w:sz w:val="24"/>
                <w:szCs w:val="24"/>
              </w:rPr>
            </w:pPr>
            <w:r w:rsidRPr="00334B88">
              <w:rPr>
                <w:sz w:val="24"/>
                <w:szCs w:val="24"/>
              </w:rPr>
              <w:t>124,1</w:t>
            </w: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F953D2" w:rsidRDefault="00972090" w:rsidP="00972090">
            <w:pPr>
              <w:jc w:val="center"/>
              <w:rPr>
                <w:sz w:val="24"/>
                <w:szCs w:val="24"/>
              </w:rPr>
            </w:pPr>
            <w:r>
              <w:rPr>
                <w:sz w:val="24"/>
                <w:szCs w:val="24"/>
              </w:rPr>
              <w:t>133,1</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F953D2" w:rsidRDefault="00972090" w:rsidP="00972090">
            <w:pPr>
              <w:jc w:val="center"/>
              <w:rPr>
                <w:sz w:val="24"/>
                <w:szCs w:val="24"/>
              </w:rPr>
            </w:pPr>
            <w:r>
              <w:rPr>
                <w:sz w:val="24"/>
                <w:szCs w:val="24"/>
              </w:rPr>
              <w:t>133,1</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F953D2" w:rsidRDefault="006A3CAA" w:rsidP="00972090">
            <w:pPr>
              <w:jc w:val="center"/>
              <w:rPr>
                <w:sz w:val="24"/>
                <w:szCs w:val="24"/>
              </w:rPr>
            </w:pPr>
            <w:r>
              <w:rPr>
                <w:sz w:val="24"/>
                <w:szCs w:val="24"/>
              </w:rPr>
              <w:t>133,3</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F001AF" w:rsidRDefault="006A3CAA" w:rsidP="00972090">
            <w:pPr>
              <w:jc w:val="center"/>
              <w:rPr>
                <w:sz w:val="24"/>
                <w:szCs w:val="24"/>
              </w:rPr>
            </w:pPr>
            <w:r>
              <w:rPr>
                <w:sz w:val="24"/>
                <w:szCs w:val="24"/>
              </w:rPr>
              <w:t>+0,2</w:t>
            </w:r>
          </w:p>
        </w:tc>
      </w:tr>
      <w:tr w:rsidR="00972090" w:rsidRPr="00346C00" w:rsidTr="00FF286D">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334B88" w:rsidRDefault="00972090" w:rsidP="00972090">
            <w:pPr>
              <w:rPr>
                <w:rFonts w:eastAsia="Calibri"/>
                <w:b/>
                <w:sz w:val="24"/>
                <w:szCs w:val="24"/>
              </w:rPr>
            </w:pPr>
            <w:r w:rsidRPr="00334B88">
              <w:rPr>
                <w:rFonts w:eastAsia="Calibri"/>
                <w:b/>
                <w:sz w:val="24"/>
                <w:szCs w:val="24"/>
              </w:rPr>
              <w:t>расходы на одну документовыдачу</w:t>
            </w:r>
          </w:p>
          <w:p w:rsidR="00972090" w:rsidRPr="00334B88" w:rsidRDefault="00972090" w:rsidP="00972090">
            <w:pPr>
              <w:rPr>
                <w:rStyle w:val="goog-inline-blockkix-lineview-text-block"/>
                <w:rFonts w:eastAsia="Calibri"/>
                <w:sz w:val="24"/>
                <w:szCs w:val="24"/>
              </w:rPr>
            </w:pPr>
            <w:r w:rsidRPr="00334B88">
              <w:rPr>
                <w:rFonts w:eastAsia="Calibri"/>
                <w:sz w:val="24"/>
                <w:szCs w:val="24"/>
              </w:rPr>
              <w:t>(суммы всех видов расходов за год по смете библиотеки / количество документовыдач за год)</w:t>
            </w:r>
          </w:p>
        </w:tc>
        <w:tc>
          <w:tcPr>
            <w:tcW w:w="137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rsidR="00972090" w:rsidRPr="00334B88" w:rsidRDefault="00972090" w:rsidP="00972090">
            <w:pPr>
              <w:jc w:val="center"/>
              <w:rPr>
                <w:sz w:val="24"/>
                <w:szCs w:val="24"/>
              </w:rPr>
            </w:pPr>
            <w:r w:rsidRPr="00334B88">
              <w:rPr>
                <w:sz w:val="24"/>
                <w:szCs w:val="24"/>
              </w:rPr>
              <w:t>59,3</w:t>
            </w:r>
          </w:p>
        </w:tc>
        <w:tc>
          <w:tcPr>
            <w:tcW w:w="2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F953D2" w:rsidRDefault="00972090" w:rsidP="00972090">
            <w:pPr>
              <w:jc w:val="center"/>
              <w:rPr>
                <w:sz w:val="24"/>
                <w:szCs w:val="24"/>
              </w:rPr>
            </w:pPr>
            <w:r>
              <w:rPr>
                <w:sz w:val="24"/>
                <w:szCs w:val="24"/>
              </w:rPr>
              <w:t>69,5</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F953D2" w:rsidRDefault="00972090" w:rsidP="00972090">
            <w:pPr>
              <w:jc w:val="center"/>
              <w:rPr>
                <w:sz w:val="24"/>
                <w:szCs w:val="24"/>
              </w:rPr>
            </w:pPr>
            <w:r>
              <w:rPr>
                <w:sz w:val="24"/>
                <w:szCs w:val="24"/>
              </w:rPr>
              <w:t>69,5</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F953D2" w:rsidRDefault="006A3CAA" w:rsidP="00972090">
            <w:pPr>
              <w:jc w:val="center"/>
              <w:rPr>
                <w:sz w:val="24"/>
                <w:szCs w:val="24"/>
              </w:rPr>
            </w:pPr>
            <w:r>
              <w:rPr>
                <w:sz w:val="24"/>
                <w:szCs w:val="24"/>
              </w:rPr>
              <w:t>66,1</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090" w:rsidRPr="00F001AF" w:rsidRDefault="006A3CAA" w:rsidP="00972090">
            <w:pPr>
              <w:jc w:val="center"/>
              <w:rPr>
                <w:sz w:val="24"/>
                <w:szCs w:val="24"/>
              </w:rPr>
            </w:pPr>
            <w:r>
              <w:rPr>
                <w:sz w:val="24"/>
                <w:szCs w:val="24"/>
              </w:rPr>
              <w:t>+3,4</w:t>
            </w:r>
          </w:p>
        </w:tc>
      </w:tr>
    </w:tbl>
    <w:p w:rsidR="007D611A" w:rsidRPr="007D611A" w:rsidRDefault="007D611A" w:rsidP="007D611A">
      <w:pPr>
        <w:jc w:val="both"/>
        <w:rPr>
          <w:b/>
        </w:rPr>
      </w:pPr>
    </w:p>
    <w:p w:rsidR="00EF06A8" w:rsidRPr="00D6050F" w:rsidRDefault="00EF06A8" w:rsidP="007E5A09">
      <w:pPr>
        <w:pStyle w:val="ab"/>
        <w:numPr>
          <w:ilvl w:val="1"/>
          <w:numId w:val="46"/>
        </w:numPr>
        <w:suppressAutoHyphens w:val="0"/>
        <w:jc w:val="both"/>
        <w:rPr>
          <w:b/>
        </w:rPr>
      </w:pPr>
      <w:r w:rsidRPr="00D6050F">
        <w:rPr>
          <w:b/>
        </w:rPr>
        <w:t xml:space="preserve">Оказание платных услуг (виды услуг, раскрыть динамику по видам). </w:t>
      </w:r>
    </w:p>
    <w:p w:rsidR="00972090" w:rsidRDefault="00972090" w:rsidP="00EF06A8">
      <w:pPr>
        <w:ind w:firstLine="708"/>
        <w:jc w:val="both"/>
        <w:rPr>
          <w:sz w:val="24"/>
          <w:szCs w:val="24"/>
        </w:rPr>
      </w:pPr>
      <w:r>
        <w:rPr>
          <w:sz w:val="24"/>
          <w:szCs w:val="24"/>
        </w:rPr>
        <w:t>В 2019</w:t>
      </w:r>
      <w:r w:rsidR="00EF06A8">
        <w:rPr>
          <w:sz w:val="24"/>
          <w:szCs w:val="24"/>
        </w:rPr>
        <w:t xml:space="preserve"> году </w:t>
      </w:r>
      <w:r>
        <w:rPr>
          <w:sz w:val="24"/>
          <w:szCs w:val="24"/>
        </w:rPr>
        <w:t>вышло новое постановление администрации о новых услугах от 25.07.2019 г., оно было составлено согласно пе</w:t>
      </w:r>
      <w:r w:rsidR="00582415">
        <w:rPr>
          <w:sz w:val="24"/>
          <w:szCs w:val="24"/>
        </w:rPr>
        <w:t>речню услуг.</w:t>
      </w:r>
    </w:p>
    <w:p w:rsidR="00EF06A8" w:rsidRDefault="00EF06A8" w:rsidP="00EF06A8">
      <w:pPr>
        <w:ind w:firstLine="708"/>
        <w:jc w:val="both"/>
        <w:rPr>
          <w:sz w:val="24"/>
          <w:szCs w:val="24"/>
        </w:rPr>
      </w:pPr>
      <w:r>
        <w:rPr>
          <w:sz w:val="24"/>
          <w:szCs w:val="24"/>
        </w:rPr>
        <w:t>Основные виды услуг:</w:t>
      </w:r>
    </w:p>
    <w:p w:rsidR="00EF06A8" w:rsidRDefault="00582415" w:rsidP="00D95A93">
      <w:pPr>
        <w:pStyle w:val="ab"/>
        <w:numPr>
          <w:ilvl w:val="0"/>
          <w:numId w:val="2"/>
        </w:numPr>
        <w:suppressAutoHyphens w:val="0"/>
        <w:jc w:val="both"/>
      </w:pPr>
      <w:r>
        <w:t>проведение культурно-массовых</w:t>
      </w:r>
      <w:r w:rsidR="00EF06A8" w:rsidRPr="007264D7">
        <w:t xml:space="preserve"> мероприятий,</w:t>
      </w:r>
    </w:p>
    <w:p w:rsidR="00EF06A8" w:rsidRDefault="00582415" w:rsidP="00D95A93">
      <w:pPr>
        <w:pStyle w:val="ab"/>
        <w:numPr>
          <w:ilvl w:val="0"/>
          <w:numId w:val="2"/>
        </w:numPr>
        <w:suppressAutoHyphens w:val="0"/>
        <w:jc w:val="both"/>
      </w:pPr>
      <w:r>
        <w:t>предоставление индивидуальных читательских мест с комплексом оборудования</w:t>
      </w:r>
      <w:r w:rsidR="00EF06A8" w:rsidRPr="007264D7">
        <w:t>,</w:t>
      </w:r>
    </w:p>
    <w:p w:rsidR="00EF06A8" w:rsidRDefault="00EF06A8" w:rsidP="00D95A93">
      <w:pPr>
        <w:pStyle w:val="ab"/>
        <w:numPr>
          <w:ilvl w:val="0"/>
          <w:numId w:val="2"/>
        </w:numPr>
        <w:suppressAutoHyphens w:val="0"/>
        <w:jc w:val="both"/>
      </w:pPr>
      <w:r w:rsidRPr="007264D7">
        <w:t>изготовление копий документов,</w:t>
      </w:r>
    </w:p>
    <w:p w:rsidR="00EF06A8" w:rsidRDefault="00EF06A8" w:rsidP="00D95A93">
      <w:pPr>
        <w:pStyle w:val="ab"/>
        <w:numPr>
          <w:ilvl w:val="0"/>
          <w:numId w:val="2"/>
        </w:numPr>
        <w:suppressAutoHyphens w:val="0"/>
        <w:jc w:val="both"/>
      </w:pPr>
      <w:r w:rsidRPr="007264D7">
        <w:t>предоставление пользователям ПК для самостоятельной работы,</w:t>
      </w:r>
    </w:p>
    <w:p w:rsidR="00EF06A8" w:rsidRDefault="00EF06A8" w:rsidP="00D95A93">
      <w:pPr>
        <w:pStyle w:val="ab"/>
        <w:numPr>
          <w:ilvl w:val="0"/>
          <w:numId w:val="2"/>
        </w:numPr>
        <w:suppressAutoHyphens w:val="0"/>
        <w:jc w:val="both"/>
      </w:pPr>
      <w:r w:rsidRPr="007264D7">
        <w:t xml:space="preserve"> распечатка текста с ПК. </w:t>
      </w:r>
    </w:p>
    <w:p w:rsidR="00EF06A8" w:rsidRDefault="00EF06A8" w:rsidP="00EF06A8">
      <w:pPr>
        <w:jc w:val="both"/>
        <w:rPr>
          <w:sz w:val="24"/>
          <w:szCs w:val="24"/>
        </w:rPr>
      </w:pPr>
      <w:r w:rsidRPr="007264D7">
        <w:rPr>
          <w:sz w:val="24"/>
          <w:szCs w:val="24"/>
        </w:rPr>
        <w:t>Самыми популярными услугами</w:t>
      </w:r>
      <w:r>
        <w:rPr>
          <w:sz w:val="24"/>
          <w:szCs w:val="24"/>
        </w:rPr>
        <w:t xml:space="preserve"> остаются</w:t>
      </w:r>
      <w:r w:rsidRPr="007264D7">
        <w:rPr>
          <w:sz w:val="24"/>
          <w:szCs w:val="24"/>
        </w:rPr>
        <w:t>: предоставление залов, изготовление копий, распечатка текста с ПК.</w:t>
      </w:r>
    </w:p>
    <w:p w:rsidR="00EF06A8" w:rsidRPr="007264D7" w:rsidRDefault="00EF06A8" w:rsidP="00EF06A8">
      <w:pPr>
        <w:jc w:val="both"/>
        <w:rPr>
          <w:sz w:val="24"/>
          <w:szCs w:val="24"/>
        </w:rPr>
      </w:pPr>
    </w:p>
    <w:p w:rsidR="00980517" w:rsidRPr="002C3184" w:rsidRDefault="00EF06A8" w:rsidP="007E5A09">
      <w:pPr>
        <w:numPr>
          <w:ilvl w:val="1"/>
          <w:numId w:val="46"/>
        </w:numPr>
        <w:ind w:left="0" w:firstLine="0"/>
        <w:jc w:val="both"/>
        <w:rPr>
          <w:b/>
          <w:sz w:val="24"/>
          <w:szCs w:val="24"/>
        </w:rPr>
      </w:pPr>
      <w:r w:rsidRPr="00CB37B5">
        <w:rPr>
          <w:b/>
          <w:sz w:val="24"/>
          <w:szCs w:val="24"/>
        </w:rPr>
        <w:t>Краткие выводы по разделу. Основные тенденции в изменении потребностей пользователей и их удовлетворение.</w:t>
      </w:r>
    </w:p>
    <w:p w:rsidR="00CE426C" w:rsidRDefault="00972090" w:rsidP="00CE426C">
      <w:pPr>
        <w:ind w:firstLine="708"/>
        <w:jc w:val="both"/>
        <w:rPr>
          <w:sz w:val="24"/>
          <w:szCs w:val="24"/>
        </w:rPr>
      </w:pPr>
      <w:r>
        <w:rPr>
          <w:sz w:val="24"/>
          <w:szCs w:val="24"/>
        </w:rPr>
        <w:t>В 2019</w:t>
      </w:r>
      <w:r w:rsidR="00CE426C" w:rsidRPr="000468CB">
        <w:rPr>
          <w:sz w:val="24"/>
          <w:szCs w:val="24"/>
        </w:rPr>
        <w:t xml:space="preserve"> году произошло незначительное увеличение основных показате</w:t>
      </w:r>
      <w:r>
        <w:rPr>
          <w:sz w:val="24"/>
          <w:szCs w:val="24"/>
        </w:rPr>
        <w:t xml:space="preserve">лей библиотеки: читателей на </w:t>
      </w:r>
      <w:r w:rsidR="007B06E3">
        <w:rPr>
          <w:sz w:val="24"/>
          <w:szCs w:val="24"/>
        </w:rPr>
        <w:t>1,1</w:t>
      </w:r>
      <w:r>
        <w:rPr>
          <w:sz w:val="24"/>
          <w:szCs w:val="24"/>
        </w:rPr>
        <w:t xml:space="preserve"> %, книговыдачи на </w:t>
      </w:r>
      <w:r w:rsidR="007B06E3">
        <w:rPr>
          <w:sz w:val="24"/>
          <w:szCs w:val="24"/>
        </w:rPr>
        <w:t>3</w:t>
      </w:r>
      <w:r>
        <w:rPr>
          <w:sz w:val="24"/>
          <w:szCs w:val="24"/>
        </w:rPr>
        <w:t xml:space="preserve"> %, посещений на</w:t>
      </w:r>
      <w:r w:rsidR="007B06E3">
        <w:rPr>
          <w:sz w:val="24"/>
          <w:szCs w:val="24"/>
        </w:rPr>
        <w:t xml:space="preserve"> 0,2</w:t>
      </w:r>
      <w:r>
        <w:rPr>
          <w:sz w:val="24"/>
          <w:szCs w:val="24"/>
        </w:rPr>
        <w:t xml:space="preserve"> </w:t>
      </w:r>
      <w:r w:rsidR="00CE426C" w:rsidRPr="000468CB">
        <w:rPr>
          <w:sz w:val="24"/>
          <w:szCs w:val="24"/>
        </w:rPr>
        <w:t xml:space="preserve">%. </w:t>
      </w:r>
      <w:r w:rsidR="000468CB" w:rsidRPr="000468CB">
        <w:rPr>
          <w:sz w:val="24"/>
          <w:szCs w:val="24"/>
        </w:rPr>
        <w:t>Надо отметить, что такое увеличение посещений произошло б</w:t>
      </w:r>
      <w:r>
        <w:rPr>
          <w:sz w:val="24"/>
          <w:szCs w:val="24"/>
        </w:rPr>
        <w:t xml:space="preserve">лагодаря учёту посещений сайта. </w:t>
      </w:r>
      <w:r w:rsidR="00CE426C" w:rsidRPr="007B06E3">
        <w:rPr>
          <w:sz w:val="24"/>
          <w:szCs w:val="24"/>
        </w:rPr>
        <w:t>В целом</w:t>
      </w:r>
      <w:r w:rsidR="002C3184" w:rsidRPr="007B06E3">
        <w:rPr>
          <w:sz w:val="24"/>
          <w:szCs w:val="24"/>
        </w:rPr>
        <w:t>,</w:t>
      </w:r>
      <w:r w:rsidR="00CE426C" w:rsidRPr="007B06E3">
        <w:rPr>
          <w:sz w:val="24"/>
          <w:szCs w:val="24"/>
        </w:rPr>
        <w:t xml:space="preserve"> это говорит о популярности библиотечных услуг в городе.</w:t>
      </w:r>
      <w:r w:rsidR="00CE426C" w:rsidRPr="000468CB">
        <w:rPr>
          <w:sz w:val="24"/>
          <w:szCs w:val="24"/>
        </w:rPr>
        <w:t xml:space="preserve"> Посещения библиотек увеличиваются за счёт посещения веб-сайта библиотеки и увеличения количества массовых мероприятий. Достаточно высокий показатель охвата населения библиотечным обслуживанием держится уже </w:t>
      </w:r>
      <w:r w:rsidR="004B5B16" w:rsidRPr="000468CB">
        <w:rPr>
          <w:sz w:val="24"/>
          <w:szCs w:val="24"/>
        </w:rPr>
        <w:t>на п</w:t>
      </w:r>
      <w:r>
        <w:rPr>
          <w:sz w:val="24"/>
          <w:szCs w:val="24"/>
        </w:rPr>
        <w:t>ротяжении многих лет, в 2019</w:t>
      </w:r>
      <w:r w:rsidR="004B5B16" w:rsidRPr="000468CB">
        <w:rPr>
          <w:sz w:val="24"/>
          <w:szCs w:val="24"/>
        </w:rPr>
        <w:t xml:space="preserve"> году он составил </w:t>
      </w:r>
      <w:r w:rsidR="001F00BE" w:rsidRPr="001F00BE">
        <w:rPr>
          <w:sz w:val="24"/>
          <w:szCs w:val="24"/>
        </w:rPr>
        <w:t>57</w:t>
      </w:r>
      <w:r>
        <w:rPr>
          <w:sz w:val="24"/>
          <w:szCs w:val="24"/>
        </w:rPr>
        <w:t xml:space="preserve">%., что больше на </w:t>
      </w:r>
      <w:r w:rsidR="001F00BE">
        <w:rPr>
          <w:sz w:val="24"/>
          <w:szCs w:val="24"/>
        </w:rPr>
        <w:t xml:space="preserve">1 </w:t>
      </w:r>
      <w:r>
        <w:rPr>
          <w:sz w:val="24"/>
          <w:szCs w:val="24"/>
        </w:rPr>
        <w:t>%, чем в 2018</w:t>
      </w:r>
      <w:r w:rsidR="00CE426C" w:rsidRPr="000468CB">
        <w:rPr>
          <w:sz w:val="24"/>
          <w:szCs w:val="24"/>
        </w:rPr>
        <w:t xml:space="preserve"> г. В ЦБС оказываются платные и бесплатные услуги.</w:t>
      </w:r>
    </w:p>
    <w:p w:rsidR="008F6061" w:rsidRDefault="008F6061" w:rsidP="00EF06A8">
      <w:pPr>
        <w:jc w:val="both"/>
        <w:rPr>
          <w:sz w:val="24"/>
          <w:szCs w:val="24"/>
        </w:rPr>
      </w:pPr>
    </w:p>
    <w:p w:rsidR="00582415" w:rsidRPr="000468CB" w:rsidRDefault="00582415" w:rsidP="00EF06A8">
      <w:pPr>
        <w:jc w:val="both"/>
        <w:rPr>
          <w:sz w:val="24"/>
          <w:szCs w:val="24"/>
        </w:rPr>
      </w:pPr>
    </w:p>
    <w:p w:rsidR="00EF06A8" w:rsidRDefault="00EF06A8" w:rsidP="007E5A09">
      <w:pPr>
        <w:numPr>
          <w:ilvl w:val="0"/>
          <w:numId w:val="46"/>
        </w:numPr>
        <w:ind w:left="0" w:firstLine="0"/>
        <w:jc w:val="both"/>
        <w:rPr>
          <w:b/>
          <w:sz w:val="24"/>
          <w:szCs w:val="24"/>
        </w:rPr>
      </w:pPr>
      <w:r w:rsidRPr="005B19D8">
        <w:rPr>
          <w:b/>
          <w:sz w:val="24"/>
          <w:szCs w:val="24"/>
        </w:rPr>
        <w:lastRenderedPageBreak/>
        <w:t>Библиотечные фонды (формирование, использование, сохранность)</w:t>
      </w:r>
      <w:r>
        <w:rPr>
          <w:b/>
          <w:sz w:val="24"/>
          <w:szCs w:val="24"/>
        </w:rPr>
        <w:t>.</w:t>
      </w:r>
    </w:p>
    <w:p w:rsidR="00D1258B" w:rsidRDefault="00D1258B" w:rsidP="00D1258B">
      <w:pPr>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338"/>
        <w:gridCol w:w="1032"/>
        <w:gridCol w:w="1061"/>
        <w:gridCol w:w="1582"/>
        <w:gridCol w:w="1803"/>
        <w:gridCol w:w="2082"/>
      </w:tblGrid>
      <w:tr w:rsidR="00660196" w:rsidRPr="00660196" w:rsidTr="008A02F2">
        <w:trPr>
          <w:cantSplit/>
          <w:trHeight w:val="1719"/>
        </w:trPr>
        <w:tc>
          <w:tcPr>
            <w:tcW w:w="622" w:type="pct"/>
            <w:shd w:val="clear" w:color="auto" w:fill="auto"/>
          </w:tcPr>
          <w:p w:rsidR="00660196" w:rsidRPr="00660196" w:rsidRDefault="00660196" w:rsidP="00660196">
            <w:pPr>
              <w:rPr>
                <w:sz w:val="24"/>
                <w:szCs w:val="24"/>
              </w:rPr>
            </w:pPr>
            <w:r w:rsidRPr="00660196">
              <w:rPr>
                <w:sz w:val="24"/>
                <w:szCs w:val="24"/>
              </w:rPr>
              <w:t xml:space="preserve">Фонд на </w:t>
            </w:r>
            <w:r w:rsidR="0064510F">
              <w:rPr>
                <w:sz w:val="24"/>
                <w:szCs w:val="24"/>
              </w:rPr>
              <w:t>0</w:t>
            </w:r>
            <w:r w:rsidR="00E9069E">
              <w:rPr>
                <w:sz w:val="24"/>
                <w:szCs w:val="24"/>
              </w:rPr>
              <w:t>1.01.2020</w:t>
            </w:r>
          </w:p>
        </w:tc>
        <w:tc>
          <w:tcPr>
            <w:tcW w:w="642" w:type="pct"/>
            <w:shd w:val="clear" w:color="auto" w:fill="auto"/>
          </w:tcPr>
          <w:p w:rsidR="00660196" w:rsidRPr="00660196" w:rsidRDefault="00660196" w:rsidP="008D7C7C">
            <w:pPr>
              <w:jc w:val="center"/>
              <w:rPr>
                <w:sz w:val="24"/>
                <w:szCs w:val="24"/>
              </w:rPr>
            </w:pPr>
            <w:r w:rsidRPr="00660196">
              <w:rPr>
                <w:sz w:val="24"/>
                <w:szCs w:val="24"/>
              </w:rPr>
              <w:t>Поступило экз</w:t>
            </w:r>
            <w:r w:rsidR="0064510F">
              <w:rPr>
                <w:sz w:val="24"/>
                <w:szCs w:val="24"/>
              </w:rPr>
              <w:t>.</w:t>
            </w:r>
            <w:r w:rsidR="00E9069E">
              <w:rPr>
                <w:sz w:val="24"/>
                <w:szCs w:val="24"/>
              </w:rPr>
              <w:t xml:space="preserve"> в 2019</w:t>
            </w:r>
            <w:r w:rsidRPr="00660196">
              <w:rPr>
                <w:sz w:val="24"/>
                <w:szCs w:val="24"/>
              </w:rPr>
              <w:t xml:space="preserve"> г.</w:t>
            </w:r>
          </w:p>
        </w:tc>
        <w:tc>
          <w:tcPr>
            <w:tcW w:w="542" w:type="pct"/>
            <w:shd w:val="clear" w:color="auto" w:fill="auto"/>
          </w:tcPr>
          <w:p w:rsidR="00660196" w:rsidRPr="00660196" w:rsidRDefault="00660196" w:rsidP="005E41DD">
            <w:pPr>
              <w:jc w:val="center"/>
              <w:rPr>
                <w:sz w:val="24"/>
                <w:szCs w:val="24"/>
              </w:rPr>
            </w:pPr>
            <w:r w:rsidRPr="00660196">
              <w:rPr>
                <w:sz w:val="24"/>
                <w:szCs w:val="24"/>
              </w:rPr>
              <w:t>На сумму</w:t>
            </w:r>
          </w:p>
        </w:tc>
        <w:tc>
          <w:tcPr>
            <w:tcW w:w="509" w:type="pct"/>
            <w:shd w:val="clear" w:color="auto" w:fill="auto"/>
          </w:tcPr>
          <w:p w:rsidR="00660196" w:rsidRPr="00660196" w:rsidRDefault="007D611A" w:rsidP="00660196">
            <w:pPr>
              <w:rPr>
                <w:sz w:val="24"/>
                <w:szCs w:val="24"/>
              </w:rPr>
            </w:pPr>
            <w:r>
              <w:rPr>
                <w:sz w:val="24"/>
                <w:szCs w:val="24"/>
              </w:rPr>
              <w:t>Выбыл</w:t>
            </w:r>
            <w:r w:rsidR="00E9069E">
              <w:rPr>
                <w:sz w:val="24"/>
                <w:szCs w:val="24"/>
              </w:rPr>
              <w:t>о в 2019</w:t>
            </w:r>
            <w:r w:rsidR="00660196" w:rsidRPr="00660196">
              <w:rPr>
                <w:sz w:val="24"/>
                <w:szCs w:val="24"/>
              </w:rPr>
              <w:t xml:space="preserve"> г.</w:t>
            </w:r>
          </w:p>
        </w:tc>
        <w:tc>
          <w:tcPr>
            <w:tcW w:w="759" w:type="pct"/>
            <w:shd w:val="clear" w:color="auto" w:fill="auto"/>
          </w:tcPr>
          <w:p w:rsidR="00660196" w:rsidRPr="00660196" w:rsidRDefault="00660196" w:rsidP="00660196">
            <w:pPr>
              <w:rPr>
                <w:sz w:val="24"/>
                <w:szCs w:val="24"/>
              </w:rPr>
            </w:pPr>
            <w:r w:rsidRPr="00660196">
              <w:rPr>
                <w:sz w:val="24"/>
                <w:szCs w:val="24"/>
              </w:rPr>
              <w:t>Книговыдача</w:t>
            </w:r>
          </w:p>
        </w:tc>
        <w:tc>
          <w:tcPr>
            <w:tcW w:w="869" w:type="pct"/>
            <w:shd w:val="clear" w:color="auto" w:fill="auto"/>
          </w:tcPr>
          <w:p w:rsidR="00660196" w:rsidRPr="00660196" w:rsidRDefault="00660196" w:rsidP="00980517">
            <w:pPr>
              <w:jc w:val="center"/>
              <w:rPr>
                <w:sz w:val="24"/>
                <w:szCs w:val="24"/>
              </w:rPr>
            </w:pPr>
            <w:r w:rsidRPr="00660196">
              <w:rPr>
                <w:sz w:val="24"/>
                <w:szCs w:val="24"/>
              </w:rPr>
              <w:t>Обновляемость фонда</w:t>
            </w:r>
          </w:p>
        </w:tc>
        <w:tc>
          <w:tcPr>
            <w:tcW w:w="1057" w:type="pct"/>
            <w:shd w:val="clear" w:color="auto" w:fill="auto"/>
          </w:tcPr>
          <w:p w:rsidR="00660196" w:rsidRPr="00660196" w:rsidRDefault="00660196" w:rsidP="00660196">
            <w:pPr>
              <w:rPr>
                <w:sz w:val="24"/>
                <w:szCs w:val="24"/>
              </w:rPr>
            </w:pPr>
            <w:r w:rsidRPr="00660196">
              <w:rPr>
                <w:sz w:val="24"/>
                <w:szCs w:val="24"/>
              </w:rPr>
              <w:t xml:space="preserve">Количество экземпляров новых поступлений в библиотечные фонды на 1000 человек населения </w:t>
            </w:r>
          </w:p>
        </w:tc>
      </w:tr>
      <w:tr w:rsidR="00892FCE" w:rsidRPr="00660196" w:rsidTr="008A02F2">
        <w:trPr>
          <w:trHeight w:val="132"/>
        </w:trPr>
        <w:tc>
          <w:tcPr>
            <w:tcW w:w="622" w:type="pct"/>
            <w:shd w:val="clear" w:color="auto" w:fill="auto"/>
          </w:tcPr>
          <w:p w:rsidR="00892FCE" w:rsidRPr="00660196" w:rsidRDefault="00892FCE" w:rsidP="00892FCE">
            <w:pPr>
              <w:jc w:val="center"/>
              <w:rPr>
                <w:sz w:val="24"/>
                <w:szCs w:val="24"/>
              </w:rPr>
            </w:pPr>
            <w:r>
              <w:rPr>
                <w:sz w:val="24"/>
                <w:szCs w:val="24"/>
              </w:rPr>
              <w:t>182798</w:t>
            </w:r>
          </w:p>
        </w:tc>
        <w:tc>
          <w:tcPr>
            <w:tcW w:w="642" w:type="pct"/>
            <w:shd w:val="clear" w:color="auto" w:fill="auto"/>
          </w:tcPr>
          <w:p w:rsidR="00EF7338" w:rsidRPr="0010539D" w:rsidRDefault="0010539D" w:rsidP="00892FCE">
            <w:pPr>
              <w:jc w:val="center"/>
              <w:rPr>
                <w:sz w:val="24"/>
                <w:szCs w:val="24"/>
              </w:rPr>
            </w:pPr>
            <w:r w:rsidRPr="0010539D">
              <w:rPr>
                <w:sz w:val="24"/>
                <w:szCs w:val="24"/>
              </w:rPr>
              <w:t>2484</w:t>
            </w:r>
          </w:p>
        </w:tc>
        <w:tc>
          <w:tcPr>
            <w:tcW w:w="542" w:type="pct"/>
            <w:shd w:val="clear" w:color="auto" w:fill="auto"/>
          </w:tcPr>
          <w:p w:rsidR="00892FCE" w:rsidRPr="00660196" w:rsidRDefault="00892FCE" w:rsidP="00892FCE">
            <w:pPr>
              <w:jc w:val="center"/>
              <w:rPr>
                <w:sz w:val="24"/>
                <w:szCs w:val="24"/>
              </w:rPr>
            </w:pPr>
            <w:r>
              <w:rPr>
                <w:sz w:val="24"/>
                <w:szCs w:val="24"/>
              </w:rPr>
              <w:t>292 393</w:t>
            </w:r>
          </w:p>
        </w:tc>
        <w:tc>
          <w:tcPr>
            <w:tcW w:w="509" w:type="pct"/>
            <w:shd w:val="clear" w:color="auto" w:fill="auto"/>
          </w:tcPr>
          <w:p w:rsidR="00892FCE" w:rsidRPr="00660196" w:rsidRDefault="002F3BB8" w:rsidP="00892FCE">
            <w:pPr>
              <w:jc w:val="center"/>
              <w:rPr>
                <w:sz w:val="24"/>
                <w:szCs w:val="24"/>
              </w:rPr>
            </w:pPr>
            <w:r>
              <w:rPr>
                <w:sz w:val="24"/>
                <w:szCs w:val="24"/>
              </w:rPr>
              <w:t>8664</w:t>
            </w:r>
          </w:p>
        </w:tc>
        <w:tc>
          <w:tcPr>
            <w:tcW w:w="759" w:type="pct"/>
            <w:shd w:val="clear" w:color="auto" w:fill="auto"/>
          </w:tcPr>
          <w:p w:rsidR="00892FCE" w:rsidRPr="00660196" w:rsidRDefault="008A02F2" w:rsidP="00892FCE">
            <w:pPr>
              <w:jc w:val="center"/>
              <w:rPr>
                <w:sz w:val="24"/>
                <w:szCs w:val="24"/>
              </w:rPr>
            </w:pPr>
            <w:r>
              <w:rPr>
                <w:sz w:val="24"/>
                <w:szCs w:val="24"/>
              </w:rPr>
              <w:t>293673</w:t>
            </w:r>
          </w:p>
        </w:tc>
        <w:tc>
          <w:tcPr>
            <w:tcW w:w="869" w:type="pct"/>
            <w:shd w:val="clear" w:color="auto" w:fill="auto"/>
          </w:tcPr>
          <w:p w:rsidR="00892FCE" w:rsidRPr="00660196" w:rsidRDefault="0010539D" w:rsidP="00892FCE">
            <w:pPr>
              <w:jc w:val="center"/>
              <w:rPr>
                <w:sz w:val="24"/>
                <w:szCs w:val="24"/>
              </w:rPr>
            </w:pPr>
            <w:r>
              <w:rPr>
                <w:sz w:val="24"/>
                <w:szCs w:val="24"/>
              </w:rPr>
              <w:t>1,8</w:t>
            </w:r>
          </w:p>
        </w:tc>
        <w:tc>
          <w:tcPr>
            <w:tcW w:w="1057" w:type="pct"/>
            <w:shd w:val="clear" w:color="auto" w:fill="auto"/>
          </w:tcPr>
          <w:p w:rsidR="00892FCE" w:rsidRPr="002104FD" w:rsidRDefault="004841EE" w:rsidP="00892FCE">
            <w:pPr>
              <w:jc w:val="center"/>
              <w:rPr>
                <w:sz w:val="24"/>
                <w:szCs w:val="24"/>
              </w:rPr>
            </w:pPr>
            <w:r>
              <w:rPr>
                <w:sz w:val="24"/>
                <w:szCs w:val="24"/>
              </w:rPr>
              <w:t>108</w:t>
            </w:r>
          </w:p>
        </w:tc>
      </w:tr>
    </w:tbl>
    <w:p w:rsidR="00660196" w:rsidRPr="00660196" w:rsidRDefault="00660196" w:rsidP="00660196">
      <w:pPr>
        <w:rPr>
          <w:sz w:val="24"/>
          <w:szCs w:val="24"/>
        </w:rPr>
      </w:pPr>
    </w:p>
    <w:p w:rsidR="004B4135" w:rsidRDefault="00660196" w:rsidP="004B4135">
      <w:pPr>
        <w:pStyle w:val="ab"/>
        <w:numPr>
          <w:ilvl w:val="1"/>
          <w:numId w:val="34"/>
        </w:numPr>
        <w:jc w:val="both"/>
      </w:pPr>
      <w:r w:rsidRPr="004B4135">
        <w:t>Общая характеристика совокупного фонда муниципальных библиотек (объём, видовой состав).</w:t>
      </w:r>
    </w:p>
    <w:p w:rsidR="004B4135" w:rsidRPr="008E1CA5" w:rsidRDefault="004B4135" w:rsidP="00C103DA">
      <w:pPr>
        <w:ind w:firstLine="708"/>
        <w:jc w:val="both"/>
        <w:rPr>
          <w:sz w:val="24"/>
          <w:szCs w:val="24"/>
        </w:rPr>
      </w:pPr>
      <w:r w:rsidRPr="008E1CA5">
        <w:rPr>
          <w:sz w:val="24"/>
          <w:szCs w:val="24"/>
        </w:rPr>
        <w:t>Всего</w:t>
      </w:r>
      <w:r w:rsidR="00E9069E" w:rsidRPr="008E1CA5">
        <w:rPr>
          <w:sz w:val="24"/>
          <w:szCs w:val="24"/>
        </w:rPr>
        <w:t xml:space="preserve"> на 01.01.2020</w:t>
      </w:r>
      <w:r w:rsidR="00C103DA" w:rsidRPr="008E1CA5">
        <w:rPr>
          <w:sz w:val="24"/>
          <w:szCs w:val="24"/>
        </w:rPr>
        <w:t xml:space="preserve"> г.</w:t>
      </w:r>
      <w:r w:rsidR="00582415">
        <w:rPr>
          <w:sz w:val="24"/>
          <w:szCs w:val="24"/>
        </w:rPr>
        <w:t xml:space="preserve"> </w:t>
      </w:r>
      <w:r w:rsidR="00C103DA" w:rsidRPr="008E1CA5">
        <w:rPr>
          <w:sz w:val="24"/>
          <w:szCs w:val="24"/>
        </w:rPr>
        <w:t>в фонде МБУ «ЦБС» городского округа Красноуральск состоит  единиц</w:t>
      </w:r>
      <w:r w:rsidR="004841EE" w:rsidRPr="008E1CA5">
        <w:rPr>
          <w:sz w:val="24"/>
          <w:szCs w:val="24"/>
        </w:rPr>
        <w:t xml:space="preserve"> 182798 единиц</w:t>
      </w:r>
      <w:r w:rsidR="00C103DA" w:rsidRPr="008E1CA5">
        <w:rPr>
          <w:sz w:val="24"/>
          <w:szCs w:val="24"/>
        </w:rPr>
        <w:t xml:space="preserve"> литературы. Из них к</w:t>
      </w:r>
      <w:r w:rsidR="00E9069E" w:rsidRPr="008E1CA5">
        <w:rPr>
          <w:sz w:val="24"/>
          <w:szCs w:val="24"/>
        </w:rPr>
        <w:t xml:space="preserve">ниги – </w:t>
      </w:r>
      <w:r w:rsidR="00273BA6" w:rsidRPr="008E1CA5">
        <w:rPr>
          <w:sz w:val="24"/>
          <w:szCs w:val="24"/>
        </w:rPr>
        <w:t>171030</w:t>
      </w:r>
      <w:r w:rsidR="004E0706" w:rsidRPr="008E1CA5">
        <w:rPr>
          <w:sz w:val="24"/>
          <w:szCs w:val="24"/>
        </w:rPr>
        <w:t xml:space="preserve"> единиц.</w:t>
      </w:r>
      <w:r w:rsidR="00273BA6" w:rsidRPr="008E1CA5">
        <w:rPr>
          <w:sz w:val="24"/>
          <w:szCs w:val="24"/>
        </w:rPr>
        <w:t xml:space="preserve"> </w:t>
      </w:r>
      <w:r w:rsidR="00E9069E" w:rsidRPr="008E1CA5">
        <w:rPr>
          <w:sz w:val="24"/>
          <w:szCs w:val="24"/>
        </w:rPr>
        <w:t xml:space="preserve">Брошюры, журналы – </w:t>
      </w:r>
      <w:r w:rsidR="004E0706" w:rsidRPr="008E1CA5">
        <w:rPr>
          <w:sz w:val="24"/>
          <w:szCs w:val="24"/>
        </w:rPr>
        <w:t xml:space="preserve"> </w:t>
      </w:r>
      <w:r w:rsidR="008E1CA5" w:rsidRPr="008E1CA5">
        <w:rPr>
          <w:sz w:val="24"/>
          <w:szCs w:val="24"/>
        </w:rPr>
        <w:t xml:space="preserve">7731 </w:t>
      </w:r>
      <w:r w:rsidR="004E0706" w:rsidRPr="008E1CA5">
        <w:rPr>
          <w:sz w:val="24"/>
          <w:szCs w:val="24"/>
        </w:rPr>
        <w:t>единиц</w:t>
      </w:r>
      <w:r w:rsidR="008E1CA5" w:rsidRPr="008E1CA5">
        <w:rPr>
          <w:sz w:val="24"/>
          <w:szCs w:val="24"/>
        </w:rPr>
        <w:t>а</w:t>
      </w:r>
      <w:r w:rsidR="004E0706" w:rsidRPr="008E1CA5">
        <w:rPr>
          <w:sz w:val="24"/>
          <w:szCs w:val="24"/>
        </w:rPr>
        <w:t>.</w:t>
      </w:r>
      <w:r w:rsidR="008E1CA5" w:rsidRPr="008E1CA5">
        <w:rPr>
          <w:sz w:val="24"/>
          <w:szCs w:val="24"/>
        </w:rPr>
        <w:t xml:space="preserve"> </w:t>
      </w:r>
      <w:r w:rsidR="00E9069E" w:rsidRPr="008E1CA5">
        <w:rPr>
          <w:sz w:val="24"/>
          <w:szCs w:val="24"/>
        </w:rPr>
        <w:t xml:space="preserve">Аудиовизуальные материалы – </w:t>
      </w:r>
      <w:r w:rsidR="004E0706" w:rsidRPr="008E1CA5">
        <w:rPr>
          <w:sz w:val="24"/>
          <w:szCs w:val="24"/>
        </w:rPr>
        <w:t xml:space="preserve"> </w:t>
      </w:r>
      <w:r w:rsidR="008E1CA5" w:rsidRPr="008E1CA5">
        <w:rPr>
          <w:sz w:val="24"/>
          <w:szCs w:val="24"/>
        </w:rPr>
        <w:t xml:space="preserve">3936 </w:t>
      </w:r>
      <w:r w:rsidR="004E0706" w:rsidRPr="008E1CA5">
        <w:rPr>
          <w:sz w:val="24"/>
          <w:szCs w:val="24"/>
        </w:rPr>
        <w:t>единиц.</w:t>
      </w:r>
      <w:r w:rsidR="008E1CA5">
        <w:rPr>
          <w:sz w:val="24"/>
          <w:szCs w:val="24"/>
        </w:rPr>
        <w:t xml:space="preserve"> </w:t>
      </w:r>
      <w:r w:rsidR="00E9069E" w:rsidRPr="008E1CA5">
        <w:rPr>
          <w:sz w:val="24"/>
          <w:szCs w:val="24"/>
        </w:rPr>
        <w:t xml:space="preserve">Электронные материалы – </w:t>
      </w:r>
      <w:r w:rsidR="00273BA6" w:rsidRPr="008E1CA5">
        <w:rPr>
          <w:sz w:val="24"/>
          <w:szCs w:val="24"/>
        </w:rPr>
        <w:t>195</w:t>
      </w:r>
      <w:r w:rsidR="004E0706" w:rsidRPr="008E1CA5">
        <w:rPr>
          <w:sz w:val="24"/>
          <w:szCs w:val="24"/>
        </w:rPr>
        <w:t xml:space="preserve"> единиц.</w:t>
      </w:r>
    </w:p>
    <w:p w:rsidR="004B4135" w:rsidRPr="004B4135" w:rsidRDefault="004B4135" w:rsidP="004B4135">
      <w:pPr>
        <w:jc w:val="both"/>
        <w:rPr>
          <w:sz w:val="24"/>
          <w:szCs w:val="24"/>
        </w:rPr>
      </w:pPr>
      <w:r w:rsidRPr="004B4135">
        <w:rPr>
          <w:sz w:val="24"/>
          <w:szCs w:val="24"/>
        </w:rPr>
        <w:t>Анализируя видовой состав библиотечного фонда ЦБС</w:t>
      </w:r>
      <w:r w:rsidR="00E9069E">
        <w:rPr>
          <w:sz w:val="24"/>
          <w:szCs w:val="24"/>
        </w:rPr>
        <w:t xml:space="preserve">, можно сказать что </w:t>
      </w:r>
      <w:r w:rsidR="007B06E3">
        <w:rPr>
          <w:sz w:val="24"/>
          <w:szCs w:val="24"/>
        </w:rPr>
        <w:t xml:space="preserve">93,5 </w:t>
      </w:r>
      <w:r>
        <w:rPr>
          <w:sz w:val="24"/>
          <w:szCs w:val="24"/>
        </w:rPr>
        <w:t>% от общего коли</w:t>
      </w:r>
      <w:r w:rsidR="00E9069E">
        <w:rPr>
          <w:sz w:val="24"/>
          <w:szCs w:val="24"/>
        </w:rPr>
        <w:t xml:space="preserve">чества фонда составляют книги, </w:t>
      </w:r>
      <w:r w:rsidR="007B06E3">
        <w:rPr>
          <w:sz w:val="24"/>
          <w:szCs w:val="24"/>
        </w:rPr>
        <w:t xml:space="preserve">4,2 </w:t>
      </w:r>
      <w:r w:rsidR="00E9069E">
        <w:rPr>
          <w:sz w:val="24"/>
          <w:szCs w:val="24"/>
        </w:rPr>
        <w:t xml:space="preserve">% - это журналы и брошюры, </w:t>
      </w:r>
      <w:r w:rsidR="007B06E3">
        <w:rPr>
          <w:sz w:val="24"/>
          <w:szCs w:val="24"/>
        </w:rPr>
        <w:t xml:space="preserve">2,1 </w:t>
      </w:r>
      <w:r>
        <w:rPr>
          <w:sz w:val="24"/>
          <w:szCs w:val="24"/>
        </w:rPr>
        <w:t xml:space="preserve">% </w:t>
      </w:r>
      <w:r w:rsidR="00E9069E">
        <w:rPr>
          <w:sz w:val="24"/>
          <w:szCs w:val="24"/>
        </w:rPr>
        <w:t xml:space="preserve">- аудиовизуальные материалы, </w:t>
      </w:r>
      <w:r>
        <w:rPr>
          <w:sz w:val="24"/>
          <w:szCs w:val="24"/>
        </w:rPr>
        <w:t xml:space="preserve"> </w:t>
      </w:r>
      <w:r w:rsidR="007B06E3">
        <w:rPr>
          <w:sz w:val="24"/>
          <w:szCs w:val="24"/>
        </w:rPr>
        <w:t xml:space="preserve">0,1 </w:t>
      </w:r>
      <w:r>
        <w:rPr>
          <w:sz w:val="24"/>
          <w:szCs w:val="24"/>
        </w:rPr>
        <w:t>%</w:t>
      </w:r>
      <w:r w:rsidR="00C103DA">
        <w:rPr>
          <w:sz w:val="24"/>
          <w:szCs w:val="24"/>
        </w:rPr>
        <w:t xml:space="preserve"> - это электронные издания на съёмных носителях.</w:t>
      </w:r>
    </w:p>
    <w:p w:rsidR="004B4135" w:rsidRDefault="004B4135" w:rsidP="00C103DA">
      <w:pPr>
        <w:tabs>
          <w:tab w:val="left" w:pos="0"/>
        </w:tabs>
        <w:jc w:val="both"/>
      </w:pPr>
    </w:p>
    <w:p w:rsidR="00660196" w:rsidRPr="00660196" w:rsidRDefault="00660196" w:rsidP="007E5A09">
      <w:pPr>
        <w:pStyle w:val="ab"/>
        <w:numPr>
          <w:ilvl w:val="1"/>
          <w:numId w:val="56"/>
        </w:numPr>
        <w:tabs>
          <w:tab w:val="left" w:pos="0"/>
        </w:tabs>
        <w:jc w:val="both"/>
      </w:pPr>
      <w:r w:rsidRPr="00660196">
        <w:t xml:space="preserve">Финансирование комплектования (объемы, основные источники). </w:t>
      </w:r>
    </w:p>
    <w:p w:rsidR="00587AAD" w:rsidRPr="00660196" w:rsidRDefault="00587AAD" w:rsidP="002C3184">
      <w:pPr>
        <w:pStyle w:val="aff4"/>
        <w:rPr>
          <w:i/>
          <w:sz w:val="24"/>
          <w:szCs w:val="24"/>
        </w:rPr>
      </w:pPr>
    </w:p>
    <w:p w:rsidR="00660196" w:rsidRPr="00660196" w:rsidRDefault="00660196" w:rsidP="00660196">
      <w:pPr>
        <w:pStyle w:val="aff4"/>
        <w:jc w:val="center"/>
        <w:rPr>
          <w:i/>
          <w:sz w:val="24"/>
          <w:szCs w:val="24"/>
        </w:rPr>
      </w:pPr>
      <w:r w:rsidRPr="00660196">
        <w:rPr>
          <w:i/>
          <w:sz w:val="24"/>
          <w:szCs w:val="24"/>
        </w:rPr>
        <w:t xml:space="preserve">Табл. </w:t>
      </w:r>
      <w:r w:rsidR="00481AE7" w:rsidRPr="00481AE7">
        <w:rPr>
          <w:b/>
          <w:sz w:val="24"/>
          <w:szCs w:val="24"/>
        </w:rPr>
        <w:t>Финансирование формирования фонда</w:t>
      </w:r>
    </w:p>
    <w:p w:rsidR="00EF06A8" w:rsidRPr="00346C00" w:rsidRDefault="00EF06A8" w:rsidP="00EF06A8">
      <w:pPr>
        <w:pStyle w:val="aff4"/>
        <w:jc w:val="left"/>
        <w:rPr>
          <w:sz w:val="24"/>
          <w:szCs w:val="24"/>
        </w:rPr>
      </w:pPr>
    </w:p>
    <w:tbl>
      <w:tblPr>
        <w:tblW w:w="10505" w:type="dxa"/>
        <w:tblInd w:w="93" w:type="dxa"/>
        <w:tblLook w:val="0000" w:firstRow="0" w:lastRow="0" w:firstColumn="0" w:lastColumn="0" w:noHBand="0" w:noVBand="0"/>
      </w:tblPr>
      <w:tblGrid>
        <w:gridCol w:w="1716"/>
        <w:gridCol w:w="1845"/>
        <w:gridCol w:w="1983"/>
        <w:gridCol w:w="1842"/>
        <w:gridCol w:w="1843"/>
        <w:gridCol w:w="1276"/>
      </w:tblGrid>
      <w:tr w:rsidR="00EF06A8" w:rsidRPr="002868FD" w:rsidTr="00245948">
        <w:trPr>
          <w:trHeight w:val="255"/>
        </w:trPr>
        <w:tc>
          <w:tcPr>
            <w:tcW w:w="1716" w:type="dxa"/>
            <w:tcBorders>
              <w:top w:val="single" w:sz="4" w:space="0" w:color="auto"/>
              <w:left w:val="single" w:sz="4" w:space="0" w:color="auto"/>
              <w:bottom w:val="single" w:sz="4" w:space="0" w:color="auto"/>
              <w:right w:val="single" w:sz="4" w:space="0" w:color="auto"/>
            </w:tcBorders>
            <w:shd w:val="clear" w:color="auto" w:fill="auto"/>
            <w:noWrap/>
          </w:tcPr>
          <w:p w:rsidR="00EF06A8" w:rsidRPr="002868FD" w:rsidRDefault="00EF06A8" w:rsidP="00245948">
            <w:pPr>
              <w:rPr>
                <w:sz w:val="24"/>
                <w:szCs w:val="24"/>
              </w:rPr>
            </w:pPr>
            <w:r w:rsidRPr="002868FD">
              <w:rPr>
                <w:sz w:val="24"/>
                <w:szCs w:val="24"/>
              </w:rPr>
              <w:t>Затраты на приобретение</w:t>
            </w:r>
          </w:p>
        </w:tc>
        <w:tc>
          <w:tcPr>
            <w:tcW w:w="1845" w:type="dxa"/>
            <w:tcBorders>
              <w:top w:val="single" w:sz="4" w:space="0" w:color="auto"/>
              <w:left w:val="single" w:sz="4" w:space="0" w:color="auto"/>
              <w:bottom w:val="single" w:sz="4" w:space="0" w:color="auto"/>
              <w:right w:val="single" w:sz="4" w:space="0" w:color="auto"/>
            </w:tcBorders>
            <w:shd w:val="clear" w:color="auto" w:fill="auto"/>
            <w:noWrap/>
          </w:tcPr>
          <w:p w:rsidR="00EF06A8" w:rsidRPr="002868FD" w:rsidRDefault="00EF06A8" w:rsidP="00245948">
            <w:pPr>
              <w:jc w:val="center"/>
              <w:rPr>
                <w:sz w:val="24"/>
                <w:szCs w:val="24"/>
              </w:rPr>
            </w:pPr>
            <w:r w:rsidRPr="002868FD">
              <w:rPr>
                <w:rStyle w:val="goog-inline-blockkix-lineview-text-block"/>
                <w:sz w:val="24"/>
                <w:szCs w:val="24"/>
              </w:rPr>
              <w:t>Средства от</w:t>
            </w:r>
          </w:p>
          <w:p w:rsidR="00EF06A8" w:rsidRPr="002868FD" w:rsidRDefault="00EF06A8" w:rsidP="00245948">
            <w:pPr>
              <w:jc w:val="center"/>
              <w:rPr>
                <w:rStyle w:val="goog-inline-blockkix-lineview-text-block"/>
                <w:sz w:val="24"/>
                <w:szCs w:val="24"/>
              </w:rPr>
            </w:pPr>
            <w:r w:rsidRPr="002868FD">
              <w:rPr>
                <w:rStyle w:val="goog-inline-blockkix-lineview-text-block"/>
                <w:sz w:val="24"/>
                <w:szCs w:val="24"/>
              </w:rPr>
              <w:t>учредителя,</w:t>
            </w:r>
          </w:p>
          <w:p w:rsidR="00EF06A8" w:rsidRPr="002868FD" w:rsidRDefault="00EF06A8" w:rsidP="00245948">
            <w:pPr>
              <w:jc w:val="center"/>
              <w:rPr>
                <w:sz w:val="24"/>
                <w:szCs w:val="24"/>
              </w:rPr>
            </w:pPr>
            <w:r w:rsidRPr="002868FD">
              <w:rPr>
                <w:rStyle w:val="goog-inline-blockkix-lineview-text-block"/>
                <w:sz w:val="24"/>
                <w:szCs w:val="24"/>
              </w:rPr>
              <w:t>тыс. руб.</w:t>
            </w:r>
          </w:p>
        </w:tc>
        <w:tc>
          <w:tcPr>
            <w:tcW w:w="1983" w:type="dxa"/>
            <w:tcBorders>
              <w:top w:val="single" w:sz="4" w:space="0" w:color="auto"/>
              <w:left w:val="single" w:sz="4" w:space="0" w:color="auto"/>
              <w:bottom w:val="single" w:sz="4" w:space="0" w:color="auto"/>
              <w:right w:val="single" w:sz="4" w:space="0" w:color="auto"/>
            </w:tcBorders>
            <w:shd w:val="clear" w:color="auto" w:fill="auto"/>
            <w:noWrap/>
          </w:tcPr>
          <w:p w:rsidR="00EF06A8" w:rsidRPr="002868FD" w:rsidRDefault="00EF06A8" w:rsidP="00245948">
            <w:pPr>
              <w:jc w:val="center"/>
              <w:rPr>
                <w:rStyle w:val="goog-inline-blockkix-lineview-text-block"/>
                <w:sz w:val="24"/>
                <w:szCs w:val="24"/>
              </w:rPr>
            </w:pPr>
            <w:r w:rsidRPr="002868FD">
              <w:rPr>
                <w:rStyle w:val="goog-inline-blockkix-lineview-text-block"/>
                <w:sz w:val="24"/>
                <w:szCs w:val="24"/>
              </w:rPr>
              <w:t>Субсидии</w:t>
            </w:r>
          </w:p>
          <w:p w:rsidR="00EF06A8" w:rsidRPr="002868FD" w:rsidRDefault="00EF06A8" w:rsidP="00245948">
            <w:pPr>
              <w:jc w:val="center"/>
              <w:rPr>
                <w:sz w:val="24"/>
                <w:szCs w:val="24"/>
              </w:rPr>
            </w:pPr>
            <w:r w:rsidRPr="002868FD">
              <w:rPr>
                <w:rStyle w:val="goog-inline-blockkix-lineview-text-block"/>
                <w:sz w:val="24"/>
                <w:szCs w:val="24"/>
              </w:rPr>
              <w:t>федерального</w:t>
            </w:r>
          </w:p>
          <w:p w:rsidR="00EF06A8" w:rsidRPr="002868FD" w:rsidRDefault="00EF06A8" w:rsidP="00245948">
            <w:pPr>
              <w:jc w:val="center"/>
              <w:rPr>
                <w:rStyle w:val="goog-inline-blockkix-lineview-text-block"/>
                <w:sz w:val="24"/>
                <w:szCs w:val="24"/>
              </w:rPr>
            </w:pPr>
            <w:r w:rsidRPr="002868FD">
              <w:rPr>
                <w:rStyle w:val="goog-inline-blockkix-lineview-text-block"/>
                <w:sz w:val="24"/>
                <w:szCs w:val="24"/>
              </w:rPr>
              <w:t>бюджета,</w:t>
            </w:r>
          </w:p>
          <w:p w:rsidR="00EF06A8" w:rsidRPr="002868FD" w:rsidRDefault="00EF06A8" w:rsidP="00245948">
            <w:pPr>
              <w:jc w:val="center"/>
              <w:rPr>
                <w:sz w:val="24"/>
                <w:szCs w:val="24"/>
              </w:rPr>
            </w:pPr>
            <w:r w:rsidRPr="002868FD">
              <w:rPr>
                <w:rStyle w:val="goog-inline-blockkix-lineview-text-block"/>
                <w:sz w:val="24"/>
                <w:szCs w:val="24"/>
              </w:rPr>
              <w:t>тыс. руб.</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EF06A8" w:rsidRPr="002868FD" w:rsidRDefault="00EF06A8" w:rsidP="00245948">
            <w:pPr>
              <w:jc w:val="center"/>
              <w:rPr>
                <w:sz w:val="24"/>
                <w:szCs w:val="24"/>
              </w:rPr>
            </w:pPr>
            <w:r w:rsidRPr="002868FD">
              <w:rPr>
                <w:rStyle w:val="goog-inline-blockkix-lineview-text-block"/>
                <w:sz w:val="24"/>
                <w:szCs w:val="24"/>
              </w:rPr>
              <w:t>Внебюджетные</w:t>
            </w:r>
          </w:p>
          <w:p w:rsidR="00EF06A8" w:rsidRPr="002868FD" w:rsidRDefault="00EF06A8" w:rsidP="00245948">
            <w:pPr>
              <w:jc w:val="center"/>
              <w:rPr>
                <w:sz w:val="24"/>
                <w:szCs w:val="24"/>
              </w:rPr>
            </w:pPr>
            <w:r w:rsidRPr="002868FD">
              <w:rPr>
                <w:rStyle w:val="goog-inline-blockkix-lineview-text-block"/>
                <w:sz w:val="24"/>
                <w:szCs w:val="24"/>
              </w:rPr>
              <w:t>средства,</w:t>
            </w:r>
          </w:p>
          <w:p w:rsidR="00EF06A8" w:rsidRPr="002868FD" w:rsidRDefault="00EF06A8" w:rsidP="00245948">
            <w:pPr>
              <w:jc w:val="center"/>
              <w:rPr>
                <w:sz w:val="24"/>
                <w:szCs w:val="24"/>
              </w:rPr>
            </w:pPr>
            <w:r w:rsidRPr="002868FD">
              <w:rPr>
                <w:rStyle w:val="goog-inline-blockkix-lineview-text-block"/>
                <w:sz w:val="24"/>
                <w:szCs w:val="24"/>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F06A8" w:rsidRPr="002868FD" w:rsidRDefault="00EF06A8" w:rsidP="00245948">
            <w:pPr>
              <w:jc w:val="center"/>
              <w:rPr>
                <w:sz w:val="24"/>
                <w:szCs w:val="24"/>
              </w:rPr>
            </w:pPr>
            <w:r w:rsidRPr="002868FD">
              <w:rPr>
                <w:sz w:val="24"/>
                <w:szCs w:val="24"/>
              </w:rPr>
              <w:t>Всего</w:t>
            </w:r>
            <w:r w:rsidRPr="002868FD">
              <w:rPr>
                <w:rStyle w:val="goog-inline-blockkix-lineview-text-block"/>
                <w:sz w:val="24"/>
                <w:szCs w:val="24"/>
              </w:rPr>
              <w:t>,</w:t>
            </w:r>
          </w:p>
          <w:p w:rsidR="00EF06A8" w:rsidRPr="002868FD" w:rsidRDefault="00EF06A8" w:rsidP="00245948">
            <w:pPr>
              <w:jc w:val="center"/>
              <w:rPr>
                <w:sz w:val="24"/>
                <w:szCs w:val="24"/>
              </w:rPr>
            </w:pPr>
            <w:r w:rsidRPr="002868FD">
              <w:rPr>
                <w:rStyle w:val="goog-inline-blockkix-lineview-text-block"/>
                <w:sz w:val="24"/>
                <w:szCs w:val="24"/>
              </w:rPr>
              <w:t>тыс. руб.</w:t>
            </w:r>
          </w:p>
          <w:p w:rsidR="00EF06A8" w:rsidRPr="002868FD" w:rsidRDefault="00EF06A8" w:rsidP="00245948">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EF06A8" w:rsidRPr="002868FD" w:rsidRDefault="00EF06A8" w:rsidP="00245948">
            <w:pPr>
              <w:rPr>
                <w:sz w:val="24"/>
                <w:szCs w:val="24"/>
              </w:rPr>
            </w:pPr>
            <w:r w:rsidRPr="002868FD">
              <w:rPr>
                <w:sz w:val="24"/>
                <w:szCs w:val="24"/>
              </w:rPr>
              <w:t>ГОДЫ</w:t>
            </w:r>
          </w:p>
          <w:p w:rsidR="00EF06A8" w:rsidRPr="002868FD" w:rsidRDefault="00EF06A8" w:rsidP="00245948">
            <w:pPr>
              <w:rPr>
                <w:sz w:val="24"/>
                <w:szCs w:val="24"/>
              </w:rPr>
            </w:pPr>
          </w:p>
        </w:tc>
      </w:tr>
      <w:tr w:rsidR="00AB370F" w:rsidRPr="002868FD" w:rsidTr="00245948">
        <w:trPr>
          <w:trHeight w:val="315"/>
        </w:trPr>
        <w:tc>
          <w:tcPr>
            <w:tcW w:w="1716" w:type="dxa"/>
            <w:tcBorders>
              <w:left w:val="single" w:sz="8" w:space="0" w:color="auto"/>
              <w:bottom w:val="single" w:sz="8" w:space="0" w:color="auto"/>
              <w:right w:val="single" w:sz="4" w:space="0" w:color="auto"/>
            </w:tcBorders>
            <w:shd w:val="clear" w:color="auto" w:fill="auto"/>
            <w:noWrap/>
            <w:vAlign w:val="bottom"/>
          </w:tcPr>
          <w:p w:rsidR="00AB370F" w:rsidRPr="002868FD" w:rsidRDefault="00E9069E" w:rsidP="00AB370F">
            <w:pPr>
              <w:jc w:val="center"/>
              <w:rPr>
                <w:sz w:val="24"/>
                <w:szCs w:val="24"/>
              </w:rPr>
            </w:pPr>
            <w:r>
              <w:rPr>
                <w:sz w:val="24"/>
                <w:szCs w:val="24"/>
              </w:rPr>
              <w:t>Книги</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603A03" w:rsidP="00AB370F">
            <w:pPr>
              <w:jc w:val="center"/>
              <w:rPr>
                <w:bCs/>
                <w:sz w:val="24"/>
                <w:szCs w:val="24"/>
              </w:rPr>
            </w:pPr>
            <w:r w:rsidRPr="002868FD">
              <w:rPr>
                <w:bCs/>
                <w:sz w:val="24"/>
                <w:szCs w:val="24"/>
              </w:rPr>
              <w:t>150,0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603A03" w:rsidP="00AB370F">
            <w:pPr>
              <w:jc w:val="center"/>
              <w:rPr>
                <w:bCs/>
                <w:sz w:val="24"/>
                <w:szCs w:val="24"/>
              </w:rPr>
            </w:pPr>
            <w:r w:rsidRPr="002868FD">
              <w:rPr>
                <w:bCs/>
                <w:sz w:val="24"/>
                <w:szCs w:val="24"/>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2017</w:t>
            </w:r>
          </w:p>
        </w:tc>
      </w:tr>
      <w:tr w:rsidR="007D611A" w:rsidRPr="002868FD" w:rsidTr="00245948">
        <w:trPr>
          <w:trHeight w:val="315"/>
        </w:trPr>
        <w:tc>
          <w:tcPr>
            <w:tcW w:w="1716" w:type="dxa"/>
            <w:tcBorders>
              <w:left w:val="single" w:sz="8" w:space="0" w:color="auto"/>
              <w:bottom w:val="single" w:sz="8" w:space="0" w:color="auto"/>
              <w:right w:val="single" w:sz="4" w:space="0" w:color="auto"/>
            </w:tcBorders>
            <w:shd w:val="clear" w:color="auto" w:fill="auto"/>
            <w:noWrap/>
            <w:vAlign w:val="bottom"/>
          </w:tcPr>
          <w:p w:rsidR="007D611A" w:rsidRPr="002868FD" w:rsidRDefault="007D611A" w:rsidP="00AB370F">
            <w:pPr>
              <w:jc w:val="cente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892FCE" w:rsidRDefault="004933C4" w:rsidP="00AB370F">
            <w:pPr>
              <w:jc w:val="center"/>
              <w:rPr>
                <w:bCs/>
                <w:sz w:val="24"/>
                <w:szCs w:val="24"/>
              </w:rPr>
            </w:pPr>
            <w:r w:rsidRPr="00892FCE">
              <w:rPr>
                <w:bCs/>
                <w:sz w:val="24"/>
                <w:szCs w:val="24"/>
              </w:rPr>
              <w:t>150,0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892FCE" w:rsidRDefault="004933C4" w:rsidP="00AB370F">
            <w:pPr>
              <w:jc w:val="center"/>
              <w:rPr>
                <w:bCs/>
                <w:sz w:val="24"/>
                <w:szCs w:val="24"/>
              </w:rPr>
            </w:pPr>
            <w:r w:rsidRPr="00892FCE">
              <w:rPr>
                <w:bCs/>
                <w:sz w:val="24"/>
                <w:szCs w:val="24"/>
              </w:rPr>
              <w:t>49,8 – областные субсидии</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892FCE" w:rsidRDefault="004933C4" w:rsidP="00AB370F">
            <w:pPr>
              <w:jc w:val="center"/>
              <w:rPr>
                <w:bCs/>
                <w:sz w:val="24"/>
                <w:szCs w:val="24"/>
              </w:rPr>
            </w:pPr>
            <w:r w:rsidRPr="00892FCE">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892FCE" w:rsidRDefault="004933C4" w:rsidP="00AB370F">
            <w:pPr>
              <w:jc w:val="center"/>
              <w:rPr>
                <w:bCs/>
                <w:sz w:val="24"/>
                <w:szCs w:val="24"/>
              </w:rPr>
            </w:pPr>
            <w:r w:rsidRPr="00892FCE">
              <w:rPr>
                <w:bCs/>
                <w:sz w:val="24"/>
                <w:szCs w:val="24"/>
              </w:rPr>
              <w:t>199,8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892FCE" w:rsidRDefault="007D611A" w:rsidP="00AB370F">
            <w:pPr>
              <w:jc w:val="center"/>
              <w:rPr>
                <w:bCs/>
                <w:sz w:val="24"/>
                <w:szCs w:val="24"/>
              </w:rPr>
            </w:pPr>
            <w:r w:rsidRPr="00892FCE">
              <w:rPr>
                <w:bCs/>
                <w:sz w:val="24"/>
                <w:szCs w:val="24"/>
              </w:rPr>
              <w:t>2018</w:t>
            </w:r>
          </w:p>
        </w:tc>
      </w:tr>
      <w:tr w:rsidR="00892FCE" w:rsidRPr="002868FD" w:rsidTr="00245948">
        <w:trPr>
          <w:trHeight w:val="315"/>
        </w:trPr>
        <w:tc>
          <w:tcPr>
            <w:tcW w:w="1716" w:type="dxa"/>
            <w:tcBorders>
              <w:left w:val="single" w:sz="8" w:space="0" w:color="auto"/>
              <w:bottom w:val="single" w:sz="8" w:space="0" w:color="auto"/>
              <w:right w:val="single" w:sz="4" w:space="0" w:color="auto"/>
            </w:tcBorders>
            <w:shd w:val="clear" w:color="auto" w:fill="auto"/>
            <w:noWrap/>
            <w:vAlign w:val="bottom"/>
          </w:tcPr>
          <w:p w:rsidR="00892FCE" w:rsidRPr="002868FD" w:rsidRDefault="00892FCE" w:rsidP="00892FCE">
            <w:pPr>
              <w:jc w:val="cente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
                <w:bCs/>
                <w:sz w:val="24"/>
                <w:szCs w:val="24"/>
              </w:rPr>
            </w:pPr>
            <w:r>
              <w:rPr>
                <w:b/>
                <w:bCs/>
                <w:sz w:val="24"/>
                <w:szCs w:val="24"/>
              </w:rPr>
              <w:t>150,0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Cs/>
                <w:sz w:val="24"/>
                <w:szCs w:val="24"/>
              </w:rPr>
            </w:pPr>
            <w:r>
              <w:rPr>
                <w:bCs/>
                <w:sz w:val="24"/>
                <w:szCs w:val="24"/>
              </w:rPr>
              <w:t>110,0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Cs/>
                <w:sz w:val="24"/>
                <w:szCs w:val="24"/>
              </w:rPr>
            </w:pPr>
            <w:r>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
                <w:bCs/>
                <w:sz w:val="24"/>
                <w:szCs w:val="24"/>
              </w:rPr>
            </w:pPr>
            <w:r>
              <w:rPr>
                <w:b/>
                <w:bCs/>
                <w:sz w:val="24"/>
                <w:szCs w:val="24"/>
              </w:rPr>
              <w:t>260,0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
                <w:bCs/>
                <w:sz w:val="24"/>
                <w:szCs w:val="24"/>
              </w:rPr>
            </w:pPr>
            <w:r>
              <w:rPr>
                <w:b/>
                <w:bCs/>
                <w:sz w:val="24"/>
                <w:szCs w:val="24"/>
              </w:rPr>
              <w:t>2019</w:t>
            </w:r>
          </w:p>
        </w:tc>
      </w:tr>
      <w:tr w:rsidR="00892FCE" w:rsidRPr="002868FD" w:rsidTr="00245948">
        <w:trPr>
          <w:trHeight w:val="315"/>
        </w:trPr>
        <w:tc>
          <w:tcPr>
            <w:tcW w:w="1716" w:type="dxa"/>
            <w:tcBorders>
              <w:left w:val="single" w:sz="8" w:space="0" w:color="auto"/>
              <w:bottom w:val="single" w:sz="8" w:space="0" w:color="auto"/>
              <w:right w:val="single" w:sz="4" w:space="0" w:color="auto"/>
            </w:tcBorders>
            <w:shd w:val="clear" w:color="auto" w:fill="auto"/>
            <w:noWrap/>
            <w:vAlign w:val="bottom"/>
          </w:tcPr>
          <w:p w:rsidR="00892FCE" w:rsidRPr="002868FD" w:rsidRDefault="00892FCE" w:rsidP="00892FCE">
            <w:pPr>
              <w:rPr>
                <w:sz w:val="24"/>
                <w:szCs w:val="24"/>
              </w:rPr>
            </w:pPr>
            <w:r>
              <w:rPr>
                <w:sz w:val="24"/>
                <w:szCs w:val="24"/>
              </w:rPr>
              <w:t>Периодика</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Cs/>
                <w:sz w:val="24"/>
                <w:szCs w:val="24"/>
              </w:rPr>
            </w:pPr>
            <w:r w:rsidRPr="002868FD">
              <w:rPr>
                <w:bCs/>
                <w:sz w:val="24"/>
                <w:szCs w:val="24"/>
              </w:rPr>
              <w:t>299,9</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Cs/>
                <w:sz w:val="24"/>
                <w:szCs w:val="24"/>
              </w:rPr>
            </w:pPr>
            <w:r w:rsidRPr="002868FD">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Cs/>
                <w:sz w:val="24"/>
                <w:szCs w:val="24"/>
              </w:rPr>
            </w:pPr>
            <w:r w:rsidRPr="002868FD">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Cs/>
                <w:sz w:val="24"/>
                <w:szCs w:val="24"/>
              </w:rPr>
            </w:pPr>
            <w:r w:rsidRPr="002868FD">
              <w:rPr>
                <w:bCs/>
                <w:sz w:val="24"/>
                <w:szCs w:val="24"/>
              </w:rPr>
              <w:t>299,9</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92FCE" w:rsidRPr="002868FD" w:rsidRDefault="00892FCE" w:rsidP="00892FCE">
            <w:pPr>
              <w:jc w:val="center"/>
              <w:rPr>
                <w:sz w:val="24"/>
                <w:szCs w:val="24"/>
              </w:rPr>
            </w:pPr>
            <w:r w:rsidRPr="002868FD">
              <w:rPr>
                <w:sz w:val="24"/>
                <w:szCs w:val="24"/>
              </w:rPr>
              <w:t>2017</w:t>
            </w:r>
          </w:p>
        </w:tc>
      </w:tr>
      <w:tr w:rsidR="00892FCE" w:rsidRPr="002868FD" w:rsidTr="00245948">
        <w:trPr>
          <w:trHeight w:val="315"/>
        </w:trPr>
        <w:tc>
          <w:tcPr>
            <w:tcW w:w="1716" w:type="dxa"/>
            <w:tcBorders>
              <w:left w:val="single" w:sz="8" w:space="0" w:color="auto"/>
              <w:bottom w:val="single" w:sz="8" w:space="0" w:color="auto"/>
              <w:right w:val="single" w:sz="4" w:space="0" w:color="auto"/>
            </w:tcBorders>
            <w:shd w:val="clear" w:color="auto" w:fill="auto"/>
            <w:noWrap/>
            <w:vAlign w:val="bottom"/>
          </w:tcPr>
          <w:p w:rsidR="00892FCE" w:rsidRPr="002868FD" w:rsidRDefault="00892FCE" w:rsidP="00892FCE">
            <w:pP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892FCE" w:rsidRDefault="00892FCE" w:rsidP="00892FCE">
            <w:pPr>
              <w:jc w:val="center"/>
              <w:rPr>
                <w:bCs/>
                <w:sz w:val="24"/>
                <w:szCs w:val="24"/>
              </w:rPr>
            </w:pPr>
            <w:r w:rsidRPr="00892FCE">
              <w:rPr>
                <w:bCs/>
                <w:sz w:val="24"/>
                <w:szCs w:val="24"/>
              </w:rPr>
              <w:t>268,4</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892FCE" w:rsidRDefault="00892FCE" w:rsidP="00892FCE">
            <w:pPr>
              <w:jc w:val="center"/>
              <w:rPr>
                <w:bCs/>
                <w:sz w:val="24"/>
                <w:szCs w:val="24"/>
              </w:rPr>
            </w:pPr>
            <w:r w:rsidRPr="00892FCE">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892FCE" w:rsidRDefault="00892FCE" w:rsidP="00892FCE">
            <w:pPr>
              <w:jc w:val="center"/>
              <w:rPr>
                <w:bCs/>
                <w:sz w:val="24"/>
                <w:szCs w:val="24"/>
              </w:rPr>
            </w:pPr>
            <w:r w:rsidRPr="00892FCE">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892FCE" w:rsidRDefault="00892FCE" w:rsidP="00892FCE">
            <w:pPr>
              <w:jc w:val="center"/>
              <w:rPr>
                <w:bCs/>
                <w:sz w:val="24"/>
                <w:szCs w:val="24"/>
              </w:rPr>
            </w:pPr>
            <w:r w:rsidRPr="00892FCE">
              <w:rPr>
                <w:bCs/>
                <w:sz w:val="24"/>
                <w:szCs w:val="24"/>
              </w:rPr>
              <w:t>268,4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92FCE" w:rsidRPr="00892FCE" w:rsidRDefault="00892FCE" w:rsidP="00892FCE">
            <w:pPr>
              <w:jc w:val="center"/>
              <w:rPr>
                <w:sz w:val="24"/>
                <w:szCs w:val="24"/>
              </w:rPr>
            </w:pPr>
            <w:r w:rsidRPr="00892FCE">
              <w:rPr>
                <w:sz w:val="24"/>
                <w:szCs w:val="24"/>
              </w:rPr>
              <w:t>2018</w:t>
            </w:r>
          </w:p>
        </w:tc>
      </w:tr>
      <w:tr w:rsidR="00892FCE" w:rsidRPr="002868FD" w:rsidTr="00245948">
        <w:trPr>
          <w:trHeight w:val="315"/>
        </w:trPr>
        <w:tc>
          <w:tcPr>
            <w:tcW w:w="1716" w:type="dxa"/>
            <w:tcBorders>
              <w:left w:val="single" w:sz="8" w:space="0" w:color="auto"/>
              <w:bottom w:val="single" w:sz="8" w:space="0" w:color="auto"/>
              <w:right w:val="single" w:sz="4" w:space="0" w:color="auto"/>
            </w:tcBorders>
            <w:shd w:val="clear" w:color="auto" w:fill="auto"/>
            <w:noWrap/>
            <w:vAlign w:val="bottom"/>
          </w:tcPr>
          <w:p w:rsidR="00892FCE" w:rsidRPr="002868FD" w:rsidRDefault="00892FCE" w:rsidP="00892FCE">
            <w:pP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6F28F7" w:rsidP="00892FCE">
            <w:pPr>
              <w:jc w:val="center"/>
              <w:rPr>
                <w:b/>
                <w:bCs/>
                <w:sz w:val="24"/>
                <w:szCs w:val="24"/>
              </w:rPr>
            </w:pPr>
            <w:r>
              <w:rPr>
                <w:b/>
                <w:bCs/>
                <w:sz w:val="24"/>
                <w:szCs w:val="24"/>
              </w:rPr>
              <w:t>425,4</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
                <w:bCs/>
                <w:sz w:val="24"/>
                <w:szCs w:val="24"/>
              </w:rPr>
            </w:pPr>
            <w:r>
              <w:rPr>
                <w:b/>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
                <w:bCs/>
                <w:sz w:val="24"/>
                <w:szCs w:val="24"/>
              </w:rPr>
            </w:pPr>
            <w:r>
              <w:rPr>
                <w:b/>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6F28F7" w:rsidP="00892FCE">
            <w:pPr>
              <w:jc w:val="center"/>
              <w:rPr>
                <w:b/>
                <w:bCs/>
                <w:sz w:val="24"/>
                <w:szCs w:val="24"/>
              </w:rPr>
            </w:pPr>
            <w:r>
              <w:rPr>
                <w:b/>
                <w:bCs/>
                <w:sz w:val="24"/>
                <w:szCs w:val="24"/>
              </w:rPr>
              <w:t>425,4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92FCE" w:rsidRPr="002868FD" w:rsidRDefault="00892FCE" w:rsidP="00892FCE">
            <w:pPr>
              <w:jc w:val="center"/>
              <w:rPr>
                <w:b/>
                <w:sz w:val="24"/>
                <w:szCs w:val="24"/>
              </w:rPr>
            </w:pPr>
            <w:r>
              <w:rPr>
                <w:b/>
                <w:sz w:val="24"/>
                <w:szCs w:val="24"/>
              </w:rPr>
              <w:t>2019</w:t>
            </w:r>
          </w:p>
        </w:tc>
      </w:tr>
      <w:tr w:rsidR="00892FCE" w:rsidRPr="002868FD" w:rsidTr="007D611A">
        <w:trPr>
          <w:trHeight w:val="315"/>
        </w:trPr>
        <w:tc>
          <w:tcPr>
            <w:tcW w:w="1716" w:type="dxa"/>
            <w:tcBorders>
              <w:top w:val="nil"/>
              <w:left w:val="single" w:sz="8" w:space="0" w:color="auto"/>
              <w:bottom w:val="nil"/>
              <w:right w:val="single" w:sz="4" w:space="0" w:color="auto"/>
            </w:tcBorders>
            <w:shd w:val="clear" w:color="auto" w:fill="auto"/>
            <w:noWrap/>
            <w:vAlign w:val="bottom"/>
          </w:tcPr>
          <w:p w:rsidR="00892FCE" w:rsidRPr="002868FD" w:rsidRDefault="00892FCE" w:rsidP="00892FCE">
            <w:pPr>
              <w:rPr>
                <w:sz w:val="24"/>
                <w:szCs w:val="24"/>
              </w:rPr>
            </w:pPr>
            <w:r w:rsidRPr="002868FD">
              <w:rPr>
                <w:sz w:val="24"/>
                <w:szCs w:val="24"/>
              </w:rPr>
              <w:t> Итого</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Cs/>
                <w:sz w:val="24"/>
                <w:szCs w:val="24"/>
              </w:rPr>
            </w:pPr>
            <w:r w:rsidRPr="002868FD">
              <w:rPr>
                <w:bCs/>
                <w:sz w:val="24"/>
                <w:szCs w:val="24"/>
              </w:rPr>
              <w:t>485,9</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Cs/>
                <w:sz w:val="24"/>
                <w:szCs w:val="24"/>
              </w:rPr>
            </w:pPr>
            <w:r w:rsidRPr="002868FD">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Cs/>
                <w:sz w:val="24"/>
                <w:szCs w:val="24"/>
              </w:rPr>
            </w:pPr>
            <w:r w:rsidRPr="002868FD">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Cs/>
                <w:sz w:val="24"/>
                <w:szCs w:val="24"/>
              </w:rPr>
            </w:pPr>
            <w:r w:rsidRPr="002868FD">
              <w:rPr>
                <w:bCs/>
                <w:sz w:val="24"/>
                <w:szCs w:val="24"/>
              </w:rPr>
              <w:t>485,9</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92FCE" w:rsidRPr="002868FD" w:rsidRDefault="00892FCE" w:rsidP="00892FCE">
            <w:pPr>
              <w:jc w:val="center"/>
              <w:rPr>
                <w:sz w:val="24"/>
                <w:szCs w:val="24"/>
              </w:rPr>
            </w:pPr>
            <w:r w:rsidRPr="002868FD">
              <w:rPr>
                <w:sz w:val="24"/>
                <w:szCs w:val="24"/>
              </w:rPr>
              <w:t>2017</w:t>
            </w:r>
          </w:p>
        </w:tc>
      </w:tr>
      <w:tr w:rsidR="00892FCE" w:rsidRPr="002868FD" w:rsidTr="00E9069E">
        <w:trPr>
          <w:trHeight w:val="315"/>
        </w:trPr>
        <w:tc>
          <w:tcPr>
            <w:tcW w:w="1716" w:type="dxa"/>
            <w:tcBorders>
              <w:top w:val="nil"/>
              <w:left w:val="single" w:sz="8" w:space="0" w:color="auto"/>
              <w:bottom w:val="nil"/>
              <w:right w:val="single" w:sz="4" w:space="0" w:color="auto"/>
            </w:tcBorders>
            <w:shd w:val="clear" w:color="auto" w:fill="auto"/>
            <w:noWrap/>
            <w:vAlign w:val="bottom"/>
          </w:tcPr>
          <w:p w:rsidR="00892FCE" w:rsidRPr="002868FD" w:rsidRDefault="00892FCE" w:rsidP="00892FCE">
            <w:pP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892FCE" w:rsidRDefault="00892FCE" w:rsidP="00892FCE">
            <w:pPr>
              <w:jc w:val="center"/>
              <w:rPr>
                <w:bCs/>
                <w:sz w:val="24"/>
                <w:szCs w:val="24"/>
              </w:rPr>
            </w:pPr>
            <w:r w:rsidRPr="00892FCE">
              <w:rPr>
                <w:bCs/>
                <w:sz w:val="24"/>
                <w:szCs w:val="24"/>
              </w:rPr>
              <w:t>418,4</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892FCE" w:rsidRDefault="00892FCE" w:rsidP="00892FCE">
            <w:pPr>
              <w:jc w:val="center"/>
              <w:rPr>
                <w:bCs/>
                <w:sz w:val="24"/>
                <w:szCs w:val="24"/>
              </w:rPr>
            </w:pPr>
            <w:r w:rsidRPr="00892FCE">
              <w:rPr>
                <w:bCs/>
                <w:sz w:val="24"/>
                <w:szCs w:val="24"/>
              </w:rPr>
              <w:t>49,8</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892FCE" w:rsidRDefault="00892FCE" w:rsidP="00892FCE">
            <w:pPr>
              <w:jc w:val="center"/>
              <w:rPr>
                <w:bCs/>
                <w:sz w:val="24"/>
                <w:szCs w:val="24"/>
              </w:rPr>
            </w:pPr>
            <w:r w:rsidRPr="00892FCE">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892FCE" w:rsidRDefault="00892FCE" w:rsidP="00892FCE">
            <w:pPr>
              <w:jc w:val="center"/>
              <w:rPr>
                <w:bCs/>
                <w:sz w:val="24"/>
                <w:szCs w:val="24"/>
              </w:rPr>
            </w:pPr>
            <w:r w:rsidRPr="00892FCE">
              <w:rPr>
                <w:bCs/>
                <w:sz w:val="24"/>
                <w:szCs w:val="24"/>
              </w:rPr>
              <w:t>468,2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92FCE" w:rsidRPr="00892FCE" w:rsidRDefault="00892FCE" w:rsidP="00892FCE">
            <w:pPr>
              <w:jc w:val="center"/>
              <w:rPr>
                <w:sz w:val="24"/>
                <w:szCs w:val="24"/>
              </w:rPr>
            </w:pPr>
            <w:r w:rsidRPr="00892FCE">
              <w:rPr>
                <w:sz w:val="24"/>
                <w:szCs w:val="24"/>
              </w:rPr>
              <w:t>2018</w:t>
            </w:r>
          </w:p>
        </w:tc>
      </w:tr>
      <w:tr w:rsidR="00892FCE" w:rsidRPr="002868FD" w:rsidTr="00245948">
        <w:trPr>
          <w:trHeight w:val="315"/>
        </w:trPr>
        <w:tc>
          <w:tcPr>
            <w:tcW w:w="1716" w:type="dxa"/>
            <w:tcBorders>
              <w:top w:val="nil"/>
              <w:left w:val="single" w:sz="8" w:space="0" w:color="auto"/>
              <w:bottom w:val="single" w:sz="8" w:space="0" w:color="auto"/>
              <w:right w:val="single" w:sz="4" w:space="0" w:color="auto"/>
            </w:tcBorders>
            <w:shd w:val="clear" w:color="auto" w:fill="auto"/>
            <w:noWrap/>
            <w:vAlign w:val="bottom"/>
          </w:tcPr>
          <w:p w:rsidR="00892FCE" w:rsidRPr="002868FD" w:rsidRDefault="00892FCE" w:rsidP="00892FCE">
            <w:pP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6F28F7" w:rsidP="00892FCE">
            <w:pPr>
              <w:jc w:val="center"/>
              <w:rPr>
                <w:b/>
                <w:bCs/>
                <w:sz w:val="24"/>
                <w:szCs w:val="24"/>
              </w:rPr>
            </w:pPr>
            <w:r>
              <w:rPr>
                <w:b/>
                <w:bCs/>
                <w:sz w:val="24"/>
                <w:szCs w:val="24"/>
              </w:rPr>
              <w:t>575,4</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
                <w:bCs/>
                <w:sz w:val="24"/>
                <w:szCs w:val="24"/>
              </w:rPr>
            </w:pPr>
            <w:r>
              <w:rPr>
                <w:b/>
                <w:bCs/>
                <w:sz w:val="24"/>
                <w:szCs w:val="24"/>
              </w:rPr>
              <w:t>110,0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892FCE" w:rsidP="00892FCE">
            <w:pPr>
              <w:jc w:val="center"/>
              <w:rPr>
                <w:b/>
                <w:bCs/>
                <w:sz w:val="24"/>
                <w:szCs w:val="24"/>
              </w:rPr>
            </w:pPr>
            <w:r>
              <w:rPr>
                <w:b/>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2FCE" w:rsidRPr="002868FD" w:rsidRDefault="006F28F7" w:rsidP="00892FCE">
            <w:pPr>
              <w:jc w:val="center"/>
              <w:rPr>
                <w:b/>
                <w:bCs/>
                <w:sz w:val="24"/>
                <w:szCs w:val="24"/>
              </w:rPr>
            </w:pPr>
            <w:r>
              <w:rPr>
                <w:b/>
                <w:bCs/>
                <w:sz w:val="24"/>
                <w:szCs w:val="24"/>
              </w:rPr>
              <w:t>685,4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92FCE" w:rsidRPr="002868FD" w:rsidRDefault="00892FCE" w:rsidP="00892FCE">
            <w:pPr>
              <w:jc w:val="center"/>
              <w:rPr>
                <w:b/>
                <w:sz w:val="24"/>
                <w:szCs w:val="24"/>
              </w:rPr>
            </w:pPr>
            <w:r>
              <w:rPr>
                <w:b/>
                <w:sz w:val="24"/>
                <w:szCs w:val="24"/>
              </w:rPr>
              <w:t>2019</w:t>
            </w:r>
          </w:p>
        </w:tc>
      </w:tr>
    </w:tbl>
    <w:p w:rsidR="00EF06A8" w:rsidRPr="002868FD" w:rsidRDefault="00EF06A8" w:rsidP="00EF06A8">
      <w:pPr>
        <w:jc w:val="both"/>
        <w:rPr>
          <w:sz w:val="24"/>
          <w:szCs w:val="24"/>
        </w:rPr>
      </w:pPr>
    </w:p>
    <w:p w:rsidR="00EF06A8" w:rsidRDefault="003F6A9D" w:rsidP="003F6A9D">
      <w:pPr>
        <w:jc w:val="both"/>
        <w:rPr>
          <w:sz w:val="24"/>
          <w:szCs w:val="24"/>
        </w:rPr>
      </w:pPr>
      <w:r w:rsidRPr="002868FD">
        <w:rPr>
          <w:sz w:val="24"/>
          <w:szCs w:val="24"/>
        </w:rPr>
        <w:t>5.3.</w:t>
      </w:r>
      <w:r w:rsidR="00EF06A8" w:rsidRPr="002868FD">
        <w:rPr>
          <w:sz w:val="24"/>
          <w:szCs w:val="24"/>
        </w:rPr>
        <w:t>Формирование совокупного фонда муниципальных библиотек, в</w:t>
      </w:r>
      <w:r w:rsidR="001F4701">
        <w:rPr>
          <w:sz w:val="24"/>
          <w:szCs w:val="24"/>
        </w:rPr>
        <w:t xml:space="preserve"> том числе</w:t>
      </w:r>
      <w:r w:rsidR="00EF06A8" w:rsidRPr="002868FD">
        <w:rPr>
          <w:sz w:val="24"/>
          <w:szCs w:val="24"/>
        </w:rPr>
        <w:t>. по видам документов.</w:t>
      </w:r>
    </w:p>
    <w:p w:rsidR="00342E52" w:rsidRPr="002868FD" w:rsidRDefault="00342E52" w:rsidP="003F6A9D">
      <w:pPr>
        <w:jc w:val="both"/>
        <w:rPr>
          <w:sz w:val="24"/>
          <w:szCs w:val="24"/>
        </w:rPr>
      </w:pPr>
    </w:p>
    <w:p w:rsidR="00EF06A8" w:rsidRPr="002868FD" w:rsidRDefault="00EF06A8" w:rsidP="00D95A93">
      <w:pPr>
        <w:pStyle w:val="ab"/>
        <w:numPr>
          <w:ilvl w:val="2"/>
          <w:numId w:val="40"/>
        </w:numPr>
        <w:jc w:val="both"/>
        <w:rPr>
          <w:b/>
        </w:rPr>
      </w:pPr>
      <w:r w:rsidRPr="002868FD">
        <w:rPr>
          <w:b/>
        </w:rPr>
        <w:t>Поступления в фонды муниципальных библиотек документов на физи</w:t>
      </w:r>
      <w:r w:rsidR="003325F3" w:rsidRPr="002868FD">
        <w:rPr>
          <w:b/>
        </w:rPr>
        <w:t>ческих (материальных) носителях.</w:t>
      </w:r>
    </w:p>
    <w:p w:rsidR="00EF06A8" w:rsidRPr="002868FD" w:rsidRDefault="00E9069E" w:rsidP="00EF06A8">
      <w:pPr>
        <w:jc w:val="both"/>
        <w:rPr>
          <w:sz w:val="24"/>
          <w:szCs w:val="24"/>
        </w:rPr>
      </w:pPr>
      <w:r>
        <w:rPr>
          <w:sz w:val="24"/>
          <w:szCs w:val="24"/>
        </w:rPr>
        <w:t xml:space="preserve">   В 2019</w:t>
      </w:r>
      <w:r w:rsidR="00EF06A8" w:rsidRPr="002868FD">
        <w:rPr>
          <w:sz w:val="24"/>
          <w:szCs w:val="24"/>
        </w:rPr>
        <w:t xml:space="preserve"> году в ЦБС поступило </w:t>
      </w:r>
      <w:r w:rsidR="0010539D">
        <w:rPr>
          <w:b/>
          <w:sz w:val="24"/>
          <w:szCs w:val="24"/>
        </w:rPr>
        <w:t>2484</w:t>
      </w:r>
      <w:r w:rsidR="00462095">
        <w:rPr>
          <w:b/>
          <w:sz w:val="24"/>
          <w:szCs w:val="24"/>
        </w:rPr>
        <w:t xml:space="preserve"> (-1024</w:t>
      </w:r>
      <w:r w:rsidR="003E2E90" w:rsidRPr="001F00BE">
        <w:rPr>
          <w:b/>
          <w:sz w:val="24"/>
          <w:szCs w:val="24"/>
        </w:rPr>
        <w:t>)</w:t>
      </w:r>
      <w:r w:rsidR="00603A03" w:rsidRPr="002868FD">
        <w:rPr>
          <w:b/>
          <w:sz w:val="24"/>
          <w:szCs w:val="24"/>
        </w:rPr>
        <w:t xml:space="preserve"> печатных</w:t>
      </w:r>
      <w:r w:rsidR="00F40EA0">
        <w:rPr>
          <w:b/>
          <w:sz w:val="24"/>
          <w:szCs w:val="24"/>
        </w:rPr>
        <w:t xml:space="preserve"> </w:t>
      </w:r>
      <w:r w:rsidR="002C703D" w:rsidRPr="002868FD">
        <w:rPr>
          <w:b/>
          <w:sz w:val="24"/>
          <w:szCs w:val="24"/>
        </w:rPr>
        <w:t>единиц</w:t>
      </w:r>
      <w:r w:rsidR="00521187" w:rsidRPr="002868FD">
        <w:rPr>
          <w:sz w:val="24"/>
          <w:szCs w:val="24"/>
        </w:rPr>
        <w:t xml:space="preserve"> литературы</w:t>
      </w:r>
      <w:r w:rsidR="000A17AD">
        <w:rPr>
          <w:sz w:val="24"/>
          <w:szCs w:val="24"/>
        </w:rPr>
        <w:t xml:space="preserve"> и</w:t>
      </w:r>
      <w:r w:rsidR="00F40EA0">
        <w:rPr>
          <w:sz w:val="24"/>
          <w:szCs w:val="24"/>
        </w:rPr>
        <w:t xml:space="preserve"> </w:t>
      </w:r>
      <w:r w:rsidR="001F00BE" w:rsidRPr="001F00BE">
        <w:rPr>
          <w:b/>
          <w:sz w:val="24"/>
          <w:szCs w:val="24"/>
        </w:rPr>
        <w:t>6</w:t>
      </w:r>
      <w:r w:rsidR="001F4701">
        <w:rPr>
          <w:b/>
          <w:sz w:val="24"/>
          <w:szCs w:val="24"/>
        </w:rPr>
        <w:t xml:space="preserve"> </w:t>
      </w:r>
      <w:r w:rsidR="00EF06A8" w:rsidRPr="002868FD">
        <w:rPr>
          <w:b/>
          <w:sz w:val="24"/>
          <w:szCs w:val="24"/>
        </w:rPr>
        <w:t>электронных изданий</w:t>
      </w:r>
      <w:r w:rsidR="00EF06A8" w:rsidRPr="002868FD">
        <w:rPr>
          <w:sz w:val="24"/>
          <w:szCs w:val="24"/>
        </w:rPr>
        <w:t>.</w:t>
      </w:r>
      <w:r w:rsidR="001F4701">
        <w:rPr>
          <w:sz w:val="24"/>
          <w:szCs w:val="24"/>
        </w:rPr>
        <w:t xml:space="preserve"> </w:t>
      </w:r>
      <w:r w:rsidR="0010539D">
        <w:rPr>
          <w:sz w:val="24"/>
          <w:szCs w:val="24"/>
        </w:rPr>
        <w:t xml:space="preserve">Кроме того ежегодно поступает местный муниципальный обязательный экземпляр. </w:t>
      </w:r>
      <w:r>
        <w:rPr>
          <w:sz w:val="24"/>
          <w:szCs w:val="24"/>
        </w:rPr>
        <w:t xml:space="preserve">Итого </w:t>
      </w:r>
      <w:r w:rsidR="006F28F7">
        <w:rPr>
          <w:sz w:val="24"/>
          <w:szCs w:val="24"/>
        </w:rPr>
        <w:t xml:space="preserve">2490 единиц новой литературы </w:t>
      </w:r>
      <w:r w:rsidR="0010539D">
        <w:rPr>
          <w:sz w:val="24"/>
          <w:szCs w:val="24"/>
        </w:rPr>
        <w:t xml:space="preserve"> из разных источников комплектования.</w:t>
      </w:r>
    </w:p>
    <w:p w:rsidR="00EF06A8" w:rsidRPr="002868FD" w:rsidRDefault="003325F3" w:rsidP="00EF06A8">
      <w:pPr>
        <w:jc w:val="both"/>
        <w:rPr>
          <w:sz w:val="24"/>
          <w:szCs w:val="24"/>
        </w:rPr>
      </w:pPr>
      <w:r w:rsidRPr="002868FD">
        <w:rPr>
          <w:sz w:val="24"/>
          <w:szCs w:val="24"/>
        </w:rPr>
        <w:t>Д</w:t>
      </w:r>
      <w:r w:rsidR="00EF06A8" w:rsidRPr="002868FD">
        <w:rPr>
          <w:sz w:val="24"/>
          <w:szCs w:val="24"/>
        </w:rPr>
        <w:t>окументы в специальных форматах для слепых и слаб</w:t>
      </w:r>
      <w:r w:rsidRPr="002868FD">
        <w:rPr>
          <w:sz w:val="24"/>
          <w:szCs w:val="24"/>
        </w:rPr>
        <w:t>овидящих</w:t>
      </w:r>
      <w:r w:rsidR="00603A03" w:rsidRPr="002868FD">
        <w:rPr>
          <w:sz w:val="24"/>
          <w:szCs w:val="24"/>
        </w:rPr>
        <w:t xml:space="preserve"> поступаю</w:t>
      </w:r>
      <w:r w:rsidR="00D9436D" w:rsidRPr="002868FD">
        <w:rPr>
          <w:sz w:val="24"/>
          <w:szCs w:val="24"/>
        </w:rPr>
        <w:t>т в библиотеку согласно договора</w:t>
      </w:r>
      <w:r w:rsidR="00EF06A8" w:rsidRPr="002868FD">
        <w:rPr>
          <w:sz w:val="24"/>
          <w:szCs w:val="24"/>
        </w:rPr>
        <w:t xml:space="preserve"> по МБА с СОБС.</w:t>
      </w:r>
    </w:p>
    <w:p w:rsidR="00EF06A8" w:rsidRPr="002868FD" w:rsidRDefault="00FB5DC1" w:rsidP="00EF06A8">
      <w:pPr>
        <w:jc w:val="both"/>
        <w:rPr>
          <w:i/>
          <w:sz w:val="24"/>
          <w:szCs w:val="24"/>
        </w:rPr>
      </w:pPr>
      <w:r w:rsidRPr="00BF7450">
        <w:rPr>
          <w:sz w:val="24"/>
          <w:szCs w:val="24"/>
        </w:rPr>
        <w:lastRenderedPageBreak/>
        <w:t>Соблюдение норматива ЮНЕСКО (250 документов в год на 1000 жителей);</w:t>
      </w:r>
      <w:r w:rsidR="00F53FC9">
        <w:rPr>
          <w:sz w:val="24"/>
          <w:szCs w:val="24"/>
        </w:rPr>
        <w:t xml:space="preserve"> </w:t>
      </w:r>
      <w:r w:rsidR="00BF7450">
        <w:rPr>
          <w:sz w:val="24"/>
          <w:szCs w:val="24"/>
        </w:rPr>
        <w:t xml:space="preserve">Норматив не выполняется, т.к. на 1000 жителей </w:t>
      </w:r>
      <w:r w:rsidR="00AD2844">
        <w:rPr>
          <w:sz w:val="24"/>
          <w:szCs w:val="24"/>
        </w:rPr>
        <w:t>поступило 153 единицы, это на 67</w:t>
      </w:r>
      <w:r w:rsidR="00BF7450">
        <w:rPr>
          <w:sz w:val="24"/>
          <w:szCs w:val="24"/>
        </w:rPr>
        <w:t xml:space="preserve"> единиц меньше норматива.</w:t>
      </w:r>
    </w:p>
    <w:p w:rsidR="008D7064" w:rsidRDefault="008D7064" w:rsidP="00EF06A8">
      <w:pPr>
        <w:jc w:val="both"/>
        <w:rPr>
          <w:i/>
          <w:sz w:val="24"/>
          <w:szCs w:val="24"/>
        </w:rPr>
      </w:pPr>
    </w:p>
    <w:p w:rsidR="00603A03" w:rsidRPr="002868FD" w:rsidRDefault="00EF06A8" w:rsidP="008D7064">
      <w:pPr>
        <w:jc w:val="both"/>
        <w:rPr>
          <w:i/>
          <w:sz w:val="24"/>
          <w:szCs w:val="24"/>
        </w:rPr>
      </w:pPr>
      <w:r w:rsidRPr="002868FD">
        <w:rPr>
          <w:i/>
          <w:sz w:val="24"/>
          <w:szCs w:val="24"/>
        </w:rPr>
        <w:t>Источники комплектования (</w:t>
      </w:r>
      <w:r w:rsidRPr="002868FD">
        <w:rPr>
          <w:b/>
          <w:i/>
          <w:sz w:val="24"/>
          <w:szCs w:val="24"/>
        </w:rPr>
        <w:t>по данным КСУ</w:t>
      </w:r>
      <w:r w:rsidR="008D7064">
        <w:rPr>
          <w:i/>
          <w:sz w:val="24"/>
          <w:szCs w:val="24"/>
        </w:rPr>
        <w:t xml:space="preserve">)  </w:t>
      </w:r>
    </w:p>
    <w:p w:rsidR="00EF06A8" w:rsidRDefault="00EF06A8" w:rsidP="00EF06A8">
      <w:pPr>
        <w:rPr>
          <w:i/>
          <w:sz w:val="24"/>
          <w:szCs w:val="24"/>
        </w:rPr>
      </w:pPr>
      <w:r w:rsidRPr="002868FD">
        <w:rPr>
          <w:i/>
          <w:sz w:val="24"/>
          <w:szCs w:val="24"/>
        </w:rPr>
        <w:t>Табл.3</w:t>
      </w:r>
    </w:p>
    <w:tbl>
      <w:tblPr>
        <w:tblW w:w="10637" w:type="dxa"/>
        <w:tblInd w:w="103" w:type="dxa"/>
        <w:tblLayout w:type="fixed"/>
        <w:tblLook w:val="04A0" w:firstRow="1" w:lastRow="0" w:firstColumn="1" w:lastColumn="0" w:noHBand="0" w:noVBand="1"/>
      </w:tblPr>
      <w:tblGrid>
        <w:gridCol w:w="2705"/>
        <w:gridCol w:w="1536"/>
        <w:gridCol w:w="1293"/>
        <w:gridCol w:w="1134"/>
        <w:gridCol w:w="1417"/>
        <w:gridCol w:w="1418"/>
        <w:gridCol w:w="1134"/>
      </w:tblGrid>
      <w:tr w:rsidR="00F44B5C" w:rsidTr="0010539D">
        <w:trPr>
          <w:trHeight w:val="300"/>
        </w:trPr>
        <w:tc>
          <w:tcPr>
            <w:tcW w:w="2705" w:type="dxa"/>
            <w:tcBorders>
              <w:top w:val="single" w:sz="4" w:space="0" w:color="auto"/>
              <w:left w:val="single" w:sz="4" w:space="0" w:color="auto"/>
              <w:bottom w:val="single" w:sz="4" w:space="0" w:color="auto"/>
              <w:right w:val="single" w:sz="4" w:space="0" w:color="auto"/>
            </w:tcBorders>
            <w:noWrap/>
            <w:vAlign w:val="bottom"/>
            <w:hideMark/>
          </w:tcPr>
          <w:p w:rsidR="00F44B5C" w:rsidRDefault="00F44B5C" w:rsidP="00F44B5C">
            <w:pPr>
              <w:spacing w:line="256" w:lineRule="auto"/>
              <w:rPr>
                <w:bCs/>
                <w:sz w:val="24"/>
                <w:szCs w:val="24"/>
                <w:lang w:eastAsia="en-US"/>
              </w:rPr>
            </w:pPr>
            <w:r>
              <w:rPr>
                <w:bCs/>
                <w:sz w:val="24"/>
                <w:szCs w:val="24"/>
                <w:lang w:eastAsia="en-US"/>
              </w:rPr>
              <w:t>Источник комплектования</w:t>
            </w:r>
          </w:p>
        </w:tc>
        <w:tc>
          <w:tcPr>
            <w:tcW w:w="3963" w:type="dxa"/>
            <w:gridSpan w:val="3"/>
            <w:tcBorders>
              <w:top w:val="single" w:sz="4" w:space="0" w:color="auto"/>
              <w:left w:val="nil"/>
              <w:bottom w:val="single" w:sz="4" w:space="0" w:color="auto"/>
              <w:right w:val="single" w:sz="4" w:space="0" w:color="auto"/>
            </w:tcBorders>
            <w:noWrap/>
            <w:vAlign w:val="bottom"/>
            <w:hideMark/>
          </w:tcPr>
          <w:p w:rsidR="00F44B5C" w:rsidRDefault="00F44B5C" w:rsidP="00F44B5C">
            <w:pPr>
              <w:spacing w:line="256" w:lineRule="auto"/>
              <w:rPr>
                <w:bCs/>
                <w:sz w:val="24"/>
                <w:szCs w:val="24"/>
                <w:lang w:eastAsia="en-US"/>
              </w:rPr>
            </w:pPr>
            <w:r>
              <w:rPr>
                <w:bCs/>
                <w:sz w:val="24"/>
                <w:szCs w:val="24"/>
                <w:lang w:eastAsia="en-US"/>
              </w:rPr>
              <w:t xml:space="preserve">  Кол-во экземпляров</w:t>
            </w:r>
          </w:p>
          <w:p w:rsidR="00F44B5C" w:rsidRDefault="00F44B5C" w:rsidP="00F44B5C">
            <w:pPr>
              <w:spacing w:line="256" w:lineRule="auto"/>
              <w:rPr>
                <w:sz w:val="24"/>
                <w:szCs w:val="24"/>
                <w:lang w:eastAsia="en-US"/>
              </w:rPr>
            </w:pPr>
            <w:r>
              <w:rPr>
                <w:sz w:val="24"/>
                <w:szCs w:val="24"/>
                <w:lang w:eastAsia="en-US"/>
              </w:rPr>
              <w:t> </w:t>
            </w:r>
          </w:p>
        </w:tc>
        <w:tc>
          <w:tcPr>
            <w:tcW w:w="3969" w:type="dxa"/>
            <w:gridSpan w:val="3"/>
            <w:tcBorders>
              <w:top w:val="single" w:sz="4" w:space="0" w:color="auto"/>
              <w:left w:val="nil"/>
              <w:bottom w:val="single" w:sz="4" w:space="0" w:color="auto"/>
              <w:right w:val="single" w:sz="4" w:space="0" w:color="auto"/>
            </w:tcBorders>
            <w:noWrap/>
            <w:vAlign w:val="bottom"/>
            <w:hideMark/>
          </w:tcPr>
          <w:p w:rsidR="00F44B5C" w:rsidRDefault="00F44B5C" w:rsidP="00F44B5C">
            <w:pPr>
              <w:spacing w:line="256" w:lineRule="auto"/>
              <w:jc w:val="center"/>
              <w:rPr>
                <w:bCs/>
                <w:sz w:val="24"/>
                <w:szCs w:val="24"/>
                <w:lang w:eastAsia="en-US"/>
              </w:rPr>
            </w:pPr>
            <w:r>
              <w:rPr>
                <w:bCs/>
                <w:sz w:val="24"/>
                <w:szCs w:val="24"/>
                <w:lang w:eastAsia="en-US"/>
              </w:rPr>
              <w:t xml:space="preserve">       Сумма</w:t>
            </w:r>
          </w:p>
          <w:p w:rsidR="00F44B5C" w:rsidRDefault="00F44B5C" w:rsidP="00F44B5C">
            <w:pPr>
              <w:spacing w:line="256" w:lineRule="auto"/>
              <w:rPr>
                <w:sz w:val="24"/>
                <w:szCs w:val="24"/>
                <w:lang w:eastAsia="en-US"/>
              </w:rPr>
            </w:pPr>
            <w:r>
              <w:rPr>
                <w:sz w:val="24"/>
                <w:szCs w:val="24"/>
                <w:lang w:eastAsia="en-US"/>
              </w:rPr>
              <w:t> </w:t>
            </w:r>
          </w:p>
        </w:tc>
      </w:tr>
      <w:tr w:rsidR="00F44B5C" w:rsidTr="0010539D">
        <w:trPr>
          <w:trHeight w:val="300"/>
        </w:trPr>
        <w:tc>
          <w:tcPr>
            <w:tcW w:w="2705" w:type="dxa"/>
            <w:tcBorders>
              <w:top w:val="nil"/>
              <w:left w:val="single" w:sz="4" w:space="0" w:color="auto"/>
              <w:bottom w:val="single" w:sz="4" w:space="0" w:color="auto"/>
              <w:right w:val="single" w:sz="4" w:space="0" w:color="auto"/>
            </w:tcBorders>
            <w:noWrap/>
            <w:vAlign w:val="bottom"/>
            <w:hideMark/>
          </w:tcPr>
          <w:p w:rsidR="00F44B5C" w:rsidRDefault="00F44B5C" w:rsidP="00F44B5C">
            <w:pPr>
              <w:spacing w:line="256" w:lineRule="auto"/>
              <w:rPr>
                <w:sz w:val="24"/>
                <w:szCs w:val="24"/>
                <w:lang w:eastAsia="en-US"/>
              </w:rPr>
            </w:pPr>
            <w:r>
              <w:rPr>
                <w:sz w:val="24"/>
                <w:szCs w:val="24"/>
                <w:lang w:eastAsia="en-US"/>
              </w:rPr>
              <w:t> </w:t>
            </w:r>
          </w:p>
        </w:tc>
        <w:tc>
          <w:tcPr>
            <w:tcW w:w="1536"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bCs/>
                <w:sz w:val="24"/>
                <w:szCs w:val="24"/>
                <w:lang w:eastAsia="en-US"/>
              </w:rPr>
            </w:pPr>
            <w:r>
              <w:rPr>
                <w:bCs/>
                <w:sz w:val="24"/>
                <w:szCs w:val="24"/>
                <w:lang w:eastAsia="en-US"/>
              </w:rPr>
              <w:t>2017</w:t>
            </w:r>
          </w:p>
        </w:tc>
        <w:tc>
          <w:tcPr>
            <w:tcW w:w="1293" w:type="dxa"/>
            <w:tcBorders>
              <w:top w:val="nil"/>
              <w:left w:val="nil"/>
              <w:bottom w:val="single" w:sz="4" w:space="0" w:color="auto"/>
              <w:right w:val="single" w:sz="4" w:space="0" w:color="auto"/>
            </w:tcBorders>
            <w:vAlign w:val="bottom"/>
            <w:hideMark/>
          </w:tcPr>
          <w:p w:rsidR="00F44B5C" w:rsidRDefault="00F44B5C" w:rsidP="00F44B5C">
            <w:pPr>
              <w:spacing w:line="256" w:lineRule="auto"/>
              <w:jc w:val="center"/>
              <w:rPr>
                <w:bCs/>
                <w:sz w:val="24"/>
                <w:szCs w:val="24"/>
                <w:lang w:eastAsia="en-US"/>
              </w:rPr>
            </w:pPr>
            <w:r>
              <w:rPr>
                <w:bCs/>
                <w:sz w:val="24"/>
                <w:szCs w:val="24"/>
                <w:lang w:eastAsia="en-US"/>
              </w:rPr>
              <w:t>2018</w:t>
            </w:r>
          </w:p>
        </w:tc>
        <w:tc>
          <w:tcPr>
            <w:tcW w:w="1134"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bCs/>
                <w:sz w:val="24"/>
                <w:szCs w:val="24"/>
                <w:lang w:eastAsia="en-US"/>
              </w:rPr>
            </w:pPr>
            <w:r>
              <w:rPr>
                <w:bCs/>
                <w:sz w:val="24"/>
                <w:szCs w:val="24"/>
                <w:lang w:eastAsia="en-US"/>
              </w:rPr>
              <w:t>2019</w:t>
            </w:r>
          </w:p>
        </w:tc>
        <w:tc>
          <w:tcPr>
            <w:tcW w:w="1417"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bCs/>
                <w:sz w:val="24"/>
                <w:szCs w:val="24"/>
                <w:lang w:eastAsia="en-US"/>
              </w:rPr>
            </w:pPr>
            <w:r>
              <w:rPr>
                <w:bCs/>
                <w:sz w:val="24"/>
                <w:szCs w:val="24"/>
                <w:lang w:eastAsia="en-US"/>
              </w:rPr>
              <w:t>2017</w:t>
            </w:r>
          </w:p>
        </w:tc>
        <w:tc>
          <w:tcPr>
            <w:tcW w:w="1418"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bCs/>
                <w:sz w:val="24"/>
                <w:szCs w:val="24"/>
                <w:lang w:eastAsia="en-US"/>
              </w:rPr>
            </w:pPr>
            <w:r>
              <w:rPr>
                <w:bCs/>
                <w:sz w:val="24"/>
                <w:szCs w:val="24"/>
                <w:lang w:eastAsia="en-US"/>
              </w:rPr>
              <w:t>2018</w:t>
            </w:r>
          </w:p>
        </w:tc>
        <w:tc>
          <w:tcPr>
            <w:tcW w:w="1134" w:type="dxa"/>
            <w:tcBorders>
              <w:top w:val="nil"/>
              <w:left w:val="nil"/>
              <w:bottom w:val="single" w:sz="4" w:space="0" w:color="auto"/>
              <w:right w:val="single" w:sz="4" w:space="0" w:color="auto"/>
            </w:tcBorders>
            <w:vAlign w:val="bottom"/>
            <w:hideMark/>
          </w:tcPr>
          <w:p w:rsidR="00F44B5C" w:rsidRDefault="00F44B5C" w:rsidP="00F44B5C">
            <w:pPr>
              <w:spacing w:line="256" w:lineRule="auto"/>
              <w:jc w:val="center"/>
              <w:rPr>
                <w:bCs/>
                <w:sz w:val="24"/>
                <w:szCs w:val="24"/>
                <w:lang w:eastAsia="en-US"/>
              </w:rPr>
            </w:pPr>
            <w:r>
              <w:rPr>
                <w:bCs/>
                <w:sz w:val="24"/>
                <w:szCs w:val="24"/>
                <w:lang w:eastAsia="en-US"/>
              </w:rPr>
              <w:t>2019</w:t>
            </w:r>
          </w:p>
        </w:tc>
      </w:tr>
      <w:tr w:rsidR="00F44B5C" w:rsidTr="0010539D">
        <w:trPr>
          <w:trHeight w:val="284"/>
        </w:trPr>
        <w:tc>
          <w:tcPr>
            <w:tcW w:w="2705" w:type="dxa"/>
            <w:tcBorders>
              <w:top w:val="nil"/>
              <w:left w:val="single" w:sz="4" w:space="0" w:color="auto"/>
              <w:bottom w:val="single" w:sz="4" w:space="0" w:color="auto"/>
              <w:right w:val="single" w:sz="4" w:space="0" w:color="auto"/>
            </w:tcBorders>
            <w:noWrap/>
            <w:vAlign w:val="bottom"/>
            <w:hideMark/>
          </w:tcPr>
          <w:p w:rsidR="00F44B5C" w:rsidRDefault="00F44B5C" w:rsidP="00F44B5C">
            <w:pPr>
              <w:spacing w:line="256" w:lineRule="auto"/>
              <w:rPr>
                <w:sz w:val="24"/>
                <w:szCs w:val="24"/>
                <w:lang w:eastAsia="en-US"/>
              </w:rPr>
            </w:pPr>
            <w:r>
              <w:rPr>
                <w:sz w:val="24"/>
                <w:szCs w:val="24"/>
                <w:lang w:eastAsia="en-US"/>
              </w:rPr>
              <w:t xml:space="preserve">Закупка </w:t>
            </w:r>
          </w:p>
          <w:p w:rsidR="00F44B5C" w:rsidRDefault="00F44B5C" w:rsidP="00F44B5C">
            <w:pPr>
              <w:spacing w:line="256" w:lineRule="auto"/>
              <w:rPr>
                <w:i/>
                <w:sz w:val="24"/>
                <w:szCs w:val="24"/>
                <w:lang w:eastAsia="en-US"/>
              </w:rPr>
            </w:pPr>
            <w:r>
              <w:rPr>
                <w:i/>
                <w:sz w:val="24"/>
                <w:szCs w:val="24"/>
                <w:lang w:eastAsia="en-US"/>
              </w:rPr>
              <w:t>(по конкурсу, напрямую у поставщика и т.д.)</w:t>
            </w:r>
          </w:p>
        </w:tc>
        <w:tc>
          <w:tcPr>
            <w:tcW w:w="1536"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sz w:val="24"/>
                <w:szCs w:val="24"/>
                <w:lang w:eastAsia="en-US"/>
              </w:rPr>
            </w:pPr>
            <w:r>
              <w:rPr>
                <w:sz w:val="24"/>
                <w:szCs w:val="24"/>
                <w:lang w:eastAsia="en-US"/>
              </w:rPr>
              <w:t>1174</w:t>
            </w:r>
          </w:p>
        </w:tc>
        <w:tc>
          <w:tcPr>
            <w:tcW w:w="1293" w:type="dxa"/>
            <w:tcBorders>
              <w:top w:val="nil"/>
              <w:left w:val="nil"/>
              <w:bottom w:val="single" w:sz="4" w:space="0" w:color="auto"/>
              <w:right w:val="single" w:sz="4" w:space="0" w:color="auto"/>
            </w:tcBorders>
            <w:vAlign w:val="bottom"/>
            <w:hideMark/>
          </w:tcPr>
          <w:p w:rsidR="00F44B5C" w:rsidRDefault="00F44B5C" w:rsidP="00F44B5C">
            <w:pPr>
              <w:spacing w:line="256" w:lineRule="auto"/>
              <w:jc w:val="center"/>
              <w:rPr>
                <w:sz w:val="24"/>
                <w:szCs w:val="24"/>
                <w:lang w:eastAsia="en-US"/>
              </w:rPr>
            </w:pPr>
            <w:r>
              <w:rPr>
                <w:sz w:val="24"/>
                <w:szCs w:val="24"/>
                <w:lang w:eastAsia="en-US"/>
              </w:rPr>
              <w:t>820</w:t>
            </w:r>
          </w:p>
        </w:tc>
        <w:tc>
          <w:tcPr>
            <w:tcW w:w="1134" w:type="dxa"/>
            <w:tcBorders>
              <w:top w:val="nil"/>
              <w:left w:val="nil"/>
              <w:bottom w:val="single" w:sz="4" w:space="0" w:color="auto"/>
              <w:right w:val="single" w:sz="4" w:space="0" w:color="auto"/>
            </w:tcBorders>
            <w:noWrap/>
            <w:vAlign w:val="bottom"/>
          </w:tcPr>
          <w:p w:rsidR="00F44B5C" w:rsidRDefault="00F44B5C" w:rsidP="00F44B5C">
            <w:pPr>
              <w:spacing w:line="256" w:lineRule="auto"/>
              <w:jc w:val="center"/>
              <w:rPr>
                <w:sz w:val="24"/>
                <w:szCs w:val="24"/>
                <w:lang w:eastAsia="en-US"/>
              </w:rPr>
            </w:pPr>
            <w:r w:rsidRPr="16499F21">
              <w:rPr>
                <w:sz w:val="24"/>
                <w:szCs w:val="24"/>
                <w:lang w:eastAsia="en-US"/>
              </w:rPr>
              <w:t>864</w:t>
            </w:r>
          </w:p>
        </w:tc>
        <w:tc>
          <w:tcPr>
            <w:tcW w:w="1417"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sz w:val="24"/>
                <w:szCs w:val="24"/>
                <w:lang w:eastAsia="en-US"/>
              </w:rPr>
            </w:pPr>
            <w:r>
              <w:rPr>
                <w:sz w:val="24"/>
                <w:szCs w:val="24"/>
                <w:lang w:eastAsia="en-US"/>
              </w:rPr>
              <w:t>150,0</w:t>
            </w:r>
          </w:p>
        </w:tc>
        <w:tc>
          <w:tcPr>
            <w:tcW w:w="1418"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sz w:val="24"/>
                <w:szCs w:val="24"/>
                <w:lang w:eastAsia="en-US"/>
              </w:rPr>
            </w:pPr>
            <w:r>
              <w:rPr>
                <w:sz w:val="24"/>
                <w:szCs w:val="24"/>
                <w:lang w:eastAsia="en-US"/>
              </w:rPr>
              <w:t>199,8</w:t>
            </w:r>
          </w:p>
        </w:tc>
        <w:tc>
          <w:tcPr>
            <w:tcW w:w="1134" w:type="dxa"/>
            <w:tcBorders>
              <w:top w:val="nil"/>
              <w:left w:val="nil"/>
              <w:bottom w:val="single" w:sz="4" w:space="0" w:color="auto"/>
              <w:right w:val="single" w:sz="4" w:space="0" w:color="auto"/>
            </w:tcBorders>
            <w:vAlign w:val="bottom"/>
          </w:tcPr>
          <w:p w:rsidR="00F44B5C" w:rsidRDefault="00F44B5C" w:rsidP="00F44B5C">
            <w:pPr>
              <w:spacing w:line="256" w:lineRule="auto"/>
              <w:jc w:val="center"/>
              <w:rPr>
                <w:sz w:val="24"/>
                <w:szCs w:val="24"/>
                <w:lang w:eastAsia="en-US"/>
              </w:rPr>
            </w:pPr>
            <w:r w:rsidRPr="16499F21">
              <w:rPr>
                <w:sz w:val="24"/>
                <w:szCs w:val="24"/>
                <w:lang w:eastAsia="en-US"/>
              </w:rPr>
              <w:t>260,0</w:t>
            </w:r>
          </w:p>
        </w:tc>
      </w:tr>
      <w:tr w:rsidR="00F44B5C" w:rsidTr="0010539D">
        <w:trPr>
          <w:trHeight w:val="300"/>
        </w:trPr>
        <w:tc>
          <w:tcPr>
            <w:tcW w:w="2705" w:type="dxa"/>
            <w:tcBorders>
              <w:top w:val="nil"/>
              <w:left w:val="single" w:sz="4" w:space="0" w:color="auto"/>
              <w:bottom w:val="single" w:sz="4" w:space="0" w:color="auto"/>
              <w:right w:val="single" w:sz="4" w:space="0" w:color="auto"/>
            </w:tcBorders>
            <w:noWrap/>
            <w:vAlign w:val="bottom"/>
            <w:hideMark/>
          </w:tcPr>
          <w:p w:rsidR="00F44B5C" w:rsidRDefault="00F44B5C" w:rsidP="00F44B5C">
            <w:pPr>
              <w:spacing w:line="256" w:lineRule="auto"/>
              <w:rPr>
                <w:sz w:val="24"/>
                <w:szCs w:val="24"/>
                <w:lang w:eastAsia="en-US"/>
              </w:rPr>
            </w:pPr>
            <w:r>
              <w:rPr>
                <w:sz w:val="24"/>
                <w:szCs w:val="24"/>
                <w:lang w:eastAsia="en-US"/>
              </w:rPr>
              <w:t>От читателей, взамен утерянных</w:t>
            </w:r>
          </w:p>
        </w:tc>
        <w:tc>
          <w:tcPr>
            <w:tcW w:w="1536"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sz w:val="24"/>
                <w:szCs w:val="24"/>
                <w:lang w:eastAsia="en-US"/>
              </w:rPr>
            </w:pPr>
            <w:r>
              <w:rPr>
                <w:sz w:val="24"/>
                <w:szCs w:val="24"/>
                <w:lang w:eastAsia="en-US"/>
              </w:rPr>
              <w:t>268</w:t>
            </w:r>
          </w:p>
        </w:tc>
        <w:tc>
          <w:tcPr>
            <w:tcW w:w="1293" w:type="dxa"/>
            <w:tcBorders>
              <w:top w:val="nil"/>
              <w:left w:val="nil"/>
              <w:bottom w:val="single" w:sz="4" w:space="0" w:color="auto"/>
              <w:right w:val="single" w:sz="4" w:space="0" w:color="auto"/>
            </w:tcBorders>
            <w:vAlign w:val="bottom"/>
            <w:hideMark/>
          </w:tcPr>
          <w:p w:rsidR="00F44B5C" w:rsidRDefault="00F44B5C" w:rsidP="00F44B5C">
            <w:pPr>
              <w:spacing w:line="256" w:lineRule="auto"/>
              <w:jc w:val="center"/>
              <w:rPr>
                <w:sz w:val="24"/>
                <w:szCs w:val="24"/>
                <w:lang w:eastAsia="en-US"/>
              </w:rPr>
            </w:pPr>
            <w:r>
              <w:rPr>
                <w:sz w:val="24"/>
                <w:szCs w:val="24"/>
                <w:lang w:eastAsia="en-US"/>
              </w:rPr>
              <w:t>334</w:t>
            </w:r>
          </w:p>
        </w:tc>
        <w:tc>
          <w:tcPr>
            <w:tcW w:w="1134" w:type="dxa"/>
            <w:tcBorders>
              <w:top w:val="nil"/>
              <w:left w:val="nil"/>
              <w:bottom w:val="single" w:sz="4" w:space="0" w:color="auto"/>
              <w:right w:val="single" w:sz="4" w:space="0" w:color="auto"/>
            </w:tcBorders>
            <w:noWrap/>
            <w:vAlign w:val="bottom"/>
          </w:tcPr>
          <w:p w:rsidR="00F44B5C" w:rsidRDefault="00F44B5C" w:rsidP="00F44B5C">
            <w:pPr>
              <w:spacing w:line="256" w:lineRule="auto"/>
              <w:jc w:val="center"/>
              <w:rPr>
                <w:sz w:val="24"/>
                <w:szCs w:val="24"/>
                <w:lang w:eastAsia="en-US"/>
              </w:rPr>
            </w:pPr>
            <w:r w:rsidRPr="16499F21">
              <w:rPr>
                <w:sz w:val="24"/>
                <w:szCs w:val="24"/>
                <w:lang w:eastAsia="en-US"/>
              </w:rPr>
              <w:t>174</w:t>
            </w:r>
          </w:p>
        </w:tc>
        <w:tc>
          <w:tcPr>
            <w:tcW w:w="1417"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sz w:val="24"/>
                <w:szCs w:val="24"/>
                <w:lang w:eastAsia="en-US"/>
              </w:rPr>
            </w:pPr>
            <w:r>
              <w:rPr>
                <w:sz w:val="24"/>
                <w:szCs w:val="24"/>
                <w:lang w:eastAsia="en-US"/>
              </w:rPr>
              <w:t>208,2</w:t>
            </w:r>
          </w:p>
        </w:tc>
        <w:tc>
          <w:tcPr>
            <w:tcW w:w="1418"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sz w:val="24"/>
                <w:szCs w:val="24"/>
                <w:lang w:eastAsia="en-US"/>
              </w:rPr>
            </w:pPr>
            <w:r>
              <w:rPr>
                <w:sz w:val="24"/>
                <w:szCs w:val="24"/>
                <w:lang w:eastAsia="en-US"/>
              </w:rPr>
              <w:t>23,9</w:t>
            </w:r>
          </w:p>
        </w:tc>
        <w:tc>
          <w:tcPr>
            <w:tcW w:w="1134" w:type="dxa"/>
            <w:tcBorders>
              <w:top w:val="nil"/>
              <w:left w:val="nil"/>
              <w:bottom w:val="single" w:sz="4" w:space="0" w:color="auto"/>
              <w:right w:val="single" w:sz="4" w:space="0" w:color="auto"/>
            </w:tcBorders>
            <w:vAlign w:val="bottom"/>
          </w:tcPr>
          <w:p w:rsidR="00F44B5C" w:rsidRDefault="00F44B5C" w:rsidP="00F44B5C">
            <w:pPr>
              <w:spacing w:line="256" w:lineRule="auto"/>
              <w:jc w:val="center"/>
              <w:rPr>
                <w:sz w:val="24"/>
                <w:szCs w:val="24"/>
                <w:lang w:eastAsia="en-US"/>
              </w:rPr>
            </w:pPr>
            <w:r w:rsidRPr="16499F21">
              <w:rPr>
                <w:sz w:val="24"/>
                <w:szCs w:val="24"/>
                <w:lang w:eastAsia="en-US"/>
              </w:rPr>
              <w:t>9</w:t>
            </w:r>
            <w:r>
              <w:rPr>
                <w:sz w:val="24"/>
                <w:szCs w:val="24"/>
                <w:lang w:eastAsia="en-US"/>
              </w:rPr>
              <w:t>,3</w:t>
            </w:r>
          </w:p>
        </w:tc>
      </w:tr>
      <w:tr w:rsidR="00F44B5C" w:rsidTr="0010539D">
        <w:trPr>
          <w:trHeight w:val="300"/>
        </w:trPr>
        <w:tc>
          <w:tcPr>
            <w:tcW w:w="2705" w:type="dxa"/>
            <w:tcBorders>
              <w:top w:val="nil"/>
              <w:left w:val="single" w:sz="4" w:space="0" w:color="auto"/>
              <w:bottom w:val="single" w:sz="4" w:space="0" w:color="auto"/>
              <w:right w:val="single" w:sz="4" w:space="0" w:color="auto"/>
            </w:tcBorders>
            <w:noWrap/>
            <w:vAlign w:val="bottom"/>
            <w:hideMark/>
          </w:tcPr>
          <w:p w:rsidR="00F44B5C" w:rsidRDefault="00F44B5C" w:rsidP="00F44B5C">
            <w:pPr>
              <w:spacing w:line="256" w:lineRule="auto"/>
              <w:rPr>
                <w:sz w:val="24"/>
                <w:szCs w:val="24"/>
                <w:lang w:eastAsia="en-US"/>
              </w:rPr>
            </w:pPr>
            <w:r>
              <w:rPr>
                <w:sz w:val="24"/>
                <w:szCs w:val="24"/>
                <w:lang w:eastAsia="en-US"/>
              </w:rPr>
              <w:t>Дар</w:t>
            </w:r>
          </w:p>
        </w:tc>
        <w:tc>
          <w:tcPr>
            <w:tcW w:w="1536"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sz w:val="24"/>
                <w:szCs w:val="24"/>
                <w:lang w:eastAsia="en-US"/>
              </w:rPr>
            </w:pPr>
            <w:r>
              <w:rPr>
                <w:sz w:val="24"/>
                <w:szCs w:val="24"/>
                <w:lang w:eastAsia="en-US"/>
              </w:rPr>
              <w:t>722</w:t>
            </w:r>
          </w:p>
        </w:tc>
        <w:tc>
          <w:tcPr>
            <w:tcW w:w="1293" w:type="dxa"/>
            <w:tcBorders>
              <w:top w:val="nil"/>
              <w:left w:val="nil"/>
              <w:bottom w:val="single" w:sz="4" w:space="0" w:color="auto"/>
              <w:right w:val="single" w:sz="4" w:space="0" w:color="auto"/>
            </w:tcBorders>
            <w:vAlign w:val="bottom"/>
            <w:hideMark/>
          </w:tcPr>
          <w:p w:rsidR="00F44B5C" w:rsidRDefault="00F44B5C" w:rsidP="00F44B5C">
            <w:pPr>
              <w:spacing w:line="256" w:lineRule="auto"/>
              <w:jc w:val="center"/>
              <w:rPr>
                <w:sz w:val="24"/>
                <w:szCs w:val="24"/>
                <w:lang w:eastAsia="en-US"/>
              </w:rPr>
            </w:pPr>
            <w:r>
              <w:rPr>
                <w:sz w:val="24"/>
                <w:szCs w:val="24"/>
                <w:lang w:eastAsia="en-US"/>
              </w:rPr>
              <w:t>1040</w:t>
            </w:r>
          </w:p>
        </w:tc>
        <w:tc>
          <w:tcPr>
            <w:tcW w:w="1134" w:type="dxa"/>
            <w:tcBorders>
              <w:top w:val="nil"/>
              <w:left w:val="nil"/>
              <w:bottom w:val="single" w:sz="4" w:space="0" w:color="auto"/>
              <w:right w:val="single" w:sz="4" w:space="0" w:color="auto"/>
            </w:tcBorders>
            <w:noWrap/>
            <w:vAlign w:val="bottom"/>
          </w:tcPr>
          <w:p w:rsidR="00F44B5C" w:rsidRDefault="00F44B5C" w:rsidP="00F44B5C">
            <w:pPr>
              <w:spacing w:line="256" w:lineRule="auto"/>
              <w:jc w:val="center"/>
              <w:rPr>
                <w:sz w:val="24"/>
                <w:szCs w:val="24"/>
                <w:lang w:eastAsia="en-US"/>
              </w:rPr>
            </w:pPr>
            <w:r w:rsidRPr="16499F21">
              <w:rPr>
                <w:sz w:val="24"/>
                <w:szCs w:val="24"/>
                <w:lang w:eastAsia="en-US"/>
              </w:rPr>
              <w:t>578</w:t>
            </w:r>
          </w:p>
        </w:tc>
        <w:tc>
          <w:tcPr>
            <w:tcW w:w="1417"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sz w:val="24"/>
                <w:szCs w:val="24"/>
                <w:lang w:eastAsia="en-US"/>
              </w:rPr>
            </w:pPr>
            <w:r>
              <w:rPr>
                <w:sz w:val="24"/>
                <w:szCs w:val="24"/>
                <w:lang w:eastAsia="en-US"/>
              </w:rPr>
              <w:t>207,9</w:t>
            </w:r>
          </w:p>
        </w:tc>
        <w:tc>
          <w:tcPr>
            <w:tcW w:w="1418"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sz w:val="24"/>
                <w:szCs w:val="24"/>
                <w:lang w:eastAsia="en-US"/>
              </w:rPr>
            </w:pPr>
            <w:r>
              <w:rPr>
                <w:sz w:val="24"/>
                <w:szCs w:val="24"/>
                <w:lang w:eastAsia="en-US"/>
              </w:rPr>
              <w:t>262,6</w:t>
            </w:r>
          </w:p>
        </w:tc>
        <w:tc>
          <w:tcPr>
            <w:tcW w:w="1134" w:type="dxa"/>
            <w:tcBorders>
              <w:top w:val="nil"/>
              <w:left w:val="nil"/>
              <w:bottom w:val="single" w:sz="4" w:space="0" w:color="auto"/>
              <w:right w:val="single" w:sz="4" w:space="0" w:color="auto"/>
            </w:tcBorders>
            <w:vAlign w:val="bottom"/>
          </w:tcPr>
          <w:p w:rsidR="00F44B5C" w:rsidRDefault="00F44B5C" w:rsidP="00F44B5C">
            <w:pPr>
              <w:spacing w:line="256" w:lineRule="auto"/>
              <w:jc w:val="center"/>
              <w:rPr>
                <w:sz w:val="24"/>
                <w:szCs w:val="24"/>
                <w:lang w:eastAsia="en-US"/>
              </w:rPr>
            </w:pPr>
            <w:r w:rsidRPr="16499F21">
              <w:rPr>
                <w:sz w:val="24"/>
                <w:szCs w:val="24"/>
                <w:lang w:eastAsia="en-US"/>
              </w:rPr>
              <w:t>230</w:t>
            </w:r>
            <w:r>
              <w:rPr>
                <w:sz w:val="24"/>
                <w:szCs w:val="24"/>
                <w:lang w:eastAsia="en-US"/>
              </w:rPr>
              <w:t>,3</w:t>
            </w:r>
          </w:p>
        </w:tc>
      </w:tr>
      <w:tr w:rsidR="00F44B5C" w:rsidTr="0010539D">
        <w:trPr>
          <w:trHeight w:val="300"/>
        </w:trPr>
        <w:tc>
          <w:tcPr>
            <w:tcW w:w="2705" w:type="dxa"/>
            <w:tcBorders>
              <w:top w:val="nil"/>
              <w:left w:val="single" w:sz="4" w:space="0" w:color="auto"/>
              <w:bottom w:val="single" w:sz="4" w:space="0" w:color="auto"/>
              <w:right w:val="single" w:sz="4" w:space="0" w:color="auto"/>
            </w:tcBorders>
            <w:noWrap/>
            <w:vAlign w:val="bottom"/>
            <w:hideMark/>
          </w:tcPr>
          <w:p w:rsidR="00F44B5C" w:rsidRDefault="00F44B5C" w:rsidP="00F44B5C">
            <w:pPr>
              <w:spacing w:line="256" w:lineRule="auto"/>
              <w:rPr>
                <w:sz w:val="24"/>
                <w:szCs w:val="24"/>
                <w:lang w:eastAsia="en-US"/>
              </w:rPr>
            </w:pPr>
            <w:r>
              <w:rPr>
                <w:sz w:val="24"/>
                <w:szCs w:val="24"/>
                <w:lang w:eastAsia="en-US"/>
              </w:rPr>
              <w:t>Подписка</w:t>
            </w:r>
          </w:p>
        </w:tc>
        <w:tc>
          <w:tcPr>
            <w:tcW w:w="1536"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sz w:val="24"/>
                <w:szCs w:val="24"/>
                <w:lang w:eastAsia="en-US"/>
              </w:rPr>
            </w:pPr>
            <w:r>
              <w:rPr>
                <w:sz w:val="24"/>
                <w:szCs w:val="24"/>
                <w:lang w:eastAsia="en-US"/>
              </w:rPr>
              <w:t>1387</w:t>
            </w:r>
          </w:p>
        </w:tc>
        <w:tc>
          <w:tcPr>
            <w:tcW w:w="1293" w:type="dxa"/>
            <w:tcBorders>
              <w:top w:val="nil"/>
              <w:left w:val="nil"/>
              <w:bottom w:val="single" w:sz="4" w:space="0" w:color="auto"/>
              <w:right w:val="single" w:sz="4" w:space="0" w:color="auto"/>
            </w:tcBorders>
            <w:vAlign w:val="bottom"/>
            <w:hideMark/>
          </w:tcPr>
          <w:p w:rsidR="00F44B5C" w:rsidRDefault="00F44B5C" w:rsidP="00F44B5C">
            <w:pPr>
              <w:spacing w:line="256" w:lineRule="auto"/>
              <w:jc w:val="center"/>
              <w:rPr>
                <w:sz w:val="24"/>
                <w:szCs w:val="24"/>
                <w:lang w:eastAsia="en-US"/>
              </w:rPr>
            </w:pPr>
            <w:r>
              <w:rPr>
                <w:sz w:val="24"/>
                <w:szCs w:val="24"/>
                <w:lang w:eastAsia="en-US"/>
              </w:rPr>
              <w:t>1320</w:t>
            </w:r>
          </w:p>
        </w:tc>
        <w:tc>
          <w:tcPr>
            <w:tcW w:w="1134" w:type="dxa"/>
            <w:tcBorders>
              <w:top w:val="nil"/>
              <w:left w:val="nil"/>
              <w:bottom w:val="single" w:sz="4" w:space="0" w:color="auto"/>
              <w:right w:val="single" w:sz="4" w:space="0" w:color="auto"/>
            </w:tcBorders>
            <w:noWrap/>
            <w:vAlign w:val="bottom"/>
          </w:tcPr>
          <w:p w:rsidR="00F44B5C" w:rsidRDefault="00F44B5C" w:rsidP="00F44B5C">
            <w:pPr>
              <w:spacing w:line="256" w:lineRule="auto"/>
              <w:jc w:val="center"/>
              <w:rPr>
                <w:sz w:val="24"/>
                <w:szCs w:val="24"/>
                <w:lang w:eastAsia="en-US"/>
              </w:rPr>
            </w:pPr>
            <w:r w:rsidRPr="16499F21">
              <w:rPr>
                <w:sz w:val="24"/>
                <w:szCs w:val="24"/>
                <w:lang w:eastAsia="en-US"/>
              </w:rPr>
              <w:t>868</w:t>
            </w:r>
          </w:p>
        </w:tc>
        <w:tc>
          <w:tcPr>
            <w:tcW w:w="1417"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sz w:val="24"/>
                <w:szCs w:val="24"/>
                <w:lang w:eastAsia="en-US"/>
              </w:rPr>
            </w:pPr>
            <w:r>
              <w:rPr>
                <w:sz w:val="24"/>
                <w:szCs w:val="24"/>
                <w:lang w:eastAsia="en-US"/>
              </w:rPr>
              <w:t>299,9</w:t>
            </w:r>
          </w:p>
        </w:tc>
        <w:tc>
          <w:tcPr>
            <w:tcW w:w="1418"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sz w:val="24"/>
                <w:szCs w:val="24"/>
                <w:lang w:eastAsia="en-US"/>
              </w:rPr>
            </w:pPr>
            <w:r>
              <w:rPr>
                <w:sz w:val="24"/>
                <w:szCs w:val="24"/>
                <w:lang w:eastAsia="en-US"/>
              </w:rPr>
              <w:t>268,4</w:t>
            </w:r>
          </w:p>
        </w:tc>
        <w:tc>
          <w:tcPr>
            <w:tcW w:w="1134" w:type="dxa"/>
            <w:tcBorders>
              <w:top w:val="nil"/>
              <w:left w:val="nil"/>
              <w:bottom w:val="single" w:sz="4" w:space="0" w:color="auto"/>
              <w:right w:val="single" w:sz="4" w:space="0" w:color="auto"/>
            </w:tcBorders>
            <w:vAlign w:val="bottom"/>
          </w:tcPr>
          <w:p w:rsidR="00F44B5C" w:rsidRDefault="00F44B5C" w:rsidP="00F44B5C">
            <w:pPr>
              <w:spacing w:line="256" w:lineRule="auto"/>
              <w:jc w:val="center"/>
              <w:rPr>
                <w:sz w:val="24"/>
                <w:szCs w:val="24"/>
                <w:lang w:eastAsia="en-US"/>
              </w:rPr>
            </w:pPr>
            <w:r w:rsidRPr="16499F21">
              <w:rPr>
                <w:sz w:val="24"/>
                <w:szCs w:val="24"/>
                <w:lang w:eastAsia="en-US"/>
              </w:rPr>
              <w:t>269</w:t>
            </w:r>
            <w:r>
              <w:rPr>
                <w:sz w:val="24"/>
                <w:szCs w:val="24"/>
                <w:lang w:eastAsia="en-US"/>
              </w:rPr>
              <w:t>,</w:t>
            </w:r>
            <w:r w:rsidRPr="16499F21">
              <w:rPr>
                <w:sz w:val="24"/>
                <w:szCs w:val="24"/>
                <w:lang w:eastAsia="en-US"/>
              </w:rPr>
              <w:t>5</w:t>
            </w:r>
          </w:p>
        </w:tc>
      </w:tr>
      <w:tr w:rsidR="00F44B5C" w:rsidTr="0010539D">
        <w:trPr>
          <w:trHeight w:val="300"/>
        </w:trPr>
        <w:tc>
          <w:tcPr>
            <w:tcW w:w="2705" w:type="dxa"/>
            <w:tcBorders>
              <w:top w:val="nil"/>
              <w:left w:val="single" w:sz="4" w:space="0" w:color="auto"/>
              <w:bottom w:val="single" w:sz="4" w:space="0" w:color="auto"/>
              <w:right w:val="single" w:sz="4" w:space="0" w:color="auto"/>
            </w:tcBorders>
            <w:noWrap/>
            <w:vAlign w:val="bottom"/>
            <w:hideMark/>
          </w:tcPr>
          <w:p w:rsidR="00F44B5C" w:rsidRDefault="00F44B5C" w:rsidP="00F44B5C">
            <w:pPr>
              <w:spacing w:line="256" w:lineRule="auto"/>
              <w:rPr>
                <w:sz w:val="24"/>
                <w:szCs w:val="24"/>
                <w:lang w:eastAsia="en-US"/>
              </w:rPr>
            </w:pPr>
            <w:r>
              <w:rPr>
                <w:sz w:val="24"/>
                <w:szCs w:val="24"/>
                <w:lang w:eastAsia="en-US"/>
              </w:rPr>
              <w:t>Местный (муниципальный) обязательный экземпляр</w:t>
            </w:r>
          </w:p>
        </w:tc>
        <w:tc>
          <w:tcPr>
            <w:tcW w:w="1536"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sz w:val="24"/>
                <w:szCs w:val="24"/>
                <w:lang w:eastAsia="en-US"/>
              </w:rPr>
            </w:pPr>
            <w:r>
              <w:rPr>
                <w:sz w:val="24"/>
                <w:szCs w:val="24"/>
                <w:lang w:eastAsia="en-US"/>
              </w:rPr>
              <w:t xml:space="preserve">6 </w:t>
            </w:r>
          </w:p>
          <w:p w:rsidR="00F44B5C" w:rsidRDefault="00F44B5C" w:rsidP="00F44B5C">
            <w:pPr>
              <w:spacing w:line="256" w:lineRule="auto"/>
              <w:jc w:val="center"/>
              <w:rPr>
                <w:sz w:val="24"/>
                <w:szCs w:val="24"/>
                <w:lang w:eastAsia="en-US"/>
              </w:rPr>
            </w:pPr>
            <w:r>
              <w:rPr>
                <w:sz w:val="24"/>
                <w:szCs w:val="24"/>
                <w:lang w:eastAsia="en-US"/>
              </w:rPr>
              <w:t>(в то числе 1 в электронном виде</w:t>
            </w:r>
          </w:p>
        </w:tc>
        <w:tc>
          <w:tcPr>
            <w:tcW w:w="1293" w:type="dxa"/>
            <w:tcBorders>
              <w:top w:val="nil"/>
              <w:left w:val="nil"/>
              <w:bottom w:val="single" w:sz="4" w:space="0" w:color="auto"/>
              <w:right w:val="single" w:sz="4" w:space="0" w:color="auto"/>
            </w:tcBorders>
            <w:vAlign w:val="bottom"/>
            <w:hideMark/>
          </w:tcPr>
          <w:p w:rsidR="00F44B5C" w:rsidRDefault="00F44B5C" w:rsidP="00F44B5C">
            <w:pPr>
              <w:spacing w:line="256" w:lineRule="auto"/>
              <w:jc w:val="center"/>
              <w:rPr>
                <w:sz w:val="24"/>
                <w:szCs w:val="24"/>
                <w:lang w:eastAsia="en-US"/>
              </w:rPr>
            </w:pPr>
            <w:r>
              <w:rPr>
                <w:sz w:val="24"/>
                <w:szCs w:val="24"/>
                <w:lang w:eastAsia="en-US"/>
              </w:rPr>
              <w:t xml:space="preserve">6 </w:t>
            </w:r>
          </w:p>
          <w:p w:rsidR="00F44B5C" w:rsidRDefault="00F44B5C" w:rsidP="00F44B5C">
            <w:pPr>
              <w:spacing w:line="256" w:lineRule="auto"/>
              <w:jc w:val="center"/>
              <w:rPr>
                <w:sz w:val="24"/>
                <w:szCs w:val="24"/>
                <w:lang w:eastAsia="en-US"/>
              </w:rPr>
            </w:pPr>
            <w:r>
              <w:rPr>
                <w:sz w:val="24"/>
                <w:szCs w:val="24"/>
                <w:lang w:eastAsia="en-US"/>
              </w:rPr>
              <w:t>(в то числе 1 в электронном виде</w:t>
            </w:r>
          </w:p>
        </w:tc>
        <w:tc>
          <w:tcPr>
            <w:tcW w:w="1134" w:type="dxa"/>
            <w:tcBorders>
              <w:top w:val="nil"/>
              <w:left w:val="nil"/>
              <w:bottom w:val="single" w:sz="4" w:space="0" w:color="auto"/>
              <w:right w:val="single" w:sz="4" w:space="0" w:color="auto"/>
            </w:tcBorders>
            <w:noWrap/>
            <w:vAlign w:val="bottom"/>
          </w:tcPr>
          <w:p w:rsidR="00F44B5C" w:rsidRPr="00F44B5C" w:rsidRDefault="00F44B5C" w:rsidP="00F44B5C">
            <w:pPr>
              <w:spacing w:line="256" w:lineRule="auto"/>
              <w:jc w:val="center"/>
              <w:rPr>
                <w:sz w:val="24"/>
                <w:szCs w:val="24"/>
                <w:lang w:eastAsia="en-US"/>
              </w:rPr>
            </w:pPr>
            <w:r w:rsidRPr="00F44B5C">
              <w:rPr>
                <w:sz w:val="24"/>
                <w:szCs w:val="24"/>
                <w:lang w:eastAsia="en-US"/>
              </w:rPr>
              <w:t xml:space="preserve">6 </w:t>
            </w:r>
          </w:p>
          <w:p w:rsidR="00F44B5C" w:rsidRDefault="00F44B5C" w:rsidP="00F44B5C">
            <w:pPr>
              <w:spacing w:line="256" w:lineRule="auto"/>
              <w:jc w:val="center"/>
              <w:rPr>
                <w:sz w:val="24"/>
                <w:szCs w:val="24"/>
                <w:lang w:eastAsia="en-US"/>
              </w:rPr>
            </w:pPr>
            <w:r w:rsidRPr="00F44B5C">
              <w:rPr>
                <w:sz w:val="24"/>
                <w:szCs w:val="24"/>
                <w:lang w:eastAsia="en-US"/>
              </w:rPr>
              <w:t>(в то числе 1 в электронном виде</w:t>
            </w:r>
          </w:p>
        </w:tc>
        <w:tc>
          <w:tcPr>
            <w:tcW w:w="1417"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sz w:val="24"/>
                <w:szCs w:val="24"/>
                <w:lang w:eastAsia="en-US"/>
              </w:rPr>
            </w:pPr>
            <w:r>
              <w:rPr>
                <w:sz w:val="24"/>
                <w:szCs w:val="24"/>
                <w:lang w:eastAsia="en-US"/>
              </w:rPr>
              <w:t>1,6</w:t>
            </w:r>
          </w:p>
        </w:tc>
        <w:tc>
          <w:tcPr>
            <w:tcW w:w="1418"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sz w:val="24"/>
                <w:szCs w:val="24"/>
                <w:lang w:eastAsia="en-US"/>
              </w:rPr>
            </w:pPr>
            <w:r>
              <w:rPr>
                <w:sz w:val="24"/>
                <w:szCs w:val="24"/>
                <w:lang w:eastAsia="en-US"/>
              </w:rPr>
              <w:t>2,0</w:t>
            </w:r>
          </w:p>
        </w:tc>
        <w:tc>
          <w:tcPr>
            <w:tcW w:w="1134" w:type="dxa"/>
            <w:tcBorders>
              <w:top w:val="nil"/>
              <w:left w:val="nil"/>
              <w:bottom w:val="single" w:sz="4" w:space="0" w:color="auto"/>
              <w:right w:val="single" w:sz="4" w:space="0" w:color="auto"/>
            </w:tcBorders>
            <w:vAlign w:val="bottom"/>
          </w:tcPr>
          <w:p w:rsidR="00F44B5C" w:rsidRDefault="00F44B5C" w:rsidP="00F44B5C">
            <w:pPr>
              <w:spacing w:line="256" w:lineRule="auto"/>
              <w:jc w:val="center"/>
              <w:rPr>
                <w:sz w:val="24"/>
                <w:szCs w:val="24"/>
                <w:lang w:eastAsia="en-US"/>
              </w:rPr>
            </w:pPr>
            <w:r>
              <w:rPr>
                <w:sz w:val="24"/>
                <w:szCs w:val="24"/>
                <w:lang w:eastAsia="en-US"/>
              </w:rPr>
              <w:t>2,0</w:t>
            </w:r>
          </w:p>
        </w:tc>
      </w:tr>
      <w:tr w:rsidR="00F44B5C" w:rsidTr="0010539D">
        <w:trPr>
          <w:trHeight w:val="300"/>
        </w:trPr>
        <w:tc>
          <w:tcPr>
            <w:tcW w:w="2705" w:type="dxa"/>
            <w:tcBorders>
              <w:top w:val="nil"/>
              <w:left w:val="single" w:sz="4" w:space="0" w:color="auto"/>
              <w:bottom w:val="single" w:sz="4" w:space="0" w:color="auto"/>
              <w:right w:val="single" w:sz="4" w:space="0" w:color="auto"/>
            </w:tcBorders>
            <w:noWrap/>
            <w:vAlign w:val="bottom"/>
            <w:hideMark/>
          </w:tcPr>
          <w:p w:rsidR="00F44B5C" w:rsidRDefault="00F44B5C" w:rsidP="00F44B5C">
            <w:pPr>
              <w:spacing w:line="256" w:lineRule="auto"/>
              <w:rPr>
                <w:sz w:val="24"/>
                <w:szCs w:val="24"/>
                <w:lang w:eastAsia="en-US"/>
              </w:rPr>
            </w:pPr>
            <w:r>
              <w:rPr>
                <w:sz w:val="24"/>
                <w:szCs w:val="24"/>
                <w:lang w:eastAsia="en-US"/>
              </w:rPr>
              <w:t>ИТОГО</w:t>
            </w:r>
          </w:p>
        </w:tc>
        <w:tc>
          <w:tcPr>
            <w:tcW w:w="1536"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b/>
                <w:sz w:val="24"/>
                <w:szCs w:val="24"/>
                <w:lang w:eastAsia="en-US"/>
              </w:rPr>
            </w:pPr>
            <w:r>
              <w:rPr>
                <w:b/>
                <w:sz w:val="24"/>
                <w:szCs w:val="24"/>
                <w:lang w:eastAsia="en-US"/>
              </w:rPr>
              <w:t xml:space="preserve"> 3551</w:t>
            </w:r>
          </w:p>
        </w:tc>
        <w:tc>
          <w:tcPr>
            <w:tcW w:w="1293" w:type="dxa"/>
            <w:tcBorders>
              <w:top w:val="nil"/>
              <w:left w:val="nil"/>
              <w:bottom w:val="single" w:sz="4" w:space="0" w:color="auto"/>
              <w:right w:val="single" w:sz="4" w:space="0" w:color="auto"/>
            </w:tcBorders>
            <w:vAlign w:val="bottom"/>
            <w:hideMark/>
          </w:tcPr>
          <w:p w:rsidR="00F44B5C" w:rsidRPr="00462095" w:rsidRDefault="00F44B5C" w:rsidP="00F44B5C">
            <w:pPr>
              <w:spacing w:line="256" w:lineRule="auto"/>
              <w:jc w:val="center"/>
              <w:rPr>
                <w:b/>
                <w:sz w:val="24"/>
                <w:szCs w:val="24"/>
                <w:lang w:eastAsia="en-US"/>
              </w:rPr>
            </w:pPr>
            <w:r w:rsidRPr="00462095">
              <w:rPr>
                <w:b/>
                <w:sz w:val="24"/>
                <w:szCs w:val="24"/>
                <w:lang w:eastAsia="en-US"/>
              </w:rPr>
              <w:t>3514</w:t>
            </w:r>
          </w:p>
        </w:tc>
        <w:tc>
          <w:tcPr>
            <w:tcW w:w="1134" w:type="dxa"/>
            <w:tcBorders>
              <w:top w:val="nil"/>
              <w:left w:val="nil"/>
              <w:bottom w:val="single" w:sz="4" w:space="0" w:color="auto"/>
              <w:right w:val="single" w:sz="4" w:space="0" w:color="auto"/>
            </w:tcBorders>
            <w:noWrap/>
            <w:vAlign w:val="bottom"/>
          </w:tcPr>
          <w:p w:rsidR="00F44B5C" w:rsidRDefault="00F44B5C" w:rsidP="00F44B5C">
            <w:pPr>
              <w:spacing w:line="256" w:lineRule="auto"/>
              <w:jc w:val="center"/>
              <w:rPr>
                <w:b/>
                <w:bCs/>
                <w:sz w:val="24"/>
                <w:szCs w:val="24"/>
                <w:lang w:eastAsia="en-US"/>
              </w:rPr>
            </w:pPr>
            <w:r>
              <w:rPr>
                <w:b/>
                <w:bCs/>
                <w:sz w:val="24"/>
                <w:szCs w:val="24"/>
                <w:lang w:eastAsia="en-US"/>
              </w:rPr>
              <w:t>2490</w:t>
            </w:r>
          </w:p>
        </w:tc>
        <w:tc>
          <w:tcPr>
            <w:tcW w:w="1417" w:type="dxa"/>
            <w:tcBorders>
              <w:top w:val="nil"/>
              <w:left w:val="nil"/>
              <w:bottom w:val="single" w:sz="4" w:space="0" w:color="auto"/>
              <w:right w:val="single" w:sz="4" w:space="0" w:color="auto"/>
            </w:tcBorders>
            <w:noWrap/>
            <w:vAlign w:val="bottom"/>
            <w:hideMark/>
          </w:tcPr>
          <w:p w:rsidR="00F44B5C" w:rsidRDefault="00F44B5C" w:rsidP="00F44B5C">
            <w:pPr>
              <w:spacing w:line="256" w:lineRule="auto"/>
              <w:jc w:val="center"/>
              <w:rPr>
                <w:b/>
                <w:sz w:val="24"/>
                <w:szCs w:val="24"/>
                <w:lang w:eastAsia="en-US"/>
              </w:rPr>
            </w:pPr>
            <w:r>
              <w:rPr>
                <w:b/>
                <w:sz w:val="24"/>
                <w:szCs w:val="24"/>
                <w:lang w:eastAsia="en-US"/>
              </w:rPr>
              <w:t>867,6</w:t>
            </w:r>
          </w:p>
        </w:tc>
        <w:tc>
          <w:tcPr>
            <w:tcW w:w="1418" w:type="dxa"/>
            <w:tcBorders>
              <w:top w:val="nil"/>
              <w:left w:val="nil"/>
              <w:bottom w:val="single" w:sz="4" w:space="0" w:color="auto"/>
              <w:right w:val="single" w:sz="4" w:space="0" w:color="auto"/>
            </w:tcBorders>
            <w:noWrap/>
            <w:vAlign w:val="bottom"/>
          </w:tcPr>
          <w:p w:rsidR="00F44B5C" w:rsidRDefault="00F44B5C" w:rsidP="00F44B5C">
            <w:pPr>
              <w:spacing w:line="256" w:lineRule="auto"/>
              <w:jc w:val="center"/>
              <w:rPr>
                <w:b/>
                <w:sz w:val="24"/>
                <w:szCs w:val="24"/>
                <w:lang w:eastAsia="en-US"/>
              </w:rPr>
            </w:pPr>
            <w:r>
              <w:rPr>
                <w:b/>
                <w:sz w:val="24"/>
                <w:szCs w:val="24"/>
                <w:lang w:eastAsia="en-US"/>
              </w:rPr>
              <w:t>758,7</w:t>
            </w:r>
          </w:p>
        </w:tc>
        <w:tc>
          <w:tcPr>
            <w:tcW w:w="1134" w:type="dxa"/>
            <w:tcBorders>
              <w:top w:val="nil"/>
              <w:left w:val="nil"/>
              <w:bottom w:val="single" w:sz="4" w:space="0" w:color="auto"/>
              <w:right w:val="single" w:sz="4" w:space="0" w:color="auto"/>
            </w:tcBorders>
            <w:vAlign w:val="bottom"/>
          </w:tcPr>
          <w:p w:rsidR="00F44B5C" w:rsidRDefault="00547B99" w:rsidP="00F44B5C">
            <w:pPr>
              <w:spacing w:line="256" w:lineRule="auto"/>
              <w:jc w:val="center"/>
              <w:rPr>
                <w:b/>
                <w:sz w:val="24"/>
                <w:szCs w:val="24"/>
                <w:lang w:eastAsia="en-US"/>
              </w:rPr>
            </w:pPr>
            <w:r>
              <w:rPr>
                <w:b/>
                <w:sz w:val="24"/>
                <w:szCs w:val="24"/>
                <w:lang w:eastAsia="en-US"/>
              </w:rPr>
              <w:t>771,1</w:t>
            </w:r>
          </w:p>
        </w:tc>
      </w:tr>
    </w:tbl>
    <w:p w:rsidR="00F44B5C" w:rsidRPr="002868FD" w:rsidRDefault="00F44B5C" w:rsidP="00EF06A8">
      <w:pPr>
        <w:rPr>
          <w:i/>
          <w:sz w:val="24"/>
          <w:szCs w:val="24"/>
        </w:rPr>
      </w:pPr>
    </w:p>
    <w:p w:rsidR="00EF06A8" w:rsidRPr="002868FD" w:rsidRDefault="00EF06A8" w:rsidP="00EF06A8">
      <w:pPr>
        <w:jc w:val="both"/>
        <w:rPr>
          <w:b/>
          <w:sz w:val="24"/>
          <w:szCs w:val="24"/>
        </w:rPr>
      </w:pPr>
      <w:r w:rsidRPr="002868FD">
        <w:rPr>
          <w:b/>
          <w:sz w:val="24"/>
          <w:szCs w:val="24"/>
        </w:rPr>
        <w:t>5.</w:t>
      </w:r>
      <w:r w:rsidR="003F6A9D" w:rsidRPr="002868FD">
        <w:rPr>
          <w:b/>
          <w:sz w:val="24"/>
          <w:szCs w:val="24"/>
        </w:rPr>
        <w:t>3.2</w:t>
      </w:r>
      <w:r w:rsidRPr="002868FD">
        <w:rPr>
          <w:b/>
          <w:sz w:val="24"/>
          <w:szCs w:val="24"/>
        </w:rPr>
        <w:t xml:space="preserve"> Подписка на периодические издания. </w:t>
      </w:r>
    </w:p>
    <w:p w:rsidR="00EF06A8" w:rsidRPr="00D02861" w:rsidRDefault="00EF06A8" w:rsidP="00EF06A8">
      <w:pPr>
        <w:jc w:val="both"/>
        <w:rPr>
          <w:color w:val="FF0000"/>
          <w:sz w:val="24"/>
          <w:szCs w:val="24"/>
        </w:rPr>
      </w:pPr>
      <w:r w:rsidRPr="002868FD">
        <w:rPr>
          <w:sz w:val="24"/>
          <w:szCs w:val="24"/>
        </w:rPr>
        <w:t>Подписка</w:t>
      </w:r>
      <w:r w:rsidR="00D02861">
        <w:rPr>
          <w:sz w:val="24"/>
          <w:szCs w:val="24"/>
        </w:rPr>
        <w:t xml:space="preserve"> на периодические издания в 2019</w:t>
      </w:r>
      <w:r w:rsidRPr="002868FD">
        <w:rPr>
          <w:sz w:val="24"/>
          <w:szCs w:val="24"/>
        </w:rPr>
        <w:t xml:space="preserve"> году составила: </w:t>
      </w:r>
      <w:r w:rsidR="00D15110" w:rsidRPr="00D15110">
        <w:rPr>
          <w:b/>
          <w:sz w:val="24"/>
          <w:szCs w:val="24"/>
        </w:rPr>
        <w:t>169</w:t>
      </w:r>
      <w:r w:rsidR="00F40EA0">
        <w:rPr>
          <w:b/>
          <w:sz w:val="24"/>
          <w:szCs w:val="24"/>
        </w:rPr>
        <w:t xml:space="preserve"> </w:t>
      </w:r>
      <w:r w:rsidR="00FE3D10" w:rsidRPr="00B27CDD">
        <w:rPr>
          <w:b/>
          <w:sz w:val="24"/>
          <w:szCs w:val="24"/>
        </w:rPr>
        <w:t>наименований</w:t>
      </w:r>
      <w:r w:rsidRPr="00B27CDD">
        <w:rPr>
          <w:sz w:val="24"/>
          <w:szCs w:val="24"/>
        </w:rPr>
        <w:t xml:space="preserve">, </w:t>
      </w:r>
      <w:r w:rsidR="00803CAA" w:rsidRPr="00B27CDD">
        <w:rPr>
          <w:sz w:val="24"/>
          <w:szCs w:val="24"/>
        </w:rPr>
        <w:t xml:space="preserve">на сумму </w:t>
      </w:r>
      <w:r w:rsidR="00B27CDD" w:rsidRPr="00B27CDD">
        <w:rPr>
          <w:sz w:val="24"/>
          <w:szCs w:val="24"/>
        </w:rPr>
        <w:t>269</w:t>
      </w:r>
      <w:r w:rsidR="00B27CDD">
        <w:rPr>
          <w:sz w:val="24"/>
          <w:szCs w:val="24"/>
        </w:rPr>
        <w:t>,5</w:t>
      </w:r>
      <w:r w:rsidR="00805AEB">
        <w:rPr>
          <w:sz w:val="24"/>
          <w:szCs w:val="24"/>
        </w:rPr>
        <w:t xml:space="preserve"> </w:t>
      </w:r>
      <w:r w:rsidRPr="00B27CDD">
        <w:rPr>
          <w:sz w:val="24"/>
          <w:szCs w:val="24"/>
        </w:rPr>
        <w:t>рублей.</w:t>
      </w:r>
      <w:r w:rsidR="00805AEB">
        <w:rPr>
          <w:sz w:val="24"/>
          <w:szCs w:val="24"/>
        </w:rPr>
        <w:t xml:space="preserve"> </w:t>
      </w:r>
      <w:r w:rsidRPr="009C1DB2">
        <w:rPr>
          <w:sz w:val="24"/>
          <w:szCs w:val="24"/>
        </w:rPr>
        <w:t>По сравнению с прошлым годом количе</w:t>
      </w:r>
      <w:r w:rsidR="009C1DB2" w:rsidRPr="009C1DB2">
        <w:rPr>
          <w:sz w:val="24"/>
          <w:szCs w:val="24"/>
        </w:rPr>
        <w:t>ство наименований уменьшилось</w:t>
      </w:r>
      <w:r w:rsidR="00A35632" w:rsidRPr="009C1DB2">
        <w:rPr>
          <w:sz w:val="24"/>
          <w:szCs w:val="24"/>
        </w:rPr>
        <w:t xml:space="preserve"> на</w:t>
      </w:r>
      <w:r w:rsidR="009C1DB2" w:rsidRPr="009C1DB2">
        <w:rPr>
          <w:sz w:val="24"/>
          <w:szCs w:val="24"/>
        </w:rPr>
        <w:t xml:space="preserve"> 29</w:t>
      </w:r>
      <w:r w:rsidR="00805AEB">
        <w:rPr>
          <w:sz w:val="24"/>
          <w:szCs w:val="24"/>
        </w:rPr>
        <w:t xml:space="preserve"> единиц. </w:t>
      </w:r>
      <w:r w:rsidR="0016279D" w:rsidRPr="00B27CDD">
        <w:rPr>
          <w:sz w:val="24"/>
          <w:szCs w:val="24"/>
        </w:rPr>
        <w:t>С</w:t>
      </w:r>
      <w:r w:rsidRPr="00B27CDD">
        <w:rPr>
          <w:sz w:val="24"/>
          <w:szCs w:val="24"/>
        </w:rPr>
        <w:t xml:space="preserve">умма подписки </w:t>
      </w:r>
      <w:r w:rsidR="00B27CDD" w:rsidRPr="00B27CDD">
        <w:rPr>
          <w:sz w:val="24"/>
          <w:szCs w:val="24"/>
        </w:rPr>
        <w:t>увеличилась на 1,1</w:t>
      </w:r>
      <w:r w:rsidR="00FE3D10" w:rsidRPr="00B27CDD">
        <w:rPr>
          <w:sz w:val="24"/>
          <w:szCs w:val="24"/>
        </w:rPr>
        <w:t xml:space="preserve"> тысяч</w:t>
      </w:r>
      <w:r w:rsidR="00B27CDD" w:rsidRPr="00B27CDD">
        <w:rPr>
          <w:sz w:val="24"/>
          <w:szCs w:val="24"/>
        </w:rPr>
        <w:t>у</w:t>
      </w:r>
      <w:r w:rsidR="009C1DB2">
        <w:rPr>
          <w:sz w:val="24"/>
          <w:szCs w:val="24"/>
        </w:rPr>
        <w:t xml:space="preserve"> рублей.</w:t>
      </w:r>
    </w:p>
    <w:p w:rsidR="00EF06A8" w:rsidRDefault="003F6A9D" w:rsidP="003F6A9D">
      <w:pPr>
        <w:jc w:val="both"/>
        <w:rPr>
          <w:b/>
          <w:sz w:val="24"/>
          <w:szCs w:val="24"/>
        </w:rPr>
      </w:pPr>
      <w:r w:rsidRPr="002868FD">
        <w:rPr>
          <w:b/>
          <w:sz w:val="24"/>
          <w:szCs w:val="24"/>
        </w:rPr>
        <w:t>5.3.3</w:t>
      </w:r>
      <w:r w:rsidR="006F28F7">
        <w:rPr>
          <w:b/>
          <w:sz w:val="24"/>
          <w:szCs w:val="24"/>
        </w:rPr>
        <w:t xml:space="preserve"> </w:t>
      </w:r>
      <w:r w:rsidR="00EF06A8" w:rsidRPr="002868FD">
        <w:rPr>
          <w:b/>
          <w:sz w:val="24"/>
          <w:szCs w:val="24"/>
        </w:rPr>
        <w:t>Выбытие из фондов с указанием причин исключения из фонда:</w:t>
      </w:r>
    </w:p>
    <w:p w:rsidR="00B27CDD" w:rsidRPr="00B27CDD" w:rsidRDefault="00B27CDD" w:rsidP="00B27CDD">
      <w:pPr>
        <w:jc w:val="both"/>
        <w:rPr>
          <w:sz w:val="24"/>
          <w:szCs w:val="24"/>
        </w:rPr>
      </w:pPr>
      <w:r w:rsidRPr="00B27CDD">
        <w:rPr>
          <w:sz w:val="24"/>
          <w:szCs w:val="24"/>
        </w:rPr>
        <w:t>документов на физических носителях – 8664 единиц, из них:</w:t>
      </w:r>
    </w:p>
    <w:p w:rsidR="00B27CDD" w:rsidRPr="00B27CDD" w:rsidRDefault="00B27CDD" w:rsidP="00B27CDD">
      <w:pPr>
        <w:jc w:val="both"/>
        <w:rPr>
          <w:sz w:val="24"/>
          <w:szCs w:val="24"/>
        </w:rPr>
      </w:pPr>
      <w:r w:rsidRPr="00B27CDD">
        <w:rPr>
          <w:sz w:val="24"/>
          <w:szCs w:val="24"/>
        </w:rPr>
        <w:t>-по ветхости – 7635 единицы</w:t>
      </w:r>
    </w:p>
    <w:p w:rsidR="00B27CDD" w:rsidRPr="00B27CDD" w:rsidRDefault="00B27CDD" w:rsidP="00B27CDD">
      <w:pPr>
        <w:jc w:val="both"/>
        <w:rPr>
          <w:sz w:val="24"/>
          <w:szCs w:val="24"/>
        </w:rPr>
      </w:pPr>
      <w:r w:rsidRPr="00B27CDD">
        <w:rPr>
          <w:sz w:val="24"/>
          <w:szCs w:val="24"/>
        </w:rPr>
        <w:t>-журналы – 753 единиц</w:t>
      </w:r>
    </w:p>
    <w:p w:rsidR="00B27CDD" w:rsidRPr="00B27CDD" w:rsidRDefault="00B27CDD" w:rsidP="00B27CDD">
      <w:pPr>
        <w:jc w:val="both"/>
        <w:rPr>
          <w:sz w:val="24"/>
          <w:szCs w:val="24"/>
        </w:rPr>
      </w:pPr>
      <w:r w:rsidRPr="00B27CDD">
        <w:rPr>
          <w:sz w:val="24"/>
          <w:szCs w:val="24"/>
        </w:rPr>
        <w:t>-утерянные - 174 единиц</w:t>
      </w:r>
    </w:p>
    <w:p w:rsidR="00B27CDD" w:rsidRPr="00B27CDD" w:rsidRDefault="00B27CDD" w:rsidP="00B27CDD">
      <w:pPr>
        <w:jc w:val="both"/>
        <w:rPr>
          <w:sz w:val="24"/>
          <w:szCs w:val="24"/>
        </w:rPr>
      </w:pPr>
      <w:r w:rsidRPr="00B27CDD">
        <w:rPr>
          <w:sz w:val="24"/>
          <w:szCs w:val="24"/>
        </w:rPr>
        <w:t xml:space="preserve"> - устарелости – 96 единиц</w:t>
      </w:r>
    </w:p>
    <w:p w:rsidR="00B27CDD" w:rsidRPr="00B27CDD" w:rsidRDefault="00B27CDD" w:rsidP="00B27CDD">
      <w:pPr>
        <w:jc w:val="both"/>
        <w:rPr>
          <w:sz w:val="24"/>
          <w:szCs w:val="24"/>
        </w:rPr>
      </w:pPr>
      <w:r w:rsidRPr="00B27CDD">
        <w:rPr>
          <w:sz w:val="24"/>
          <w:szCs w:val="24"/>
        </w:rPr>
        <w:t>-внутрисистемный обмен – 6 единиц</w:t>
      </w:r>
    </w:p>
    <w:p w:rsidR="00DB6665" w:rsidRPr="002868FD" w:rsidRDefault="00DB6665" w:rsidP="00DB6665">
      <w:pPr>
        <w:jc w:val="both"/>
        <w:rPr>
          <w:sz w:val="24"/>
          <w:szCs w:val="24"/>
        </w:rPr>
      </w:pPr>
      <w:r w:rsidRPr="002868FD">
        <w:rPr>
          <w:sz w:val="24"/>
          <w:szCs w:val="24"/>
        </w:rPr>
        <w:t>-электронных сетевых документов – 0 единиц</w:t>
      </w:r>
    </w:p>
    <w:p w:rsidR="00DB6665" w:rsidRPr="002868FD" w:rsidRDefault="00DB6665" w:rsidP="00DB6665">
      <w:pPr>
        <w:jc w:val="both"/>
        <w:rPr>
          <w:sz w:val="24"/>
          <w:szCs w:val="24"/>
        </w:rPr>
      </w:pPr>
      <w:r w:rsidRPr="002868FD">
        <w:rPr>
          <w:sz w:val="24"/>
          <w:szCs w:val="24"/>
        </w:rPr>
        <w:t>-сетевых удалённых документов – 0 единиц</w:t>
      </w:r>
    </w:p>
    <w:p w:rsidR="00EF06A8" w:rsidRPr="002868FD" w:rsidRDefault="00EF06A8" w:rsidP="00D95A93">
      <w:pPr>
        <w:pStyle w:val="ab"/>
        <w:numPr>
          <w:ilvl w:val="1"/>
          <w:numId w:val="40"/>
        </w:numPr>
        <w:jc w:val="both"/>
        <w:rPr>
          <w:b/>
        </w:rPr>
      </w:pPr>
      <w:r w:rsidRPr="002868FD">
        <w:rPr>
          <w:b/>
        </w:rPr>
        <w:t xml:space="preserve">Анализ и оценка состояния и использования фондов библиотек, находящихся в составе библиотечной сети, а также фондов библиотек – подразделений организаций культурно-досугового типа (если таковые имеются). </w:t>
      </w:r>
    </w:p>
    <w:p w:rsidR="00EF06A8" w:rsidRPr="00D02861" w:rsidRDefault="00EF06A8" w:rsidP="00EF06A8">
      <w:pPr>
        <w:rPr>
          <w:color w:val="FF0000"/>
          <w:sz w:val="24"/>
          <w:szCs w:val="24"/>
        </w:rPr>
      </w:pPr>
      <w:r w:rsidRPr="002868FD">
        <w:rPr>
          <w:sz w:val="24"/>
          <w:szCs w:val="24"/>
        </w:rPr>
        <w:t xml:space="preserve">- </w:t>
      </w:r>
      <w:r w:rsidRPr="002868FD">
        <w:rPr>
          <w:b/>
          <w:sz w:val="24"/>
          <w:szCs w:val="24"/>
        </w:rPr>
        <w:t>обновляемость фондов</w:t>
      </w:r>
      <w:r w:rsidRPr="002868FD">
        <w:rPr>
          <w:sz w:val="24"/>
          <w:szCs w:val="24"/>
        </w:rPr>
        <w:t xml:space="preserve"> –</w:t>
      </w:r>
      <w:r w:rsidR="00B24827" w:rsidRPr="0010539D">
        <w:rPr>
          <w:sz w:val="24"/>
          <w:szCs w:val="24"/>
        </w:rPr>
        <w:t>1,8</w:t>
      </w:r>
      <w:r w:rsidR="0010539D" w:rsidRPr="0010539D">
        <w:rPr>
          <w:sz w:val="24"/>
          <w:szCs w:val="24"/>
        </w:rPr>
        <w:t>, этот показатель остаётся на уровне прошлого года.</w:t>
      </w:r>
    </w:p>
    <w:p w:rsidR="00EF06A8" w:rsidRPr="00EB6403" w:rsidRDefault="00EF06A8" w:rsidP="00EF06A8">
      <w:pPr>
        <w:rPr>
          <w:sz w:val="24"/>
          <w:szCs w:val="24"/>
        </w:rPr>
      </w:pPr>
      <w:r w:rsidRPr="002868FD">
        <w:rPr>
          <w:sz w:val="24"/>
          <w:szCs w:val="24"/>
        </w:rPr>
        <w:t xml:space="preserve">- </w:t>
      </w:r>
      <w:r w:rsidRPr="002868FD">
        <w:rPr>
          <w:b/>
          <w:sz w:val="24"/>
          <w:szCs w:val="24"/>
        </w:rPr>
        <w:t xml:space="preserve">обращаемость </w:t>
      </w:r>
      <w:r w:rsidR="000468CB" w:rsidRPr="002868FD">
        <w:rPr>
          <w:sz w:val="24"/>
          <w:szCs w:val="24"/>
        </w:rPr>
        <w:t xml:space="preserve"> -</w:t>
      </w:r>
      <w:r w:rsidR="000468CB" w:rsidRPr="00EB6403">
        <w:rPr>
          <w:sz w:val="24"/>
          <w:szCs w:val="24"/>
        </w:rPr>
        <w:t>1,5, этот показа</w:t>
      </w:r>
      <w:r w:rsidR="00D02861" w:rsidRPr="00EB6403">
        <w:rPr>
          <w:sz w:val="24"/>
          <w:szCs w:val="24"/>
        </w:rPr>
        <w:t>тель остался таким же как в 2018</w:t>
      </w:r>
      <w:r w:rsidR="00CE426C" w:rsidRPr="00EB6403">
        <w:rPr>
          <w:sz w:val="24"/>
          <w:szCs w:val="24"/>
        </w:rPr>
        <w:t xml:space="preserve"> году</w:t>
      </w:r>
      <w:r w:rsidR="000468CB" w:rsidRPr="00EB6403">
        <w:rPr>
          <w:sz w:val="24"/>
          <w:szCs w:val="24"/>
        </w:rPr>
        <w:t>.</w:t>
      </w:r>
    </w:p>
    <w:p w:rsidR="003265B6" w:rsidRPr="002868FD" w:rsidRDefault="00EF06A8" w:rsidP="00EF06A8">
      <w:pPr>
        <w:jc w:val="both"/>
        <w:rPr>
          <w:sz w:val="24"/>
          <w:szCs w:val="24"/>
        </w:rPr>
      </w:pPr>
      <w:r w:rsidRPr="002868FD">
        <w:rPr>
          <w:sz w:val="24"/>
          <w:szCs w:val="24"/>
        </w:rPr>
        <w:t xml:space="preserve">- </w:t>
      </w:r>
      <w:r w:rsidRPr="002868FD">
        <w:rPr>
          <w:b/>
          <w:sz w:val="24"/>
          <w:szCs w:val="24"/>
        </w:rPr>
        <w:t>выдача документов библиотечного фонда, в том числе по видам документов (на физических носителях, сетевых локальных, сетевых удаленных, названий);</w:t>
      </w:r>
    </w:p>
    <w:p w:rsidR="00EF06A8" w:rsidRPr="002868FD" w:rsidRDefault="00EF06A8" w:rsidP="00EF06A8">
      <w:pPr>
        <w:jc w:val="both"/>
        <w:rPr>
          <w:sz w:val="24"/>
          <w:szCs w:val="24"/>
        </w:rPr>
      </w:pPr>
      <w:r w:rsidRPr="002868FD">
        <w:rPr>
          <w:sz w:val="24"/>
          <w:szCs w:val="24"/>
        </w:rPr>
        <w:t xml:space="preserve"> - </w:t>
      </w:r>
      <w:r w:rsidR="00B24827" w:rsidRPr="002868FD">
        <w:rPr>
          <w:sz w:val="24"/>
          <w:szCs w:val="24"/>
        </w:rPr>
        <w:t xml:space="preserve">документов по видам в количественных показателях не ведётся, но анализируя спрос пользователей, </w:t>
      </w:r>
      <w:r w:rsidRPr="002868FD">
        <w:rPr>
          <w:sz w:val="24"/>
          <w:szCs w:val="24"/>
        </w:rPr>
        <w:t>книговыдача на физиче</w:t>
      </w:r>
      <w:r w:rsidR="00946E57" w:rsidRPr="002868FD">
        <w:rPr>
          <w:sz w:val="24"/>
          <w:szCs w:val="24"/>
        </w:rPr>
        <w:t>ских носителях составила –</w:t>
      </w:r>
      <w:r w:rsidR="00762602" w:rsidRPr="00762602">
        <w:rPr>
          <w:sz w:val="24"/>
          <w:szCs w:val="24"/>
        </w:rPr>
        <w:t>293673</w:t>
      </w:r>
      <w:r w:rsidR="00946E57" w:rsidRPr="00762602">
        <w:rPr>
          <w:sz w:val="24"/>
          <w:szCs w:val="24"/>
        </w:rPr>
        <w:t xml:space="preserve"> единиц</w:t>
      </w:r>
      <w:r w:rsidR="00B24827" w:rsidRPr="00762602">
        <w:rPr>
          <w:sz w:val="24"/>
          <w:szCs w:val="24"/>
        </w:rPr>
        <w:t>ы</w:t>
      </w:r>
      <w:r w:rsidRPr="00762602">
        <w:rPr>
          <w:sz w:val="24"/>
          <w:szCs w:val="24"/>
        </w:rPr>
        <w:t>, что на</w:t>
      </w:r>
      <w:r w:rsidR="00EB6403">
        <w:rPr>
          <w:sz w:val="24"/>
          <w:szCs w:val="24"/>
        </w:rPr>
        <w:t xml:space="preserve"> </w:t>
      </w:r>
      <w:r w:rsidR="00762602" w:rsidRPr="00762602">
        <w:rPr>
          <w:sz w:val="24"/>
          <w:szCs w:val="24"/>
        </w:rPr>
        <w:t>8521</w:t>
      </w:r>
      <w:r w:rsidR="00946E57" w:rsidRPr="00762602">
        <w:rPr>
          <w:sz w:val="24"/>
          <w:szCs w:val="24"/>
        </w:rPr>
        <w:t xml:space="preserve"> единиц</w:t>
      </w:r>
      <w:r w:rsidR="00762602" w:rsidRPr="00762602">
        <w:rPr>
          <w:sz w:val="24"/>
          <w:szCs w:val="24"/>
        </w:rPr>
        <w:t>у</w:t>
      </w:r>
      <w:r w:rsidRPr="00762602">
        <w:rPr>
          <w:sz w:val="24"/>
          <w:szCs w:val="24"/>
        </w:rPr>
        <w:t xml:space="preserve"> больше, чем в прошлом</w:t>
      </w:r>
      <w:r w:rsidR="008D7064" w:rsidRPr="00762602">
        <w:rPr>
          <w:sz w:val="24"/>
          <w:szCs w:val="24"/>
        </w:rPr>
        <w:t xml:space="preserve"> году. </w:t>
      </w:r>
      <w:r w:rsidR="008D7064">
        <w:rPr>
          <w:sz w:val="24"/>
          <w:szCs w:val="24"/>
        </w:rPr>
        <w:t>Н</w:t>
      </w:r>
      <w:r w:rsidRPr="002868FD">
        <w:rPr>
          <w:sz w:val="24"/>
          <w:szCs w:val="24"/>
        </w:rPr>
        <w:t>аибольшей популярностью пользуется художественная литература, справочная и научно-популярная.</w:t>
      </w:r>
    </w:p>
    <w:p w:rsidR="00EF06A8" w:rsidRPr="002868FD" w:rsidRDefault="00EF06A8" w:rsidP="00EF06A8">
      <w:pPr>
        <w:jc w:val="both"/>
        <w:rPr>
          <w:b/>
          <w:sz w:val="24"/>
          <w:szCs w:val="24"/>
        </w:rPr>
      </w:pPr>
      <w:r w:rsidRPr="002868FD">
        <w:rPr>
          <w:b/>
          <w:sz w:val="24"/>
          <w:szCs w:val="24"/>
        </w:rPr>
        <w:t>- выдача документов библиотечного фонда, в том числе по тематике.</w:t>
      </w:r>
    </w:p>
    <w:p w:rsidR="00EF06A8" w:rsidRPr="002868FD" w:rsidRDefault="00EF06A8" w:rsidP="00EF06A8">
      <w:pPr>
        <w:jc w:val="both"/>
        <w:rPr>
          <w:sz w:val="24"/>
          <w:szCs w:val="24"/>
        </w:rPr>
      </w:pPr>
    </w:p>
    <w:tbl>
      <w:tblPr>
        <w:tblW w:w="10774" w:type="dxa"/>
        <w:tblInd w:w="-34" w:type="dxa"/>
        <w:tblLayout w:type="fixed"/>
        <w:tblLook w:val="04A0" w:firstRow="1" w:lastRow="0" w:firstColumn="1" w:lastColumn="0" w:noHBand="0" w:noVBand="1"/>
      </w:tblPr>
      <w:tblGrid>
        <w:gridCol w:w="1560"/>
        <w:gridCol w:w="1134"/>
        <w:gridCol w:w="1134"/>
        <w:gridCol w:w="850"/>
        <w:gridCol w:w="851"/>
        <w:gridCol w:w="992"/>
        <w:gridCol w:w="709"/>
        <w:gridCol w:w="1134"/>
        <w:gridCol w:w="992"/>
        <w:gridCol w:w="1418"/>
      </w:tblGrid>
      <w:tr w:rsidR="00EF06A8" w:rsidRPr="002868FD" w:rsidTr="00643545">
        <w:trPr>
          <w:trHeight w:val="604"/>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06A8" w:rsidRPr="002868FD" w:rsidRDefault="00EF06A8" w:rsidP="003265B6">
            <w:pPr>
              <w:jc w:val="center"/>
              <w:rPr>
                <w:sz w:val="24"/>
                <w:szCs w:val="24"/>
              </w:rPr>
            </w:pPr>
            <w:r w:rsidRPr="002868FD">
              <w:rPr>
                <w:sz w:val="24"/>
                <w:szCs w:val="24"/>
              </w:rPr>
              <w:lastRenderedPageBreak/>
              <w:t>книговыдача</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EF06A8" w:rsidP="003265B6">
            <w:pPr>
              <w:jc w:val="center"/>
              <w:rPr>
                <w:sz w:val="24"/>
                <w:szCs w:val="24"/>
              </w:rPr>
            </w:pPr>
            <w:r w:rsidRPr="002868FD">
              <w:rPr>
                <w:sz w:val="24"/>
                <w:szCs w:val="24"/>
              </w:rPr>
              <w:t>опл</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3265B6" w:rsidP="003265B6">
            <w:pPr>
              <w:jc w:val="center"/>
              <w:rPr>
                <w:sz w:val="24"/>
                <w:szCs w:val="24"/>
              </w:rPr>
            </w:pPr>
            <w:r w:rsidRPr="002868FD">
              <w:rPr>
                <w:sz w:val="24"/>
                <w:szCs w:val="24"/>
              </w:rPr>
              <w:t>естествознание</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EF06A8" w:rsidP="003265B6">
            <w:pPr>
              <w:jc w:val="center"/>
              <w:rPr>
                <w:sz w:val="24"/>
                <w:szCs w:val="24"/>
              </w:rPr>
            </w:pPr>
            <w:r w:rsidRPr="002868FD">
              <w:rPr>
                <w:sz w:val="24"/>
                <w:szCs w:val="24"/>
              </w:rPr>
              <w:t>техника</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EF06A8" w:rsidP="003265B6">
            <w:pPr>
              <w:jc w:val="center"/>
              <w:rPr>
                <w:sz w:val="24"/>
                <w:szCs w:val="24"/>
              </w:rPr>
            </w:pPr>
            <w:r w:rsidRPr="002868FD">
              <w:rPr>
                <w:sz w:val="24"/>
                <w:szCs w:val="24"/>
              </w:rPr>
              <w:t>с/х</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EF06A8" w:rsidP="003265B6">
            <w:pPr>
              <w:jc w:val="center"/>
              <w:rPr>
                <w:sz w:val="24"/>
                <w:szCs w:val="24"/>
              </w:rPr>
            </w:pPr>
            <w:r w:rsidRPr="002868FD">
              <w:rPr>
                <w:sz w:val="24"/>
                <w:szCs w:val="24"/>
              </w:rPr>
              <w:t>искус-во</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EF06A8" w:rsidP="003265B6">
            <w:pPr>
              <w:jc w:val="center"/>
              <w:rPr>
                <w:sz w:val="24"/>
                <w:szCs w:val="24"/>
              </w:rPr>
            </w:pPr>
            <w:r w:rsidRPr="002868FD">
              <w:rPr>
                <w:sz w:val="24"/>
                <w:szCs w:val="24"/>
              </w:rPr>
              <w:t>спорт</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EF06A8" w:rsidP="003265B6">
            <w:pPr>
              <w:jc w:val="center"/>
              <w:rPr>
                <w:sz w:val="24"/>
                <w:szCs w:val="24"/>
              </w:rPr>
            </w:pPr>
            <w:r w:rsidRPr="002868FD">
              <w:rPr>
                <w:sz w:val="24"/>
                <w:szCs w:val="24"/>
              </w:rPr>
              <w:t>худ.</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EF06A8" w:rsidP="003265B6">
            <w:pPr>
              <w:jc w:val="center"/>
              <w:rPr>
                <w:sz w:val="24"/>
                <w:szCs w:val="24"/>
              </w:rPr>
            </w:pPr>
            <w:r w:rsidRPr="002868FD">
              <w:rPr>
                <w:sz w:val="24"/>
                <w:szCs w:val="24"/>
              </w:rPr>
              <w:t>детская</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EF06A8" w:rsidP="003265B6">
            <w:pPr>
              <w:jc w:val="center"/>
              <w:rPr>
                <w:sz w:val="24"/>
                <w:szCs w:val="24"/>
              </w:rPr>
            </w:pPr>
            <w:r w:rsidRPr="002868FD">
              <w:rPr>
                <w:sz w:val="24"/>
                <w:szCs w:val="24"/>
              </w:rPr>
              <w:t>прочая</w:t>
            </w:r>
          </w:p>
        </w:tc>
      </w:tr>
      <w:tr w:rsidR="00EF06A8" w:rsidRPr="002868FD" w:rsidTr="00D02861">
        <w:trPr>
          <w:trHeight w:val="7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EF06A8" w:rsidRPr="002868FD" w:rsidRDefault="00762602" w:rsidP="00245948">
            <w:pPr>
              <w:jc w:val="center"/>
              <w:rPr>
                <w:bCs/>
                <w:sz w:val="24"/>
                <w:szCs w:val="24"/>
              </w:rPr>
            </w:pPr>
            <w:r>
              <w:rPr>
                <w:bCs/>
                <w:sz w:val="24"/>
                <w:szCs w:val="24"/>
              </w:rPr>
              <w:t>293673</w:t>
            </w:r>
          </w:p>
        </w:tc>
        <w:tc>
          <w:tcPr>
            <w:tcW w:w="1134" w:type="dxa"/>
            <w:tcBorders>
              <w:top w:val="nil"/>
              <w:left w:val="nil"/>
              <w:bottom w:val="single" w:sz="4" w:space="0" w:color="auto"/>
              <w:right w:val="single" w:sz="4" w:space="0" w:color="auto"/>
            </w:tcBorders>
            <w:shd w:val="clear" w:color="auto" w:fill="auto"/>
            <w:noWrap/>
            <w:vAlign w:val="bottom"/>
          </w:tcPr>
          <w:p w:rsidR="00EF06A8" w:rsidRPr="002868FD" w:rsidRDefault="00762602" w:rsidP="00245948">
            <w:pPr>
              <w:rPr>
                <w:bCs/>
                <w:sz w:val="24"/>
                <w:szCs w:val="24"/>
              </w:rPr>
            </w:pPr>
            <w:r>
              <w:rPr>
                <w:bCs/>
                <w:sz w:val="24"/>
                <w:szCs w:val="24"/>
              </w:rPr>
              <w:t>55047</w:t>
            </w:r>
          </w:p>
        </w:tc>
        <w:tc>
          <w:tcPr>
            <w:tcW w:w="1134" w:type="dxa"/>
            <w:tcBorders>
              <w:top w:val="nil"/>
              <w:left w:val="nil"/>
              <w:bottom w:val="single" w:sz="4" w:space="0" w:color="auto"/>
              <w:right w:val="single" w:sz="4" w:space="0" w:color="auto"/>
            </w:tcBorders>
            <w:shd w:val="clear" w:color="auto" w:fill="auto"/>
            <w:noWrap/>
            <w:vAlign w:val="bottom"/>
          </w:tcPr>
          <w:p w:rsidR="00EF06A8" w:rsidRPr="002868FD" w:rsidRDefault="00762602" w:rsidP="00245948">
            <w:pPr>
              <w:rPr>
                <w:bCs/>
                <w:sz w:val="24"/>
                <w:szCs w:val="24"/>
              </w:rPr>
            </w:pPr>
            <w:r>
              <w:rPr>
                <w:bCs/>
                <w:sz w:val="24"/>
                <w:szCs w:val="24"/>
              </w:rPr>
              <w:t>18813</w:t>
            </w:r>
          </w:p>
        </w:tc>
        <w:tc>
          <w:tcPr>
            <w:tcW w:w="850" w:type="dxa"/>
            <w:tcBorders>
              <w:top w:val="nil"/>
              <w:left w:val="nil"/>
              <w:bottom w:val="single" w:sz="4" w:space="0" w:color="auto"/>
              <w:right w:val="single" w:sz="4" w:space="0" w:color="auto"/>
            </w:tcBorders>
            <w:shd w:val="clear" w:color="auto" w:fill="auto"/>
            <w:noWrap/>
            <w:vAlign w:val="bottom"/>
          </w:tcPr>
          <w:p w:rsidR="00EF06A8" w:rsidRPr="002868FD" w:rsidRDefault="00762602" w:rsidP="00245948">
            <w:pPr>
              <w:rPr>
                <w:bCs/>
                <w:sz w:val="24"/>
                <w:szCs w:val="24"/>
              </w:rPr>
            </w:pPr>
            <w:r>
              <w:rPr>
                <w:bCs/>
                <w:sz w:val="24"/>
                <w:szCs w:val="24"/>
              </w:rPr>
              <w:t>18077</w:t>
            </w:r>
          </w:p>
        </w:tc>
        <w:tc>
          <w:tcPr>
            <w:tcW w:w="851" w:type="dxa"/>
            <w:tcBorders>
              <w:top w:val="nil"/>
              <w:left w:val="nil"/>
              <w:bottom w:val="single" w:sz="4" w:space="0" w:color="auto"/>
              <w:right w:val="single" w:sz="4" w:space="0" w:color="auto"/>
            </w:tcBorders>
            <w:shd w:val="clear" w:color="auto" w:fill="auto"/>
            <w:noWrap/>
            <w:vAlign w:val="bottom"/>
          </w:tcPr>
          <w:p w:rsidR="00EF06A8" w:rsidRPr="002868FD" w:rsidRDefault="00762602" w:rsidP="00245948">
            <w:pPr>
              <w:jc w:val="center"/>
              <w:rPr>
                <w:bCs/>
                <w:sz w:val="24"/>
                <w:szCs w:val="24"/>
              </w:rPr>
            </w:pPr>
            <w:r>
              <w:rPr>
                <w:bCs/>
                <w:sz w:val="24"/>
                <w:szCs w:val="24"/>
              </w:rPr>
              <w:t>11581</w:t>
            </w:r>
          </w:p>
        </w:tc>
        <w:tc>
          <w:tcPr>
            <w:tcW w:w="992" w:type="dxa"/>
            <w:tcBorders>
              <w:top w:val="nil"/>
              <w:left w:val="nil"/>
              <w:bottom w:val="single" w:sz="4" w:space="0" w:color="auto"/>
              <w:right w:val="single" w:sz="4" w:space="0" w:color="auto"/>
            </w:tcBorders>
            <w:shd w:val="clear" w:color="auto" w:fill="auto"/>
            <w:noWrap/>
            <w:vAlign w:val="bottom"/>
          </w:tcPr>
          <w:p w:rsidR="00EF06A8" w:rsidRPr="002868FD" w:rsidRDefault="00762602" w:rsidP="00245948">
            <w:pPr>
              <w:jc w:val="center"/>
              <w:rPr>
                <w:bCs/>
                <w:sz w:val="24"/>
                <w:szCs w:val="24"/>
              </w:rPr>
            </w:pPr>
            <w:r>
              <w:rPr>
                <w:bCs/>
                <w:sz w:val="24"/>
                <w:szCs w:val="24"/>
              </w:rPr>
              <w:t>17769</w:t>
            </w:r>
          </w:p>
        </w:tc>
        <w:tc>
          <w:tcPr>
            <w:tcW w:w="709" w:type="dxa"/>
            <w:tcBorders>
              <w:top w:val="nil"/>
              <w:left w:val="nil"/>
              <w:bottom w:val="single" w:sz="4" w:space="0" w:color="auto"/>
              <w:right w:val="single" w:sz="4" w:space="0" w:color="auto"/>
            </w:tcBorders>
            <w:shd w:val="clear" w:color="auto" w:fill="auto"/>
            <w:noWrap/>
            <w:vAlign w:val="bottom"/>
          </w:tcPr>
          <w:p w:rsidR="00EF06A8" w:rsidRPr="002868FD" w:rsidRDefault="00762602" w:rsidP="00245948">
            <w:pPr>
              <w:jc w:val="center"/>
              <w:rPr>
                <w:bCs/>
                <w:sz w:val="24"/>
                <w:szCs w:val="24"/>
              </w:rPr>
            </w:pPr>
            <w:r>
              <w:rPr>
                <w:bCs/>
                <w:sz w:val="24"/>
                <w:szCs w:val="24"/>
              </w:rPr>
              <w:t>7064</w:t>
            </w:r>
          </w:p>
        </w:tc>
        <w:tc>
          <w:tcPr>
            <w:tcW w:w="1134" w:type="dxa"/>
            <w:tcBorders>
              <w:top w:val="nil"/>
              <w:left w:val="nil"/>
              <w:bottom w:val="single" w:sz="4" w:space="0" w:color="auto"/>
              <w:right w:val="single" w:sz="4" w:space="0" w:color="auto"/>
            </w:tcBorders>
            <w:shd w:val="clear" w:color="auto" w:fill="auto"/>
            <w:noWrap/>
            <w:vAlign w:val="bottom"/>
          </w:tcPr>
          <w:p w:rsidR="00EF06A8" w:rsidRPr="002868FD" w:rsidRDefault="00762602" w:rsidP="00245948">
            <w:pPr>
              <w:jc w:val="center"/>
              <w:rPr>
                <w:bCs/>
                <w:sz w:val="24"/>
                <w:szCs w:val="24"/>
              </w:rPr>
            </w:pPr>
            <w:r>
              <w:rPr>
                <w:bCs/>
                <w:sz w:val="24"/>
                <w:szCs w:val="24"/>
              </w:rPr>
              <w:t>119755</w:t>
            </w:r>
          </w:p>
        </w:tc>
        <w:tc>
          <w:tcPr>
            <w:tcW w:w="992" w:type="dxa"/>
            <w:tcBorders>
              <w:top w:val="nil"/>
              <w:left w:val="nil"/>
              <w:bottom w:val="single" w:sz="4" w:space="0" w:color="auto"/>
              <w:right w:val="single" w:sz="4" w:space="0" w:color="auto"/>
            </w:tcBorders>
            <w:shd w:val="clear" w:color="auto" w:fill="auto"/>
            <w:noWrap/>
            <w:vAlign w:val="bottom"/>
          </w:tcPr>
          <w:p w:rsidR="00EF06A8" w:rsidRPr="002868FD" w:rsidRDefault="00762602" w:rsidP="00245948">
            <w:pPr>
              <w:jc w:val="center"/>
              <w:rPr>
                <w:bCs/>
                <w:sz w:val="24"/>
                <w:szCs w:val="24"/>
              </w:rPr>
            </w:pPr>
            <w:r>
              <w:rPr>
                <w:bCs/>
                <w:sz w:val="24"/>
                <w:szCs w:val="24"/>
              </w:rPr>
              <w:t>39490</w:t>
            </w:r>
          </w:p>
        </w:tc>
        <w:tc>
          <w:tcPr>
            <w:tcW w:w="1418" w:type="dxa"/>
            <w:tcBorders>
              <w:top w:val="nil"/>
              <w:left w:val="nil"/>
              <w:bottom w:val="single" w:sz="4" w:space="0" w:color="auto"/>
              <w:right w:val="single" w:sz="4" w:space="0" w:color="auto"/>
            </w:tcBorders>
            <w:shd w:val="clear" w:color="auto" w:fill="auto"/>
            <w:noWrap/>
            <w:vAlign w:val="bottom"/>
          </w:tcPr>
          <w:p w:rsidR="00EF06A8" w:rsidRPr="002868FD" w:rsidRDefault="00F558CB" w:rsidP="00245948">
            <w:pPr>
              <w:jc w:val="center"/>
              <w:rPr>
                <w:bCs/>
                <w:sz w:val="24"/>
                <w:szCs w:val="24"/>
              </w:rPr>
            </w:pPr>
            <w:r>
              <w:rPr>
                <w:bCs/>
                <w:sz w:val="24"/>
                <w:szCs w:val="24"/>
              </w:rPr>
              <w:t>6077</w:t>
            </w:r>
          </w:p>
        </w:tc>
      </w:tr>
    </w:tbl>
    <w:p w:rsidR="00EF06A8" w:rsidRPr="002868FD" w:rsidRDefault="00EF06A8" w:rsidP="00EF06A8">
      <w:pPr>
        <w:jc w:val="both"/>
        <w:rPr>
          <w:sz w:val="24"/>
          <w:szCs w:val="24"/>
        </w:rPr>
      </w:pPr>
    </w:p>
    <w:p w:rsidR="006362FE" w:rsidRPr="002868FD" w:rsidRDefault="00EF06A8" w:rsidP="006F28F7">
      <w:pPr>
        <w:ind w:firstLine="708"/>
        <w:jc w:val="both"/>
        <w:rPr>
          <w:sz w:val="24"/>
          <w:szCs w:val="24"/>
        </w:rPr>
      </w:pPr>
      <w:r w:rsidRPr="002868FD">
        <w:rPr>
          <w:sz w:val="24"/>
          <w:szCs w:val="24"/>
        </w:rPr>
        <w:t>Наибольшим спросом пользуется художественная литература, детская, из отраслевой наиболее популярны документы общественно-</w:t>
      </w:r>
      <w:r w:rsidR="00946E57" w:rsidRPr="002868FD">
        <w:rPr>
          <w:sz w:val="24"/>
          <w:szCs w:val="24"/>
        </w:rPr>
        <w:t>политической тематики и технике, как и в прошлом году.</w:t>
      </w:r>
    </w:p>
    <w:p w:rsidR="00EF06A8" w:rsidRPr="008E1CA5" w:rsidRDefault="00EF06A8" w:rsidP="00EF06A8">
      <w:pPr>
        <w:ind w:firstLine="708"/>
        <w:jc w:val="both"/>
        <w:rPr>
          <w:sz w:val="24"/>
          <w:szCs w:val="24"/>
        </w:rPr>
      </w:pPr>
      <w:r w:rsidRPr="008E1CA5">
        <w:rPr>
          <w:sz w:val="24"/>
          <w:szCs w:val="24"/>
        </w:rPr>
        <w:t xml:space="preserve">Выдача электронных </w:t>
      </w:r>
      <w:r w:rsidR="00946E57" w:rsidRPr="008E1CA5">
        <w:rPr>
          <w:sz w:val="24"/>
          <w:szCs w:val="24"/>
        </w:rPr>
        <w:t xml:space="preserve">изданий на съёмных носителях составила </w:t>
      </w:r>
      <w:r w:rsidR="002868FD" w:rsidRPr="008E1CA5">
        <w:rPr>
          <w:sz w:val="24"/>
          <w:szCs w:val="24"/>
        </w:rPr>
        <w:t>211</w:t>
      </w:r>
      <w:r w:rsidR="00946E57" w:rsidRPr="008E1CA5">
        <w:rPr>
          <w:sz w:val="24"/>
          <w:szCs w:val="24"/>
        </w:rPr>
        <w:t xml:space="preserve"> единиц</w:t>
      </w:r>
      <w:r w:rsidR="00D02861" w:rsidRPr="008E1CA5">
        <w:rPr>
          <w:sz w:val="24"/>
          <w:szCs w:val="24"/>
        </w:rPr>
        <w:t>, это меньше чем в 2018</w:t>
      </w:r>
      <w:r w:rsidR="002868FD" w:rsidRPr="008E1CA5">
        <w:rPr>
          <w:sz w:val="24"/>
          <w:szCs w:val="24"/>
        </w:rPr>
        <w:t xml:space="preserve"> на 156</w:t>
      </w:r>
      <w:r w:rsidR="00643545" w:rsidRPr="008E1CA5">
        <w:rPr>
          <w:sz w:val="24"/>
          <w:szCs w:val="24"/>
        </w:rPr>
        <w:t xml:space="preserve"> единицы литературы</w:t>
      </w:r>
      <w:r w:rsidR="00692D1F" w:rsidRPr="008E1CA5">
        <w:rPr>
          <w:sz w:val="24"/>
          <w:szCs w:val="24"/>
        </w:rPr>
        <w:t>.</w:t>
      </w:r>
    </w:p>
    <w:p w:rsidR="00EF06A8" w:rsidRPr="002868FD" w:rsidRDefault="00EF06A8" w:rsidP="00D95A93">
      <w:pPr>
        <w:numPr>
          <w:ilvl w:val="1"/>
          <w:numId w:val="40"/>
        </w:numPr>
        <w:tabs>
          <w:tab w:val="left" w:pos="0"/>
        </w:tabs>
        <w:ind w:left="0" w:firstLine="0"/>
        <w:jc w:val="both"/>
        <w:rPr>
          <w:b/>
          <w:sz w:val="24"/>
          <w:szCs w:val="24"/>
        </w:rPr>
      </w:pPr>
      <w:r w:rsidRPr="002868FD">
        <w:rPr>
          <w:b/>
          <w:sz w:val="24"/>
          <w:szCs w:val="24"/>
        </w:rPr>
        <w:t xml:space="preserve">Организация фондов. </w:t>
      </w:r>
      <w:r w:rsidR="00481AE7" w:rsidRPr="002868FD">
        <w:rPr>
          <w:b/>
          <w:sz w:val="24"/>
          <w:szCs w:val="24"/>
        </w:rPr>
        <w:t xml:space="preserve">Система </w:t>
      </w:r>
      <w:r w:rsidRPr="002868FD">
        <w:rPr>
          <w:b/>
          <w:sz w:val="24"/>
          <w:szCs w:val="24"/>
        </w:rPr>
        <w:t>Расстановка. Открытый доступ. Работа с фондами в библиотеках поселений.</w:t>
      </w:r>
    </w:p>
    <w:p w:rsidR="00EF06A8" w:rsidRPr="006650DF" w:rsidRDefault="00EF06A8" w:rsidP="00EF06A8">
      <w:pPr>
        <w:tabs>
          <w:tab w:val="left" w:pos="0"/>
        </w:tabs>
        <w:jc w:val="both"/>
        <w:rPr>
          <w:color w:val="FF0000"/>
          <w:sz w:val="24"/>
          <w:szCs w:val="24"/>
        </w:rPr>
      </w:pPr>
      <w:r w:rsidRPr="002868FD">
        <w:rPr>
          <w:sz w:val="24"/>
          <w:szCs w:val="24"/>
        </w:rPr>
        <w:tab/>
        <w:t>В ЦБС разработана и успешно реализуется модель комплектования и организации фондов как важнейшего</w:t>
      </w:r>
      <w:r w:rsidRPr="007C270C">
        <w:rPr>
          <w:sz w:val="24"/>
          <w:szCs w:val="24"/>
        </w:rPr>
        <w:t xml:space="preserve"> фактора обеспечения доступности к информационным ресурсам пользователей библиотек. Основополагающими в этой модели является всестороннее изучение имеющихся ресурсов, их востребованности и использования</w:t>
      </w:r>
      <w:r>
        <w:rPr>
          <w:sz w:val="24"/>
          <w:szCs w:val="24"/>
        </w:rPr>
        <w:t xml:space="preserve"> в библиотеках </w:t>
      </w:r>
      <w:r w:rsidRPr="002868FD">
        <w:rPr>
          <w:sz w:val="24"/>
          <w:szCs w:val="24"/>
        </w:rPr>
        <w:t xml:space="preserve">системы.  </w:t>
      </w:r>
      <w:r w:rsidR="0044592B" w:rsidRPr="008E1CA5">
        <w:rPr>
          <w:sz w:val="24"/>
          <w:szCs w:val="24"/>
        </w:rPr>
        <w:t>В связи с тем, что количество новых поступлений книг м</w:t>
      </w:r>
      <w:r w:rsidR="0005401D" w:rsidRPr="008E1CA5">
        <w:rPr>
          <w:sz w:val="24"/>
          <w:szCs w:val="24"/>
        </w:rPr>
        <w:t>е</w:t>
      </w:r>
      <w:r w:rsidR="002868FD" w:rsidRPr="008E1CA5">
        <w:rPr>
          <w:sz w:val="24"/>
          <w:szCs w:val="24"/>
        </w:rPr>
        <w:t xml:space="preserve">ньше, чем в прошлом году на </w:t>
      </w:r>
      <w:r w:rsidR="00A37D18">
        <w:rPr>
          <w:sz w:val="24"/>
          <w:szCs w:val="24"/>
        </w:rPr>
        <w:t>1030</w:t>
      </w:r>
      <w:r w:rsidR="0044592B" w:rsidRPr="008E1CA5">
        <w:rPr>
          <w:sz w:val="24"/>
          <w:szCs w:val="24"/>
        </w:rPr>
        <w:t xml:space="preserve"> единиц, </w:t>
      </w:r>
      <w:r w:rsidR="002868FD" w:rsidRPr="008E1CA5">
        <w:rPr>
          <w:sz w:val="24"/>
          <w:szCs w:val="24"/>
        </w:rPr>
        <w:t xml:space="preserve">и уменьшение фонда на </w:t>
      </w:r>
      <w:r w:rsidR="00A37D18">
        <w:rPr>
          <w:sz w:val="24"/>
          <w:szCs w:val="24"/>
        </w:rPr>
        <w:t>6180</w:t>
      </w:r>
      <w:r w:rsidR="002868FD" w:rsidRPr="008E1CA5">
        <w:rPr>
          <w:sz w:val="24"/>
          <w:szCs w:val="24"/>
        </w:rPr>
        <w:t xml:space="preserve"> единицы повысился </w:t>
      </w:r>
      <w:r w:rsidR="0044592B" w:rsidRPr="006F28F7">
        <w:rPr>
          <w:sz w:val="24"/>
          <w:szCs w:val="24"/>
        </w:rPr>
        <w:t>показатель обновляемости,</w:t>
      </w:r>
      <w:r w:rsidR="00A37D18" w:rsidRPr="006F28F7">
        <w:rPr>
          <w:sz w:val="24"/>
          <w:szCs w:val="24"/>
        </w:rPr>
        <w:t xml:space="preserve"> </w:t>
      </w:r>
      <w:r w:rsidR="002868FD" w:rsidRPr="006F28F7">
        <w:rPr>
          <w:sz w:val="24"/>
          <w:szCs w:val="24"/>
        </w:rPr>
        <w:t xml:space="preserve">на 0,78 </w:t>
      </w:r>
      <w:r w:rsidR="0044592B" w:rsidRPr="006F28F7">
        <w:rPr>
          <w:sz w:val="24"/>
          <w:szCs w:val="24"/>
        </w:rPr>
        <w:t>%.</w:t>
      </w:r>
      <w:r w:rsidR="0044592B" w:rsidRPr="008E1CA5">
        <w:rPr>
          <w:sz w:val="24"/>
          <w:szCs w:val="24"/>
        </w:rPr>
        <w:t xml:space="preserve"> </w:t>
      </w:r>
      <w:r w:rsidR="006650DF" w:rsidRPr="008E1CA5">
        <w:rPr>
          <w:sz w:val="24"/>
          <w:szCs w:val="24"/>
        </w:rPr>
        <w:t>В 2019</w:t>
      </w:r>
      <w:r w:rsidRPr="008E1CA5">
        <w:rPr>
          <w:sz w:val="24"/>
          <w:szCs w:val="24"/>
        </w:rPr>
        <w:t xml:space="preserve"> году выбыло из фон</w:t>
      </w:r>
      <w:r w:rsidR="00AA3278" w:rsidRPr="008E1CA5">
        <w:rPr>
          <w:sz w:val="24"/>
          <w:szCs w:val="24"/>
        </w:rPr>
        <w:t xml:space="preserve">дов библиотек ЦБС –  </w:t>
      </w:r>
      <w:r w:rsidR="00A37D18">
        <w:rPr>
          <w:sz w:val="24"/>
          <w:szCs w:val="24"/>
        </w:rPr>
        <w:t>8664</w:t>
      </w:r>
      <w:r w:rsidRPr="008E1CA5">
        <w:rPr>
          <w:sz w:val="24"/>
          <w:szCs w:val="24"/>
        </w:rPr>
        <w:t xml:space="preserve"> единиц</w:t>
      </w:r>
      <w:r w:rsidR="00643545" w:rsidRPr="008E1CA5">
        <w:rPr>
          <w:sz w:val="24"/>
          <w:szCs w:val="24"/>
        </w:rPr>
        <w:t xml:space="preserve"> литературы, что на</w:t>
      </w:r>
      <w:r w:rsidR="008E1CA5" w:rsidRPr="008E1CA5">
        <w:rPr>
          <w:sz w:val="24"/>
          <w:szCs w:val="24"/>
        </w:rPr>
        <w:t xml:space="preserve"> </w:t>
      </w:r>
      <w:r w:rsidR="00A37D18">
        <w:rPr>
          <w:sz w:val="24"/>
          <w:szCs w:val="24"/>
        </w:rPr>
        <w:t>2708</w:t>
      </w:r>
      <w:r w:rsidR="006362FE">
        <w:rPr>
          <w:sz w:val="24"/>
          <w:szCs w:val="24"/>
        </w:rPr>
        <w:t xml:space="preserve"> </w:t>
      </w:r>
      <w:r w:rsidR="00A67FB1" w:rsidRPr="008E1CA5">
        <w:rPr>
          <w:sz w:val="24"/>
          <w:szCs w:val="24"/>
        </w:rPr>
        <w:t>единиц</w:t>
      </w:r>
      <w:r w:rsidR="00C31ABC" w:rsidRPr="008E1CA5">
        <w:rPr>
          <w:sz w:val="24"/>
          <w:szCs w:val="24"/>
        </w:rPr>
        <w:t xml:space="preserve"> </w:t>
      </w:r>
      <w:r w:rsidR="006362FE">
        <w:rPr>
          <w:sz w:val="24"/>
          <w:szCs w:val="24"/>
        </w:rPr>
        <w:t>больше</w:t>
      </w:r>
      <w:r w:rsidR="004A452B" w:rsidRPr="008E1CA5">
        <w:rPr>
          <w:sz w:val="24"/>
          <w:szCs w:val="24"/>
        </w:rPr>
        <w:t>, чем в прошлом</w:t>
      </w:r>
      <w:r w:rsidR="003F7C02" w:rsidRPr="008E1CA5">
        <w:rPr>
          <w:sz w:val="24"/>
          <w:szCs w:val="24"/>
        </w:rPr>
        <w:t xml:space="preserve"> году.</w:t>
      </w:r>
    </w:p>
    <w:p w:rsidR="00EF06A8" w:rsidRDefault="00EF06A8" w:rsidP="00EF06A8">
      <w:pPr>
        <w:ind w:firstLine="708"/>
        <w:jc w:val="both"/>
        <w:rPr>
          <w:sz w:val="24"/>
          <w:szCs w:val="24"/>
        </w:rPr>
      </w:pPr>
      <w:r>
        <w:rPr>
          <w:sz w:val="24"/>
          <w:szCs w:val="24"/>
        </w:rPr>
        <w:t>Расстановка основного фонда систематическая, а в фонде младших абонементов детской библиотеки и детских отделений – тематическая. Кроме того, тематическая расстановка фонда для взрослых принята в разделах художественной литературы. Внутри разделов расстановка алфавитная, что повышает оперативность выполнения запросов.</w:t>
      </w:r>
    </w:p>
    <w:p w:rsidR="00A35632" w:rsidRDefault="00EF06A8" w:rsidP="00234EFD">
      <w:pPr>
        <w:ind w:firstLine="708"/>
        <w:jc w:val="both"/>
        <w:rPr>
          <w:sz w:val="24"/>
          <w:szCs w:val="24"/>
        </w:rPr>
      </w:pPr>
      <w:r>
        <w:rPr>
          <w:sz w:val="24"/>
          <w:szCs w:val="24"/>
        </w:rPr>
        <w:t xml:space="preserve">Открытый доступ. Во всех библиотеках системы организован открытый доступ частичного вида, т.е. в некоторых структурных подразделениях фонд литературы повышенного спроса находится в закрытой части фонда. Открытый фонд составляет около 75% от всего фонда ЦБС. </w:t>
      </w:r>
      <w:r w:rsidR="00F13DBD">
        <w:rPr>
          <w:sz w:val="24"/>
          <w:szCs w:val="24"/>
        </w:rPr>
        <w:t xml:space="preserve">Ввиду того, что площадь библиотеки не позволяет сделать </w:t>
      </w:r>
      <w:r w:rsidR="00AD729A">
        <w:rPr>
          <w:sz w:val="24"/>
          <w:szCs w:val="24"/>
        </w:rPr>
        <w:t xml:space="preserve">полностью </w:t>
      </w:r>
      <w:r w:rsidR="00F13DBD">
        <w:rPr>
          <w:sz w:val="24"/>
          <w:szCs w:val="24"/>
        </w:rPr>
        <w:t>открытый доступ ко всем</w:t>
      </w:r>
      <w:r w:rsidR="00AD729A">
        <w:rPr>
          <w:sz w:val="24"/>
          <w:szCs w:val="24"/>
        </w:rPr>
        <w:t>у фонду</w:t>
      </w:r>
      <w:r w:rsidR="00F13DBD">
        <w:rPr>
          <w:sz w:val="24"/>
          <w:szCs w:val="24"/>
        </w:rPr>
        <w:t>,  д</w:t>
      </w:r>
      <w:r>
        <w:rPr>
          <w:sz w:val="24"/>
          <w:szCs w:val="24"/>
        </w:rPr>
        <w:t>оступ к закрытой части фонда осуществляется через организацию книжных выставок.</w:t>
      </w:r>
    </w:p>
    <w:p w:rsidR="00EF06A8" w:rsidRPr="003E1AA0" w:rsidRDefault="00E035CB" w:rsidP="00D95A93">
      <w:pPr>
        <w:numPr>
          <w:ilvl w:val="1"/>
          <w:numId w:val="40"/>
        </w:numPr>
        <w:tabs>
          <w:tab w:val="left" w:pos="0"/>
        </w:tabs>
        <w:ind w:left="0" w:firstLine="0"/>
        <w:jc w:val="both"/>
        <w:rPr>
          <w:b/>
          <w:sz w:val="24"/>
          <w:szCs w:val="24"/>
        </w:rPr>
      </w:pPr>
      <w:r>
        <w:rPr>
          <w:b/>
          <w:sz w:val="24"/>
          <w:szCs w:val="24"/>
        </w:rPr>
        <w:t>Обеспечение сохранности фондов.</w:t>
      </w:r>
    </w:p>
    <w:p w:rsidR="002E6BDE" w:rsidRPr="00692D1F" w:rsidRDefault="008C2735" w:rsidP="00515778">
      <w:pPr>
        <w:autoSpaceDE w:val="0"/>
        <w:autoSpaceDN w:val="0"/>
        <w:adjustRightInd w:val="0"/>
        <w:jc w:val="both"/>
        <w:rPr>
          <w:rFonts w:eastAsiaTheme="minorHAnsi"/>
          <w:color w:val="000000"/>
          <w:sz w:val="24"/>
          <w:szCs w:val="24"/>
          <w:lang w:eastAsia="en-US"/>
        </w:rPr>
      </w:pPr>
      <w:r w:rsidRPr="00692D1F">
        <w:rPr>
          <w:rFonts w:eastAsiaTheme="minorHAnsi"/>
          <w:color w:val="000000"/>
          <w:sz w:val="24"/>
          <w:szCs w:val="24"/>
          <w:lang w:eastAsia="en-US"/>
        </w:rPr>
        <w:t>В МБУ</w:t>
      </w:r>
      <w:r w:rsidR="002E6BDE" w:rsidRPr="00692D1F">
        <w:rPr>
          <w:rFonts w:eastAsiaTheme="minorHAnsi"/>
          <w:color w:val="000000"/>
          <w:sz w:val="24"/>
          <w:szCs w:val="24"/>
          <w:lang w:eastAsia="en-US"/>
        </w:rPr>
        <w:t xml:space="preserve"> «ЦБС» мероприятия по сохранности проводятся в соответств</w:t>
      </w:r>
      <w:r w:rsidR="00515778" w:rsidRPr="00692D1F">
        <w:rPr>
          <w:rFonts w:eastAsiaTheme="minorHAnsi"/>
          <w:color w:val="000000"/>
          <w:sz w:val="24"/>
          <w:szCs w:val="24"/>
          <w:lang w:eastAsia="en-US"/>
        </w:rPr>
        <w:t>ии с Инструк</w:t>
      </w:r>
      <w:r w:rsidR="002E6BDE" w:rsidRPr="00692D1F">
        <w:rPr>
          <w:rFonts w:eastAsiaTheme="minorHAnsi"/>
          <w:color w:val="000000"/>
          <w:sz w:val="24"/>
          <w:szCs w:val="24"/>
          <w:lang w:eastAsia="en-US"/>
        </w:rPr>
        <w:t>цией «О сохранности библиотечного фонда»</w:t>
      </w:r>
      <w:r w:rsidR="00515778" w:rsidRPr="00692D1F">
        <w:rPr>
          <w:sz w:val="24"/>
          <w:szCs w:val="24"/>
        </w:rPr>
        <w:t xml:space="preserve"> от 03.06.13 </w:t>
      </w:r>
      <w:r w:rsidR="004B0DCB" w:rsidRPr="00692D1F">
        <w:rPr>
          <w:sz w:val="24"/>
          <w:szCs w:val="24"/>
        </w:rPr>
        <w:t>года</w:t>
      </w:r>
      <w:r w:rsidR="004B0DCB" w:rsidRPr="00692D1F">
        <w:rPr>
          <w:rFonts w:eastAsiaTheme="minorHAnsi"/>
          <w:color w:val="000000"/>
          <w:sz w:val="24"/>
          <w:szCs w:val="24"/>
          <w:lang w:eastAsia="en-US"/>
        </w:rPr>
        <w:t xml:space="preserve"> и</w:t>
      </w:r>
      <w:r w:rsidR="002E6BDE" w:rsidRPr="00692D1F">
        <w:rPr>
          <w:rFonts w:eastAsiaTheme="minorHAnsi"/>
          <w:color w:val="000000"/>
          <w:sz w:val="24"/>
          <w:szCs w:val="24"/>
          <w:lang w:eastAsia="en-US"/>
        </w:rPr>
        <w:t xml:space="preserve"> «Положением о библиотечном фонде». </w:t>
      </w:r>
      <w:r w:rsidR="008D7064">
        <w:rPr>
          <w:rFonts w:eastAsiaTheme="minorHAnsi"/>
          <w:color w:val="000000"/>
          <w:sz w:val="24"/>
          <w:szCs w:val="24"/>
          <w:lang w:eastAsia="en-US"/>
        </w:rPr>
        <w:t xml:space="preserve">В 2019 г. будет утверждено </w:t>
      </w:r>
      <w:r w:rsidR="006C0468">
        <w:rPr>
          <w:rFonts w:eastAsiaTheme="minorHAnsi"/>
          <w:color w:val="000000"/>
          <w:sz w:val="24"/>
          <w:szCs w:val="24"/>
          <w:lang w:eastAsia="en-US"/>
        </w:rPr>
        <w:t xml:space="preserve">новое </w:t>
      </w:r>
      <w:r w:rsidR="000D679D">
        <w:rPr>
          <w:rFonts w:eastAsiaTheme="minorHAnsi"/>
          <w:color w:val="000000"/>
          <w:sz w:val="24"/>
          <w:szCs w:val="24"/>
          <w:lang w:eastAsia="en-US"/>
        </w:rPr>
        <w:t>Положение о фонде МБУ «ЦБС».</w:t>
      </w:r>
    </w:p>
    <w:p w:rsidR="002E6BDE" w:rsidRPr="00692D1F" w:rsidRDefault="002E6BDE" w:rsidP="00515778">
      <w:pPr>
        <w:autoSpaceDE w:val="0"/>
        <w:autoSpaceDN w:val="0"/>
        <w:adjustRightInd w:val="0"/>
        <w:jc w:val="both"/>
        <w:rPr>
          <w:rFonts w:eastAsiaTheme="minorHAnsi"/>
          <w:color w:val="000000"/>
          <w:sz w:val="24"/>
          <w:szCs w:val="24"/>
          <w:lang w:eastAsia="en-US"/>
        </w:rPr>
      </w:pPr>
      <w:r w:rsidRPr="00692D1F">
        <w:rPr>
          <w:rFonts w:eastAsiaTheme="minorHAnsi"/>
          <w:color w:val="000000"/>
          <w:sz w:val="24"/>
          <w:szCs w:val="24"/>
          <w:lang w:eastAsia="en-US"/>
        </w:rPr>
        <w:t>Фонд в</w:t>
      </w:r>
      <w:r w:rsidR="00515778" w:rsidRPr="00692D1F">
        <w:rPr>
          <w:rFonts w:eastAsiaTheme="minorHAnsi"/>
          <w:color w:val="000000"/>
          <w:sz w:val="24"/>
          <w:szCs w:val="24"/>
          <w:lang w:eastAsia="en-US"/>
        </w:rPr>
        <w:t xml:space="preserve"> структурных подразделениях МБУ</w:t>
      </w:r>
      <w:r w:rsidRPr="00692D1F">
        <w:rPr>
          <w:rFonts w:eastAsiaTheme="minorHAnsi"/>
          <w:color w:val="000000"/>
          <w:sz w:val="24"/>
          <w:szCs w:val="24"/>
          <w:lang w:eastAsia="en-US"/>
        </w:rPr>
        <w:t xml:space="preserve"> «ЦБС» хранится на дерев</w:t>
      </w:r>
      <w:r w:rsidR="00515778" w:rsidRPr="00692D1F">
        <w:rPr>
          <w:rFonts w:eastAsiaTheme="minorHAnsi"/>
          <w:color w:val="000000"/>
          <w:sz w:val="24"/>
          <w:szCs w:val="24"/>
          <w:lang w:eastAsia="en-US"/>
        </w:rPr>
        <w:t>янных</w:t>
      </w:r>
      <w:r w:rsidR="003265B6" w:rsidRPr="00692D1F">
        <w:rPr>
          <w:rFonts w:eastAsiaTheme="minorHAnsi"/>
          <w:color w:val="000000"/>
          <w:sz w:val="24"/>
          <w:szCs w:val="24"/>
          <w:lang w:eastAsia="en-US"/>
        </w:rPr>
        <w:t xml:space="preserve"> ламинированных</w:t>
      </w:r>
      <w:r w:rsidR="00515778" w:rsidRPr="00692D1F">
        <w:rPr>
          <w:rFonts w:eastAsiaTheme="minorHAnsi"/>
          <w:color w:val="000000"/>
          <w:sz w:val="24"/>
          <w:szCs w:val="24"/>
          <w:lang w:eastAsia="en-US"/>
        </w:rPr>
        <w:t xml:space="preserve"> и металлических стеллажах</w:t>
      </w:r>
      <w:r w:rsidRPr="00692D1F">
        <w:rPr>
          <w:rFonts w:eastAsiaTheme="minorHAnsi"/>
          <w:color w:val="000000"/>
          <w:sz w:val="24"/>
          <w:szCs w:val="24"/>
          <w:lang w:eastAsia="en-US"/>
        </w:rPr>
        <w:t>,</w:t>
      </w:r>
      <w:r w:rsidR="00515778" w:rsidRPr="00692D1F">
        <w:rPr>
          <w:rFonts w:eastAsiaTheme="minorHAnsi"/>
          <w:color w:val="000000"/>
          <w:sz w:val="24"/>
          <w:szCs w:val="24"/>
          <w:lang w:eastAsia="en-US"/>
        </w:rPr>
        <w:t xml:space="preserve"> фонд на электронных носителях и аудиовизуальные материалы </w:t>
      </w:r>
      <w:r w:rsidRPr="00692D1F">
        <w:rPr>
          <w:rFonts w:eastAsiaTheme="minorHAnsi"/>
          <w:color w:val="000000"/>
          <w:sz w:val="24"/>
          <w:szCs w:val="24"/>
          <w:lang w:eastAsia="en-US"/>
        </w:rPr>
        <w:t xml:space="preserve">хранятся в шкафах, закрытых от прямых солнечных лучей. Для сохранности книжного фонда регулярно проводятся индивидуальные и массовые беседы с читателями о бережном отношении к книгам и журналам. </w:t>
      </w:r>
    </w:p>
    <w:p w:rsidR="002E6BDE" w:rsidRPr="00692D1F" w:rsidRDefault="000913A7" w:rsidP="00515778">
      <w:pPr>
        <w:autoSpaceDE w:val="0"/>
        <w:autoSpaceDN w:val="0"/>
        <w:adjustRightInd w:val="0"/>
        <w:jc w:val="both"/>
        <w:rPr>
          <w:rFonts w:eastAsiaTheme="minorHAnsi"/>
          <w:color w:val="000000"/>
          <w:sz w:val="24"/>
          <w:szCs w:val="24"/>
          <w:lang w:eastAsia="en-US"/>
        </w:rPr>
      </w:pPr>
      <w:r w:rsidRPr="00692D1F">
        <w:rPr>
          <w:rFonts w:eastAsiaTheme="minorHAnsi"/>
          <w:color w:val="000000"/>
          <w:sz w:val="24"/>
          <w:szCs w:val="24"/>
          <w:lang w:eastAsia="en-US"/>
        </w:rPr>
        <w:t xml:space="preserve">В библиотеках </w:t>
      </w:r>
      <w:r w:rsidR="00E035CB" w:rsidRPr="00692D1F">
        <w:rPr>
          <w:rFonts w:eastAsiaTheme="minorHAnsi"/>
          <w:color w:val="000000"/>
          <w:sz w:val="24"/>
          <w:szCs w:val="24"/>
          <w:lang w:eastAsia="en-US"/>
        </w:rPr>
        <w:t>работает</w:t>
      </w:r>
      <w:r w:rsidR="002E6BDE" w:rsidRPr="00692D1F">
        <w:rPr>
          <w:rFonts w:eastAsiaTheme="minorHAnsi"/>
          <w:color w:val="000000"/>
          <w:sz w:val="24"/>
          <w:szCs w:val="24"/>
          <w:lang w:eastAsia="en-US"/>
        </w:rPr>
        <w:t xml:space="preserve"> система безопасности для сохранности фондов и другого оборудования: </w:t>
      </w:r>
    </w:p>
    <w:p w:rsidR="000913A7" w:rsidRPr="00692D1F" w:rsidRDefault="00D37F8F" w:rsidP="00D95A93">
      <w:pPr>
        <w:pStyle w:val="ab"/>
        <w:numPr>
          <w:ilvl w:val="0"/>
          <w:numId w:val="27"/>
        </w:numPr>
        <w:autoSpaceDE w:val="0"/>
        <w:autoSpaceDN w:val="0"/>
        <w:adjustRightInd w:val="0"/>
        <w:spacing w:after="47"/>
        <w:jc w:val="both"/>
        <w:rPr>
          <w:rFonts w:eastAsiaTheme="minorHAnsi"/>
          <w:color w:val="000000"/>
          <w:lang w:eastAsia="en-US"/>
        </w:rPr>
      </w:pPr>
      <w:r w:rsidRPr="00692D1F">
        <w:rPr>
          <w:rFonts w:eastAsiaTheme="minorHAnsi"/>
          <w:color w:val="000000"/>
          <w:lang w:eastAsia="en-US"/>
        </w:rPr>
        <w:t>пожарная сигнализация</w:t>
      </w:r>
      <w:r w:rsidR="002E6BDE" w:rsidRPr="00692D1F">
        <w:rPr>
          <w:rFonts w:eastAsiaTheme="minorHAnsi"/>
          <w:color w:val="000000"/>
          <w:lang w:eastAsia="en-US"/>
        </w:rPr>
        <w:t xml:space="preserve"> с голосо</w:t>
      </w:r>
      <w:r w:rsidR="00515778" w:rsidRPr="00692D1F">
        <w:rPr>
          <w:rFonts w:eastAsiaTheme="minorHAnsi"/>
          <w:color w:val="000000"/>
          <w:lang w:eastAsia="en-US"/>
        </w:rPr>
        <w:t>вым оповещением в случае по</w:t>
      </w:r>
      <w:r w:rsidRPr="00692D1F">
        <w:rPr>
          <w:rFonts w:eastAsiaTheme="minorHAnsi"/>
          <w:color w:val="000000"/>
          <w:lang w:eastAsia="en-US"/>
        </w:rPr>
        <w:t>жара</w:t>
      </w:r>
      <w:r w:rsidR="002E6BDE" w:rsidRPr="00692D1F">
        <w:rPr>
          <w:rFonts w:eastAsiaTheme="minorHAnsi"/>
          <w:color w:val="000000"/>
          <w:lang w:eastAsia="en-US"/>
        </w:rPr>
        <w:t>;</w:t>
      </w:r>
    </w:p>
    <w:p w:rsidR="00D37F8F" w:rsidRPr="00692D1F" w:rsidRDefault="00D37F8F" w:rsidP="00D95A93">
      <w:pPr>
        <w:pStyle w:val="ab"/>
        <w:numPr>
          <w:ilvl w:val="0"/>
          <w:numId w:val="27"/>
        </w:numPr>
        <w:autoSpaceDE w:val="0"/>
        <w:autoSpaceDN w:val="0"/>
        <w:adjustRightInd w:val="0"/>
        <w:spacing w:after="47"/>
        <w:jc w:val="both"/>
        <w:rPr>
          <w:rFonts w:eastAsiaTheme="minorHAnsi"/>
          <w:color w:val="000000"/>
          <w:lang w:eastAsia="en-US"/>
        </w:rPr>
      </w:pPr>
      <w:r w:rsidRPr="00692D1F">
        <w:rPr>
          <w:rFonts w:eastAsiaTheme="minorHAnsi"/>
          <w:color w:val="000000"/>
          <w:lang w:eastAsia="en-US"/>
        </w:rPr>
        <w:t>вывод сигнала АПС на пожарную часть (2 библиотеки);</w:t>
      </w:r>
    </w:p>
    <w:p w:rsidR="002E6BDE" w:rsidRPr="00692D1F" w:rsidRDefault="002E6BDE" w:rsidP="00D95A93">
      <w:pPr>
        <w:pStyle w:val="ab"/>
        <w:numPr>
          <w:ilvl w:val="0"/>
          <w:numId w:val="27"/>
        </w:numPr>
        <w:autoSpaceDE w:val="0"/>
        <w:autoSpaceDN w:val="0"/>
        <w:adjustRightInd w:val="0"/>
        <w:spacing w:after="47"/>
        <w:jc w:val="both"/>
        <w:rPr>
          <w:rFonts w:eastAsiaTheme="minorHAnsi"/>
          <w:color w:val="000000"/>
          <w:lang w:eastAsia="en-US"/>
        </w:rPr>
      </w:pPr>
      <w:r w:rsidRPr="00692D1F">
        <w:rPr>
          <w:rFonts w:eastAsiaTheme="minorHAnsi"/>
          <w:color w:val="000000"/>
          <w:lang w:eastAsia="en-US"/>
        </w:rPr>
        <w:t>ог</w:t>
      </w:r>
      <w:r w:rsidR="00D37F8F" w:rsidRPr="00692D1F">
        <w:rPr>
          <w:rFonts w:eastAsiaTheme="minorHAnsi"/>
          <w:color w:val="000000"/>
          <w:lang w:eastAsia="en-US"/>
        </w:rPr>
        <w:t xml:space="preserve">нетушители, которые </w:t>
      </w:r>
      <w:r w:rsidRPr="00692D1F">
        <w:rPr>
          <w:rFonts w:eastAsiaTheme="minorHAnsi"/>
          <w:color w:val="000000"/>
          <w:lang w:eastAsia="en-US"/>
        </w:rPr>
        <w:t xml:space="preserve"> проходят проверку</w:t>
      </w:r>
      <w:r w:rsidR="00D37F8F" w:rsidRPr="00692D1F">
        <w:rPr>
          <w:rFonts w:eastAsiaTheme="minorHAnsi"/>
          <w:color w:val="000000"/>
          <w:lang w:eastAsia="en-US"/>
        </w:rPr>
        <w:t xml:space="preserve"> 1 раз в квартал</w:t>
      </w:r>
      <w:r w:rsidRPr="00692D1F">
        <w:rPr>
          <w:rFonts w:eastAsiaTheme="minorHAnsi"/>
          <w:color w:val="000000"/>
          <w:lang w:eastAsia="en-US"/>
        </w:rPr>
        <w:t xml:space="preserve">; </w:t>
      </w:r>
    </w:p>
    <w:p w:rsidR="002E6BDE" w:rsidRPr="00692D1F" w:rsidRDefault="00E035CB" w:rsidP="00D95A93">
      <w:pPr>
        <w:pStyle w:val="ab"/>
        <w:numPr>
          <w:ilvl w:val="0"/>
          <w:numId w:val="27"/>
        </w:numPr>
        <w:autoSpaceDE w:val="0"/>
        <w:autoSpaceDN w:val="0"/>
        <w:adjustRightInd w:val="0"/>
        <w:spacing w:after="47"/>
        <w:jc w:val="both"/>
        <w:rPr>
          <w:rFonts w:eastAsiaTheme="minorHAnsi"/>
          <w:color w:val="000000"/>
          <w:lang w:eastAsia="en-US"/>
        </w:rPr>
      </w:pPr>
      <w:r w:rsidRPr="00692D1F">
        <w:rPr>
          <w:rFonts w:eastAsiaTheme="minorHAnsi"/>
          <w:color w:val="000000"/>
          <w:lang w:eastAsia="en-US"/>
        </w:rPr>
        <w:t>тревожные кнопки в 2</w:t>
      </w:r>
      <w:r w:rsidR="00A52750" w:rsidRPr="00692D1F">
        <w:rPr>
          <w:rFonts w:eastAsiaTheme="minorHAnsi"/>
          <w:color w:val="000000"/>
          <w:lang w:eastAsia="en-US"/>
        </w:rPr>
        <w:t>-х библиотеках;</w:t>
      </w:r>
    </w:p>
    <w:p w:rsidR="002E6BDE" w:rsidRPr="00692D1F" w:rsidRDefault="00A52750" w:rsidP="00D95A93">
      <w:pPr>
        <w:pStyle w:val="ab"/>
        <w:numPr>
          <w:ilvl w:val="0"/>
          <w:numId w:val="27"/>
        </w:numPr>
        <w:autoSpaceDE w:val="0"/>
        <w:autoSpaceDN w:val="0"/>
        <w:adjustRightInd w:val="0"/>
        <w:spacing w:after="47"/>
        <w:jc w:val="both"/>
        <w:rPr>
          <w:rFonts w:eastAsiaTheme="minorHAnsi"/>
          <w:color w:val="000000"/>
          <w:lang w:eastAsia="en-US"/>
        </w:rPr>
      </w:pPr>
      <w:r w:rsidRPr="00692D1F">
        <w:rPr>
          <w:rFonts w:eastAsiaTheme="minorHAnsi"/>
          <w:color w:val="000000"/>
          <w:lang w:eastAsia="en-US"/>
        </w:rPr>
        <w:t>р</w:t>
      </w:r>
      <w:r w:rsidR="002E6BDE" w:rsidRPr="00692D1F">
        <w:rPr>
          <w:rFonts w:eastAsiaTheme="minorHAnsi"/>
          <w:color w:val="000000"/>
          <w:lang w:eastAsia="en-US"/>
        </w:rPr>
        <w:t>азработана система действ</w:t>
      </w:r>
      <w:r w:rsidR="00515778" w:rsidRPr="00692D1F">
        <w:rPr>
          <w:rFonts w:eastAsiaTheme="minorHAnsi"/>
          <w:color w:val="000000"/>
          <w:lang w:eastAsia="en-US"/>
        </w:rPr>
        <w:t xml:space="preserve">ий при чрезвычайных ситуациях. </w:t>
      </w:r>
    </w:p>
    <w:p w:rsidR="002E6BDE" w:rsidRPr="00692D1F" w:rsidRDefault="002E6BDE" w:rsidP="00515778">
      <w:pPr>
        <w:autoSpaceDE w:val="0"/>
        <w:autoSpaceDN w:val="0"/>
        <w:adjustRightInd w:val="0"/>
        <w:jc w:val="both"/>
        <w:rPr>
          <w:rFonts w:eastAsiaTheme="minorHAnsi"/>
          <w:color w:val="000000"/>
          <w:sz w:val="24"/>
          <w:szCs w:val="24"/>
          <w:lang w:eastAsia="en-US"/>
        </w:rPr>
      </w:pPr>
      <w:r w:rsidRPr="00692D1F">
        <w:rPr>
          <w:rFonts w:eastAsiaTheme="minorHAnsi"/>
          <w:color w:val="000000"/>
          <w:sz w:val="24"/>
          <w:szCs w:val="24"/>
          <w:lang w:eastAsia="en-US"/>
        </w:rPr>
        <w:t xml:space="preserve">В течение всего года проводилась работа по сохранности библиотечного фонда: </w:t>
      </w:r>
    </w:p>
    <w:p w:rsidR="00A52750" w:rsidRPr="00692D1F" w:rsidRDefault="00A52750" w:rsidP="00D95A93">
      <w:pPr>
        <w:pStyle w:val="ab"/>
        <w:numPr>
          <w:ilvl w:val="0"/>
          <w:numId w:val="28"/>
        </w:numPr>
        <w:autoSpaceDE w:val="0"/>
        <w:autoSpaceDN w:val="0"/>
        <w:adjustRightInd w:val="0"/>
        <w:spacing w:after="47"/>
        <w:jc w:val="both"/>
        <w:rPr>
          <w:rFonts w:eastAsiaTheme="minorHAnsi"/>
          <w:color w:val="000000"/>
          <w:lang w:eastAsia="en-US"/>
        </w:rPr>
      </w:pPr>
      <w:r w:rsidRPr="00692D1F">
        <w:rPr>
          <w:rFonts w:eastAsiaTheme="minorHAnsi"/>
          <w:color w:val="000000"/>
          <w:lang w:eastAsia="en-US"/>
        </w:rPr>
        <w:t>е</w:t>
      </w:r>
      <w:r w:rsidR="002E6BDE" w:rsidRPr="00692D1F">
        <w:rPr>
          <w:rFonts w:eastAsiaTheme="minorHAnsi"/>
          <w:color w:val="000000"/>
          <w:lang w:eastAsia="en-US"/>
        </w:rPr>
        <w:t>жемесячно в санитарные дни проводит</w:t>
      </w:r>
      <w:r w:rsidR="00946E57" w:rsidRPr="00692D1F">
        <w:rPr>
          <w:rFonts w:eastAsiaTheme="minorHAnsi"/>
          <w:color w:val="000000"/>
          <w:lang w:eastAsia="en-US"/>
        </w:rPr>
        <w:t>ся гигиеническая обработка документов</w:t>
      </w:r>
      <w:r w:rsidR="002E6BDE" w:rsidRPr="00692D1F">
        <w:rPr>
          <w:rFonts w:eastAsiaTheme="minorHAnsi"/>
          <w:color w:val="000000"/>
          <w:lang w:eastAsia="en-US"/>
        </w:rPr>
        <w:t xml:space="preserve"> и их просмотр на наличие вредите</w:t>
      </w:r>
      <w:r w:rsidR="00515778" w:rsidRPr="00692D1F">
        <w:rPr>
          <w:rFonts w:eastAsiaTheme="minorHAnsi"/>
          <w:color w:val="000000"/>
          <w:lang w:eastAsia="en-US"/>
        </w:rPr>
        <w:t>лей, а также работа по дератиза</w:t>
      </w:r>
      <w:r w:rsidR="002E6BDE" w:rsidRPr="00692D1F">
        <w:rPr>
          <w:rFonts w:eastAsiaTheme="minorHAnsi"/>
          <w:color w:val="000000"/>
          <w:lang w:eastAsia="en-US"/>
        </w:rPr>
        <w:t xml:space="preserve">ции и </w:t>
      </w:r>
      <w:r w:rsidRPr="00692D1F">
        <w:rPr>
          <w:rFonts w:eastAsiaTheme="minorHAnsi"/>
          <w:color w:val="000000"/>
          <w:lang w:eastAsia="en-US"/>
        </w:rPr>
        <w:t>дезинфекции помещений библиотек;</w:t>
      </w:r>
    </w:p>
    <w:p w:rsidR="00515778" w:rsidRPr="00692D1F" w:rsidRDefault="00A52750" w:rsidP="00D95A93">
      <w:pPr>
        <w:pStyle w:val="ab"/>
        <w:numPr>
          <w:ilvl w:val="0"/>
          <w:numId w:val="28"/>
        </w:numPr>
        <w:autoSpaceDE w:val="0"/>
        <w:autoSpaceDN w:val="0"/>
        <w:adjustRightInd w:val="0"/>
        <w:spacing w:after="47"/>
        <w:jc w:val="both"/>
        <w:rPr>
          <w:rFonts w:eastAsiaTheme="minorHAnsi"/>
          <w:color w:val="000000"/>
          <w:lang w:eastAsia="en-US"/>
        </w:rPr>
      </w:pPr>
      <w:r w:rsidRPr="00692D1F">
        <w:rPr>
          <w:rFonts w:eastAsiaTheme="minorHAnsi"/>
          <w:color w:val="000000"/>
          <w:lang w:eastAsia="en-US"/>
        </w:rPr>
        <w:t>б</w:t>
      </w:r>
      <w:r w:rsidR="00515778" w:rsidRPr="00692D1F">
        <w:rPr>
          <w:rFonts w:eastAsiaTheme="minorHAnsi"/>
          <w:lang w:eastAsia="en-US"/>
        </w:rPr>
        <w:t>иблиотекари активно занимаются реставрацией и мелким ремонтом книг. При этом помощь библиотечным работн</w:t>
      </w:r>
      <w:r w:rsidR="006F28F7">
        <w:rPr>
          <w:rFonts w:eastAsiaTheme="minorHAnsi"/>
          <w:lang w:eastAsia="en-US"/>
        </w:rPr>
        <w:t>икам оказывают волонтеры</w:t>
      </w:r>
      <w:r w:rsidR="00515778" w:rsidRPr="00692D1F">
        <w:rPr>
          <w:rFonts w:eastAsiaTheme="minorHAnsi"/>
          <w:lang w:eastAsia="en-US"/>
        </w:rPr>
        <w:t>.</w:t>
      </w:r>
      <w:r w:rsidR="007B06E3">
        <w:rPr>
          <w:rFonts w:eastAsiaTheme="minorHAnsi"/>
          <w:lang w:eastAsia="en-US"/>
        </w:rPr>
        <w:t xml:space="preserve"> </w:t>
      </w:r>
      <w:r w:rsidR="003E6CDB" w:rsidRPr="0004518D">
        <w:rPr>
          <w:rFonts w:eastAsiaTheme="minorHAnsi"/>
          <w:lang w:eastAsia="en-US"/>
        </w:rPr>
        <w:t xml:space="preserve">Отреставрировано </w:t>
      </w:r>
      <w:r w:rsidR="007B06E3" w:rsidRPr="0004518D">
        <w:rPr>
          <w:rFonts w:eastAsiaTheme="minorHAnsi"/>
          <w:lang w:eastAsia="en-US"/>
        </w:rPr>
        <w:t xml:space="preserve">1772 </w:t>
      </w:r>
      <w:r w:rsidR="003E6CDB" w:rsidRPr="0004518D">
        <w:rPr>
          <w:rFonts w:eastAsiaTheme="minorHAnsi"/>
          <w:lang w:eastAsia="en-US"/>
        </w:rPr>
        <w:t>экз</w:t>
      </w:r>
      <w:r w:rsidR="007B06E3" w:rsidRPr="0004518D">
        <w:rPr>
          <w:rFonts w:eastAsiaTheme="minorHAnsi"/>
          <w:lang w:eastAsia="en-US"/>
        </w:rPr>
        <w:t>емпляров литературы.</w:t>
      </w:r>
    </w:p>
    <w:p w:rsidR="00A86356" w:rsidRDefault="00A86356" w:rsidP="00515778">
      <w:pPr>
        <w:autoSpaceDE w:val="0"/>
        <w:autoSpaceDN w:val="0"/>
        <w:adjustRightInd w:val="0"/>
        <w:jc w:val="both"/>
        <w:rPr>
          <w:rFonts w:eastAsiaTheme="minorHAnsi"/>
          <w:sz w:val="24"/>
          <w:szCs w:val="24"/>
          <w:lang w:eastAsia="en-US"/>
        </w:rPr>
      </w:pPr>
    </w:p>
    <w:tbl>
      <w:tblPr>
        <w:tblStyle w:val="1a"/>
        <w:tblW w:w="9464" w:type="dxa"/>
        <w:tblInd w:w="369" w:type="dxa"/>
        <w:tblLook w:val="04A0" w:firstRow="1" w:lastRow="0" w:firstColumn="1" w:lastColumn="0" w:noHBand="0" w:noVBand="1"/>
      </w:tblPr>
      <w:tblGrid>
        <w:gridCol w:w="4928"/>
        <w:gridCol w:w="2268"/>
        <w:gridCol w:w="2268"/>
      </w:tblGrid>
      <w:tr w:rsidR="006650DF" w:rsidRPr="00A86356" w:rsidTr="006650DF">
        <w:tc>
          <w:tcPr>
            <w:tcW w:w="4928" w:type="dxa"/>
          </w:tcPr>
          <w:p w:rsidR="006650DF" w:rsidRPr="00A86356" w:rsidRDefault="006650DF" w:rsidP="006650DF">
            <w:pPr>
              <w:tabs>
                <w:tab w:val="left" w:pos="1560"/>
              </w:tabs>
              <w:spacing w:before="100" w:beforeAutospacing="1" w:after="47"/>
              <w:jc w:val="both"/>
              <w:rPr>
                <w:b/>
                <w:color w:val="000000"/>
                <w:sz w:val="24"/>
                <w:szCs w:val="24"/>
              </w:rPr>
            </w:pPr>
            <w:r w:rsidRPr="00A86356">
              <w:rPr>
                <w:b/>
                <w:color w:val="000000"/>
                <w:sz w:val="24"/>
                <w:szCs w:val="24"/>
              </w:rPr>
              <w:t>Направления работы с должниками</w:t>
            </w:r>
          </w:p>
        </w:tc>
        <w:tc>
          <w:tcPr>
            <w:tcW w:w="2268" w:type="dxa"/>
          </w:tcPr>
          <w:p w:rsidR="006650DF" w:rsidRPr="00A86356" w:rsidRDefault="006650DF" w:rsidP="006650DF">
            <w:pPr>
              <w:tabs>
                <w:tab w:val="left" w:pos="1560"/>
              </w:tabs>
              <w:spacing w:before="100" w:beforeAutospacing="1" w:after="47"/>
              <w:jc w:val="center"/>
              <w:rPr>
                <w:b/>
                <w:color w:val="000000"/>
                <w:sz w:val="24"/>
                <w:szCs w:val="24"/>
              </w:rPr>
            </w:pPr>
            <w:r>
              <w:rPr>
                <w:b/>
                <w:color w:val="000000"/>
                <w:sz w:val="24"/>
                <w:szCs w:val="24"/>
              </w:rPr>
              <w:t>2018</w:t>
            </w:r>
          </w:p>
        </w:tc>
        <w:tc>
          <w:tcPr>
            <w:tcW w:w="2268" w:type="dxa"/>
          </w:tcPr>
          <w:p w:rsidR="006650DF" w:rsidRPr="00A86356" w:rsidRDefault="006650DF" w:rsidP="006650DF">
            <w:pPr>
              <w:tabs>
                <w:tab w:val="left" w:pos="1560"/>
              </w:tabs>
              <w:spacing w:before="100" w:beforeAutospacing="1" w:after="47"/>
              <w:jc w:val="center"/>
              <w:rPr>
                <w:b/>
                <w:color w:val="000000"/>
                <w:sz w:val="24"/>
                <w:szCs w:val="24"/>
              </w:rPr>
            </w:pPr>
            <w:r>
              <w:rPr>
                <w:b/>
                <w:color w:val="000000"/>
                <w:sz w:val="24"/>
                <w:szCs w:val="24"/>
              </w:rPr>
              <w:t>2019</w:t>
            </w:r>
          </w:p>
        </w:tc>
      </w:tr>
      <w:tr w:rsidR="006650DF" w:rsidRPr="00A86356" w:rsidTr="006650DF">
        <w:tc>
          <w:tcPr>
            <w:tcW w:w="4928" w:type="dxa"/>
          </w:tcPr>
          <w:p w:rsidR="006650DF" w:rsidRPr="00A86356" w:rsidRDefault="006650DF" w:rsidP="006650DF">
            <w:pPr>
              <w:tabs>
                <w:tab w:val="left" w:pos="1560"/>
              </w:tabs>
              <w:spacing w:before="100" w:beforeAutospacing="1" w:after="47"/>
              <w:jc w:val="both"/>
              <w:rPr>
                <w:color w:val="000000"/>
                <w:sz w:val="24"/>
                <w:szCs w:val="24"/>
              </w:rPr>
            </w:pPr>
            <w:r w:rsidRPr="00A86356">
              <w:rPr>
                <w:color w:val="000000"/>
                <w:sz w:val="24"/>
                <w:szCs w:val="24"/>
              </w:rPr>
              <w:t>всего задолжников</w:t>
            </w:r>
            <w:r>
              <w:rPr>
                <w:color w:val="000000"/>
                <w:sz w:val="24"/>
                <w:szCs w:val="24"/>
              </w:rPr>
              <w:t xml:space="preserve"> по ЦБС</w:t>
            </w:r>
          </w:p>
        </w:tc>
        <w:tc>
          <w:tcPr>
            <w:tcW w:w="2268" w:type="dxa"/>
          </w:tcPr>
          <w:p w:rsidR="006650DF" w:rsidRPr="00A86356" w:rsidRDefault="006650DF" w:rsidP="006650DF">
            <w:pPr>
              <w:tabs>
                <w:tab w:val="left" w:pos="1560"/>
              </w:tabs>
              <w:spacing w:before="100" w:beforeAutospacing="1" w:after="47"/>
              <w:jc w:val="center"/>
              <w:rPr>
                <w:color w:val="000000"/>
                <w:sz w:val="24"/>
                <w:szCs w:val="24"/>
              </w:rPr>
            </w:pPr>
            <w:r>
              <w:rPr>
                <w:color w:val="000000"/>
                <w:sz w:val="24"/>
                <w:szCs w:val="24"/>
              </w:rPr>
              <w:t>1580</w:t>
            </w:r>
          </w:p>
        </w:tc>
        <w:tc>
          <w:tcPr>
            <w:tcW w:w="2268" w:type="dxa"/>
          </w:tcPr>
          <w:p w:rsidR="006650DF" w:rsidRPr="00A86356" w:rsidRDefault="00484C59" w:rsidP="006650DF">
            <w:pPr>
              <w:tabs>
                <w:tab w:val="left" w:pos="1560"/>
              </w:tabs>
              <w:spacing w:before="100" w:beforeAutospacing="1" w:after="47"/>
              <w:jc w:val="center"/>
              <w:rPr>
                <w:color w:val="000000"/>
                <w:sz w:val="24"/>
                <w:szCs w:val="24"/>
              </w:rPr>
            </w:pPr>
            <w:r>
              <w:rPr>
                <w:color w:val="000000"/>
                <w:sz w:val="24"/>
                <w:szCs w:val="24"/>
              </w:rPr>
              <w:t>218</w:t>
            </w:r>
          </w:p>
        </w:tc>
      </w:tr>
      <w:tr w:rsidR="006650DF" w:rsidRPr="00A86356" w:rsidTr="006650DF">
        <w:tc>
          <w:tcPr>
            <w:tcW w:w="4928" w:type="dxa"/>
          </w:tcPr>
          <w:p w:rsidR="006650DF" w:rsidRPr="00A86356" w:rsidRDefault="006650DF" w:rsidP="006650DF">
            <w:pPr>
              <w:tabs>
                <w:tab w:val="left" w:pos="1560"/>
              </w:tabs>
              <w:spacing w:before="100" w:beforeAutospacing="1" w:after="47"/>
              <w:jc w:val="both"/>
              <w:rPr>
                <w:color w:val="000000"/>
                <w:sz w:val="24"/>
                <w:szCs w:val="24"/>
              </w:rPr>
            </w:pPr>
            <w:r w:rsidRPr="00A86356">
              <w:rPr>
                <w:color w:val="000000"/>
                <w:sz w:val="24"/>
                <w:szCs w:val="24"/>
              </w:rPr>
              <w:t>Оповещено по телефону</w:t>
            </w:r>
          </w:p>
        </w:tc>
        <w:tc>
          <w:tcPr>
            <w:tcW w:w="2268" w:type="dxa"/>
          </w:tcPr>
          <w:p w:rsidR="006650DF" w:rsidRPr="00A86356" w:rsidRDefault="006650DF" w:rsidP="006650DF">
            <w:pPr>
              <w:tabs>
                <w:tab w:val="left" w:pos="1560"/>
              </w:tabs>
              <w:spacing w:before="100" w:beforeAutospacing="1" w:after="47"/>
              <w:jc w:val="center"/>
              <w:rPr>
                <w:color w:val="000000"/>
                <w:sz w:val="24"/>
                <w:szCs w:val="24"/>
              </w:rPr>
            </w:pPr>
            <w:r>
              <w:rPr>
                <w:color w:val="000000"/>
                <w:sz w:val="24"/>
                <w:szCs w:val="24"/>
              </w:rPr>
              <w:t>1178</w:t>
            </w:r>
          </w:p>
        </w:tc>
        <w:tc>
          <w:tcPr>
            <w:tcW w:w="2268" w:type="dxa"/>
          </w:tcPr>
          <w:p w:rsidR="006650DF" w:rsidRPr="00A86356" w:rsidRDefault="00484C59" w:rsidP="006650DF">
            <w:pPr>
              <w:tabs>
                <w:tab w:val="left" w:pos="1560"/>
              </w:tabs>
              <w:spacing w:before="100" w:beforeAutospacing="1" w:after="47"/>
              <w:jc w:val="center"/>
              <w:rPr>
                <w:color w:val="000000"/>
                <w:sz w:val="24"/>
                <w:szCs w:val="24"/>
              </w:rPr>
            </w:pPr>
            <w:r>
              <w:rPr>
                <w:color w:val="000000"/>
                <w:sz w:val="24"/>
                <w:szCs w:val="24"/>
              </w:rPr>
              <w:t>1417</w:t>
            </w:r>
          </w:p>
        </w:tc>
      </w:tr>
      <w:tr w:rsidR="006650DF" w:rsidRPr="00A86356" w:rsidTr="006650DF">
        <w:tc>
          <w:tcPr>
            <w:tcW w:w="4928" w:type="dxa"/>
          </w:tcPr>
          <w:p w:rsidR="006650DF" w:rsidRPr="00A86356" w:rsidRDefault="006650DF" w:rsidP="006650DF">
            <w:pPr>
              <w:tabs>
                <w:tab w:val="left" w:pos="1560"/>
              </w:tabs>
              <w:spacing w:before="100" w:beforeAutospacing="1" w:after="47"/>
              <w:jc w:val="both"/>
              <w:rPr>
                <w:color w:val="000000"/>
                <w:sz w:val="24"/>
                <w:szCs w:val="24"/>
              </w:rPr>
            </w:pPr>
            <w:r w:rsidRPr="00A86356">
              <w:rPr>
                <w:color w:val="000000"/>
                <w:sz w:val="24"/>
                <w:szCs w:val="24"/>
              </w:rPr>
              <w:t>Отправлено смс уведомлений</w:t>
            </w:r>
          </w:p>
        </w:tc>
        <w:tc>
          <w:tcPr>
            <w:tcW w:w="2268" w:type="dxa"/>
          </w:tcPr>
          <w:p w:rsidR="006650DF" w:rsidRPr="00A86356" w:rsidRDefault="006650DF" w:rsidP="006650DF">
            <w:pPr>
              <w:tabs>
                <w:tab w:val="left" w:pos="1560"/>
              </w:tabs>
              <w:spacing w:before="100" w:beforeAutospacing="1" w:after="47"/>
              <w:jc w:val="center"/>
              <w:rPr>
                <w:color w:val="000000"/>
                <w:sz w:val="24"/>
                <w:szCs w:val="24"/>
              </w:rPr>
            </w:pPr>
            <w:r>
              <w:rPr>
                <w:color w:val="000000"/>
                <w:sz w:val="24"/>
                <w:szCs w:val="24"/>
              </w:rPr>
              <w:t>164</w:t>
            </w:r>
          </w:p>
        </w:tc>
        <w:tc>
          <w:tcPr>
            <w:tcW w:w="2268" w:type="dxa"/>
          </w:tcPr>
          <w:p w:rsidR="006650DF" w:rsidRPr="00A86356" w:rsidRDefault="00484C59" w:rsidP="006650DF">
            <w:pPr>
              <w:tabs>
                <w:tab w:val="left" w:pos="1560"/>
              </w:tabs>
              <w:spacing w:before="100" w:beforeAutospacing="1" w:after="47"/>
              <w:jc w:val="center"/>
              <w:rPr>
                <w:color w:val="000000"/>
                <w:sz w:val="24"/>
                <w:szCs w:val="24"/>
              </w:rPr>
            </w:pPr>
            <w:r>
              <w:rPr>
                <w:color w:val="000000"/>
                <w:sz w:val="24"/>
                <w:szCs w:val="24"/>
              </w:rPr>
              <w:t>106</w:t>
            </w:r>
          </w:p>
        </w:tc>
      </w:tr>
      <w:tr w:rsidR="006650DF" w:rsidRPr="00A86356" w:rsidTr="006650DF">
        <w:tc>
          <w:tcPr>
            <w:tcW w:w="4928" w:type="dxa"/>
          </w:tcPr>
          <w:p w:rsidR="006650DF" w:rsidRPr="00A86356" w:rsidRDefault="006650DF" w:rsidP="006650DF">
            <w:pPr>
              <w:tabs>
                <w:tab w:val="left" w:pos="1560"/>
              </w:tabs>
              <w:spacing w:before="100" w:beforeAutospacing="1" w:after="47"/>
              <w:jc w:val="both"/>
              <w:rPr>
                <w:color w:val="000000"/>
                <w:sz w:val="24"/>
                <w:szCs w:val="24"/>
              </w:rPr>
            </w:pPr>
            <w:r w:rsidRPr="00A86356">
              <w:rPr>
                <w:color w:val="000000"/>
                <w:sz w:val="24"/>
                <w:szCs w:val="24"/>
              </w:rPr>
              <w:t>Составлено списков задолжников и передано в школы города</w:t>
            </w:r>
          </w:p>
        </w:tc>
        <w:tc>
          <w:tcPr>
            <w:tcW w:w="2268" w:type="dxa"/>
          </w:tcPr>
          <w:p w:rsidR="006650DF" w:rsidRPr="00A86356" w:rsidRDefault="006650DF" w:rsidP="006650DF">
            <w:pPr>
              <w:tabs>
                <w:tab w:val="left" w:pos="1560"/>
              </w:tabs>
              <w:spacing w:before="100" w:beforeAutospacing="1" w:after="47"/>
              <w:jc w:val="center"/>
              <w:rPr>
                <w:color w:val="000000"/>
                <w:sz w:val="24"/>
                <w:szCs w:val="24"/>
              </w:rPr>
            </w:pPr>
            <w:r>
              <w:rPr>
                <w:color w:val="000000"/>
                <w:sz w:val="24"/>
                <w:szCs w:val="24"/>
              </w:rPr>
              <w:t>126</w:t>
            </w:r>
          </w:p>
        </w:tc>
        <w:tc>
          <w:tcPr>
            <w:tcW w:w="2268" w:type="dxa"/>
          </w:tcPr>
          <w:p w:rsidR="006650DF" w:rsidRPr="00A86356" w:rsidRDefault="00484C59" w:rsidP="006650DF">
            <w:pPr>
              <w:tabs>
                <w:tab w:val="left" w:pos="1560"/>
              </w:tabs>
              <w:spacing w:before="100" w:beforeAutospacing="1" w:after="47"/>
              <w:jc w:val="center"/>
              <w:rPr>
                <w:color w:val="000000"/>
                <w:sz w:val="24"/>
                <w:szCs w:val="24"/>
              </w:rPr>
            </w:pPr>
            <w:r>
              <w:rPr>
                <w:color w:val="000000"/>
                <w:sz w:val="24"/>
                <w:szCs w:val="24"/>
              </w:rPr>
              <w:t>38</w:t>
            </w:r>
          </w:p>
        </w:tc>
      </w:tr>
      <w:tr w:rsidR="006650DF" w:rsidRPr="00A86356" w:rsidTr="006650DF">
        <w:tc>
          <w:tcPr>
            <w:tcW w:w="4928" w:type="dxa"/>
          </w:tcPr>
          <w:p w:rsidR="006650DF" w:rsidRPr="00A86356" w:rsidRDefault="006650DF" w:rsidP="006650DF">
            <w:pPr>
              <w:tabs>
                <w:tab w:val="left" w:pos="1560"/>
              </w:tabs>
              <w:spacing w:before="100" w:beforeAutospacing="1" w:after="47"/>
              <w:jc w:val="both"/>
              <w:rPr>
                <w:color w:val="000000"/>
                <w:sz w:val="24"/>
                <w:szCs w:val="24"/>
              </w:rPr>
            </w:pPr>
            <w:r>
              <w:rPr>
                <w:color w:val="000000"/>
                <w:sz w:val="24"/>
                <w:szCs w:val="24"/>
              </w:rPr>
              <w:t>Выход на дом</w:t>
            </w:r>
          </w:p>
        </w:tc>
        <w:tc>
          <w:tcPr>
            <w:tcW w:w="2268" w:type="dxa"/>
          </w:tcPr>
          <w:p w:rsidR="006650DF" w:rsidRDefault="006650DF" w:rsidP="006650DF">
            <w:pPr>
              <w:tabs>
                <w:tab w:val="left" w:pos="1560"/>
              </w:tabs>
              <w:spacing w:before="100" w:beforeAutospacing="1" w:after="47"/>
              <w:jc w:val="center"/>
              <w:rPr>
                <w:color w:val="000000"/>
                <w:sz w:val="24"/>
                <w:szCs w:val="24"/>
              </w:rPr>
            </w:pPr>
            <w:r>
              <w:rPr>
                <w:color w:val="000000"/>
                <w:sz w:val="24"/>
                <w:szCs w:val="24"/>
              </w:rPr>
              <w:t>49</w:t>
            </w:r>
          </w:p>
        </w:tc>
        <w:tc>
          <w:tcPr>
            <w:tcW w:w="2268" w:type="dxa"/>
          </w:tcPr>
          <w:p w:rsidR="006650DF" w:rsidRDefault="00484C59" w:rsidP="006650DF">
            <w:pPr>
              <w:tabs>
                <w:tab w:val="left" w:pos="1560"/>
              </w:tabs>
              <w:spacing w:before="100" w:beforeAutospacing="1" w:after="47"/>
              <w:jc w:val="center"/>
              <w:rPr>
                <w:color w:val="000000"/>
                <w:sz w:val="24"/>
                <w:szCs w:val="24"/>
              </w:rPr>
            </w:pPr>
            <w:r>
              <w:rPr>
                <w:color w:val="000000"/>
                <w:sz w:val="24"/>
                <w:szCs w:val="24"/>
              </w:rPr>
              <w:t>387</w:t>
            </w:r>
          </w:p>
        </w:tc>
      </w:tr>
    </w:tbl>
    <w:p w:rsidR="002D0350" w:rsidRDefault="002D0350" w:rsidP="002D0350">
      <w:pPr>
        <w:jc w:val="both"/>
        <w:rPr>
          <w:b/>
          <w:sz w:val="24"/>
          <w:szCs w:val="24"/>
        </w:rPr>
      </w:pPr>
    </w:p>
    <w:p w:rsidR="00210023" w:rsidRDefault="00EF06A8" w:rsidP="00D95A93">
      <w:pPr>
        <w:numPr>
          <w:ilvl w:val="1"/>
          <w:numId w:val="40"/>
        </w:numPr>
        <w:ind w:left="0" w:firstLine="0"/>
        <w:jc w:val="both"/>
        <w:rPr>
          <w:b/>
          <w:sz w:val="24"/>
          <w:szCs w:val="24"/>
        </w:rPr>
      </w:pPr>
      <w:r w:rsidRPr="00C41718">
        <w:rPr>
          <w:b/>
          <w:sz w:val="24"/>
          <w:szCs w:val="24"/>
        </w:rPr>
        <w:t xml:space="preserve">Краткие выводы по подразделу. Основные тенденции в формировании и использовании фондов. </w:t>
      </w:r>
    </w:p>
    <w:p w:rsidR="00EF06A8" w:rsidRPr="00805AEB" w:rsidRDefault="00823641" w:rsidP="00210023">
      <w:pPr>
        <w:ind w:firstLine="360"/>
        <w:jc w:val="both"/>
        <w:rPr>
          <w:sz w:val="24"/>
          <w:szCs w:val="24"/>
        </w:rPr>
      </w:pPr>
      <w:r w:rsidRPr="00805AEB">
        <w:rPr>
          <w:sz w:val="24"/>
          <w:szCs w:val="24"/>
        </w:rPr>
        <w:t xml:space="preserve">Комплектование фонда в первую очередь зависит от финансирования библиотек. </w:t>
      </w:r>
      <w:r w:rsidR="00EF06A8" w:rsidRPr="00805AEB">
        <w:rPr>
          <w:sz w:val="24"/>
          <w:szCs w:val="24"/>
        </w:rPr>
        <w:t>Если посмотреть динамику финансирования библиотеки на компл</w:t>
      </w:r>
      <w:r w:rsidR="008232AC" w:rsidRPr="00805AEB">
        <w:rPr>
          <w:sz w:val="24"/>
          <w:szCs w:val="24"/>
        </w:rPr>
        <w:t>ектование фонда за последние два</w:t>
      </w:r>
      <w:r w:rsidR="00EF06A8" w:rsidRPr="00805AEB">
        <w:rPr>
          <w:sz w:val="24"/>
          <w:szCs w:val="24"/>
        </w:rPr>
        <w:t xml:space="preserve"> года, наиболее удачным в э</w:t>
      </w:r>
      <w:r w:rsidR="00F650C4" w:rsidRPr="00805AEB">
        <w:rPr>
          <w:sz w:val="24"/>
          <w:szCs w:val="24"/>
        </w:rPr>
        <w:t>том отношении можно назвать 20</w:t>
      </w:r>
      <w:r w:rsidR="00F73314" w:rsidRPr="00805AEB">
        <w:rPr>
          <w:sz w:val="24"/>
          <w:szCs w:val="24"/>
        </w:rPr>
        <w:t>19</w:t>
      </w:r>
      <w:r w:rsidR="00C31ABC" w:rsidRPr="00805AEB">
        <w:rPr>
          <w:sz w:val="24"/>
          <w:szCs w:val="24"/>
        </w:rPr>
        <w:t xml:space="preserve"> г.</w:t>
      </w:r>
      <w:r w:rsidR="0004518D" w:rsidRPr="00805AEB">
        <w:rPr>
          <w:sz w:val="24"/>
          <w:szCs w:val="24"/>
        </w:rPr>
        <w:t xml:space="preserve"> </w:t>
      </w:r>
      <w:r w:rsidR="00F73314" w:rsidRPr="00805AEB">
        <w:rPr>
          <w:sz w:val="24"/>
          <w:szCs w:val="24"/>
        </w:rPr>
        <w:t>В 2019</w:t>
      </w:r>
      <w:r w:rsidR="003E0A29" w:rsidRPr="00805AEB">
        <w:rPr>
          <w:sz w:val="24"/>
          <w:szCs w:val="24"/>
        </w:rPr>
        <w:t xml:space="preserve"> году </w:t>
      </w:r>
      <w:r w:rsidR="00F73314" w:rsidRPr="00805AEB">
        <w:rPr>
          <w:sz w:val="24"/>
          <w:szCs w:val="24"/>
        </w:rPr>
        <w:t>было выделено на 61,3</w:t>
      </w:r>
      <w:r w:rsidR="00EF06A8" w:rsidRPr="00805AEB">
        <w:rPr>
          <w:sz w:val="24"/>
          <w:szCs w:val="24"/>
        </w:rPr>
        <w:t xml:space="preserve"> тысяч</w:t>
      </w:r>
      <w:r w:rsidR="00805AEB" w:rsidRPr="00805AEB">
        <w:rPr>
          <w:sz w:val="24"/>
          <w:szCs w:val="24"/>
        </w:rPr>
        <w:t>у рублей больше, чем в 2018</w:t>
      </w:r>
      <w:r w:rsidR="008232AC" w:rsidRPr="00805AEB">
        <w:rPr>
          <w:sz w:val="24"/>
          <w:szCs w:val="24"/>
        </w:rPr>
        <w:t xml:space="preserve"> году.</w:t>
      </w:r>
      <w:r w:rsidR="00C31ABC" w:rsidRPr="00805AEB">
        <w:rPr>
          <w:sz w:val="24"/>
          <w:szCs w:val="24"/>
        </w:rPr>
        <w:t xml:space="preserve"> Ввиду того что ЦБС получила областные субсидии на при</w:t>
      </w:r>
      <w:r w:rsidR="00805AEB" w:rsidRPr="00805AEB">
        <w:rPr>
          <w:sz w:val="24"/>
          <w:szCs w:val="24"/>
        </w:rPr>
        <w:t>обретение книг в количестве 110</w:t>
      </w:r>
      <w:r w:rsidR="00C31ABC" w:rsidRPr="00805AEB">
        <w:rPr>
          <w:sz w:val="24"/>
          <w:szCs w:val="24"/>
        </w:rPr>
        <w:t xml:space="preserve"> тысяч рублей.</w:t>
      </w:r>
      <w:r w:rsidR="00805AEB" w:rsidRPr="00805AEB">
        <w:rPr>
          <w:sz w:val="24"/>
          <w:szCs w:val="24"/>
        </w:rPr>
        <w:t xml:space="preserve"> На периодические издания в 2019</w:t>
      </w:r>
      <w:r w:rsidRPr="00805AEB">
        <w:rPr>
          <w:sz w:val="24"/>
          <w:szCs w:val="24"/>
        </w:rPr>
        <w:t xml:space="preserve"> году было в</w:t>
      </w:r>
      <w:r w:rsidR="00805AEB" w:rsidRPr="00805AEB">
        <w:rPr>
          <w:sz w:val="24"/>
          <w:szCs w:val="24"/>
        </w:rPr>
        <w:t>ыделено меньше средств на 1,1</w:t>
      </w:r>
      <w:r w:rsidR="006C0468" w:rsidRPr="00805AEB">
        <w:rPr>
          <w:sz w:val="24"/>
          <w:szCs w:val="24"/>
        </w:rPr>
        <w:t xml:space="preserve"> тысяч</w:t>
      </w:r>
      <w:r w:rsidR="00805AEB" w:rsidRPr="00805AEB">
        <w:rPr>
          <w:sz w:val="24"/>
          <w:szCs w:val="24"/>
        </w:rPr>
        <w:t>у</w:t>
      </w:r>
      <w:r w:rsidRPr="00805AEB">
        <w:rPr>
          <w:sz w:val="24"/>
          <w:szCs w:val="24"/>
        </w:rPr>
        <w:t xml:space="preserve"> по сравнению с </w:t>
      </w:r>
      <w:r w:rsidR="008232AC" w:rsidRPr="00805AEB">
        <w:rPr>
          <w:sz w:val="24"/>
          <w:szCs w:val="24"/>
        </w:rPr>
        <w:t xml:space="preserve">прошлым годом, поэтому количество поступивших периодических изданий </w:t>
      </w:r>
      <w:r w:rsidR="00805AEB" w:rsidRPr="00805AEB">
        <w:rPr>
          <w:sz w:val="24"/>
          <w:szCs w:val="24"/>
        </w:rPr>
        <w:t>уменьшилось на 2</w:t>
      </w:r>
      <w:r w:rsidR="003E2E90" w:rsidRPr="00805AEB">
        <w:rPr>
          <w:sz w:val="24"/>
          <w:szCs w:val="24"/>
        </w:rPr>
        <w:t>9</w:t>
      </w:r>
      <w:r w:rsidR="008232AC" w:rsidRPr="00805AEB">
        <w:rPr>
          <w:sz w:val="24"/>
          <w:szCs w:val="24"/>
        </w:rPr>
        <w:t xml:space="preserve"> экземпляров. </w:t>
      </w:r>
      <w:r w:rsidR="00EF06A8" w:rsidRPr="00805AEB">
        <w:rPr>
          <w:sz w:val="24"/>
          <w:szCs w:val="24"/>
        </w:rPr>
        <w:t>Сохранность фондов обеспечивается традиционными способами. Наибольшим количеством фонда располагают Центральная</w:t>
      </w:r>
      <w:r w:rsidR="00A52750" w:rsidRPr="00805AEB">
        <w:rPr>
          <w:sz w:val="24"/>
          <w:szCs w:val="24"/>
        </w:rPr>
        <w:t xml:space="preserve"> городская</w:t>
      </w:r>
      <w:r w:rsidR="00EF06A8" w:rsidRPr="00805AEB">
        <w:rPr>
          <w:sz w:val="24"/>
          <w:szCs w:val="24"/>
        </w:rPr>
        <w:t xml:space="preserve"> библиотека и библиотеки</w:t>
      </w:r>
      <w:r w:rsidR="00803CAA" w:rsidRPr="00805AEB">
        <w:rPr>
          <w:sz w:val="24"/>
          <w:szCs w:val="24"/>
        </w:rPr>
        <w:t>-</w:t>
      </w:r>
      <w:r w:rsidR="00EF06A8" w:rsidRPr="00805AEB">
        <w:rPr>
          <w:sz w:val="24"/>
          <w:szCs w:val="24"/>
        </w:rPr>
        <w:t xml:space="preserve"> филиалы № 3,4.</w:t>
      </w:r>
    </w:p>
    <w:p w:rsidR="009361C7" w:rsidRPr="006F28F7" w:rsidRDefault="009361C7" w:rsidP="006F28F7">
      <w:pPr>
        <w:pStyle w:val="ab"/>
        <w:numPr>
          <w:ilvl w:val="0"/>
          <w:numId w:val="35"/>
        </w:numPr>
        <w:shd w:val="clear" w:color="auto" w:fill="FFFFFF"/>
        <w:rPr>
          <w:b/>
        </w:rPr>
      </w:pPr>
      <w:r w:rsidRPr="006F28F7">
        <w:rPr>
          <w:b/>
        </w:rPr>
        <w:t>Обслужи</w:t>
      </w:r>
      <w:r w:rsidR="00AC7522" w:rsidRPr="006F28F7">
        <w:rPr>
          <w:b/>
        </w:rPr>
        <w:t xml:space="preserve">вание пользователей через МБА. </w:t>
      </w:r>
    </w:p>
    <w:p w:rsidR="00C631C4" w:rsidRDefault="009361C7" w:rsidP="00D95A93">
      <w:pPr>
        <w:pStyle w:val="ab"/>
        <w:numPr>
          <w:ilvl w:val="1"/>
          <w:numId w:val="35"/>
        </w:numPr>
        <w:shd w:val="clear" w:color="auto" w:fill="FFFFFF"/>
      </w:pPr>
      <w:r w:rsidRPr="00BF7450">
        <w:t>Состав пользователей, тематика удовлетворенных/ неудовлетворенных запросов, отказы.</w:t>
      </w:r>
    </w:p>
    <w:p w:rsidR="009361C7" w:rsidRPr="00C631C4" w:rsidRDefault="00BF7450" w:rsidP="00C631C4">
      <w:pPr>
        <w:shd w:val="clear" w:color="auto" w:fill="FFFFFF"/>
        <w:rPr>
          <w:sz w:val="24"/>
          <w:szCs w:val="24"/>
        </w:rPr>
      </w:pPr>
      <w:r w:rsidRPr="00C631C4">
        <w:rPr>
          <w:sz w:val="24"/>
          <w:szCs w:val="24"/>
        </w:rPr>
        <w:t>Наибольшее количество читателей</w:t>
      </w:r>
      <w:r w:rsidR="00805AEB">
        <w:rPr>
          <w:sz w:val="24"/>
          <w:szCs w:val="24"/>
        </w:rPr>
        <w:t xml:space="preserve"> </w:t>
      </w:r>
      <w:r w:rsidR="00C631C4">
        <w:rPr>
          <w:sz w:val="24"/>
          <w:szCs w:val="24"/>
        </w:rPr>
        <w:t>ЦБС</w:t>
      </w:r>
      <w:r w:rsidRPr="00C631C4">
        <w:rPr>
          <w:sz w:val="24"/>
          <w:szCs w:val="24"/>
        </w:rPr>
        <w:t xml:space="preserve">  - это учащиеся средних учреждений, на втором месте пенсионеры, затем служащие и рабочие. </w:t>
      </w:r>
      <w:r w:rsidR="00C631C4">
        <w:rPr>
          <w:sz w:val="24"/>
          <w:szCs w:val="24"/>
        </w:rPr>
        <w:t>Количество отказов 199, тематика отказов – новинки художественной литературы, общественно-политическая литература.</w:t>
      </w:r>
    </w:p>
    <w:p w:rsidR="00BF7450" w:rsidRPr="00BF7450" w:rsidRDefault="00BF7450" w:rsidP="00BF7450">
      <w:pPr>
        <w:pStyle w:val="ab"/>
        <w:shd w:val="clear" w:color="auto" w:fill="FFFFFF"/>
        <w:ind w:left="1501"/>
      </w:pPr>
    </w:p>
    <w:p w:rsidR="009361C7" w:rsidRPr="009361C7" w:rsidRDefault="009361C7" w:rsidP="00D95A93">
      <w:pPr>
        <w:pStyle w:val="ab"/>
        <w:numPr>
          <w:ilvl w:val="1"/>
          <w:numId w:val="35"/>
        </w:numPr>
        <w:shd w:val="clear" w:color="auto" w:fill="FFFFFF"/>
      </w:pPr>
      <w:r w:rsidRPr="009361C7">
        <w:t>Услуги МБА/ЭДД оказываются  платно, бесплатно.</w:t>
      </w:r>
    </w:p>
    <w:p w:rsidR="009361C7" w:rsidRPr="009361C7" w:rsidRDefault="009361C7" w:rsidP="009361C7">
      <w:pPr>
        <w:shd w:val="clear" w:color="auto" w:fill="FFFFFF"/>
        <w:spacing w:before="120"/>
        <w:rPr>
          <w:i/>
          <w:sz w:val="22"/>
          <w:szCs w:val="22"/>
        </w:rPr>
      </w:pPr>
      <w:r w:rsidRPr="009361C7">
        <w:rPr>
          <w:i/>
          <w:sz w:val="22"/>
          <w:szCs w:val="22"/>
        </w:rPr>
        <w:t>Табл. Показатели МБА, ЭДД и ВСО</w:t>
      </w:r>
    </w:p>
    <w:p w:rsidR="00EF06A8" w:rsidRPr="00C5545E" w:rsidRDefault="00C5545E" w:rsidP="00E035CB">
      <w:pPr>
        <w:shd w:val="clear" w:color="auto" w:fill="FFFFFF"/>
        <w:jc w:val="both"/>
        <w:rPr>
          <w:sz w:val="24"/>
          <w:szCs w:val="24"/>
        </w:rPr>
      </w:pPr>
      <w:r w:rsidRPr="00C5545E">
        <w:rPr>
          <w:sz w:val="24"/>
          <w:szCs w:val="24"/>
        </w:rPr>
        <w:t>Услугами МБА в 2018 году воспользовались 6 человек, что ниже</w:t>
      </w:r>
      <w:r w:rsidR="0088176C" w:rsidRPr="00C5545E">
        <w:rPr>
          <w:sz w:val="24"/>
          <w:szCs w:val="24"/>
        </w:rPr>
        <w:t xml:space="preserve"> показателя прошлого года на </w:t>
      </w:r>
      <w:r w:rsidRPr="00C5545E">
        <w:rPr>
          <w:sz w:val="24"/>
          <w:szCs w:val="24"/>
        </w:rPr>
        <w:t>9</w:t>
      </w:r>
      <w:r w:rsidR="00847C92">
        <w:rPr>
          <w:sz w:val="24"/>
          <w:szCs w:val="24"/>
        </w:rPr>
        <w:t xml:space="preserve"> </w:t>
      </w:r>
      <w:r w:rsidR="00EF06A8" w:rsidRPr="00C5545E">
        <w:rPr>
          <w:sz w:val="24"/>
          <w:szCs w:val="24"/>
        </w:rPr>
        <w:t xml:space="preserve">единиц. </w:t>
      </w:r>
    </w:p>
    <w:p w:rsidR="009361C7" w:rsidRPr="009361C7" w:rsidRDefault="009361C7" w:rsidP="009361C7">
      <w:pPr>
        <w:shd w:val="clear" w:color="auto" w:fill="FFFFFF"/>
        <w:spacing w:before="120"/>
        <w:rPr>
          <w:i/>
          <w:sz w:val="22"/>
          <w:szCs w:val="22"/>
        </w:rPr>
      </w:pPr>
      <w:r w:rsidRPr="009361C7">
        <w:rPr>
          <w:i/>
          <w:sz w:val="22"/>
          <w:szCs w:val="22"/>
        </w:rPr>
        <w:t>Табл. Показатели МБА, ЭДД и ВСО</w:t>
      </w:r>
    </w:p>
    <w:p w:rsidR="00EF06A8" w:rsidRPr="00346C00" w:rsidRDefault="00EF06A8" w:rsidP="00EF06A8">
      <w:pPr>
        <w:shd w:val="clear" w:color="auto" w:fill="FFFFFF"/>
        <w:rPr>
          <w:i/>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1191"/>
        <w:gridCol w:w="1191"/>
        <w:gridCol w:w="1191"/>
        <w:gridCol w:w="1191"/>
        <w:gridCol w:w="1708"/>
        <w:gridCol w:w="1843"/>
      </w:tblGrid>
      <w:tr w:rsidR="00EF06A8" w:rsidRPr="00346C00" w:rsidTr="004E2840">
        <w:tc>
          <w:tcPr>
            <w:tcW w:w="2425" w:type="dxa"/>
            <w:vMerge w:val="restart"/>
          </w:tcPr>
          <w:p w:rsidR="00EF06A8" w:rsidRPr="00346C00" w:rsidRDefault="00EF06A8" w:rsidP="00245948">
            <w:pPr>
              <w:jc w:val="both"/>
              <w:rPr>
                <w:sz w:val="24"/>
                <w:szCs w:val="24"/>
              </w:rPr>
            </w:pPr>
            <w:r w:rsidRPr="00346C00">
              <w:rPr>
                <w:sz w:val="24"/>
                <w:szCs w:val="24"/>
              </w:rPr>
              <w:t>Показатель</w:t>
            </w:r>
          </w:p>
        </w:tc>
        <w:tc>
          <w:tcPr>
            <w:tcW w:w="2382" w:type="dxa"/>
            <w:gridSpan w:val="2"/>
          </w:tcPr>
          <w:p w:rsidR="00EF06A8" w:rsidRPr="00346C00" w:rsidRDefault="00EF06A8" w:rsidP="00245948">
            <w:pPr>
              <w:jc w:val="center"/>
              <w:rPr>
                <w:sz w:val="24"/>
                <w:szCs w:val="24"/>
              </w:rPr>
            </w:pPr>
            <w:r w:rsidRPr="00346C00">
              <w:rPr>
                <w:sz w:val="24"/>
                <w:szCs w:val="24"/>
              </w:rPr>
              <w:t>МБА</w:t>
            </w:r>
          </w:p>
        </w:tc>
        <w:tc>
          <w:tcPr>
            <w:tcW w:w="2382" w:type="dxa"/>
            <w:gridSpan w:val="2"/>
          </w:tcPr>
          <w:p w:rsidR="00EF06A8" w:rsidRPr="00346C00" w:rsidRDefault="00EF06A8" w:rsidP="00245948">
            <w:pPr>
              <w:jc w:val="center"/>
              <w:rPr>
                <w:sz w:val="24"/>
                <w:szCs w:val="24"/>
              </w:rPr>
            </w:pPr>
            <w:r w:rsidRPr="00346C00">
              <w:rPr>
                <w:sz w:val="24"/>
                <w:szCs w:val="24"/>
              </w:rPr>
              <w:t>в т. ч. ЭДД</w:t>
            </w:r>
          </w:p>
        </w:tc>
        <w:tc>
          <w:tcPr>
            <w:tcW w:w="3551" w:type="dxa"/>
            <w:gridSpan w:val="2"/>
          </w:tcPr>
          <w:p w:rsidR="00EF06A8" w:rsidRPr="00346C00" w:rsidRDefault="00EF06A8" w:rsidP="00245948">
            <w:pPr>
              <w:jc w:val="center"/>
              <w:rPr>
                <w:sz w:val="24"/>
                <w:szCs w:val="24"/>
              </w:rPr>
            </w:pPr>
            <w:r w:rsidRPr="00346C00">
              <w:rPr>
                <w:sz w:val="24"/>
                <w:szCs w:val="24"/>
              </w:rPr>
              <w:t>ВСО</w:t>
            </w:r>
          </w:p>
        </w:tc>
      </w:tr>
      <w:tr w:rsidR="00EF06A8" w:rsidRPr="00346C00" w:rsidTr="00CA2D69">
        <w:tc>
          <w:tcPr>
            <w:tcW w:w="2425" w:type="dxa"/>
            <w:vMerge/>
          </w:tcPr>
          <w:p w:rsidR="00EF06A8" w:rsidRPr="00346C00" w:rsidRDefault="00EF06A8" w:rsidP="00245948">
            <w:pPr>
              <w:jc w:val="both"/>
              <w:rPr>
                <w:sz w:val="24"/>
                <w:szCs w:val="24"/>
              </w:rPr>
            </w:pPr>
          </w:p>
        </w:tc>
        <w:tc>
          <w:tcPr>
            <w:tcW w:w="1191" w:type="dxa"/>
          </w:tcPr>
          <w:p w:rsidR="00EF06A8" w:rsidRPr="00346C00" w:rsidRDefault="00FD4DD2" w:rsidP="00245948">
            <w:pPr>
              <w:jc w:val="center"/>
              <w:rPr>
                <w:b/>
                <w:sz w:val="24"/>
                <w:szCs w:val="24"/>
              </w:rPr>
            </w:pPr>
            <w:r>
              <w:rPr>
                <w:b/>
                <w:sz w:val="24"/>
                <w:szCs w:val="24"/>
              </w:rPr>
              <w:t>2019</w:t>
            </w:r>
          </w:p>
        </w:tc>
        <w:tc>
          <w:tcPr>
            <w:tcW w:w="1191" w:type="dxa"/>
          </w:tcPr>
          <w:p w:rsidR="00EF06A8" w:rsidRPr="00346C00" w:rsidRDefault="00FD4DD2" w:rsidP="00245948">
            <w:pPr>
              <w:jc w:val="center"/>
              <w:rPr>
                <w:sz w:val="24"/>
                <w:szCs w:val="24"/>
              </w:rPr>
            </w:pPr>
            <w:r>
              <w:rPr>
                <w:sz w:val="24"/>
                <w:szCs w:val="24"/>
              </w:rPr>
              <w:t>+/- к 2018</w:t>
            </w:r>
          </w:p>
        </w:tc>
        <w:tc>
          <w:tcPr>
            <w:tcW w:w="1191" w:type="dxa"/>
          </w:tcPr>
          <w:p w:rsidR="00EF06A8" w:rsidRPr="00346C00" w:rsidRDefault="00CA2D69" w:rsidP="00245948">
            <w:pPr>
              <w:jc w:val="center"/>
              <w:rPr>
                <w:b/>
                <w:sz w:val="24"/>
                <w:szCs w:val="24"/>
              </w:rPr>
            </w:pPr>
            <w:r>
              <w:rPr>
                <w:b/>
                <w:sz w:val="24"/>
                <w:szCs w:val="24"/>
              </w:rPr>
              <w:t>2018</w:t>
            </w:r>
          </w:p>
        </w:tc>
        <w:tc>
          <w:tcPr>
            <w:tcW w:w="1191" w:type="dxa"/>
          </w:tcPr>
          <w:p w:rsidR="00EF06A8" w:rsidRPr="00346C00" w:rsidRDefault="00FD4DD2" w:rsidP="00245948">
            <w:pPr>
              <w:jc w:val="center"/>
              <w:rPr>
                <w:sz w:val="24"/>
                <w:szCs w:val="24"/>
              </w:rPr>
            </w:pPr>
            <w:r>
              <w:rPr>
                <w:sz w:val="24"/>
                <w:szCs w:val="24"/>
              </w:rPr>
              <w:t>+/- к 2018</w:t>
            </w:r>
          </w:p>
        </w:tc>
        <w:tc>
          <w:tcPr>
            <w:tcW w:w="1708" w:type="dxa"/>
          </w:tcPr>
          <w:p w:rsidR="00EF06A8" w:rsidRPr="00346C00" w:rsidRDefault="00FD4DD2" w:rsidP="00245948">
            <w:pPr>
              <w:jc w:val="center"/>
              <w:rPr>
                <w:b/>
                <w:sz w:val="24"/>
                <w:szCs w:val="24"/>
              </w:rPr>
            </w:pPr>
            <w:r>
              <w:rPr>
                <w:b/>
                <w:sz w:val="24"/>
                <w:szCs w:val="24"/>
              </w:rPr>
              <w:t>2019</w:t>
            </w:r>
          </w:p>
        </w:tc>
        <w:tc>
          <w:tcPr>
            <w:tcW w:w="1843" w:type="dxa"/>
          </w:tcPr>
          <w:p w:rsidR="00EF06A8" w:rsidRPr="00346C00" w:rsidRDefault="00CA2D69" w:rsidP="00245948">
            <w:pPr>
              <w:jc w:val="center"/>
              <w:rPr>
                <w:sz w:val="24"/>
                <w:szCs w:val="24"/>
              </w:rPr>
            </w:pPr>
            <w:r>
              <w:rPr>
                <w:sz w:val="24"/>
                <w:szCs w:val="24"/>
              </w:rPr>
              <w:t>+/-</w:t>
            </w:r>
            <w:r w:rsidR="00FD4DD2">
              <w:rPr>
                <w:sz w:val="24"/>
                <w:szCs w:val="24"/>
              </w:rPr>
              <w:t xml:space="preserve"> к 2018</w:t>
            </w:r>
          </w:p>
        </w:tc>
      </w:tr>
      <w:tr w:rsidR="00CA2D69" w:rsidRPr="00346C00" w:rsidTr="00CA2D69">
        <w:tc>
          <w:tcPr>
            <w:tcW w:w="2425" w:type="dxa"/>
          </w:tcPr>
          <w:p w:rsidR="00CA2D69" w:rsidRPr="00346C00" w:rsidRDefault="00CA2D69" w:rsidP="00CA2D69">
            <w:pPr>
              <w:jc w:val="both"/>
              <w:rPr>
                <w:sz w:val="24"/>
                <w:szCs w:val="24"/>
              </w:rPr>
            </w:pPr>
            <w:r w:rsidRPr="00346C00">
              <w:rPr>
                <w:sz w:val="24"/>
                <w:szCs w:val="24"/>
              </w:rPr>
              <w:t>Заказано документов из других библиотек,</w:t>
            </w:r>
            <w:r w:rsidR="00847C92">
              <w:rPr>
                <w:sz w:val="24"/>
                <w:szCs w:val="24"/>
              </w:rPr>
              <w:t xml:space="preserve"> </w:t>
            </w:r>
            <w:r w:rsidRPr="00346C00">
              <w:rPr>
                <w:sz w:val="24"/>
                <w:szCs w:val="24"/>
              </w:rPr>
              <w:t>в т. ч. других ведомств</w:t>
            </w:r>
          </w:p>
        </w:tc>
        <w:tc>
          <w:tcPr>
            <w:tcW w:w="1191" w:type="dxa"/>
          </w:tcPr>
          <w:p w:rsidR="00CA2D69" w:rsidRPr="00330A7F" w:rsidRDefault="00330A7F" w:rsidP="00CA2D69">
            <w:pPr>
              <w:jc w:val="center"/>
              <w:rPr>
                <w:sz w:val="24"/>
                <w:szCs w:val="24"/>
              </w:rPr>
            </w:pPr>
            <w:r w:rsidRPr="00330A7F">
              <w:rPr>
                <w:sz w:val="24"/>
                <w:szCs w:val="24"/>
              </w:rPr>
              <w:t>18</w:t>
            </w:r>
          </w:p>
        </w:tc>
        <w:tc>
          <w:tcPr>
            <w:tcW w:w="1191" w:type="dxa"/>
          </w:tcPr>
          <w:p w:rsidR="00CA2D69" w:rsidRPr="0032738F" w:rsidRDefault="00330A7F" w:rsidP="00CA2D69">
            <w:pPr>
              <w:jc w:val="center"/>
              <w:rPr>
                <w:sz w:val="24"/>
                <w:szCs w:val="24"/>
              </w:rPr>
            </w:pPr>
            <w:r>
              <w:rPr>
                <w:sz w:val="24"/>
                <w:szCs w:val="24"/>
              </w:rPr>
              <w:t>-4</w:t>
            </w:r>
          </w:p>
        </w:tc>
        <w:tc>
          <w:tcPr>
            <w:tcW w:w="1191" w:type="dxa"/>
          </w:tcPr>
          <w:p w:rsidR="00CA2D69" w:rsidRPr="00125CF3" w:rsidRDefault="00CA2D69" w:rsidP="00CA2D69">
            <w:pPr>
              <w:jc w:val="center"/>
              <w:rPr>
                <w:sz w:val="24"/>
                <w:szCs w:val="24"/>
              </w:rPr>
            </w:pPr>
            <w:r w:rsidRPr="00125CF3">
              <w:rPr>
                <w:sz w:val="24"/>
                <w:szCs w:val="24"/>
              </w:rPr>
              <w:t>0</w:t>
            </w:r>
          </w:p>
        </w:tc>
        <w:tc>
          <w:tcPr>
            <w:tcW w:w="1191" w:type="dxa"/>
          </w:tcPr>
          <w:p w:rsidR="00CA2D69" w:rsidRPr="00125CF3" w:rsidRDefault="00CA2D69" w:rsidP="00CA2D69">
            <w:pPr>
              <w:jc w:val="center"/>
              <w:rPr>
                <w:sz w:val="24"/>
                <w:szCs w:val="24"/>
              </w:rPr>
            </w:pPr>
            <w:r w:rsidRPr="00125CF3">
              <w:rPr>
                <w:sz w:val="24"/>
                <w:szCs w:val="24"/>
              </w:rPr>
              <w:t>0</w:t>
            </w:r>
          </w:p>
        </w:tc>
        <w:tc>
          <w:tcPr>
            <w:tcW w:w="1708" w:type="dxa"/>
          </w:tcPr>
          <w:p w:rsidR="00FD4DD2" w:rsidRPr="006818E0" w:rsidRDefault="005C0650" w:rsidP="00CA2D69">
            <w:pPr>
              <w:jc w:val="center"/>
              <w:rPr>
                <w:sz w:val="24"/>
                <w:szCs w:val="24"/>
              </w:rPr>
            </w:pPr>
            <w:r>
              <w:rPr>
                <w:sz w:val="24"/>
                <w:szCs w:val="24"/>
              </w:rPr>
              <w:t>433</w:t>
            </w:r>
          </w:p>
          <w:p w:rsidR="00FD4DD2" w:rsidRPr="00FD4DD2" w:rsidRDefault="00FD4DD2" w:rsidP="00CA2D69">
            <w:pPr>
              <w:jc w:val="center"/>
              <w:rPr>
                <w:color w:val="FF0000"/>
                <w:sz w:val="24"/>
                <w:szCs w:val="24"/>
              </w:rPr>
            </w:pPr>
          </w:p>
        </w:tc>
        <w:tc>
          <w:tcPr>
            <w:tcW w:w="1843" w:type="dxa"/>
          </w:tcPr>
          <w:p w:rsidR="00CA2D69" w:rsidRPr="00A1253C" w:rsidRDefault="005C0650" w:rsidP="00CA2D69">
            <w:pPr>
              <w:jc w:val="center"/>
              <w:rPr>
                <w:sz w:val="24"/>
                <w:szCs w:val="24"/>
              </w:rPr>
            </w:pPr>
            <w:r>
              <w:rPr>
                <w:sz w:val="24"/>
                <w:szCs w:val="24"/>
              </w:rPr>
              <w:t>+109</w:t>
            </w:r>
          </w:p>
        </w:tc>
      </w:tr>
      <w:tr w:rsidR="006818E0" w:rsidRPr="00346C00" w:rsidTr="00CA2D69">
        <w:tc>
          <w:tcPr>
            <w:tcW w:w="2425" w:type="dxa"/>
          </w:tcPr>
          <w:p w:rsidR="006818E0" w:rsidRPr="00346C00" w:rsidRDefault="006818E0" w:rsidP="006818E0">
            <w:pPr>
              <w:rPr>
                <w:sz w:val="24"/>
                <w:szCs w:val="24"/>
              </w:rPr>
            </w:pPr>
            <w:r w:rsidRPr="00346C00">
              <w:rPr>
                <w:sz w:val="24"/>
                <w:szCs w:val="24"/>
              </w:rPr>
              <w:t>Получено документов из других библиотек,</w:t>
            </w:r>
          </w:p>
          <w:p w:rsidR="006818E0" w:rsidRPr="00346C00" w:rsidRDefault="006818E0" w:rsidP="006818E0">
            <w:pPr>
              <w:rPr>
                <w:sz w:val="24"/>
                <w:szCs w:val="24"/>
              </w:rPr>
            </w:pPr>
            <w:r w:rsidRPr="00346C00">
              <w:rPr>
                <w:sz w:val="24"/>
                <w:szCs w:val="24"/>
              </w:rPr>
              <w:t>в т. ч. других ведомств</w:t>
            </w:r>
          </w:p>
        </w:tc>
        <w:tc>
          <w:tcPr>
            <w:tcW w:w="1191" w:type="dxa"/>
          </w:tcPr>
          <w:p w:rsidR="006818E0" w:rsidRPr="00330A7F" w:rsidRDefault="006818E0" w:rsidP="006818E0">
            <w:pPr>
              <w:jc w:val="center"/>
              <w:rPr>
                <w:sz w:val="24"/>
                <w:szCs w:val="24"/>
              </w:rPr>
            </w:pPr>
            <w:r w:rsidRPr="00330A7F">
              <w:rPr>
                <w:sz w:val="24"/>
                <w:szCs w:val="24"/>
              </w:rPr>
              <w:t>18</w:t>
            </w:r>
          </w:p>
        </w:tc>
        <w:tc>
          <w:tcPr>
            <w:tcW w:w="1191" w:type="dxa"/>
          </w:tcPr>
          <w:p w:rsidR="006818E0" w:rsidRPr="0032738F" w:rsidRDefault="006818E0" w:rsidP="006818E0">
            <w:pPr>
              <w:jc w:val="center"/>
              <w:rPr>
                <w:sz w:val="24"/>
                <w:szCs w:val="24"/>
              </w:rPr>
            </w:pPr>
            <w:r>
              <w:rPr>
                <w:sz w:val="24"/>
                <w:szCs w:val="24"/>
              </w:rPr>
              <w:t>-4</w:t>
            </w:r>
          </w:p>
        </w:tc>
        <w:tc>
          <w:tcPr>
            <w:tcW w:w="1191" w:type="dxa"/>
          </w:tcPr>
          <w:p w:rsidR="006818E0" w:rsidRPr="00125CF3" w:rsidRDefault="006818E0" w:rsidP="006818E0">
            <w:pPr>
              <w:jc w:val="center"/>
              <w:rPr>
                <w:sz w:val="24"/>
                <w:szCs w:val="24"/>
              </w:rPr>
            </w:pPr>
            <w:r w:rsidRPr="00125CF3">
              <w:rPr>
                <w:sz w:val="24"/>
                <w:szCs w:val="24"/>
              </w:rPr>
              <w:t>0</w:t>
            </w:r>
          </w:p>
        </w:tc>
        <w:tc>
          <w:tcPr>
            <w:tcW w:w="1191" w:type="dxa"/>
          </w:tcPr>
          <w:p w:rsidR="006818E0" w:rsidRPr="00125CF3" w:rsidRDefault="006818E0" w:rsidP="006818E0">
            <w:pPr>
              <w:jc w:val="center"/>
              <w:rPr>
                <w:sz w:val="24"/>
                <w:szCs w:val="24"/>
              </w:rPr>
            </w:pPr>
            <w:r w:rsidRPr="00125CF3">
              <w:rPr>
                <w:sz w:val="24"/>
                <w:szCs w:val="24"/>
              </w:rPr>
              <w:t>0</w:t>
            </w:r>
          </w:p>
        </w:tc>
        <w:tc>
          <w:tcPr>
            <w:tcW w:w="1708" w:type="dxa"/>
          </w:tcPr>
          <w:p w:rsidR="006818E0" w:rsidRPr="006818E0" w:rsidRDefault="005C0650" w:rsidP="006818E0">
            <w:pPr>
              <w:jc w:val="center"/>
              <w:rPr>
                <w:sz w:val="24"/>
                <w:szCs w:val="24"/>
              </w:rPr>
            </w:pPr>
            <w:r>
              <w:rPr>
                <w:sz w:val="24"/>
                <w:szCs w:val="24"/>
              </w:rPr>
              <w:t>433</w:t>
            </w:r>
          </w:p>
          <w:p w:rsidR="006818E0" w:rsidRPr="00FD4DD2" w:rsidRDefault="006818E0" w:rsidP="006818E0">
            <w:pPr>
              <w:jc w:val="center"/>
              <w:rPr>
                <w:color w:val="FF0000"/>
                <w:sz w:val="24"/>
                <w:szCs w:val="24"/>
              </w:rPr>
            </w:pPr>
          </w:p>
        </w:tc>
        <w:tc>
          <w:tcPr>
            <w:tcW w:w="1843" w:type="dxa"/>
          </w:tcPr>
          <w:p w:rsidR="006818E0" w:rsidRPr="00A1253C" w:rsidRDefault="005C0650" w:rsidP="006818E0">
            <w:pPr>
              <w:jc w:val="center"/>
              <w:rPr>
                <w:sz w:val="24"/>
                <w:szCs w:val="24"/>
              </w:rPr>
            </w:pPr>
            <w:r>
              <w:rPr>
                <w:sz w:val="24"/>
                <w:szCs w:val="24"/>
              </w:rPr>
              <w:t>+109</w:t>
            </w:r>
          </w:p>
        </w:tc>
      </w:tr>
      <w:tr w:rsidR="006818E0" w:rsidRPr="00346C00" w:rsidTr="00CA2D69">
        <w:tc>
          <w:tcPr>
            <w:tcW w:w="2425" w:type="dxa"/>
          </w:tcPr>
          <w:p w:rsidR="006818E0" w:rsidRPr="00346C00" w:rsidRDefault="006818E0" w:rsidP="006818E0">
            <w:pPr>
              <w:numPr>
                <w:ilvl w:val="0"/>
                <w:numId w:val="5"/>
              </w:numPr>
              <w:tabs>
                <w:tab w:val="clear" w:pos="862"/>
              </w:tabs>
              <w:ind w:left="0" w:firstLine="0"/>
              <w:rPr>
                <w:sz w:val="24"/>
                <w:szCs w:val="24"/>
              </w:rPr>
            </w:pPr>
            <w:r w:rsidRPr="00346C00">
              <w:rPr>
                <w:sz w:val="24"/>
                <w:szCs w:val="24"/>
              </w:rPr>
              <w:t>в т. ч. из СОУНБ</w:t>
            </w:r>
          </w:p>
          <w:p w:rsidR="006818E0" w:rsidRPr="00346C00" w:rsidRDefault="006818E0" w:rsidP="006818E0">
            <w:pPr>
              <w:rPr>
                <w:sz w:val="24"/>
                <w:szCs w:val="24"/>
              </w:rPr>
            </w:pPr>
            <w:r w:rsidRPr="00346C00">
              <w:rPr>
                <w:sz w:val="24"/>
                <w:szCs w:val="24"/>
              </w:rPr>
              <w:t>им. В. Г. Белинского</w:t>
            </w:r>
          </w:p>
        </w:tc>
        <w:tc>
          <w:tcPr>
            <w:tcW w:w="1191" w:type="dxa"/>
          </w:tcPr>
          <w:p w:rsidR="006818E0" w:rsidRPr="00330A7F" w:rsidRDefault="006818E0" w:rsidP="006818E0">
            <w:pPr>
              <w:jc w:val="center"/>
              <w:rPr>
                <w:sz w:val="24"/>
                <w:szCs w:val="24"/>
              </w:rPr>
            </w:pPr>
            <w:r w:rsidRPr="00330A7F">
              <w:rPr>
                <w:sz w:val="24"/>
                <w:szCs w:val="24"/>
              </w:rPr>
              <w:t>18</w:t>
            </w:r>
          </w:p>
        </w:tc>
        <w:tc>
          <w:tcPr>
            <w:tcW w:w="1191" w:type="dxa"/>
          </w:tcPr>
          <w:p w:rsidR="006818E0" w:rsidRPr="0032738F" w:rsidRDefault="006818E0" w:rsidP="006818E0">
            <w:pPr>
              <w:jc w:val="center"/>
              <w:rPr>
                <w:sz w:val="24"/>
                <w:szCs w:val="24"/>
              </w:rPr>
            </w:pPr>
            <w:r>
              <w:rPr>
                <w:sz w:val="24"/>
                <w:szCs w:val="24"/>
              </w:rPr>
              <w:t>-4</w:t>
            </w:r>
          </w:p>
        </w:tc>
        <w:tc>
          <w:tcPr>
            <w:tcW w:w="1191" w:type="dxa"/>
          </w:tcPr>
          <w:p w:rsidR="006818E0" w:rsidRPr="00125CF3" w:rsidRDefault="006818E0" w:rsidP="006818E0">
            <w:pPr>
              <w:jc w:val="center"/>
              <w:rPr>
                <w:sz w:val="24"/>
                <w:szCs w:val="24"/>
              </w:rPr>
            </w:pPr>
            <w:r w:rsidRPr="00125CF3">
              <w:rPr>
                <w:sz w:val="24"/>
                <w:szCs w:val="24"/>
              </w:rPr>
              <w:t>0</w:t>
            </w:r>
          </w:p>
        </w:tc>
        <w:tc>
          <w:tcPr>
            <w:tcW w:w="1191" w:type="dxa"/>
          </w:tcPr>
          <w:p w:rsidR="006818E0" w:rsidRPr="00125CF3" w:rsidRDefault="006818E0" w:rsidP="006818E0">
            <w:pPr>
              <w:jc w:val="center"/>
              <w:rPr>
                <w:sz w:val="24"/>
                <w:szCs w:val="24"/>
              </w:rPr>
            </w:pPr>
            <w:r w:rsidRPr="00125CF3">
              <w:rPr>
                <w:sz w:val="24"/>
                <w:szCs w:val="24"/>
              </w:rPr>
              <w:t>0</w:t>
            </w:r>
          </w:p>
        </w:tc>
        <w:tc>
          <w:tcPr>
            <w:tcW w:w="1708" w:type="dxa"/>
          </w:tcPr>
          <w:p w:rsidR="006818E0" w:rsidRPr="00125CF3" w:rsidRDefault="006818E0" w:rsidP="006818E0">
            <w:pPr>
              <w:jc w:val="center"/>
              <w:rPr>
                <w:sz w:val="24"/>
                <w:szCs w:val="24"/>
              </w:rPr>
            </w:pPr>
            <w:r w:rsidRPr="00125CF3">
              <w:rPr>
                <w:sz w:val="24"/>
                <w:szCs w:val="24"/>
              </w:rPr>
              <w:t>0</w:t>
            </w:r>
          </w:p>
        </w:tc>
        <w:tc>
          <w:tcPr>
            <w:tcW w:w="1843" w:type="dxa"/>
          </w:tcPr>
          <w:p w:rsidR="006818E0" w:rsidRPr="0032738F" w:rsidRDefault="006818E0" w:rsidP="006818E0">
            <w:pPr>
              <w:jc w:val="center"/>
              <w:rPr>
                <w:sz w:val="24"/>
                <w:szCs w:val="24"/>
              </w:rPr>
            </w:pPr>
            <w:r>
              <w:rPr>
                <w:sz w:val="24"/>
                <w:szCs w:val="24"/>
              </w:rPr>
              <w:t>0</w:t>
            </w:r>
          </w:p>
        </w:tc>
      </w:tr>
      <w:tr w:rsidR="006818E0" w:rsidRPr="00346C00" w:rsidTr="00CA2D69">
        <w:tc>
          <w:tcPr>
            <w:tcW w:w="2425" w:type="dxa"/>
          </w:tcPr>
          <w:p w:rsidR="006818E0" w:rsidRPr="00346C00" w:rsidRDefault="006818E0" w:rsidP="006818E0">
            <w:pPr>
              <w:rPr>
                <w:sz w:val="24"/>
                <w:szCs w:val="24"/>
              </w:rPr>
            </w:pPr>
            <w:r w:rsidRPr="00346C00">
              <w:rPr>
                <w:sz w:val="24"/>
                <w:szCs w:val="24"/>
              </w:rPr>
              <w:t>Выдано документов другим библиотекам</w:t>
            </w:r>
          </w:p>
        </w:tc>
        <w:tc>
          <w:tcPr>
            <w:tcW w:w="1191" w:type="dxa"/>
          </w:tcPr>
          <w:p w:rsidR="006818E0" w:rsidRPr="00330A7F" w:rsidRDefault="006818E0" w:rsidP="006818E0">
            <w:pPr>
              <w:jc w:val="center"/>
              <w:rPr>
                <w:sz w:val="24"/>
                <w:szCs w:val="24"/>
              </w:rPr>
            </w:pPr>
            <w:r w:rsidRPr="00330A7F">
              <w:rPr>
                <w:sz w:val="24"/>
                <w:szCs w:val="24"/>
              </w:rPr>
              <w:t>0</w:t>
            </w:r>
          </w:p>
        </w:tc>
        <w:tc>
          <w:tcPr>
            <w:tcW w:w="1191" w:type="dxa"/>
          </w:tcPr>
          <w:p w:rsidR="006818E0" w:rsidRPr="0032738F" w:rsidRDefault="009C1DB2" w:rsidP="006818E0">
            <w:pPr>
              <w:jc w:val="center"/>
              <w:rPr>
                <w:sz w:val="24"/>
                <w:szCs w:val="24"/>
              </w:rPr>
            </w:pPr>
            <w:r>
              <w:rPr>
                <w:sz w:val="24"/>
                <w:szCs w:val="24"/>
              </w:rPr>
              <w:t>0</w:t>
            </w:r>
          </w:p>
        </w:tc>
        <w:tc>
          <w:tcPr>
            <w:tcW w:w="1191" w:type="dxa"/>
          </w:tcPr>
          <w:p w:rsidR="006818E0" w:rsidRPr="00125CF3" w:rsidRDefault="006818E0" w:rsidP="006818E0">
            <w:pPr>
              <w:jc w:val="center"/>
              <w:rPr>
                <w:sz w:val="24"/>
                <w:szCs w:val="24"/>
              </w:rPr>
            </w:pPr>
            <w:r w:rsidRPr="00125CF3">
              <w:rPr>
                <w:sz w:val="24"/>
                <w:szCs w:val="24"/>
              </w:rPr>
              <w:t>0</w:t>
            </w:r>
          </w:p>
        </w:tc>
        <w:tc>
          <w:tcPr>
            <w:tcW w:w="1191" w:type="dxa"/>
          </w:tcPr>
          <w:p w:rsidR="006818E0" w:rsidRPr="00125CF3" w:rsidRDefault="006818E0" w:rsidP="006818E0">
            <w:pPr>
              <w:jc w:val="center"/>
              <w:rPr>
                <w:sz w:val="24"/>
                <w:szCs w:val="24"/>
              </w:rPr>
            </w:pPr>
            <w:r w:rsidRPr="00125CF3">
              <w:rPr>
                <w:sz w:val="24"/>
                <w:szCs w:val="24"/>
              </w:rPr>
              <w:t>0</w:t>
            </w:r>
          </w:p>
        </w:tc>
        <w:tc>
          <w:tcPr>
            <w:tcW w:w="1708" w:type="dxa"/>
          </w:tcPr>
          <w:p w:rsidR="006818E0" w:rsidRDefault="006818E0" w:rsidP="006818E0">
            <w:pPr>
              <w:jc w:val="center"/>
              <w:rPr>
                <w:sz w:val="24"/>
                <w:szCs w:val="24"/>
              </w:rPr>
            </w:pPr>
            <w:r w:rsidRPr="00125CF3">
              <w:rPr>
                <w:sz w:val="24"/>
                <w:szCs w:val="24"/>
              </w:rPr>
              <w:t>0</w:t>
            </w:r>
          </w:p>
          <w:p w:rsidR="00846B04" w:rsidRDefault="00846B04" w:rsidP="006818E0">
            <w:pPr>
              <w:jc w:val="center"/>
              <w:rPr>
                <w:sz w:val="24"/>
                <w:szCs w:val="24"/>
              </w:rPr>
            </w:pPr>
          </w:p>
          <w:p w:rsidR="00846B04" w:rsidRPr="00125CF3" w:rsidRDefault="00846B04" w:rsidP="006818E0">
            <w:pPr>
              <w:jc w:val="center"/>
              <w:rPr>
                <w:sz w:val="24"/>
                <w:szCs w:val="24"/>
              </w:rPr>
            </w:pPr>
          </w:p>
        </w:tc>
        <w:tc>
          <w:tcPr>
            <w:tcW w:w="1843" w:type="dxa"/>
          </w:tcPr>
          <w:p w:rsidR="006818E0" w:rsidRPr="0032738F" w:rsidRDefault="006818E0" w:rsidP="006818E0">
            <w:pPr>
              <w:jc w:val="center"/>
              <w:rPr>
                <w:sz w:val="24"/>
                <w:szCs w:val="24"/>
              </w:rPr>
            </w:pPr>
            <w:r>
              <w:rPr>
                <w:sz w:val="24"/>
                <w:szCs w:val="24"/>
              </w:rPr>
              <w:lastRenderedPageBreak/>
              <w:t>0</w:t>
            </w:r>
          </w:p>
        </w:tc>
      </w:tr>
      <w:tr w:rsidR="006818E0" w:rsidRPr="00346C00" w:rsidTr="00CA2D69">
        <w:tc>
          <w:tcPr>
            <w:tcW w:w="2425" w:type="dxa"/>
          </w:tcPr>
          <w:p w:rsidR="006818E0" w:rsidRPr="00346C00" w:rsidRDefault="006818E0" w:rsidP="006818E0">
            <w:pPr>
              <w:rPr>
                <w:sz w:val="24"/>
                <w:szCs w:val="24"/>
              </w:rPr>
            </w:pPr>
            <w:r w:rsidRPr="00346C00">
              <w:rPr>
                <w:sz w:val="24"/>
                <w:szCs w:val="24"/>
              </w:rPr>
              <w:t xml:space="preserve">Количество индивидуальных пользователей, обратившихся к услугам МБА / ЭДД  </w:t>
            </w:r>
          </w:p>
        </w:tc>
        <w:tc>
          <w:tcPr>
            <w:tcW w:w="1191" w:type="dxa"/>
          </w:tcPr>
          <w:p w:rsidR="006818E0" w:rsidRPr="00330A7F" w:rsidRDefault="006818E0" w:rsidP="006818E0">
            <w:pPr>
              <w:jc w:val="center"/>
              <w:rPr>
                <w:sz w:val="24"/>
                <w:szCs w:val="24"/>
              </w:rPr>
            </w:pPr>
            <w:r w:rsidRPr="00330A7F">
              <w:rPr>
                <w:sz w:val="24"/>
                <w:szCs w:val="24"/>
              </w:rPr>
              <w:t>4</w:t>
            </w:r>
          </w:p>
        </w:tc>
        <w:tc>
          <w:tcPr>
            <w:tcW w:w="1191" w:type="dxa"/>
          </w:tcPr>
          <w:p w:rsidR="006818E0" w:rsidRPr="0032738F" w:rsidRDefault="006818E0" w:rsidP="006818E0">
            <w:pPr>
              <w:jc w:val="center"/>
              <w:rPr>
                <w:sz w:val="24"/>
                <w:szCs w:val="24"/>
              </w:rPr>
            </w:pPr>
            <w:r>
              <w:rPr>
                <w:sz w:val="24"/>
                <w:szCs w:val="24"/>
              </w:rPr>
              <w:t>-2</w:t>
            </w:r>
          </w:p>
        </w:tc>
        <w:tc>
          <w:tcPr>
            <w:tcW w:w="1191" w:type="dxa"/>
          </w:tcPr>
          <w:p w:rsidR="006818E0" w:rsidRPr="00125CF3" w:rsidRDefault="006818E0" w:rsidP="006818E0">
            <w:pPr>
              <w:jc w:val="center"/>
              <w:rPr>
                <w:sz w:val="24"/>
                <w:szCs w:val="24"/>
              </w:rPr>
            </w:pPr>
            <w:r w:rsidRPr="00125CF3">
              <w:rPr>
                <w:sz w:val="24"/>
                <w:szCs w:val="24"/>
              </w:rPr>
              <w:t>0</w:t>
            </w:r>
          </w:p>
        </w:tc>
        <w:tc>
          <w:tcPr>
            <w:tcW w:w="1191" w:type="dxa"/>
          </w:tcPr>
          <w:p w:rsidR="006818E0" w:rsidRPr="00125CF3" w:rsidRDefault="006818E0" w:rsidP="006818E0">
            <w:pPr>
              <w:jc w:val="center"/>
              <w:rPr>
                <w:sz w:val="24"/>
                <w:szCs w:val="24"/>
              </w:rPr>
            </w:pPr>
            <w:r w:rsidRPr="00125CF3">
              <w:rPr>
                <w:sz w:val="24"/>
                <w:szCs w:val="24"/>
              </w:rPr>
              <w:t>0</w:t>
            </w:r>
          </w:p>
        </w:tc>
        <w:tc>
          <w:tcPr>
            <w:tcW w:w="1708" w:type="dxa"/>
          </w:tcPr>
          <w:p w:rsidR="006818E0" w:rsidRPr="006818E0" w:rsidRDefault="006818E0" w:rsidP="006818E0">
            <w:pPr>
              <w:jc w:val="center"/>
              <w:rPr>
                <w:sz w:val="24"/>
                <w:szCs w:val="24"/>
              </w:rPr>
            </w:pPr>
            <w:r w:rsidRPr="006818E0">
              <w:rPr>
                <w:sz w:val="24"/>
                <w:szCs w:val="24"/>
              </w:rPr>
              <w:t>9</w:t>
            </w:r>
          </w:p>
          <w:p w:rsidR="006818E0" w:rsidRDefault="006818E0" w:rsidP="006818E0">
            <w:pPr>
              <w:jc w:val="center"/>
              <w:rPr>
                <w:color w:val="FF0000"/>
                <w:sz w:val="24"/>
                <w:szCs w:val="24"/>
              </w:rPr>
            </w:pPr>
          </w:p>
          <w:p w:rsidR="006818E0" w:rsidRPr="00FD4DD2" w:rsidRDefault="006818E0" w:rsidP="00846B04">
            <w:pPr>
              <w:jc w:val="center"/>
              <w:rPr>
                <w:color w:val="FF0000"/>
                <w:sz w:val="24"/>
                <w:szCs w:val="24"/>
              </w:rPr>
            </w:pPr>
          </w:p>
        </w:tc>
        <w:tc>
          <w:tcPr>
            <w:tcW w:w="1843" w:type="dxa"/>
          </w:tcPr>
          <w:p w:rsidR="006818E0" w:rsidRPr="0032738F" w:rsidRDefault="00846B04" w:rsidP="006818E0">
            <w:pPr>
              <w:jc w:val="center"/>
              <w:rPr>
                <w:sz w:val="24"/>
                <w:szCs w:val="24"/>
              </w:rPr>
            </w:pPr>
            <w:r>
              <w:rPr>
                <w:sz w:val="24"/>
                <w:szCs w:val="24"/>
              </w:rPr>
              <w:t>0</w:t>
            </w:r>
          </w:p>
        </w:tc>
      </w:tr>
      <w:tr w:rsidR="006818E0" w:rsidRPr="00346C00" w:rsidTr="00CA2D69">
        <w:tc>
          <w:tcPr>
            <w:tcW w:w="2425" w:type="dxa"/>
          </w:tcPr>
          <w:p w:rsidR="006818E0" w:rsidRPr="00346C00" w:rsidRDefault="006818E0" w:rsidP="006818E0">
            <w:pPr>
              <w:rPr>
                <w:sz w:val="24"/>
                <w:szCs w:val="24"/>
              </w:rPr>
            </w:pPr>
            <w:r w:rsidRPr="00346C00">
              <w:rPr>
                <w:sz w:val="24"/>
                <w:szCs w:val="24"/>
              </w:rPr>
              <w:t xml:space="preserve">Количество абонентов (коллективных), пользующихся услугами МБА / ЭДД </w:t>
            </w:r>
          </w:p>
        </w:tc>
        <w:tc>
          <w:tcPr>
            <w:tcW w:w="1191" w:type="dxa"/>
          </w:tcPr>
          <w:p w:rsidR="006818E0" w:rsidRPr="00330A7F" w:rsidRDefault="006818E0" w:rsidP="006818E0">
            <w:pPr>
              <w:jc w:val="center"/>
              <w:rPr>
                <w:sz w:val="24"/>
                <w:szCs w:val="24"/>
              </w:rPr>
            </w:pPr>
            <w:r w:rsidRPr="00330A7F">
              <w:rPr>
                <w:sz w:val="24"/>
                <w:szCs w:val="24"/>
              </w:rPr>
              <w:t>0</w:t>
            </w:r>
          </w:p>
        </w:tc>
        <w:tc>
          <w:tcPr>
            <w:tcW w:w="1191" w:type="dxa"/>
          </w:tcPr>
          <w:p w:rsidR="006818E0" w:rsidRPr="0032738F" w:rsidRDefault="006818E0" w:rsidP="006818E0">
            <w:pPr>
              <w:jc w:val="center"/>
              <w:rPr>
                <w:sz w:val="24"/>
                <w:szCs w:val="24"/>
              </w:rPr>
            </w:pPr>
            <w:r w:rsidRPr="0032738F">
              <w:rPr>
                <w:sz w:val="24"/>
                <w:szCs w:val="24"/>
              </w:rPr>
              <w:t>0</w:t>
            </w:r>
          </w:p>
        </w:tc>
        <w:tc>
          <w:tcPr>
            <w:tcW w:w="1191" w:type="dxa"/>
          </w:tcPr>
          <w:p w:rsidR="006818E0" w:rsidRPr="00346C00" w:rsidRDefault="006818E0" w:rsidP="006818E0">
            <w:pPr>
              <w:jc w:val="center"/>
              <w:rPr>
                <w:sz w:val="24"/>
                <w:szCs w:val="24"/>
              </w:rPr>
            </w:pPr>
            <w:r>
              <w:rPr>
                <w:sz w:val="24"/>
                <w:szCs w:val="24"/>
              </w:rPr>
              <w:t>0</w:t>
            </w:r>
          </w:p>
        </w:tc>
        <w:tc>
          <w:tcPr>
            <w:tcW w:w="1191" w:type="dxa"/>
          </w:tcPr>
          <w:p w:rsidR="006818E0" w:rsidRPr="00346C00" w:rsidRDefault="006818E0" w:rsidP="006818E0">
            <w:pPr>
              <w:jc w:val="center"/>
              <w:rPr>
                <w:sz w:val="24"/>
                <w:szCs w:val="24"/>
              </w:rPr>
            </w:pPr>
            <w:r>
              <w:rPr>
                <w:sz w:val="24"/>
                <w:szCs w:val="24"/>
              </w:rPr>
              <w:t>0</w:t>
            </w:r>
          </w:p>
        </w:tc>
        <w:tc>
          <w:tcPr>
            <w:tcW w:w="1708" w:type="dxa"/>
          </w:tcPr>
          <w:p w:rsidR="006818E0" w:rsidRPr="00346C00" w:rsidRDefault="006818E0" w:rsidP="006818E0">
            <w:pPr>
              <w:jc w:val="center"/>
              <w:rPr>
                <w:sz w:val="24"/>
                <w:szCs w:val="24"/>
              </w:rPr>
            </w:pPr>
            <w:r>
              <w:rPr>
                <w:sz w:val="24"/>
                <w:szCs w:val="24"/>
              </w:rPr>
              <w:t>0</w:t>
            </w:r>
          </w:p>
        </w:tc>
        <w:tc>
          <w:tcPr>
            <w:tcW w:w="1843" w:type="dxa"/>
          </w:tcPr>
          <w:p w:rsidR="006818E0" w:rsidRPr="0032738F" w:rsidRDefault="00846B04" w:rsidP="006818E0">
            <w:pPr>
              <w:jc w:val="center"/>
              <w:rPr>
                <w:sz w:val="24"/>
                <w:szCs w:val="24"/>
              </w:rPr>
            </w:pPr>
            <w:r>
              <w:rPr>
                <w:sz w:val="24"/>
                <w:szCs w:val="24"/>
              </w:rPr>
              <w:t>0</w:t>
            </w:r>
          </w:p>
        </w:tc>
      </w:tr>
    </w:tbl>
    <w:p w:rsidR="0032738F" w:rsidRDefault="0032738F" w:rsidP="00EF06A8">
      <w:pPr>
        <w:jc w:val="both"/>
        <w:rPr>
          <w:color w:val="FF0000"/>
          <w:sz w:val="24"/>
          <w:szCs w:val="24"/>
        </w:rPr>
      </w:pPr>
    </w:p>
    <w:p w:rsidR="00EF06A8" w:rsidRPr="002450B8" w:rsidRDefault="002450B8" w:rsidP="00EF06A8">
      <w:pPr>
        <w:jc w:val="both"/>
        <w:rPr>
          <w:sz w:val="24"/>
          <w:szCs w:val="24"/>
        </w:rPr>
      </w:pPr>
      <w:r w:rsidRPr="002450B8">
        <w:rPr>
          <w:sz w:val="24"/>
          <w:szCs w:val="24"/>
        </w:rPr>
        <w:t xml:space="preserve">В </w:t>
      </w:r>
      <w:r w:rsidR="00762602" w:rsidRPr="00762602">
        <w:rPr>
          <w:sz w:val="24"/>
          <w:szCs w:val="24"/>
        </w:rPr>
        <w:t>201</w:t>
      </w:r>
      <w:r w:rsidR="00FD4DD2" w:rsidRPr="00762602">
        <w:rPr>
          <w:sz w:val="24"/>
          <w:szCs w:val="24"/>
        </w:rPr>
        <w:t>9</w:t>
      </w:r>
      <w:r w:rsidR="00EF06A8" w:rsidRPr="00762602">
        <w:rPr>
          <w:sz w:val="24"/>
          <w:szCs w:val="24"/>
        </w:rPr>
        <w:t xml:space="preserve"> год</w:t>
      </w:r>
      <w:r w:rsidR="0088176C" w:rsidRPr="00762602">
        <w:rPr>
          <w:sz w:val="24"/>
          <w:szCs w:val="24"/>
        </w:rPr>
        <w:t xml:space="preserve">у были получены книги из </w:t>
      </w:r>
      <w:r w:rsidR="00EF06A8" w:rsidRPr="00762602">
        <w:rPr>
          <w:sz w:val="24"/>
          <w:szCs w:val="24"/>
        </w:rPr>
        <w:t xml:space="preserve">СОБС </w:t>
      </w:r>
      <w:r w:rsidRPr="00762602">
        <w:rPr>
          <w:sz w:val="24"/>
          <w:szCs w:val="24"/>
        </w:rPr>
        <w:t xml:space="preserve">по договору </w:t>
      </w:r>
      <w:r w:rsidR="00EF06A8" w:rsidRPr="00762602">
        <w:rPr>
          <w:sz w:val="24"/>
          <w:szCs w:val="24"/>
        </w:rPr>
        <w:t>обслуживания особой категории читателей (слабовидящих и незрячих).</w:t>
      </w:r>
      <w:r w:rsidR="00803CAA" w:rsidRPr="00762602">
        <w:rPr>
          <w:sz w:val="24"/>
          <w:szCs w:val="24"/>
        </w:rPr>
        <w:t xml:space="preserve"> Количество к</w:t>
      </w:r>
      <w:r w:rsidRPr="00762602">
        <w:rPr>
          <w:sz w:val="24"/>
          <w:szCs w:val="24"/>
        </w:rPr>
        <w:t>ниг, полученных через ВСО больше</w:t>
      </w:r>
      <w:r w:rsidR="00803CAA" w:rsidRPr="00762602">
        <w:rPr>
          <w:sz w:val="24"/>
          <w:szCs w:val="24"/>
        </w:rPr>
        <w:t xml:space="preserve"> на</w:t>
      </w:r>
      <w:r w:rsidR="00762602" w:rsidRPr="00762602">
        <w:rPr>
          <w:sz w:val="24"/>
          <w:szCs w:val="24"/>
        </w:rPr>
        <w:t xml:space="preserve"> 109</w:t>
      </w:r>
      <w:r w:rsidR="008D1546">
        <w:rPr>
          <w:sz w:val="24"/>
          <w:szCs w:val="24"/>
        </w:rPr>
        <w:t xml:space="preserve"> </w:t>
      </w:r>
      <w:r w:rsidR="00803CAA" w:rsidRPr="00762602">
        <w:rPr>
          <w:sz w:val="24"/>
          <w:szCs w:val="24"/>
        </w:rPr>
        <w:t xml:space="preserve">книг, чем в </w:t>
      </w:r>
      <w:r w:rsidR="00762602" w:rsidRPr="00762602">
        <w:rPr>
          <w:sz w:val="24"/>
          <w:szCs w:val="24"/>
        </w:rPr>
        <w:t>2018</w:t>
      </w:r>
      <w:r w:rsidR="004E2840" w:rsidRPr="00762602">
        <w:rPr>
          <w:sz w:val="24"/>
          <w:szCs w:val="24"/>
        </w:rPr>
        <w:t>,</w:t>
      </w:r>
      <w:r w:rsidR="006F28F7">
        <w:rPr>
          <w:sz w:val="24"/>
          <w:szCs w:val="24"/>
        </w:rPr>
        <w:t xml:space="preserve"> </w:t>
      </w:r>
      <w:r w:rsidRPr="00762602">
        <w:rPr>
          <w:sz w:val="24"/>
          <w:szCs w:val="24"/>
        </w:rPr>
        <w:t>потому что спрос на данный вид литературы растёт.</w:t>
      </w:r>
      <w:r w:rsidR="006F28F7">
        <w:rPr>
          <w:sz w:val="24"/>
          <w:szCs w:val="24"/>
        </w:rPr>
        <w:t xml:space="preserve"> </w:t>
      </w:r>
    </w:p>
    <w:p w:rsidR="00946E57" w:rsidRPr="00583726" w:rsidRDefault="00583726" w:rsidP="00583726">
      <w:pPr>
        <w:rPr>
          <w:b/>
          <w:sz w:val="24"/>
          <w:szCs w:val="24"/>
        </w:rPr>
      </w:pPr>
      <w:r>
        <w:rPr>
          <w:b/>
          <w:sz w:val="24"/>
          <w:szCs w:val="24"/>
        </w:rPr>
        <w:t xml:space="preserve">6.3. </w:t>
      </w:r>
      <w:r w:rsidR="00946E57" w:rsidRPr="00583726">
        <w:rPr>
          <w:b/>
          <w:sz w:val="24"/>
          <w:szCs w:val="24"/>
        </w:rPr>
        <w:t>Краткие выводы по разделу. Общие проблемы обслуживания читателей по МБА/ЭДД. Какие трудности испытывает Ваша библиотека в работе МБА / ЭДД?  Используете ли вы ЭК или другие БД  СОУНБ им. В.Г. Белинского для формирования заказов по МБА / ЭДД?</w:t>
      </w:r>
    </w:p>
    <w:p w:rsidR="00946E57" w:rsidRDefault="00946E57" w:rsidP="00946E57">
      <w:pPr>
        <w:jc w:val="both"/>
        <w:rPr>
          <w:sz w:val="24"/>
          <w:szCs w:val="24"/>
        </w:rPr>
      </w:pPr>
      <w:r>
        <w:rPr>
          <w:sz w:val="24"/>
          <w:szCs w:val="24"/>
        </w:rPr>
        <w:t xml:space="preserve">Услуги МБА используются в малом объёме из-за расходов на почтовые услуги и низкой оперативности выполнения заказа. Услуги ЭДД популярностью у пользователей не пользуются. </w:t>
      </w:r>
      <w:r w:rsidRPr="003C2C55">
        <w:rPr>
          <w:sz w:val="24"/>
          <w:szCs w:val="24"/>
        </w:rPr>
        <w:t xml:space="preserve">Для формирования заказов по МБА </w:t>
      </w:r>
      <w:r>
        <w:rPr>
          <w:sz w:val="24"/>
          <w:szCs w:val="24"/>
        </w:rPr>
        <w:t>используется ЭК СОУНБ им.</w:t>
      </w:r>
      <w:r w:rsidR="00847C92">
        <w:rPr>
          <w:sz w:val="24"/>
          <w:szCs w:val="24"/>
        </w:rPr>
        <w:t xml:space="preserve"> </w:t>
      </w:r>
      <w:r>
        <w:rPr>
          <w:sz w:val="24"/>
          <w:szCs w:val="24"/>
        </w:rPr>
        <w:t>Белинского.</w:t>
      </w:r>
    </w:p>
    <w:p w:rsidR="003928BF" w:rsidRPr="003928BF" w:rsidRDefault="003928BF" w:rsidP="003928BF">
      <w:pPr>
        <w:pStyle w:val="ae"/>
        <w:ind w:left="360"/>
        <w:rPr>
          <w:rFonts w:ascii="Times New Roman" w:hAnsi="Times New Roman"/>
          <w:b/>
          <w:sz w:val="24"/>
          <w:szCs w:val="24"/>
        </w:rPr>
      </w:pPr>
      <w:r w:rsidRPr="003928BF">
        <w:rPr>
          <w:rFonts w:ascii="Times New Roman" w:hAnsi="Times New Roman"/>
          <w:b/>
          <w:sz w:val="24"/>
          <w:szCs w:val="24"/>
        </w:rPr>
        <w:t xml:space="preserve">7.Электронные сетевые ресурсы </w:t>
      </w:r>
    </w:p>
    <w:p w:rsidR="003928BF" w:rsidRPr="003928BF" w:rsidRDefault="003928BF" w:rsidP="003928BF">
      <w:pPr>
        <w:pStyle w:val="ae"/>
        <w:ind w:left="1141"/>
        <w:rPr>
          <w:rFonts w:ascii="Times New Roman" w:hAnsi="Times New Roman"/>
          <w:sz w:val="24"/>
          <w:szCs w:val="24"/>
        </w:rPr>
      </w:pPr>
      <w:r w:rsidRPr="003928BF">
        <w:rPr>
          <w:rFonts w:ascii="Times New Roman" w:hAnsi="Times New Roman"/>
          <w:sz w:val="24"/>
          <w:szCs w:val="24"/>
        </w:rPr>
        <w:t>7.1Создание собственных электронных сетевых ресурсов</w:t>
      </w:r>
    </w:p>
    <w:p w:rsidR="003928BF" w:rsidRPr="003928BF" w:rsidRDefault="003928BF" w:rsidP="006C0468">
      <w:pPr>
        <w:pStyle w:val="ae"/>
        <w:ind w:left="1224"/>
        <w:rPr>
          <w:rFonts w:ascii="Times New Roman" w:hAnsi="Times New Roman"/>
          <w:sz w:val="24"/>
          <w:szCs w:val="24"/>
        </w:rPr>
      </w:pPr>
      <w:r w:rsidRPr="003928BF">
        <w:rPr>
          <w:rFonts w:ascii="Times New Roman" w:hAnsi="Times New Roman"/>
          <w:sz w:val="24"/>
          <w:szCs w:val="24"/>
        </w:rPr>
        <w:t xml:space="preserve">7.1.1Создание электронных каталогов (ЭК) </w:t>
      </w:r>
      <w:r w:rsidRPr="003928BF">
        <w:rPr>
          <w:rFonts w:ascii="Times New Roman" w:hAnsi="Times New Roman"/>
          <w:b/>
          <w:sz w:val="24"/>
          <w:szCs w:val="24"/>
        </w:rPr>
        <w:t>книг</w:t>
      </w:r>
      <w:r w:rsidRPr="003928BF">
        <w:rPr>
          <w:rFonts w:ascii="Times New Roman" w:hAnsi="Times New Roman"/>
          <w:sz w:val="24"/>
          <w:szCs w:val="24"/>
        </w:rPr>
        <w:t>. Динамика за три года.</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935"/>
        <w:gridCol w:w="1818"/>
        <w:gridCol w:w="1818"/>
        <w:gridCol w:w="1818"/>
      </w:tblGrid>
      <w:tr w:rsidR="008E43E6" w:rsidRPr="003928BF" w:rsidTr="008E43E6">
        <w:trPr>
          <w:trHeight w:val="272"/>
        </w:trPr>
        <w:tc>
          <w:tcPr>
            <w:tcW w:w="437" w:type="dxa"/>
            <w:shd w:val="clear" w:color="auto" w:fill="auto"/>
          </w:tcPr>
          <w:p w:rsidR="008E43E6" w:rsidRPr="003928BF" w:rsidRDefault="008E43E6" w:rsidP="008E43E6">
            <w:pPr>
              <w:autoSpaceDE w:val="0"/>
              <w:autoSpaceDN w:val="0"/>
              <w:adjustRightInd w:val="0"/>
              <w:jc w:val="center"/>
              <w:rPr>
                <w:rFonts w:eastAsia="Calibri"/>
                <w:sz w:val="24"/>
                <w:szCs w:val="24"/>
              </w:rPr>
            </w:pPr>
            <w:r w:rsidRPr="003928BF">
              <w:rPr>
                <w:rFonts w:eastAsia="Calibri"/>
                <w:sz w:val="24"/>
                <w:szCs w:val="24"/>
              </w:rPr>
              <w:t>№</w:t>
            </w:r>
          </w:p>
        </w:tc>
        <w:tc>
          <w:tcPr>
            <w:tcW w:w="4945" w:type="dxa"/>
            <w:shd w:val="clear" w:color="auto" w:fill="auto"/>
          </w:tcPr>
          <w:p w:rsidR="008E43E6" w:rsidRPr="003928BF" w:rsidRDefault="008E43E6" w:rsidP="008E43E6">
            <w:pPr>
              <w:autoSpaceDE w:val="0"/>
              <w:autoSpaceDN w:val="0"/>
              <w:adjustRightInd w:val="0"/>
              <w:jc w:val="center"/>
              <w:rPr>
                <w:rFonts w:eastAsia="Calibri"/>
                <w:sz w:val="24"/>
                <w:szCs w:val="24"/>
              </w:rPr>
            </w:pPr>
            <w:r w:rsidRPr="003928BF">
              <w:rPr>
                <w:rFonts w:eastAsia="Calibri"/>
                <w:sz w:val="24"/>
                <w:szCs w:val="24"/>
              </w:rPr>
              <w:t>Показатель</w:t>
            </w:r>
          </w:p>
        </w:tc>
        <w:tc>
          <w:tcPr>
            <w:tcW w:w="1821" w:type="dxa"/>
            <w:shd w:val="clear" w:color="auto" w:fill="auto"/>
          </w:tcPr>
          <w:p w:rsidR="008E43E6" w:rsidRPr="003928BF" w:rsidRDefault="008E43E6" w:rsidP="008E43E6">
            <w:pPr>
              <w:autoSpaceDE w:val="0"/>
              <w:autoSpaceDN w:val="0"/>
              <w:adjustRightInd w:val="0"/>
              <w:jc w:val="center"/>
              <w:rPr>
                <w:rFonts w:eastAsia="Calibri"/>
                <w:sz w:val="24"/>
                <w:szCs w:val="24"/>
              </w:rPr>
            </w:pPr>
            <w:r w:rsidRPr="003928BF">
              <w:rPr>
                <w:rFonts w:eastAsia="Calibri"/>
                <w:sz w:val="24"/>
                <w:szCs w:val="24"/>
              </w:rPr>
              <w:t>2017 г.</w:t>
            </w:r>
          </w:p>
        </w:tc>
        <w:tc>
          <w:tcPr>
            <w:tcW w:w="1821" w:type="dxa"/>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2018</w:t>
            </w:r>
            <w:r w:rsidRPr="003928BF">
              <w:rPr>
                <w:rFonts w:eastAsia="Calibri"/>
                <w:sz w:val="24"/>
                <w:szCs w:val="24"/>
              </w:rPr>
              <w:t xml:space="preserve"> г.</w:t>
            </w:r>
          </w:p>
        </w:tc>
        <w:tc>
          <w:tcPr>
            <w:tcW w:w="1821" w:type="dxa"/>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2019</w:t>
            </w:r>
            <w:r w:rsidRPr="003928BF">
              <w:rPr>
                <w:rFonts w:eastAsia="Calibri"/>
                <w:sz w:val="24"/>
                <w:szCs w:val="24"/>
              </w:rPr>
              <w:t xml:space="preserve"> г.</w:t>
            </w:r>
          </w:p>
        </w:tc>
      </w:tr>
      <w:tr w:rsidR="008E43E6" w:rsidRPr="003928BF" w:rsidTr="008E43E6">
        <w:trPr>
          <w:trHeight w:val="545"/>
        </w:trPr>
        <w:tc>
          <w:tcPr>
            <w:tcW w:w="437" w:type="dxa"/>
            <w:shd w:val="clear" w:color="auto" w:fill="auto"/>
          </w:tcPr>
          <w:p w:rsidR="008E43E6" w:rsidRPr="003928BF" w:rsidRDefault="008E43E6" w:rsidP="008E43E6">
            <w:pPr>
              <w:autoSpaceDE w:val="0"/>
              <w:autoSpaceDN w:val="0"/>
              <w:adjustRightInd w:val="0"/>
              <w:rPr>
                <w:rFonts w:eastAsia="Calibri"/>
                <w:sz w:val="24"/>
                <w:szCs w:val="24"/>
              </w:rPr>
            </w:pPr>
            <w:r w:rsidRPr="003928BF">
              <w:rPr>
                <w:rFonts w:eastAsia="Calibri"/>
                <w:sz w:val="24"/>
                <w:szCs w:val="24"/>
              </w:rPr>
              <w:t>01</w:t>
            </w:r>
          </w:p>
        </w:tc>
        <w:tc>
          <w:tcPr>
            <w:tcW w:w="4945" w:type="dxa"/>
            <w:shd w:val="clear" w:color="auto" w:fill="auto"/>
          </w:tcPr>
          <w:p w:rsidR="008E43E6" w:rsidRPr="003928BF" w:rsidRDefault="008E43E6" w:rsidP="008E43E6">
            <w:pPr>
              <w:autoSpaceDE w:val="0"/>
              <w:autoSpaceDN w:val="0"/>
              <w:adjustRightInd w:val="0"/>
              <w:rPr>
                <w:rFonts w:eastAsia="Calibri"/>
                <w:sz w:val="24"/>
                <w:szCs w:val="24"/>
              </w:rPr>
            </w:pPr>
            <w:r w:rsidRPr="003928BF">
              <w:rPr>
                <w:rFonts w:eastAsia="Calibri"/>
                <w:sz w:val="24"/>
                <w:szCs w:val="24"/>
              </w:rPr>
              <w:t>Совокупный фонд муниципальных библиотек района (экз.)</w:t>
            </w:r>
          </w:p>
        </w:tc>
        <w:tc>
          <w:tcPr>
            <w:tcW w:w="1821" w:type="dxa"/>
            <w:shd w:val="clear" w:color="auto" w:fill="auto"/>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191420</w:t>
            </w:r>
          </w:p>
        </w:tc>
        <w:tc>
          <w:tcPr>
            <w:tcW w:w="1821" w:type="dxa"/>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188978</w:t>
            </w:r>
          </w:p>
        </w:tc>
        <w:tc>
          <w:tcPr>
            <w:tcW w:w="1821" w:type="dxa"/>
          </w:tcPr>
          <w:p w:rsidR="008E43E6" w:rsidRPr="003928BF" w:rsidRDefault="00D15110" w:rsidP="008E43E6">
            <w:pPr>
              <w:autoSpaceDE w:val="0"/>
              <w:autoSpaceDN w:val="0"/>
              <w:adjustRightInd w:val="0"/>
              <w:jc w:val="center"/>
              <w:rPr>
                <w:rFonts w:eastAsia="Calibri"/>
                <w:sz w:val="24"/>
                <w:szCs w:val="24"/>
              </w:rPr>
            </w:pPr>
            <w:r>
              <w:rPr>
                <w:rFonts w:eastAsia="Calibri"/>
                <w:sz w:val="24"/>
                <w:szCs w:val="24"/>
              </w:rPr>
              <w:t>182798</w:t>
            </w:r>
          </w:p>
        </w:tc>
      </w:tr>
      <w:tr w:rsidR="00762602" w:rsidRPr="00762602" w:rsidTr="008E43E6">
        <w:trPr>
          <w:trHeight w:val="561"/>
        </w:trPr>
        <w:tc>
          <w:tcPr>
            <w:tcW w:w="437" w:type="dxa"/>
            <w:shd w:val="clear" w:color="auto" w:fill="auto"/>
          </w:tcPr>
          <w:p w:rsidR="008E43E6" w:rsidRPr="0004518D" w:rsidRDefault="008E43E6" w:rsidP="008E43E6">
            <w:pPr>
              <w:autoSpaceDE w:val="0"/>
              <w:autoSpaceDN w:val="0"/>
              <w:adjustRightInd w:val="0"/>
              <w:rPr>
                <w:rFonts w:eastAsia="Calibri"/>
                <w:sz w:val="24"/>
                <w:szCs w:val="24"/>
              </w:rPr>
            </w:pPr>
            <w:r w:rsidRPr="0004518D">
              <w:rPr>
                <w:rFonts w:eastAsia="Calibri"/>
                <w:sz w:val="24"/>
                <w:szCs w:val="24"/>
              </w:rPr>
              <w:t>02</w:t>
            </w:r>
          </w:p>
        </w:tc>
        <w:tc>
          <w:tcPr>
            <w:tcW w:w="4945" w:type="dxa"/>
            <w:shd w:val="clear" w:color="auto" w:fill="auto"/>
          </w:tcPr>
          <w:p w:rsidR="008E43E6" w:rsidRPr="0004518D" w:rsidRDefault="008E43E6" w:rsidP="008E43E6">
            <w:pPr>
              <w:autoSpaceDE w:val="0"/>
              <w:autoSpaceDN w:val="0"/>
              <w:adjustRightInd w:val="0"/>
              <w:rPr>
                <w:rFonts w:eastAsia="Calibri"/>
                <w:sz w:val="24"/>
                <w:szCs w:val="24"/>
              </w:rPr>
            </w:pPr>
            <w:r w:rsidRPr="0004518D">
              <w:rPr>
                <w:rFonts w:eastAsia="Calibri"/>
                <w:sz w:val="24"/>
                <w:szCs w:val="24"/>
              </w:rPr>
              <w:t xml:space="preserve">Совокупный </w:t>
            </w:r>
            <w:r w:rsidRPr="0004518D">
              <w:rPr>
                <w:rFonts w:eastAsia="Calibri"/>
                <w:b/>
                <w:sz w:val="24"/>
                <w:szCs w:val="24"/>
              </w:rPr>
              <w:t>книжный фонд</w:t>
            </w:r>
            <w:r w:rsidRPr="0004518D">
              <w:rPr>
                <w:rFonts w:eastAsia="Calibri"/>
                <w:sz w:val="24"/>
                <w:szCs w:val="24"/>
              </w:rPr>
              <w:t xml:space="preserve"> муниципальных библиотек района (экз.)</w:t>
            </w:r>
          </w:p>
        </w:tc>
        <w:tc>
          <w:tcPr>
            <w:tcW w:w="1821" w:type="dxa"/>
            <w:shd w:val="clear" w:color="auto" w:fill="auto"/>
          </w:tcPr>
          <w:p w:rsidR="008E43E6" w:rsidRPr="0004518D" w:rsidRDefault="008E43E6" w:rsidP="008E43E6">
            <w:pPr>
              <w:autoSpaceDE w:val="0"/>
              <w:autoSpaceDN w:val="0"/>
              <w:adjustRightInd w:val="0"/>
              <w:jc w:val="center"/>
              <w:rPr>
                <w:rFonts w:eastAsia="Calibri"/>
                <w:sz w:val="24"/>
                <w:szCs w:val="24"/>
              </w:rPr>
            </w:pPr>
            <w:r w:rsidRPr="0004518D">
              <w:rPr>
                <w:rFonts w:eastAsia="Calibri"/>
                <w:sz w:val="24"/>
                <w:szCs w:val="24"/>
              </w:rPr>
              <w:t>187305</w:t>
            </w:r>
          </w:p>
        </w:tc>
        <w:tc>
          <w:tcPr>
            <w:tcW w:w="1821" w:type="dxa"/>
          </w:tcPr>
          <w:p w:rsidR="008E43E6" w:rsidRPr="0004518D" w:rsidRDefault="008E43E6" w:rsidP="008E43E6">
            <w:pPr>
              <w:autoSpaceDE w:val="0"/>
              <w:autoSpaceDN w:val="0"/>
              <w:adjustRightInd w:val="0"/>
              <w:jc w:val="center"/>
              <w:rPr>
                <w:rFonts w:eastAsia="Calibri"/>
                <w:sz w:val="24"/>
                <w:szCs w:val="24"/>
              </w:rPr>
            </w:pPr>
            <w:r w:rsidRPr="0004518D">
              <w:rPr>
                <w:rFonts w:eastAsia="Calibri"/>
                <w:sz w:val="24"/>
                <w:szCs w:val="24"/>
              </w:rPr>
              <w:t>177237</w:t>
            </w:r>
          </w:p>
        </w:tc>
        <w:tc>
          <w:tcPr>
            <w:tcW w:w="1821" w:type="dxa"/>
          </w:tcPr>
          <w:p w:rsidR="008E43E6" w:rsidRPr="0004518D" w:rsidRDefault="0004518D" w:rsidP="008E43E6">
            <w:pPr>
              <w:autoSpaceDE w:val="0"/>
              <w:autoSpaceDN w:val="0"/>
              <w:adjustRightInd w:val="0"/>
              <w:jc w:val="center"/>
              <w:rPr>
                <w:rFonts w:eastAsia="Calibri"/>
                <w:sz w:val="24"/>
                <w:szCs w:val="24"/>
              </w:rPr>
            </w:pPr>
            <w:r w:rsidRPr="0004518D">
              <w:rPr>
                <w:rFonts w:eastAsia="Calibri"/>
                <w:sz w:val="24"/>
                <w:szCs w:val="24"/>
              </w:rPr>
              <w:t>171030</w:t>
            </w:r>
          </w:p>
        </w:tc>
      </w:tr>
      <w:tr w:rsidR="008E43E6" w:rsidRPr="003928BF" w:rsidTr="008E43E6">
        <w:trPr>
          <w:trHeight w:val="272"/>
        </w:trPr>
        <w:tc>
          <w:tcPr>
            <w:tcW w:w="437" w:type="dxa"/>
            <w:shd w:val="clear" w:color="auto" w:fill="auto"/>
          </w:tcPr>
          <w:p w:rsidR="008E43E6" w:rsidRPr="003928BF" w:rsidRDefault="008E43E6" w:rsidP="008E43E6">
            <w:pPr>
              <w:autoSpaceDE w:val="0"/>
              <w:autoSpaceDN w:val="0"/>
              <w:adjustRightInd w:val="0"/>
              <w:rPr>
                <w:rFonts w:eastAsia="Calibri"/>
                <w:sz w:val="24"/>
                <w:szCs w:val="24"/>
              </w:rPr>
            </w:pPr>
            <w:r w:rsidRPr="003928BF">
              <w:rPr>
                <w:rFonts w:eastAsia="Calibri"/>
                <w:sz w:val="24"/>
                <w:szCs w:val="24"/>
              </w:rPr>
              <w:t>03</w:t>
            </w:r>
          </w:p>
        </w:tc>
        <w:tc>
          <w:tcPr>
            <w:tcW w:w="4945" w:type="dxa"/>
            <w:shd w:val="clear" w:color="auto" w:fill="auto"/>
          </w:tcPr>
          <w:p w:rsidR="008E43E6" w:rsidRPr="003928BF" w:rsidRDefault="008E43E6" w:rsidP="008E43E6">
            <w:pPr>
              <w:autoSpaceDE w:val="0"/>
              <w:autoSpaceDN w:val="0"/>
              <w:adjustRightInd w:val="0"/>
              <w:rPr>
                <w:rFonts w:eastAsia="Calibri"/>
                <w:sz w:val="24"/>
                <w:szCs w:val="24"/>
              </w:rPr>
            </w:pPr>
            <w:r w:rsidRPr="003928BF">
              <w:rPr>
                <w:rFonts w:eastAsia="Calibri"/>
                <w:sz w:val="24"/>
                <w:szCs w:val="24"/>
              </w:rPr>
              <w:t>Количество записей в ЭК (ед.)</w:t>
            </w:r>
          </w:p>
        </w:tc>
        <w:tc>
          <w:tcPr>
            <w:tcW w:w="1821" w:type="dxa"/>
            <w:shd w:val="clear" w:color="auto" w:fill="auto"/>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40511</w:t>
            </w:r>
          </w:p>
        </w:tc>
        <w:tc>
          <w:tcPr>
            <w:tcW w:w="1821" w:type="dxa"/>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54114</w:t>
            </w:r>
          </w:p>
        </w:tc>
        <w:tc>
          <w:tcPr>
            <w:tcW w:w="1821" w:type="dxa"/>
          </w:tcPr>
          <w:p w:rsidR="008E43E6" w:rsidRPr="003928BF" w:rsidRDefault="008D1546" w:rsidP="008E43E6">
            <w:pPr>
              <w:autoSpaceDE w:val="0"/>
              <w:autoSpaceDN w:val="0"/>
              <w:adjustRightInd w:val="0"/>
              <w:jc w:val="center"/>
              <w:rPr>
                <w:rFonts w:eastAsia="Calibri"/>
                <w:sz w:val="24"/>
                <w:szCs w:val="24"/>
              </w:rPr>
            </w:pPr>
            <w:r>
              <w:rPr>
                <w:rFonts w:eastAsia="Calibri"/>
                <w:sz w:val="24"/>
                <w:szCs w:val="24"/>
              </w:rPr>
              <w:t>66814</w:t>
            </w:r>
          </w:p>
        </w:tc>
      </w:tr>
      <w:tr w:rsidR="008E43E6" w:rsidRPr="003928BF" w:rsidTr="008E43E6">
        <w:trPr>
          <w:trHeight w:val="545"/>
        </w:trPr>
        <w:tc>
          <w:tcPr>
            <w:tcW w:w="437" w:type="dxa"/>
            <w:vMerge w:val="restart"/>
            <w:shd w:val="clear" w:color="auto" w:fill="auto"/>
          </w:tcPr>
          <w:p w:rsidR="008E43E6" w:rsidRPr="003928BF" w:rsidRDefault="008E43E6" w:rsidP="008E43E6">
            <w:pPr>
              <w:autoSpaceDE w:val="0"/>
              <w:autoSpaceDN w:val="0"/>
              <w:adjustRightInd w:val="0"/>
              <w:rPr>
                <w:rFonts w:eastAsia="Calibri"/>
                <w:sz w:val="24"/>
                <w:szCs w:val="24"/>
              </w:rPr>
            </w:pPr>
            <w:r w:rsidRPr="003928BF">
              <w:rPr>
                <w:rFonts w:eastAsia="Calibri"/>
                <w:sz w:val="24"/>
                <w:szCs w:val="24"/>
              </w:rPr>
              <w:t>04</w:t>
            </w:r>
          </w:p>
        </w:tc>
        <w:tc>
          <w:tcPr>
            <w:tcW w:w="4945" w:type="dxa"/>
            <w:shd w:val="clear" w:color="auto" w:fill="auto"/>
          </w:tcPr>
          <w:p w:rsidR="008E43E6" w:rsidRPr="003928BF" w:rsidRDefault="008E43E6" w:rsidP="008E43E6">
            <w:pPr>
              <w:autoSpaceDE w:val="0"/>
              <w:autoSpaceDN w:val="0"/>
              <w:adjustRightInd w:val="0"/>
              <w:rPr>
                <w:rFonts w:eastAsia="Calibri"/>
                <w:sz w:val="24"/>
                <w:szCs w:val="24"/>
              </w:rPr>
            </w:pPr>
            <w:r w:rsidRPr="003928BF">
              <w:rPr>
                <w:rFonts w:eastAsia="Calibri"/>
                <w:sz w:val="24"/>
                <w:szCs w:val="24"/>
              </w:rPr>
              <w:t>Количество записей ЭК, выставленных в Интернет на сайте библиотеки (ед.):</w:t>
            </w:r>
          </w:p>
        </w:tc>
        <w:tc>
          <w:tcPr>
            <w:tcW w:w="1821" w:type="dxa"/>
            <w:shd w:val="clear" w:color="auto" w:fill="auto"/>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40307</w:t>
            </w:r>
          </w:p>
        </w:tc>
        <w:tc>
          <w:tcPr>
            <w:tcW w:w="1821" w:type="dxa"/>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52260</w:t>
            </w:r>
          </w:p>
        </w:tc>
        <w:tc>
          <w:tcPr>
            <w:tcW w:w="1821" w:type="dxa"/>
          </w:tcPr>
          <w:p w:rsidR="008E43E6" w:rsidRPr="003928BF" w:rsidRDefault="00D1258B" w:rsidP="008E43E6">
            <w:pPr>
              <w:autoSpaceDE w:val="0"/>
              <w:autoSpaceDN w:val="0"/>
              <w:adjustRightInd w:val="0"/>
              <w:jc w:val="center"/>
              <w:rPr>
                <w:rFonts w:eastAsia="Calibri"/>
                <w:sz w:val="24"/>
                <w:szCs w:val="24"/>
              </w:rPr>
            </w:pPr>
            <w:r>
              <w:rPr>
                <w:rFonts w:eastAsia="Calibri"/>
                <w:sz w:val="24"/>
                <w:szCs w:val="24"/>
              </w:rPr>
              <w:t>64043</w:t>
            </w:r>
          </w:p>
        </w:tc>
      </w:tr>
      <w:tr w:rsidR="008E43E6" w:rsidRPr="003928BF" w:rsidTr="008E43E6">
        <w:trPr>
          <w:trHeight w:val="287"/>
        </w:trPr>
        <w:tc>
          <w:tcPr>
            <w:tcW w:w="437" w:type="dxa"/>
            <w:vMerge/>
            <w:shd w:val="clear" w:color="auto" w:fill="auto"/>
          </w:tcPr>
          <w:p w:rsidR="008E43E6" w:rsidRPr="003928BF" w:rsidRDefault="008E43E6" w:rsidP="008E43E6">
            <w:pPr>
              <w:autoSpaceDE w:val="0"/>
              <w:autoSpaceDN w:val="0"/>
              <w:adjustRightInd w:val="0"/>
              <w:rPr>
                <w:rFonts w:eastAsia="Calibri"/>
                <w:sz w:val="24"/>
                <w:szCs w:val="24"/>
              </w:rPr>
            </w:pPr>
          </w:p>
        </w:tc>
        <w:tc>
          <w:tcPr>
            <w:tcW w:w="4945" w:type="dxa"/>
            <w:shd w:val="clear" w:color="auto" w:fill="auto"/>
          </w:tcPr>
          <w:p w:rsidR="008E43E6" w:rsidRPr="003928BF" w:rsidRDefault="008E43E6" w:rsidP="008E43E6">
            <w:pPr>
              <w:autoSpaceDE w:val="0"/>
              <w:autoSpaceDN w:val="0"/>
              <w:adjustRightInd w:val="0"/>
              <w:rPr>
                <w:rFonts w:eastAsia="Calibri"/>
                <w:sz w:val="24"/>
                <w:szCs w:val="24"/>
              </w:rPr>
            </w:pPr>
            <w:r w:rsidRPr="003928BF">
              <w:rPr>
                <w:rFonts w:eastAsia="Calibri"/>
                <w:sz w:val="24"/>
                <w:szCs w:val="24"/>
              </w:rPr>
              <w:t xml:space="preserve">- через </w:t>
            </w:r>
            <w:r w:rsidRPr="003928BF">
              <w:rPr>
                <w:rFonts w:eastAsia="Calibri"/>
                <w:sz w:val="24"/>
                <w:szCs w:val="24"/>
                <w:lang w:val="en-US"/>
              </w:rPr>
              <w:t>web</w:t>
            </w:r>
            <w:r w:rsidRPr="003928BF">
              <w:rPr>
                <w:rFonts w:eastAsia="Calibri"/>
                <w:sz w:val="24"/>
                <w:szCs w:val="24"/>
              </w:rPr>
              <w:t>-ИРБИС</w:t>
            </w:r>
          </w:p>
        </w:tc>
        <w:tc>
          <w:tcPr>
            <w:tcW w:w="1821" w:type="dxa"/>
            <w:shd w:val="clear" w:color="auto" w:fill="auto"/>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w:t>
            </w:r>
          </w:p>
        </w:tc>
        <w:tc>
          <w:tcPr>
            <w:tcW w:w="1821" w:type="dxa"/>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w:t>
            </w:r>
          </w:p>
        </w:tc>
        <w:tc>
          <w:tcPr>
            <w:tcW w:w="1821" w:type="dxa"/>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w:t>
            </w:r>
          </w:p>
        </w:tc>
      </w:tr>
      <w:tr w:rsidR="008E43E6" w:rsidRPr="003928BF" w:rsidTr="008E43E6">
        <w:trPr>
          <w:trHeight w:val="302"/>
        </w:trPr>
        <w:tc>
          <w:tcPr>
            <w:tcW w:w="437" w:type="dxa"/>
            <w:vMerge/>
            <w:shd w:val="clear" w:color="auto" w:fill="auto"/>
          </w:tcPr>
          <w:p w:rsidR="008E43E6" w:rsidRPr="003928BF" w:rsidRDefault="008E43E6" w:rsidP="008E43E6">
            <w:pPr>
              <w:autoSpaceDE w:val="0"/>
              <w:autoSpaceDN w:val="0"/>
              <w:adjustRightInd w:val="0"/>
              <w:rPr>
                <w:rFonts w:eastAsia="Calibri"/>
                <w:sz w:val="24"/>
                <w:szCs w:val="24"/>
              </w:rPr>
            </w:pPr>
          </w:p>
        </w:tc>
        <w:tc>
          <w:tcPr>
            <w:tcW w:w="4945" w:type="dxa"/>
            <w:shd w:val="clear" w:color="auto" w:fill="auto"/>
          </w:tcPr>
          <w:p w:rsidR="008E43E6" w:rsidRPr="003928BF" w:rsidRDefault="008E43E6" w:rsidP="008E43E6">
            <w:pPr>
              <w:autoSpaceDE w:val="0"/>
              <w:autoSpaceDN w:val="0"/>
              <w:adjustRightInd w:val="0"/>
              <w:rPr>
                <w:rFonts w:eastAsia="Calibri"/>
                <w:sz w:val="24"/>
                <w:szCs w:val="24"/>
              </w:rPr>
            </w:pPr>
            <w:r w:rsidRPr="003928BF">
              <w:rPr>
                <w:rFonts w:eastAsia="Calibri"/>
                <w:sz w:val="24"/>
                <w:szCs w:val="24"/>
              </w:rPr>
              <w:t xml:space="preserve">- через </w:t>
            </w:r>
            <w:r w:rsidRPr="003928BF">
              <w:rPr>
                <w:rFonts w:eastAsia="Calibri"/>
                <w:sz w:val="24"/>
                <w:szCs w:val="24"/>
                <w:lang w:val="en-US"/>
              </w:rPr>
              <w:t>OPAC</w:t>
            </w:r>
            <w:r w:rsidRPr="003928BF">
              <w:rPr>
                <w:rFonts w:eastAsia="Calibri"/>
                <w:sz w:val="24"/>
                <w:szCs w:val="24"/>
              </w:rPr>
              <w:t>-</w:t>
            </w:r>
            <w:r w:rsidRPr="003928BF">
              <w:rPr>
                <w:rFonts w:eastAsia="Calibri"/>
                <w:sz w:val="24"/>
                <w:szCs w:val="24"/>
                <w:lang w:val="en-US"/>
              </w:rPr>
              <w:t>Global</w:t>
            </w:r>
            <w:r w:rsidRPr="003928BF">
              <w:rPr>
                <w:rFonts w:eastAsia="Calibri"/>
                <w:sz w:val="24"/>
                <w:szCs w:val="24"/>
              </w:rPr>
              <w:t xml:space="preserve"> (копия ЭК библиотеки в РКБ СО)</w:t>
            </w:r>
          </w:p>
        </w:tc>
        <w:tc>
          <w:tcPr>
            <w:tcW w:w="1821" w:type="dxa"/>
            <w:shd w:val="clear" w:color="auto" w:fill="auto"/>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40307</w:t>
            </w:r>
          </w:p>
        </w:tc>
        <w:tc>
          <w:tcPr>
            <w:tcW w:w="1821" w:type="dxa"/>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52260</w:t>
            </w:r>
          </w:p>
        </w:tc>
        <w:tc>
          <w:tcPr>
            <w:tcW w:w="1821" w:type="dxa"/>
          </w:tcPr>
          <w:p w:rsidR="008E43E6" w:rsidRPr="003928BF" w:rsidRDefault="00D1258B" w:rsidP="008E43E6">
            <w:pPr>
              <w:autoSpaceDE w:val="0"/>
              <w:autoSpaceDN w:val="0"/>
              <w:adjustRightInd w:val="0"/>
              <w:jc w:val="center"/>
              <w:rPr>
                <w:rFonts w:eastAsia="Calibri"/>
                <w:sz w:val="24"/>
                <w:szCs w:val="24"/>
              </w:rPr>
            </w:pPr>
            <w:r w:rsidRPr="00D1258B">
              <w:rPr>
                <w:rFonts w:eastAsia="Calibri"/>
                <w:sz w:val="24"/>
                <w:szCs w:val="24"/>
              </w:rPr>
              <w:t>64043</w:t>
            </w:r>
          </w:p>
        </w:tc>
      </w:tr>
      <w:tr w:rsidR="008E43E6" w:rsidRPr="003928BF" w:rsidTr="008E43E6">
        <w:trPr>
          <w:trHeight w:val="545"/>
        </w:trPr>
        <w:tc>
          <w:tcPr>
            <w:tcW w:w="437" w:type="dxa"/>
            <w:vMerge/>
            <w:shd w:val="clear" w:color="auto" w:fill="auto"/>
          </w:tcPr>
          <w:p w:rsidR="008E43E6" w:rsidRPr="003928BF" w:rsidRDefault="008E43E6" w:rsidP="008E43E6">
            <w:pPr>
              <w:autoSpaceDE w:val="0"/>
              <w:autoSpaceDN w:val="0"/>
              <w:adjustRightInd w:val="0"/>
              <w:rPr>
                <w:rFonts w:eastAsia="Calibri"/>
                <w:sz w:val="24"/>
                <w:szCs w:val="24"/>
              </w:rPr>
            </w:pPr>
          </w:p>
        </w:tc>
        <w:tc>
          <w:tcPr>
            <w:tcW w:w="4945" w:type="dxa"/>
            <w:shd w:val="clear" w:color="auto" w:fill="auto"/>
          </w:tcPr>
          <w:p w:rsidR="008E43E6" w:rsidRPr="003928BF" w:rsidRDefault="008E43E6" w:rsidP="008E43E6">
            <w:pPr>
              <w:autoSpaceDE w:val="0"/>
              <w:autoSpaceDN w:val="0"/>
              <w:adjustRightInd w:val="0"/>
              <w:rPr>
                <w:rFonts w:eastAsia="Calibri"/>
                <w:sz w:val="24"/>
                <w:szCs w:val="24"/>
              </w:rPr>
            </w:pPr>
            <w:r w:rsidRPr="003928BF">
              <w:rPr>
                <w:rFonts w:eastAsia="Calibri"/>
                <w:sz w:val="24"/>
                <w:szCs w:val="24"/>
              </w:rPr>
              <w:t xml:space="preserve">- через </w:t>
            </w:r>
            <w:r w:rsidRPr="003928BF">
              <w:rPr>
                <w:rFonts w:eastAsia="Calibri"/>
                <w:sz w:val="24"/>
                <w:szCs w:val="24"/>
                <w:lang w:val="en-US"/>
              </w:rPr>
              <w:t>OPAC</w:t>
            </w:r>
            <w:r w:rsidRPr="003928BF">
              <w:rPr>
                <w:rFonts w:eastAsia="Calibri"/>
                <w:sz w:val="24"/>
                <w:szCs w:val="24"/>
              </w:rPr>
              <w:t>-</w:t>
            </w:r>
            <w:r w:rsidRPr="003928BF">
              <w:rPr>
                <w:rFonts w:eastAsia="Calibri"/>
                <w:sz w:val="24"/>
                <w:szCs w:val="24"/>
                <w:lang w:val="en-US"/>
              </w:rPr>
              <w:t>Global</w:t>
            </w:r>
            <w:r w:rsidRPr="003928BF">
              <w:rPr>
                <w:rFonts w:eastAsia="Calibri"/>
                <w:sz w:val="24"/>
                <w:szCs w:val="24"/>
              </w:rPr>
              <w:t xml:space="preserve"> (собственная АБИС)</w:t>
            </w:r>
          </w:p>
        </w:tc>
        <w:tc>
          <w:tcPr>
            <w:tcW w:w="1821" w:type="dxa"/>
            <w:shd w:val="clear" w:color="auto" w:fill="auto"/>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w:t>
            </w:r>
          </w:p>
        </w:tc>
        <w:tc>
          <w:tcPr>
            <w:tcW w:w="1821" w:type="dxa"/>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w:t>
            </w:r>
          </w:p>
        </w:tc>
        <w:tc>
          <w:tcPr>
            <w:tcW w:w="1821" w:type="dxa"/>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w:t>
            </w:r>
          </w:p>
        </w:tc>
      </w:tr>
      <w:tr w:rsidR="008E43E6" w:rsidRPr="003928BF" w:rsidTr="008E43E6">
        <w:trPr>
          <w:trHeight w:val="561"/>
        </w:trPr>
        <w:tc>
          <w:tcPr>
            <w:tcW w:w="437" w:type="dxa"/>
            <w:shd w:val="clear" w:color="auto" w:fill="auto"/>
          </w:tcPr>
          <w:p w:rsidR="008E43E6" w:rsidRPr="003928BF" w:rsidRDefault="008E43E6" w:rsidP="008E43E6">
            <w:pPr>
              <w:autoSpaceDE w:val="0"/>
              <w:autoSpaceDN w:val="0"/>
              <w:adjustRightInd w:val="0"/>
              <w:rPr>
                <w:rFonts w:eastAsia="Calibri"/>
                <w:sz w:val="24"/>
                <w:szCs w:val="24"/>
              </w:rPr>
            </w:pPr>
            <w:r w:rsidRPr="003928BF">
              <w:rPr>
                <w:rFonts w:eastAsia="Calibri"/>
                <w:sz w:val="24"/>
                <w:szCs w:val="24"/>
              </w:rPr>
              <w:t>05</w:t>
            </w:r>
          </w:p>
        </w:tc>
        <w:tc>
          <w:tcPr>
            <w:tcW w:w="4945" w:type="dxa"/>
            <w:shd w:val="clear" w:color="auto" w:fill="auto"/>
          </w:tcPr>
          <w:p w:rsidR="008E43E6" w:rsidRPr="003928BF" w:rsidRDefault="008E43E6" w:rsidP="008E43E6">
            <w:pPr>
              <w:autoSpaceDE w:val="0"/>
              <w:autoSpaceDN w:val="0"/>
              <w:adjustRightInd w:val="0"/>
              <w:rPr>
                <w:rFonts w:eastAsia="Calibri"/>
                <w:sz w:val="24"/>
                <w:szCs w:val="24"/>
              </w:rPr>
            </w:pPr>
            <w:r w:rsidRPr="003928BF">
              <w:rPr>
                <w:rFonts w:eastAsia="Calibri"/>
                <w:sz w:val="24"/>
                <w:szCs w:val="24"/>
              </w:rPr>
              <w:t>Наличие ссылки «Электронный каталог» на первой странице сайта библиотеки (да/нет)</w:t>
            </w:r>
          </w:p>
        </w:tc>
        <w:tc>
          <w:tcPr>
            <w:tcW w:w="1821" w:type="dxa"/>
            <w:shd w:val="clear" w:color="auto" w:fill="auto"/>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да</w:t>
            </w:r>
          </w:p>
        </w:tc>
        <w:tc>
          <w:tcPr>
            <w:tcW w:w="1821" w:type="dxa"/>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да</w:t>
            </w:r>
          </w:p>
        </w:tc>
        <w:tc>
          <w:tcPr>
            <w:tcW w:w="1821" w:type="dxa"/>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да</w:t>
            </w:r>
          </w:p>
        </w:tc>
      </w:tr>
      <w:tr w:rsidR="008E43E6" w:rsidRPr="003928BF" w:rsidTr="008E43E6">
        <w:trPr>
          <w:trHeight w:val="272"/>
        </w:trPr>
        <w:tc>
          <w:tcPr>
            <w:tcW w:w="437" w:type="dxa"/>
            <w:shd w:val="clear" w:color="auto" w:fill="auto"/>
          </w:tcPr>
          <w:p w:rsidR="008E43E6" w:rsidRPr="003928BF" w:rsidRDefault="008E43E6" w:rsidP="008E43E6">
            <w:pPr>
              <w:autoSpaceDE w:val="0"/>
              <w:autoSpaceDN w:val="0"/>
              <w:adjustRightInd w:val="0"/>
              <w:rPr>
                <w:rFonts w:eastAsia="Calibri"/>
                <w:sz w:val="24"/>
                <w:szCs w:val="24"/>
              </w:rPr>
            </w:pPr>
            <w:r w:rsidRPr="003928BF">
              <w:rPr>
                <w:rFonts w:eastAsia="Calibri"/>
                <w:sz w:val="24"/>
                <w:szCs w:val="24"/>
              </w:rPr>
              <w:t>06</w:t>
            </w:r>
          </w:p>
        </w:tc>
        <w:tc>
          <w:tcPr>
            <w:tcW w:w="4945" w:type="dxa"/>
            <w:shd w:val="clear" w:color="auto" w:fill="auto"/>
          </w:tcPr>
          <w:p w:rsidR="008E43E6" w:rsidRPr="003928BF" w:rsidRDefault="008E43E6" w:rsidP="008E43E6">
            <w:pPr>
              <w:autoSpaceDE w:val="0"/>
              <w:autoSpaceDN w:val="0"/>
              <w:adjustRightInd w:val="0"/>
              <w:rPr>
                <w:rFonts w:eastAsia="Calibri"/>
                <w:sz w:val="24"/>
                <w:szCs w:val="24"/>
              </w:rPr>
            </w:pPr>
            <w:r w:rsidRPr="003928BF">
              <w:rPr>
                <w:rFonts w:eastAsia="Calibri"/>
                <w:sz w:val="24"/>
                <w:szCs w:val="24"/>
              </w:rPr>
              <w:t>Количество запросов к ЭК</w:t>
            </w:r>
          </w:p>
        </w:tc>
        <w:tc>
          <w:tcPr>
            <w:tcW w:w="1821" w:type="dxa"/>
            <w:shd w:val="clear" w:color="auto" w:fill="auto"/>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w:t>
            </w:r>
          </w:p>
        </w:tc>
        <w:tc>
          <w:tcPr>
            <w:tcW w:w="1821" w:type="dxa"/>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w:t>
            </w:r>
          </w:p>
        </w:tc>
        <w:tc>
          <w:tcPr>
            <w:tcW w:w="1821" w:type="dxa"/>
          </w:tcPr>
          <w:p w:rsidR="008E43E6" w:rsidRPr="003928BF" w:rsidRDefault="008E43E6" w:rsidP="008E43E6">
            <w:pPr>
              <w:autoSpaceDE w:val="0"/>
              <w:autoSpaceDN w:val="0"/>
              <w:adjustRightInd w:val="0"/>
              <w:jc w:val="center"/>
              <w:rPr>
                <w:rFonts w:eastAsia="Calibri"/>
                <w:sz w:val="24"/>
                <w:szCs w:val="24"/>
              </w:rPr>
            </w:pPr>
            <w:r>
              <w:rPr>
                <w:rFonts w:eastAsia="Calibri"/>
                <w:sz w:val="24"/>
                <w:szCs w:val="24"/>
              </w:rPr>
              <w:t>-</w:t>
            </w:r>
          </w:p>
        </w:tc>
      </w:tr>
    </w:tbl>
    <w:p w:rsidR="003928BF" w:rsidRPr="003928BF" w:rsidRDefault="003928BF" w:rsidP="003928BF">
      <w:pPr>
        <w:autoSpaceDE w:val="0"/>
        <w:autoSpaceDN w:val="0"/>
        <w:adjustRightInd w:val="0"/>
        <w:contextualSpacing/>
        <w:rPr>
          <w:sz w:val="24"/>
          <w:szCs w:val="24"/>
        </w:rPr>
      </w:pPr>
    </w:p>
    <w:p w:rsidR="003928BF" w:rsidRPr="003928BF" w:rsidRDefault="003928BF" w:rsidP="003928BF">
      <w:pPr>
        <w:autoSpaceDE w:val="0"/>
        <w:autoSpaceDN w:val="0"/>
        <w:adjustRightInd w:val="0"/>
        <w:contextualSpacing/>
        <w:rPr>
          <w:sz w:val="24"/>
          <w:szCs w:val="24"/>
        </w:rPr>
      </w:pPr>
      <w:r w:rsidRPr="003928BF">
        <w:rPr>
          <w:sz w:val="24"/>
          <w:szCs w:val="24"/>
        </w:rPr>
        <w:t>7.1.2 Создание баз данных</w:t>
      </w:r>
    </w:p>
    <w:p w:rsidR="003928BF" w:rsidRPr="003928BF" w:rsidRDefault="003928BF" w:rsidP="003928BF">
      <w:pPr>
        <w:autoSpaceDE w:val="0"/>
        <w:autoSpaceDN w:val="0"/>
        <w:adjustRightInd w:val="0"/>
        <w:contextualSpacing/>
        <w:rPr>
          <w:sz w:val="24"/>
          <w:szCs w:val="24"/>
        </w:rPr>
      </w:pPr>
      <w:r w:rsidRPr="003928BF">
        <w:rPr>
          <w:sz w:val="24"/>
          <w:szCs w:val="24"/>
        </w:rPr>
        <w:t>7.1.2.1 Участие в корпоративных проектах по созданию справочно-библиографических баз данных и предоставление доступа к корпоративным справочно-библиографическим базам данных.</w:t>
      </w:r>
    </w:p>
    <w:p w:rsidR="003928BF" w:rsidRPr="003928BF" w:rsidRDefault="003928BF" w:rsidP="003928BF">
      <w:pPr>
        <w:autoSpaceDE w:val="0"/>
        <w:autoSpaceDN w:val="0"/>
        <w:adjustRightInd w:val="0"/>
        <w:ind w:left="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892"/>
        <w:gridCol w:w="1493"/>
        <w:gridCol w:w="1595"/>
        <w:gridCol w:w="1591"/>
        <w:gridCol w:w="1739"/>
      </w:tblGrid>
      <w:tr w:rsidR="003928BF" w:rsidRPr="003928BF" w:rsidTr="00521096">
        <w:tc>
          <w:tcPr>
            <w:tcW w:w="1904" w:type="dxa"/>
            <w:vMerge w:val="restart"/>
            <w:shd w:val="clear" w:color="auto" w:fill="auto"/>
            <w:vAlign w:val="center"/>
          </w:tcPr>
          <w:p w:rsidR="003928BF" w:rsidRPr="003928BF" w:rsidRDefault="003928BF" w:rsidP="00EE24C8">
            <w:pPr>
              <w:autoSpaceDE w:val="0"/>
              <w:autoSpaceDN w:val="0"/>
              <w:adjustRightInd w:val="0"/>
              <w:jc w:val="center"/>
              <w:rPr>
                <w:rFonts w:eastAsia="Calibri"/>
                <w:sz w:val="24"/>
                <w:szCs w:val="24"/>
              </w:rPr>
            </w:pPr>
            <w:r w:rsidRPr="003928BF">
              <w:rPr>
                <w:rFonts w:eastAsia="Calibri"/>
                <w:sz w:val="24"/>
                <w:szCs w:val="24"/>
              </w:rPr>
              <w:t>Корпоративный проект</w:t>
            </w:r>
          </w:p>
        </w:tc>
        <w:tc>
          <w:tcPr>
            <w:tcW w:w="1964" w:type="dxa"/>
            <w:vMerge w:val="restart"/>
            <w:shd w:val="clear" w:color="auto" w:fill="auto"/>
            <w:vAlign w:val="center"/>
          </w:tcPr>
          <w:p w:rsidR="003928BF" w:rsidRPr="003928BF" w:rsidRDefault="003928BF" w:rsidP="00EE24C8">
            <w:pPr>
              <w:autoSpaceDE w:val="0"/>
              <w:autoSpaceDN w:val="0"/>
              <w:adjustRightInd w:val="0"/>
              <w:jc w:val="center"/>
              <w:rPr>
                <w:rFonts w:eastAsia="Calibri"/>
                <w:sz w:val="24"/>
                <w:szCs w:val="24"/>
              </w:rPr>
            </w:pPr>
            <w:r w:rsidRPr="003928BF">
              <w:rPr>
                <w:rFonts w:eastAsia="Calibri"/>
                <w:sz w:val="24"/>
                <w:szCs w:val="24"/>
              </w:rPr>
              <w:t>Участие в корпоративном проекте (да/нет)</w:t>
            </w:r>
          </w:p>
        </w:tc>
        <w:tc>
          <w:tcPr>
            <w:tcW w:w="6552" w:type="dxa"/>
            <w:gridSpan w:val="4"/>
            <w:shd w:val="clear" w:color="auto" w:fill="auto"/>
            <w:vAlign w:val="center"/>
          </w:tcPr>
          <w:p w:rsidR="003928BF" w:rsidRPr="003928BF" w:rsidRDefault="003928BF" w:rsidP="00EE24C8">
            <w:pPr>
              <w:autoSpaceDE w:val="0"/>
              <w:autoSpaceDN w:val="0"/>
              <w:adjustRightInd w:val="0"/>
              <w:jc w:val="center"/>
              <w:rPr>
                <w:rFonts w:eastAsia="Calibri"/>
                <w:sz w:val="24"/>
                <w:szCs w:val="24"/>
              </w:rPr>
            </w:pPr>
            <w:r w:rsidRPr="003928BF">
              <w:rPr>
                <w:rFonts w:eastAsia="Calibri"/>
                <w:sz w:val="24"/>
                <w:szCs w:val="24"/>
              </w:rPr>
              <w:t>Вид доступа (да/нет)</w:t>
            </w:r>
          </w:p>
        </w:tc>
      </w:tr>
      <w:tr w:rsidR="003928BF" w:rsidRPr="003928BF" w:rsidTr="00521096">
        <w:trPr>
          <w:trHeight w:val="526"/>
        </w:trPr>
        <w:tc>
          <w:tcPr>
            <w:tcW w:w="1904" w:type="dxa"/>
            <w:vMerge/>
            <w:shd w:val="clear" w:color="auto" w:fill="auto"/>
            <w:vAlign w:val="center"/>
          </w:tcPr>
          <w:p w:rsidR="003928BF" w:rsidRPr="003928BF" w:rsidRDefault="003928BF" w:rsidP="00EE24C8">
            <w:pPr>
              <w:autoSpaceDE w:val="0"/>
              <w:autoSpaceDN w:val="0"/>
              <w:adjustRightInd w:val="0"/>
              <w:jc w:val="center"/>
              <w:rPr>
                <w:rFonts w:eastAsia="Calibri"/>
                <w:sz w:val="24"/>
                <w:szCs w:val="24"/>
              </w:rPr>
            </w:pPr>
          </w:p>
        </w:tc>
        <w:tc>
          <w:tcPr>
            <w:tcW w:w="1964" w:type="dxa"/>
            <w:vMerge/>
            <w:shd w:val="clear" w:color="auto" w:fill="auto"/>
          </w:tcPr>
          <w:p w:rsidR="003928BF" w:rsidRPr="003928BF" w:rsidRDefault="003928BF" w:rsidP="00EE24C8">
            <w:pPr>
              <w:autoSpaceDE w:val="0"/>
              <w:autoSpaceDN w:val="0"/>
              <w:adjustRightInd w:val="0"/>
              <w:jc w:val="center"/>
              <w:rPr>
                <w:rFonts w:eastAsia="Calibri"/>
                <w:sz w:val="24"/>
                <w:szCs w:val="24"/>
              </w:rPr>
            </w:pPr>
          </w:p>
        </w:tc>
        <w:tc>
          <w:tcPr>
            <w:tcW w:w="1551" w:type="dxa"/>
            <w:vMerge w:val="restart"/>
            <w:shd w:val="clear" w:color="auto" w:fill="auto"/>
            <w:vAlign w:val="center"/>
          </w:tcPr>
          <w:p w:rsidR="003928BF" w:rsidRPr="003928BF" w:rsidRDefault="003928BF" w:rsidP="00EE24C8">
            <w:pPr>
              <w:autoSpaceDE w:val="0"/>
              <w:autoSpaceDN w:val="0"/>
              <w:adjustRightInd w:val="0"/>
              <w:jc w:val="center"/>
              <w:rPr>
                <w:rFonts w:eastAsia="Calibri"/>
                <w:sz w:val="24"/>
                <w:szCs w:val="24"/>
              </w:rPr>
            </w:pPr>
            <w:r w:rsidRPr="003928BF">
              <w:rPr>
                <w:rFonts w:eastAsia="Calibri"/>
                <w:sz w:val="24"/>
                <w:szCs w:val="24"/>
              </w:rPr>
              <w:t>На сайте библиотеки (открытый доступ для всех)</w:t>
            </w:r>
          </w:p>
        </w:tc>
        <w:tc>
          <w:tcPr>
            <w:tcW w:w="3262" w:type="dxa"/>
            <w:gridSpan w:val="2"/>
            <w:shd w:val="clear" w:color="auto" w:fill="auto"/>
            <w:vAlign w:val="center"/>
          </w:tcPr>
          <w:p w:rsidR="003928BF" w:rsidRPr="003928BF" w:rsidRDefault="003928BF" w:rsidP="00EE24C8">
            <w:pPr>
              <w:autoSpaceDE w:val="0"/>
              <w:autoSpaceDN w:val="0"/>
              <w:adjustRightInd w:val="0"/>
              <w:jc w:val="center"/>
              <w:rPr>
                <w:rFonts w:eastAsia="Calibri"/>
                <w:sz w:val="24"/>
                <w:szCs w:val="24"/>
              </w:rPr>
            </w:pPr>
            <w:r w:rsidRPr="003928BF">
              <w:rPr>
                <w:rFonts w:eastAsia="Calibri"/>
                <w:sz w:val="24"/>
                <w:szCs w:val="24"/>
              </w:rPr>
              <w:t>Локальный (в помещении библиотеки)</w:t>
            </w:r>
          </w:p>
        </w:tc>
        <w:tc>
          <w:tcPr>
            <w:tcW w:w="1739" w:type="dxa"/>
            <w:vMerge w:val="restart"/>
            <w:shd w:val="clear" w:color="auto" w:fill="auto"/>
            <w:vAlign w:val="center"/>
          </w:tcPr>
          <w:p w:rsidR="003928BF" w:rsidRPr="003928BF" w:rsidRDefault="003928BF" w:rsidP="00EE24C8">
            <w:pPr>
              <w:autoSpaceDE w:val="0"/>
              <w:autoSpaceDN w:val="0"/>
              <w:adjustRightInd w:val="0"/>
              <w:jc w:val="center"/>
              <w:rPr>
                <w:rFonts w:eastAsia="Calibri"/>
                <w:sz w:val="24"/>
                <w:szCs w:val="24"/>
              </w:rPr>
            </w:pPr>
            <w:r w:rsidRPr="003928BF">
              <w:rPr>
                <w:rFonts w:eastAsia="Calibri"/>
                <w:sz w:val="24"/>
                <w:szCs w:val="24"/>
              </w:rPr>
              <w:t>Другое (пояснить)</w:t>
            </w:r>
          </w:p>
        </w:tc>
      </w:tr>
      <w:tr w:rsidR="003928BF" w:rsidRPr="003928BF" w:rsidTr="00521096">
        <w:trPr>
          <w:trHeight w:val="526"/>
        </w:trPr>
        <w:tc>
          <w:tcPr>
            <w:tcW w:w="1904" w:type="dxa"/>
            <w:vMerge/>
            <w:shd w:val="clear" w:color="auto" w:fill="auto"/>
            <w:vAlign w:val="center"/>
          </w:tcPr>
          <w:p w:rsidR="003928BF" w:rsidRPr="003928BF" w:rsidRDefault="003928BF" w:rsidP="00EE24C8">
            <w:pPr>
              <w:autoSpaceDE w:val="0"/>
              <w:autoSpaceDN w:val="0"/>
              <w:adjustRightInd w:val="0"/>
              <w:jc w:val="center"/>
              <w:rPr>
                <w:rFonts w:eastAsia="Calibri"/>
                <w:b/>
                <w:sz w:val="24"/>
                <w:szCs w:val="24"/>
              </w:rPr>
            </w:pPr>
          </w:p>
        </w:tc>
        <w:tc>
          <w:tcPr>
            <w:tcW w:w="1964" w:type="dxa"/>
            <w:vMerge/>
            <w:shd w:val="clear" w:color="auto" w:fill="auto"/>
          </w:tcPr>
          <w:p w:rsidR="003928BF" w:rsidRPr="003928BF" w:rsidRDefault="003928BF" w:rsidP="00EE24C8">
            <w:pPr>
              <w:autoSpaceDE w:val="0"/>
              <w:autoSpaceDN w:val="0"/>
              <w:adjustRightInd w:val="0"/>
              <w:jc w:val="center"/>
              <w:rPr>
                <w:rFonts w:eastAsia="Calibri"/>
                <w:b/>
                <w:sz w:val="24"/>
                <w:szCs w:val="24"/>
              </w:rPr>
            </w:pPr>
          </w:p>
        </w:tc>
        <w:tc>
          <w:tcPr>
            <w:tcW w:w="1551" w:type="dxa"/>
            <w:vMerge/>
            <w:shd w:val="clear" w:color="auto" w:fill="auto"/>
            <w:vAlign w:val="center"/>
          </w:tcPr>
          <w:p w:rsidR="003928BF" w:rsidRPr="003928BF" w:rsidRDefault="003928BF" w:rsidP="00EE24C8">
            <w:pPr>
              <w:autoSpaceDE w:val="0"/>
              <w:autoSpaceDN w:val="0"/>
              <w:adjustRightInd w:val="0"/>
              <w:jc w:val="center"/>
              <w:rPr>
                <w:rFonts w:eastAsia="Calibri"/>
                <w:b/>
                <w:sz w:val="24"/>
                <w:szCs w:val="24"/>
              </w:rPr>
            </w:pPr>
          </w:p>
        </w:tc>
        <w:tc>
          <w:tcPr>
            <w:tcW w:w="1634" w:type="dxa"/>
            <w:shd w:val="clear" w:color="auto" w:fill="auto"/>
            <w:vAlign w:val="center"/>
          </w:tcPr>
          <w:p w:rsidR="003928BF" w:rsidRPr="003928BF" w:rsidRDefault="003928BF" w:rsidP="00EE24C8">
            <w:pPr>
              <w:autoSpaceDE w:val="0"/>
              <w:autoSpaceDN w:val="0"/>
              <w:adjustRightInd w:val="0"/>
              <w:jc w:val="center"/>
              <w:rPr>
                <w:rFonts w:eastAsia="Calibri"/>
                <w:sz w:val="24"/>
                <w:szCs w:val="24"/>
              </w:rPr>
            </w:pPr>
            <w:r w:rsidRPr="003928BF">
              <w:rPr>
                <w:rFonts w:eastAsia="Calibri"/>
                <w:sz w:val="24"/>
                <w:szCs w:val="24"/>
              </w:rPr>
              <w:t>читателям и сотрудникам</w:t>
            </w:r>
          </w:p>
        </w:tc>
        <w:tc>
          <w:tcPr>
            <w:tcW w:w="1628" w:type="dxa"/>
            <w:shd w:val="clear" w:color="auto" w:fill="auto"/>
            <w:vAlign w:val="center"/>
          </w:tcPr>
          <w:p w:rsidR="003928BF" w:rsidRPr="003928BF" w:rsidRDefault="003928BF" w:rsidP="00EE24C8">
            <w:pPr>
              <w:autoSpaceDE w:val="0"/>
              <w:autoSpaceDN w:val="0"/>
              <w:adjustRightInd w:val="0"/>
              <w:jc w:val="center"/>
              <w:rPr>
                <w:rFonts w:eastAsia="Calibri"/>
                <w:sz w:val="24"/>
                <w:szCs w:val="24"/>
              </w:rPr>
            </w:pPr>
            <w:r w:rsidRPr="003928BF">
              <w:rPr>
                <w:rFonts w:eastAsia="Calibri"/>
                <w:sz w:val="24"/>
                <w:szCs w:val="24"/>
              </w:rPr>
              <w:t>только сотрудникам</w:t>
            </w:r>
          </w:p>
        </w:tc>
        <w:tc>
          <w:tcPr>
            <w:tcW w:w="1739" w:type="dxa"/>
            <w:vMerge/>
            <w:shd w:val="clear" w:color="auto" w:fill="auto"/>
            <w:vAlign w:val="center"/>
          </w:tcPr>
          <w:p w:rsidR="003928BF" w:rsidRPr="003928BF" w:rsidRDefault="003928BF" w:rsidP="00EE24C8">
            <w:pPr>
              <w:autoSpaceDE w:val="0"/>
              <w:autoSpaceDN w:val="0"/>
              <w:adjustRightInd w:val="0"/>
              <w:jc w:val="center"/>
              <w:rPr>
                <w:rFonts w:eastAsia="Calibri"/>
                <w:b/>
                <w:sz w:val="24"/>
                <w:szCs w:val="24"/>
              </w:rPr>
            </w:pPr>
          </w:p>
        </w:tc>
      </w:tr>
      <w:tr w:rsidR="00521096" w:rsidRPr="003928BF" w:rsidTr="00521096">
        <w:tc>
          <w:tcPr>
            <w:tcW w:w="1904" w:type="dxa"/>
            <w:shd w:val="clear" w:color="auto" w:fill="auto"/>
          </w:tcPr>
          <w:p w:rsidR="00521096" w:rsidRPr="003928BF" w:rsidRDefault="00521096" w:rsidP="00521096">
            <w:pPr>
              <w:autoSpaceDE w:val="0"/>
              <w:autoSpaceDN w:val="0"/>
              <w:adjustRightInd w:val="0"/>
              <w:rPr>
                <w:rFonts w:eastAsia="Calibri"/>
                <w:sz w:val="24"/>
                <w:szCs w:val="24"/>
              </w:rPr>
            </w:pPr>
            <w:r w:rsidRPr="003928BF">
              <w:rPr>
                <w:rFonts w:eastAsia="Calibri"/>
                <w:sz w:val="24"/>
                <w:szCs w:val="24"/>
              </w:rPr>
              <w:lastRenderedPageBreak/>
              <w:t>МАРС</w:t>
            </w:r>
          </w:p>
        </w:tc>
        <w:tc>
          <w:tcPr>
            <w:tcW w:w="1964"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551"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634"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628"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739" w:type="dxa"/>
            <w:shd w:val="clear" w:color="auto" w:fill="auto"/>
          </w:tcPr>
          <w:p w:rsidR="00521096" w:rsidRPr="003928BF" w:rsidRDefault="00995CA4" w:rsidP="00995CA4">
            <w:pPr>
              <w:autoSpaceDE w:val="0"/>
              <w:autoSpaceDN w:val="0"/>
              <w:adjustRightInd w:val="0"/>
              <w:jc w:val="center"/>
              <w:rPr>
                <w:rFonts w:eastAsia="Calibri"/>
                <w:sz w:val="24"/>
                <w:szCs w:val="24"/>
              </w:rPr>
            </w:pPr>
            <w:r>
              <w:rPr>
                <w:rFonts w:eastAsia="Calibri"/>
                <w:sz w:val="24"/>
                <w:szCs w:val="24"/>
              </w:rPr>
              <w:t>нет</w:t>
            </w:r>
          </w:p>
        </w:tc>
      </w:tr>
      <w:tr w:rsidR="00521096" w:rsidRPr="003928BF" w:rsidTr="00521096">
        <w:tc>
          <w:tcPr>
            <w:tcW w:w="1904" w:type="dxa"/>
            <w:shd w:val="clear" w:color="auto" w:fill="auto"/>
          </w:tcPr>
          <w:p w:rsidR="00521096" w:rsidRPr="003928BF" w:rsidRDefault="00521096" w:rsidP="00521096">
            <w:pPr>
              <w:autoSpaceDE w:val="0"/>
              <w:autoSpaceDN w:val="0"/>
              <w:adjustRightInd w:val="0"/>
              <w:rPr>
                <w:rFonts w:eastAsia="Calibri"/>
                <w:sz w:val="24"/>
                <w:szCs w:val="24"/>
              </w:rPr>
            </w:pPr>
            <w:r w:rsidRPr="003928BF">
              <w:rPr>
                <w:rFonts w:eastAsia="Calibri"/>
                <w:sz w:val="24"/>
                <w:szCs w:val="24"/>
              </w:rPr>
              <w:t>Весь Урал</w:t>
            </w:r>
          </w:p>
        </w:tc>
        <w:tc>
          <w:tcPr>
            <w:tcW w:w="1964"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да</w:t>
            </w:r>
          </w:p>
        </w:tc>
        <w:tc>
          <w:tcPr>
            <w:tcW w:w="1551"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634"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628"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Заполнение полей через личный документ</w:t>
            </w:r>
          </w:p>
        </w:tc>
        <w:tc>
          <w:tcPr>
            <w:tcW w:w="1739"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Через сайт библиотеки СОУНБ им.Белинского</w:t>
            </w:r>
          </w:p>
        </w:tc>
      </w:tr>
      <w:tr w:rsidR="00521096" w:rsidRPr="003928BF" w:rsidTr="00521096">
        <w:tc>
          <w:tcPr>
            <w:tcW w:w="1904" w:type="dxa"/>
            <w:shd w:val="clear" w:color="auto" w:fill="auto"/>
          </w:tcPr>
          <w:p w:rsidR="00521096" w:rsidRPr="003928BF" w:rsidRDefault="00521096" w:rsidP="00521096">
            <w:pPr>
              <w:autoSpaceDE w:val="0"/>
              <w:autoSpaceDN w:val="0"/>
              <w:adjustRightInd w:val="0"/>
              <w:rPr>
                <w:rFonts w:eastAsia="Calibri"/>
                <w:sz w:val="24"/>
                <w:szCs w:val="24"/>
              </w:rPr>
            </w:pPr>
            <w:r w:rsidRPr="003928BF">
              <w:rPr>
                <w:rFonts w:eastAsia="Calibri"/>
                <w:sz w:val="24"/>
                <w:szCs w:val="24"/>
              </w:rPr>
              <w:t>Пионер</w:t>
            </w:r>
          </w:p>
        </w:tc>
        <w:tc>
          <w:tcPr>
            <w:tcW w:w="1964"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551"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634"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628"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739"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r>
      <w:tr w:rsidR="00521096" w:rsidRPr="003928BF" w:rsidTr="00521096">
        <w:tc>
          <w:tcPr>
            <w:tcW w:w="1904" w:type="dxa"/>
            <w:shd w:val="clear" w:color="auto" w:fill="auto"/>
          </w:tcPr>
          <w:p w:rsidR="00521096" w:rsidRPr="003928BF" w:rsidRDefault="00521096" w:rsidP="00521096">
            <w:pPr>
              <w:autoSpaceDE w:val="0"/>
              <w:autoSpaceDN w:val="0"/>
              <w:adjustRightInd w:val="0"/>
              <w:rPr>
                <w:rFonts w:eastAsia="Calibri"/>
                <w:sz w:val="24"/>
                <w:szCs w:val="24"/>
              </w:rPr>
            </w:pPr>
            <w:r w:rsidRPr="003928BF">
              <w:rPr>
                <w:rFonts w:eastAsia="Calibri"/>
                <w:sz w:val="24"/>
                <w:szCs w:val="24"/>
              </w:rPr>
              <w:t>Другие (указать название)</w:t>
            </w:r>
          </w:p>
        </w:tc>
        <w:tc>
          <w:tcPr>
            <w:tcW w:w="1964"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551"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634"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628"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739"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r>
    </w:tbl>
    <w:p w:rsidR="003928BF" w:rsidRPr="003928BF" w:rsidRDefault="003928BF" w:rsidP="003928BF">
      <w:pPr>
        <w:autoSpaceDE w:val="0"/>
        <w:autoSpaceDN w:val="0"/>
        <w:adjustRightInd w:val="0"/>
        <w:rPr>
          <w:sz w:val="24"/>
          <w:szCs w:val="24"/>
        </w:rPr>
      </w:pPr>
      <w:r w:rsidRPr="003928BF">
        <w:rPr>
          <w:sz w:val="24"/>
          <w:szCs w:val="24"/>
        </w:rPr>
        <w:t>7.1.2.2 Создание собственных баз данных</w:t>
      </w:r>
      <w:r w:rsidR="00521096">
        <w:rPr>
          <w:sz w:val="24"/>
          <w:szCs w:val="24"/>
        </w:rPr>
        <w:t xml:space="preserve"> – нет.</w:t>
      </w:r>
    </w:p>
    <w:p w:rsidR="003928BF" w:rsidRDefault="003928BF" w:rsidP="003928BF">
      <w:pPr>
        <w:pStyle w:val="ae"/>
        <w:rPr>
          <w:rFonts w:ascii="Times New Roman" w:hAnsi="Times New Roman"/>
          <w:sz w:val="24"/>
          <w:szCs w:val="24"/>
        </w:rPr>
      </w:pPr>
      <w:r w:rsidRPr="003928BF">
        <w:rPr>
          <w:rFonts w:ascii="Times New Roman" w:hAnsi="Times New Roman"/>
          <w:sz w:val="24"/>
          <w:szCs w:val="24"/>
        </w:rPr>
        <w:t>7.1.3 Создание собственной эл</w:t>
      </w:r>
      <w:r w:rsidR="00337052">
        <w:rPr>
          <w:rFonts w:ascii="Times New Roman" w:hAnsi="Times New Roman"/>
          <w:sz w:val="24"/>
          <w:szCs w:val="24"/>
        </w:rPr>
        <w:t>ектронной (цифровой) библиотеки</w:t>
      </w:r>
    </w:p>
    <w:p w:rsidR="00DB5C2C" w:rsidRPr="004E699B" w:rsidRDefault="00DB5C2C" w:rsidP="00DB5C2C">
      <w:pPr>
        <w:pStyle w:val="ae"/>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4536"/>
        <w:gridCol w:w="1500"/>
        <w:gridCol w:w="1325"/>
        <w:gridCol w:w="1325"/>
      </w:tblGrid>
      <w:tr w:rsidR="008E43E6" w:rsidRPr="00894B45" w:rsidTr="00E668AB">
        <w:trPr>
          <w:jc w:val="center"/>
        </w:trPr>
        <w:tc>
          <w:tcPr>
            <w:tcW w:w="1292" w:type="dxa"/>
            <w:shd w:val="clear" w:color="auto" w:fill="auto"/>
          </w:tcPr>
          <w:p w:rsidR="008E43E6" w:rsidRPr="00DB5C2C" w:rsidRDefault="008E43E6" w:rsidP="008E43E6">
            <w:pPr>
              <w:rPr>
                <w:rFonts w:eastAsia="Calibri"/>
                <w:sz w:val="24"/>
                <w:szCs w:val="24"/>
                <w:lang w:eastAsia="en-US"/>
              </w:rPr>
            </w:pPr>
            <w:r w:rsidRPr="00DB5C2C">
              <w:rPr>
                <w:rFonts w:eastAsia="Calibri"/>
                <w:sz w:val="24"/>
                <w:szCs w:val="24"/>
                <w:lang w:eastAsia="en-US"/>
              </w:rPr>
              <w:t>№</w:t>
            </w:r>
          </w:p>
        </w:tc>
        <w:tc>
          <w:tcPr>
            <w:tcW w:w="4536" w:type="dxa"/>
            <w:shd w:val="clear" w:color="auto" w:fill="auto"/>
          </w:tcPr>
          <w:p w:rsidR="008E43E6" w:rsidRPr="00DB5C2C" w:rsidRDefault="008E43E6" w:rsidP="008E43E6">
            <w:pPr>
              <w:rPr>
                <w:rFonts w:eastAsia="Calibri"/>
                <w:sz w:val="24"/>
                <w:szCs w:val="24"/>
                <w:lang w:eastAsia="en-US"/>
              </w:rPr>
            </w:pPr>
            <w:r w:rsidRPr="00DB5C2C">
              <w:rPr>
                <w:rFonts w:eastAsia="Calibri"/>
                <w:sz w:val="24"/>
                <w:szCs w:val="24"/>
                <w:lang w:eastAsia="en-US"/>
              </w:rPr>
              <w:t>Показатели</w:t>
            </w:r>
          </w:p>
        </w:tc>
        <w:tc>
          <w:tcPr>
            <w:tcW w:w="1500" w:type="dxa"/>
            <w:shd w:val="clear" w:color="auto" w:fill="auto"/>
          </w:tcPr>
          <w:p w:rsidR="008E43E6" w:rsidRPr="00DB5C2C" w:rsidRDefault="008E43E6" w:rsidP="008E43E6">
            <w:pPr>
              <w:jc w:val="center"/>
              <w:rPr>
                <w:rFonts w:eastAsia="Calibri"/>
                <w:sz w:val="24"/>
                <w:szCs w:val="24"/>
                <w:lang w:eastAsia="en-US"/>
              </w:rPr>
            </w:pPr>
            <w:r w:rsidRPr="00DB5C2C">
              <w:rPr>
                <w:rFonts w:eastAsia="Calibri"/>
                <w:sz w:val="24"/>
                <w:szCs w:val="24"/>
                <w:lang w:eastAsia="en-US"/>
              </w:rPr>
              <w:t>2017 г.</w:t>
            </w:r>
          </w:p>
        </w:tc>
        <w:tc>
          <w:tcPr>
            <w:tcW w:w="1325" w:type="dxa"/>
            <w:shd w:val="clear" w:color="auto" w:fill="auto"/>
          </w:tcPr>
          <w:p w:rsidR="008E43E6" w:rsidRPr="00DB5C2C" w:rsidRDefault="008E43E6" w:rsidP="008E43E6">
            <w:pPr>
              <w:jc w:val="center"/>
              <w:rPr>
                <w:rFonts w:eastAsia="Calibri"/>
                <w:sz w:val="24"/>
                <w:szCs w:val="24"/>
                <w:lang w:eastAsia="en-US"/>
              </w:rPr>
            </w:pPr>
            <w:r w:rsidRPr="00DB5C2C">
              <w:rPr>
                <w:rFonts w:eastAsia="Calibri"/>
                <w:sz w:val="24"/>
                <w:szCs w:val="24"/>
                <w:lang w:eastAsia="en-US"/>
              </w:rPr>
              <w:t>2018 г.</w:t>
            </w:r>
          </w:p>
        </w:tc>
        <w:tc>
          <w:tcPr>
            <w:tcW w:w="1325" w:type="dxa"/>
          </w:tcPr>
          <w:p w:rsidR="008E43E6" w:rsidRPr="00DB5C2C" w:rsidRDefault="008E43E6" w:rsidP="008E43E6">
            <w:pPr>
              <w:jc w:val="center"/>
              <w:rPr>
                <w:rFonts w:eastAsia="Calibri"/>
                <w:sz w:val="24"/>
                <w:szCs w:val="24"/>
                <w:lang w:eastAsia="en-US"/>
              </w:rPr>
            </w:pPr>
            <w:r>
              <w:rPr>
                <w:rFonts w:eastAsia="Calibri"/>
                <w:sz w:val="24"/>
                <w:szCs w:val="24"/>
                <w:lang w:eastAsia="en-US"/>
              </w:rPr>
              <w:t>2019</w:t>
            </w:r>
            <w:r w:rsidRPr="00DB5C2C">
              <w:rPr>
                <w:rFonts w:eastAsia="Calibri"/>
                <w:sz w:val="24"/>
                <w:szCs w:val="24"/>
                <w:lang w:eastAsia="en-US"/>
              </w:rPr>
              <w:t xml:space="preserve"> г.</w:t>
            </w:r>
          </w:p>
        </w:tc>
      </w:tr>
      <w:tr w:rsidR="008E43E6" w:rsidRPr="00894B45" w:rsidTr="00E668AB">
        <w:trPr>
          <w:jc w:val="center"/>
        </w:trPr>
        <w:tc>
          <w:tcPr>
            <w:tcW w:w="1292" w:type="dxa"/>
            <w:shd w:val="clear" w:color="auto" w:fill="auto"/>
          </w:tcPr>
          <w:p w:rsidR="008E43E6" w:rsidRPr="00DB5C2C" w:rsidRDefault="008E43E6" w:rsidP="008E43E6">
            <w:pPr>
              <w:rPr>
                <w:rFonts w:eastAsia="Calibri"/>
                <w:sz w:val="24"/>
                <w:szCs w:val="24"/>
                <w:lang w:eastAsia="en-US"/>
              </w:rPr>
            </w:pPr>
            <w:r w:rsidRPr="00DB5C2C">
              <w:rPr>
                <w:rFonts w:eastAsia="Calibri"/>
                <w:sz w:val="24"/>
                <w:szCs w:val="24"/>
                <w:lang w:eastAsia="en-US"/>
              </w:rPr>
              <w:t>01</w:t>
            </w:r>
          </w:p>
        </w:tc>
        <w:tc>
          <w:tcPr>
            <w:tcW w:w="4536" w:type="dxa"/>
            <w:shd w:val="clear" w:color="auto" w:fill="auto"/>
          </w:tcPr>
          <w:p w:rsidR="008E43E6" w:rsidRPr="00DB5C2C" w:rsidRDefault="008E43E6" w:rsidP="008E43E6">
            <w:pPr>
              <w:rPr>
                <w:rFonts w:eastAsia="Calibri"/>
                <w:sz w:val="24"/>
                <w:szCs w:val="24"/>
                <w:lang w:eastAsia="en-US"/>
              </w:rPr>
            </w:pPr>
            <w:r w:rsidRPr="00DB5C2C">
              <w:rPr>
                <w:rFonts w:eastAsia="Calibri"/>
                <w:sz w:val="24"/>
                <w:szCs w:val="24"/>
                <w:lang w:eastAsia="en-US"/>
              </w:rPr>
              <w:t>Общее число сетевых локальных документов (ед.)</w:t>
            </w:r>
          </w:p>
        </w:tc>
        <w:tc>
          <w:tcPr>
            <w:tcW w:w="1500" w:type="dxa"/>
            <w:shd w:val="clear" w:color="auto" w:fill="auto"/>
          </w:tcPr>
          <w:p w:rsidR="008E43E6" w:rsidRDefault="008E43E6" w:rsidP="008E43E6">
            <w:pPr>
              <w:pStyle w:val="ae"/>
              <w:jc w:val="center"/>
              <w:rPr>
                <w:rFonts w:ascii="Times New Roman" w:hAnsi="Times New Roman"/>
                <w:sz w:val="24"/>
                <w:szCs w:val="24"/>
              </w:rPr>
            </w:pPr>
            <w:r>
              <w:rPr>
                <w:rFonts w:ascii="Times New Roman" w:hAnsi="Times New Roman"/>
                <w:sz w:val="24"/>
                <w:szCs w:val="24"/>
              </w:rPr>
              <w:t>Всего - 57</w:t>
            </w:r>
          </w:p>
          <w:p w:rsidR="008E43E6" w:rsidRPr="003F2E63" w:rsidRDefault="008E43E6" w:rsidP="008E43E6">
            <w:pPr>
              <w:pStyle w:val="ae"/>
              <w:jc w:val="center"/>
              <w:rPr>
                <w:rFonts w:ascii="Times New Roman" w:hAnsi="Times New Roman"/>
                <w:sz w:val="24"/>
                <w:szCs w:val="24"/>
              </w:rPr>
            </w:pPr>
            <w:r>
              <w:rPr>
                <w:rFonts w:ascii="Times New Roman" w:hAnsi="Times New Roman"/>
                <w:sz w:val="24"/>
                <w:szCs w:val="24"/>
              </w:rPr>
              <w:t xml:space="preserve">Сделано - </w:t>
            </w:r>
            <w:r w:rsidRPr="003F2E63">
              <w:rPr>
                <w:rFonts w:ascii="Times New Roman" w:hAnsi="Times New Roman"/>
                <w:sz w:val="24"/>
                <w:szCs w:val="24"/>
              </w:rPr>
              <w:t>10</w:t>
            </w:r>
          </w:p>
        </w:tc>
        <w:tc>
          <w:tcPr>
            <w:tcW w:w="1325" w:type="dxa"/>
          </w:tcPr>
          <w:p w:rsidR="008E43E6" w:rsidRDefault="008E43E6" w:rsidP="008E43E6">
            <w:pPr>
              <w:pStyle w:val="ae"/>
              <w:jc w:val="center"/>
              <w:rPr>
                <w:rFonts w:ascii="Times New Roman" w:hAnsi="Times New Roman"/>
                <w:sz w:val="24"/>
                <w:szCs w:val="24"/>
              </w:rPr>
            </w:pPr>
            <w:r>
              <w:rPr>
                <w:rFonts w:ascii="Times New Roman" w:hAnsi="Times New Roman"/>
                <w:sz w:val="24"/>
                <w:szCs w:val="24"/>
              </w:rPr>
              <w:t>Всего - 68</w:t>
            </w:r>
          </w:p>
          <w:p w:rsidR="008E43E6" w:rsidRPr="003F2E63" w:rsidRDefault="008E43E6" w:rsidP="008E43E6">
            <w:pPr>
              <w:pStyle w:val="ae"/>
              <w:jc w:val="center"/>
              <w:rPr>
                <w:rFonts w:ascii="Times New Roman" w:hAnsi="Times New Roman"/>
                <w:sz w:val="24"/>
                <w:szCs w:val="24"/>
              </w:rPr>
            </w:pPr>
            <w:r>
              <w:rPr>
                <w:rFonts w:ascii="Times New Roman" w:hAnsi="Times New Roman"/>
                <w:sz w:val="24"/>
                <w:szCs w:val="24"/>
              </w:rPr>
              <w:t>Сделано - 11</w:t>
            </w:r>
          </w:p>
        </w:tc>
        <w:tc>
          <w:tcPr>
            <w:tcW w:w="1325" w:type="dxa"/>
          </w:tcPr>
          <w:p w:rsidR="008E43E6" w:rsidRDefault="00F52AF8" w:rsidP="008E43E6">
            <w:pPr>
              <w:pStyle w:val="ae"/>
              <w:jc w:val="center"/>
              <w:rPr>
                <w:rFonts w:ascii="Times New Roman" w:hAnsi="Times New Roman"/>
                <w:sz w:val="24"/>
                <w:szCs w:val="24"/>
              </w:rPr>
            </w:pPr>
            <w:r>
              <w:rPr>
                <w:rFonts w:ascii="Times New Roman" w:hAnsi="Times New Roman"/>
                <w:sz w:val="24"/>
                <w:szCs w:val="24"/>
              </w:rPr>
              <w:t>Всего - 75</w:t>
            </w:r>
          </w:p>
          <w:p w:rsidR="008E43E6" w:rsidRPr="003F2E63" w:rsidRDefault="00F52AF8" w:rsidP="008E43E6">
            <w:pPr>
              <w:pStyle w:val="ae"/>
              <w:jc w:val="center"/>
              <w:rPr>
                <w:rFonts w:ascii="Times New Roman" w:hAnsi="Times New Roman"/>
                <w:sz w:val="24"/>
                <w:szCs w:val="24"/>
              </w:rPr>
            </w:pPr>
            <w:r>
              <w:rPr>
                <w:rFonts w:ascii="Times New Roman" w:hAnsi="Times New Roman"/>
                <w:sz w:val="24"/>
                <w:szCs w:val="24"/>
              </w:rPr>
              <w:t>Сделано - 6</w:t>
            </w:r>
          </w:p>
        </w:tc>
      </w:tr>
      <w:tr w:rsidR="008E43E6" w:rsidRPr="00894B45" w:rsidTr="00E668AB">
        <w:trPr>
          <w:jc w:val="center"/>
        </w:trPr>
        <w:tc>
          <w:tcPr>
            <w:tcW w:w="1292" w:type="dxa"/>
            <w:vMerge w:val="restart"/>
            <w:shd w:val="clear" w:color="auto" w:fill="auto"/>
          </w:tcPr>
          <w:p w:rsidR="008E43E6" w:rsidRPr="00DB5C2C" w:rsidRDefault="008E43E6" w:rsidP="008E43E6">
            <w:pPr>
              <w:rPr>
                <w:rFonts w:eastAsia="Calibri"/>
                <w:sz w:val="24"/>
                <w:szCs w:val="24"/>
                <w:lang w:eastAsia="en-US"/>
              </w:rPr>
            </w:pPr>
            <w:r w:rsidRPr="00DB5C2C">
              <w:rPr>
                <w:rFonts w:eastAsia="Calibri"/>
                <w:sz w:val="24"/>
                <w:szCs w:val="24"/>
                <w:lang w:eastAsia="en-US"/>
              </w:rPr>
              <w:t>02</w:t>
            </w:r>
          </w:p>
        </w:tc>
        <w:tc>
          <w:tcPr>
            <w:tcW w:w="4536" w:type="dxa"/>
            <w:shd w:val="clear" w:color="auto" w:fill="auto"/>
          </w:tcPr>
          <w:p w:rsidR="008E43E6" w:rsidRPr="00DB5C2C" w:rsidRDefault="008E43E6" w:rsidP="008E43E6">
            <w:pPr>
              <w:rPr>
                <w:rFonts w:eastAsia="Calibri"/>
                <w:sz w:val="24"/>
                <w:szCs w:val="24"/>
                <w:lang w:eastAsia="en-US"/>
              </w:rPr>
            </w:pPr>
            <w:r w:rsidRPr="00DB5C2C">
              <w:rPr>
                <w:rFonts w:eastAsia="Calibri"/>
                <w:sz w:val="24"/>
                <w:szCs w:val="24"/>
                <w:lang w:eastAsia="en-US"/>
              </w:rPr>
              <w:t>Число сетевых локальных документов по видам (ед.):</w:t>
            </w:r>
          </w:p>
        </w:tc>
        <w:tc>
          <w:tcPr>
            <w:tcW w:w="1500" w:type="dxa"/>
            <w:shd w:val="clear" w:color="auto" w:fill="auto"/>
          </w:tcPr>
          <w:p w:rsidR="008E43E6" w:rsidRPr="003F2E63" w:rsidRDefault="008E43E6" w:rsidP="008E43E6">
            <w:pPr>
              <w:pStyle w:val="ae"/>
              <w:jc w:val="center"/>
              <w:rPr>
                <w:rFonts w:ascii="Times New Roman" w:hAnsi="Times New Roman"/>
                <w:sz w:val="24"/>
                <w:szCs w:val="24"/>
              </w:rPr>
            </w:pPr>
            <w:r>
              <w:rPr>
                <w:rFonts w:ascii="Times New Roman" w:hAnsi="Times New Roman"/>
                <w:sz w:val="24"/>
                <w:szCs w:val="24"/>
              </w:rPr>
              <w:t>57</w:t>
            </w:r>
          </w:p>
        </w:tc>
        <w:tc>
          <w:tcPr>
            <w:tcW w:w="1325" w:type="dxa"/>
          </w:tcPr>
          <w:p w:rsidR="008E43E6" w:rsidRPr="003F2E63" w:rsidRDefault="008E43E6" w:rsidP="008E43E6">
            <w:pPr>
              <w:pStyle w:val="ae"/>
              <w:jc w:val="center"/>
              <w:rPr>
                <w:rFonts w:ascii="Times New Roman" w:hAnsi="Times New Roman"/>
                <w:sz w:val="24"/>
                <w:szCs w:val="24"/>
              </w:rPr>
            </w:pPr>
            <w:r>
              <w:rPr>
                <w:rFonts w:ascii="Times New Roman" w:hAnsi="Times New Roman"/>
                <w:sz w:val="24"/>
                <w:szCs w:val="24"/>
              </w:rPr>
              <w:t>68</w:t>
            </w:r>
          </w:p>
        </w:tc>
        <w:tc>
          <w:tcPr>
            <w:tcW w:w="1325" w:type="dxa"/>
          </w:tcPr>
          <w:p w:rsidR="008E43E6" w:rsidRPr="003F2E63" w:rsidRDefault="008E43E6" w:rsidP="008E43E6">
            <w:pPr>
              <w:pStyle w:val="ae"/>
              <w:jc w:val="center"/>
              <w:rPr>
                <w:rFonts w:ascii="Times New Roman" w:hAnsi="Times New Roman"/>
                <w:sz w:val="24"/>
                <w:szCs w:val="24"/>
              </w:rPr>
            </w:pPr>
            <w:r>
              <w:rPr>
                <w:rFonts w:ascii="Times New Roman" w:hAnsi="Times New Roman"/>
                <w:sz w:val="24"/>
                <w:szCs w:val="24"/>
              </w:rPr>
              <w:t>78</w:t>
            </w:r>
          </w:p>
        </w:tc>
      </w:tr>
      <w:tr w:rsidR="008E43E6" w:rsidRPr="00894B45" w:rsidTr="00E668AB">
        <w:trPr>
          <w:jc w:val="center"/>
        </w:trPr>
        <w:tc>
          <w:tcPr>
            <w:tcW w:w="1292" w:type="dxa"/>
            <w:vMerge/>
            <w:shd w:val="clear" w:color="auto" w:fill="auto"/>
          </w:tcPr>
          <w:p w:rsidR="008E43E6" w:rsidRPr="00DB5C2C" w:rsidRDefault="008E43E6" w:rsidP="008E43E6">
            <w:pPr>
              <w:rPr>
                <w:rFonts w:eastAsia="Calibri"/>
                <w:sz w:val="24"/>
                <w:szCs w:val="24"/>
                <w:lang w:eastAsia="en-US"/>
              </w:rPr>
            </w:pPr>
          </w:p>
        </w:tc>
        <w:tc>
          <w:tcPr>
            <w:tcW w:w="4536" w:type="dxa"/>
            <w:shd w:val="clear" w:color="auto" w:fill="auto"/>
          </w:tcPr>
          <w:p w:rsidR="008E43E6" w:rsidRPr="00DB5C2C" w:rsidRDefault="008E43E6" w:rsidP="008E43E6">
            <w:pPr>
              <w:rPr>
                <w:rFonts w:eastAsia="Calibri"/>
                <w:sz w:val="24"/>
                <w:szCs w:val="24"/>
                <w:lang w:eastAsia="en-US"/>
              </w:rPr>
            </w:pPr>
            <w:r w:rsidRPr="00DB5C2C">
              <w:rPr>
                <w:rFonts w:eastAsia="Calibri"/>
                <w:sz w:val="24"/>
                <w:szCs w:val="24"/>
                <w:lang w:eastAsia="en-US"/>
              </w:rPr>
              <w:t>- книги</w:t>
            </w:r>
          </w:p>
        </w:tc>
        <w:tc>
          <w:tcPr>
            <w:tcW w:w="1500" w:type="dxa"/>
            <w:shd w:val="clear" w:color="auto" w:fill="auto"/>
          </w:tcPr>
          <w:p w:rsidR="008E43E6" w:rsidRPr="003F2E63" w:rsidRDefault="008E43E6" w:rsidP="008E43E6">
            <w:pPr>
              <w:pStyle w:val="ae"/>
              <w:jc w:val="center"/>
              <w:rPr>
                <w:rFonts w:ascii="Times New Roman" w:hAnsi="Times New Roman"/>
                <w:sz w:val="24"/>
                <w:szCs w:val="24"/>
              </w:rPr>
            </w:pPr>
            <w:r>
              <w:rPr>
                <w:rFonts w:ascii="Times New Roman" w:hAnsi="Times New Roman"/>
                <w:sz w:val="24"/>
                <w:szCs w:val="24"/>
              </w:rPr>
              <w:t>56</w:t>
            </w:r>
          </w:p>
        </w:tc>
        <w:tc>
          <w:tcPr>
            <w:tcW w:w="1325" w:type="dxa"/>
          </w:tcPr>
          <w:p w:rsidR="008E43E6" w:rsidRPr="003F2E63" w:rsidRDefault="008E43E6" w:rsidP="008E43E6">
            <w:pPr>
              <w:pStyle w:val="ae"/>
              <w:jc w:val="center"/>
              <w:rPr>
                <w:rFonts w:ascii="Times New Roman" w:hAnsi="Times New Roman"/>
                <w:sz w:val="24"/>
                <w:szCs w:val="24"/>
              </w:rPr>
            </w:pPr>
            <w:r>
              <w:rPr>
                <w:rFonts w:ascii="Times New Roman" w:hAnsi="Times New Roman"/>
                <w:sz w:val="24"/>
                <w:szCs w:val="24"/>
              </w:rPr>
              <w:t>68</w:t>
            </w:r>
          </w:p>
        </w:tc>
        <w:tc>
          <w:tcPr>
            <w:tcW w:w="1325" w:type="dxa"/>
          </w:tcPr>
          <w:p w:rsidR="008E43E6" w:rsidRPr="003F2E63" w:rsidRDefault="008E43E6" w:rsidP="008E43E6">
            <w:pPr>
              <w:pStyle w:val="ae"/>
              <w:jc w:val="center"/>
              <w:rPr>
                <w:rFonts w:ascii="Times New Roman" w:hAnsi="Times New Roman"/>
                <w:sz w:val="24"/>
                <w:szCs w:val="24"/>
              </w:rPr>
            </w:pPr>
            <w:r>
              <w:rPr>
                <w:rFonts w:ascii="Times New Roman" w:hAnsi="Times New Roman"/>
                <w:sz w:val="24"/>
                <w:szCs w:val="24"/>
              </w:rPr>
              <w:t>78</w:t>
            </w:r>
          </w:p>
        </w:tc>
      </w:tr>
      <w:tr w:rsidR="008E43E6" w:rsidRPr="00894B45" w:rsidTr="00E668AB">
        <w:trPr>
          <w:jc w:val="center"/>
        </w:trPr>
        <w:tc>
          <w:tcPr>
            <w:tcW w:w="1292" w:type="dxa"/>
            <w:vMerge/>
            <w:shd w:val="clear" w:color="auto" w:fill="auto"/>
          </w:tcPr>
          <w:p w:rsidR="008E43E6" w:rsidRPr="00DB5C2C" w:rsidRDefault="008E43E6" w:rsidP="008E43E6">
            <w:pPr>
              <w:rPr>
                <w:rFonts w:eastAsia="Calibri"/>
                <w:sz w:val="24"/>
                <w:szCs w:val="24"/>
                <w:lang w:eastAsia="en-US"/>
              </w:rPr>
            </w:pPr>
          </w:p>
        </w:tc>
        <w:tc>
          <w:tcPr>
            <w:tcW w:w="4536" w:type="dxa"/>
            <w:shd w:val="clear" w:color="auto" w:fill="auto"/>
          </w:tcPr>
          <w:p w:rsidR="008E43E6" w:rsidRPr="00DB5C2C" w:rsidRDefault="008E43E6" w:rsidP="008E43E6">
            <w:pPr>
              <w:rPr>
                <w:rFonts w:eastAsia="Calibri"/>
                <w:sz w:val="24"/>
                <w:szCs w:val="24"/>
                <w:lang w:eastAsia="en-US"/>
              </w:rPr>
            </w:pPr>
            <w:r w:rsidRPr="00DB5C2C">
              <w:rPr>
                <w:rFonts w:eastAsia="Calibri"/>
                <w:sz w:val="24"/>
                <w:szCs w:val="24"/>
                <w:lang w:eastAsia="en-US"/>
              </w:rPr>
              <w:t>- газеты</w:t>
            </w:r>
          </w:p>
        </w:tc>
        <w:tc>
          <w:tcPr>
            <w:tcW w:w="1500" w:type="dxa"/>
            <w:shd w:val="clear" w:color="auto" w:fill="auto"/>
          </w:tcPr>
          <w:p w:rsidR="008E43E6" w:rsidRPr="003F2E63" w:rsidRDefault="008E43E6" w:rsidP="008E43E6">
            <w:pPr>
              <w:pStyle w:val="ae"/>
              <w:jc w:val="center"/>
              <w:rPr>
                <w:rFonts w:ascii="Times New Roman" w:hAnsi="Times New Roman"/>
                <w:sz w:val="24"/>
                <w:szCs w:val="24"/>
              </w:rPr>
            </w:pPr>
            <w:r w:rsidRPr="003F2E63">
              <w:rPr>
                <w:rFonts w:ascii="Times New Roman" w:hAnsi="Times New Roman"/>
                <w:sz w:val="24"/>
                <w:szCs w:val="24"/>
              </w:rPr>
              <w:t>0</w:t>
            </w:r>
          </w:p>
        </w:tc>
        <w:tc>
          <w:tcPr>
            <w:tcW w:w="1325" w:type="dxa"/>
          </w:tcPr>
          <w:p w:rsidR="008E43E6" w:rsidRPr="003F2E63" w:rsidRDefault="008E43E6" w:rsidP="008E43E6">
            <w:pPr>
              <w:pStyle w:val="ae"/>
              <w:jc w:val="center"/>
              <w:rPr>
                <w:rFonts w:ascii="Times New Roman" w:hAnsi="Times New Roman"/>
                <w:sz w:val="24"/>
                <w:szCs w:val="24"/>
              </w:rPr>
            </w:pPr>
            <w:r w:rsidRPr="003F2E63">
              <w:rPr>
                <w:rFonts w:ascii="Times New Roman" w:hAnsi="Times New Roman"/>
                <w:sz w:val="24"/>
                <w:szCs w:val="24"/>
              </w:rPr>
              <w:t>0</w:t>
            </w:r>
          </w:p>
        </w:tc>
        <w:tc>
          <w:tcPr>
            <w:tcW w:w="1325" w:type="dxa"/>
          </w:tcPr>
          <w:p w:rsidR="008E43E6" w:rsidRPr="003F2E63" w:rsidRDefault="008E43E6" w:rsidP="008E43E6">
            <w:pPr>
              <w:pStyle w:val="ae"/>
              <w:jc w:val="center"/>
              <w:rPr>
                <w:rFonts w:ascii="Times New Roman" w:hAnsi="Times New Roman"/>
                <w:sz w:val="24"/>
                <w:szCs w:val="24"/>
              </w:rPr>
            </w:pPr>
            <w:r w:rsidRPr="003F2E63">
              <w:rPr>
                <w:rFonts w:ascii="Times New Roman" w:hAnsi="Times New Roman"/>
                <w:sz w:val="24"/>
                <w:szCs w:val="24"/>
              </w:rPr>
              <w:t>0</w:t>
            </w:r>
          </w:p>
        </w:tc>
      </w:tr>
      <w:tr w:rsidR="008E43E6" w:rsidRPr="00894B45" w:rsidTr="00E668AB">
        <w:trPr>
          <w:jc w:val="center"/>
        </w:trPr>
        <w:tc>
          <w:tcPr>
            <w:tcW w:w="1292" w:type="dxa"/>
            <w:vMerge/>
            <w:shd w:val="clear" w:color="auto" w:fill="auto"/>
          </w:tcPr>
          <w:p w:rsidR="008E43E6" w:rsidRPr="00DB5C2C" w:rsidRDefault="008E43E6" w:rsidP="008E43E6">
            <w:pPr>
              <w:rPr>
                <w:rFonts w:eastAsia="Calibri"/>
                <w:sz w:val="24"/>
                <w:szCs w:val="24"/>
                <w:lang w:eastAsia="en-US"/>
              </w:rPr>
            </w:pPr>
          </w:p>
        </w:tc>
        <w:tc>
          <w:tcPr>
            <w:tcW w:w="4536" w:type="dxa"/>
            <w:shd w:val="clear" w:color="auto" w:fill="auto"/>
          </w:tcPr>
          <w:p w:rsidR="008E43E6" w:rsidRPr="00DB5C2C" w:rsidRDefault="008E43E6" w:rsidP="008E43E6">
            <w:pPr>
              <w:rPr>
                <w:rFonts w:eastAsia="Calibri"/>
                <w:sz w:val="24"/>
                <w:szCs w:val="24"/>
                <w:lang w:eastAsia="en-US"/>
              </w:rPr>
            </w:pPr>
            <w:r>
              <w:rPr>
                <w:rFonts w:eastAsia="Calibri"/>
                <w:sz w:val="24"/>
                <w:szCs w:val="24"/>
                <w:lang w:eastAsia="en-US"/>
              </w:rPr>
              <w:t>-</w:t>
            </w:r>
            <w:r w:rsidRPr="00DB5C2C">
              <w:rPr>
                <w:rFonts w:eastAsia="Calibri"/>
                <w:sz w:val="24"/>
                <w:szCs w:val="24"/>
                <w:lang w:eastAsia="en-US"/>
              </w:rPr>
              <w:t>библиографический указатель и сборник краеведческих чтений</w:t>
            </w:r>
          </w:p>
        </w:tc>
        <w:tc>
          <w:tcPr>
            <w:tcW w:w="1500" w:type="dxa"/>
            <w:shd w:val="clear" w:color="auto" w:fill="auto"/>
          </w:tcPr>
          <w:p w:rsidR="008E43E6" w:rsidRPr="00DB5C2C" w:rsidRDefault="008E43E6" w:rsidP="008E43E6">
            <w:pPr>
              <w:pStyle w:val="ae"/>
              <w:jc w:val="center"/>
              <w:rPr>
                <w:rFonts w:ascii="Times New Roman" w:hAnsi="Times New Roman"/>
                <w:sz w:val="24"/>
                <w:szCs w:val="24"/>
              </w:rPr>
            </w:pPr>
            <w:r>
              <w:rPr>
                <w:rFonts w:ascii="Times New Roman" w:hAnsi="Times New Roman"/>
                <w:sz w:val="24"/>
                <w:szCs w:val="24"/>
              </w:rPr>
              <w:t>1</w:t>
            </w:r>
          </w:p>
        </w:tc>
        <w:tc>
          <w:tcPr>
            <w:tcW w:w="1325" w:type="dxa"/>
          </w:tcPr>
          <w:p w:rsidR="008E43E6" w:rsidRPr="00DB5C2C" w:rsidRDefault="008E43E6" w:rsidP="008E43E6">
            <w:pPr>
              <w:pStyle w:val="ae"/>
              <w:jc w:val="center"/>
              <w:rPr>
                <w:rFonts w:ascii="Times New Roman" w:hAnsi="Times New Roman"/>
                <w:sz w:val="24"/>
                <w:szCs w:val="24"/>
              </w:rPr>
            </w:pPr>
            <w:r>
              <w:rPr>
                <w:rFonts w:ascii="Times New Roman" w:hAnsi="Times New Roman"/>
                <w:sz w:val="24"/>
                <w:szCs w:val="24"/>
              </w:rPr>
              <w:t>0</w:t>
            </w:r>
          </w:p>
        </w:tc>
        <w:tc>
          <w:tcPr>
            <w:tcW w:w="1325" w:type="dxa"/>
          </w:tcPr>
          <w:p w:rsidR="008E43E6" w:rsidRPr="00DB5C2C" w:rsidRDefault="008E43E6" w:rsidP="008E43E6">
            <w:pPr>
              <w:pStyle w:val="ae"/>
              <w:jc w:val="center"/>
              <w:rPr>
                <w:rFonts w:ascii="Times New Roman" w:hAnsi="Times New Roman"/>
                <w:sz w:val="24"/>
                <w:szCs w:val="24"/>
              </w:rPr>
            </w:pPr>
            <w:r>
              <w:rPr>
                <w:rFonts w:ascii="Times New Roman" w:hAnsi="Times New Roman"/>
                <w:sz w:val="24"/>
                <w:szCs w:val="24"/>
              </w:rPr>
              <w:t>0</w:t>
            </w:r>
          </w:p>
        </w:tc>
      </w:tr>
      <w:tr w:rsidR="008E43E6" w:rsidRPr="00894B45" w:rsidTr="00E668AB">
        <w:trPr>
          <w:trHeight w:val="213"/>
          <w:jc w:val="center"/>
        </w:trPr>
        <w:tc>
          <w:tcPr>
            <w:tcW w:w="1292" w:type="dxa"/>
            <w:vMerge w:val="restart"/>
            <w:shd w:val="clear" w:color="auto" w:fill="auto"/>
          </w:tcPr>
          <w:p w:rsidR="008E43E6" w:rsidRPr="00DB5C2C" w:rsidRDefault="008E43E6" w:rsidP="008E43E6">
            <w:pPr>
              <w:rPr>
                <w:rFonts w:eastAsia="Calibri"/>
                <w:sz w:val="24"/>
                <w:szCs w:val="24"/>
                <w:lang w:eastAsia="en-US"/>
              </w:rPr>
            </w:pPr>
            <w:r w:rsidRPr="00DB5C2C">
              <w:rPr>
                <w:rFonts w:eastAsia="Calibri"/>
                <w:sz w:val="24"/>
                <w:szCs w:val="24"/>
                <w:lang w:eastAsia="en-US"/>
              </w:rPr>
              <w:t>03</w:t>
            </w:r>
          </w:p>
        </w:tc>
        <w:tc>
          <w:tcPr>
            <w:tcW w:w="4536" w:type="dxa"/>
            <w:shd w:val="clear" w:color="auto" w:fill="auto"/>
          </w:tcPr>
          <w:p w:rsidR="008E43E6" w:rsidRPr="00DB5C2C" w:rsidRDefault="008E43E6" w:rsidP="008E43E6">
            <w:pPr>
              <w:rPr>
                <w:rFonts w:eastAsia="Calibri"/>
                <w:sz w:val="24"/>
                <w:szCs w:val="24"/>
                <w:lang w:eastAsia="en-US"/>
              </w:rPr>
            </w:pPr>
            <w:r w:rsidRPr="00DB5C2C">
              <w:rPr>
                <w:rFonts w:eastAsia="Calibri"/>
                <w:sz w:val="24"/>
                <w:szCs w:val="24"/>
                <w:lang w:eastAsia="en-US"/>
              </w:rPr>
              <w:t>Предоставление доступа к сетевым локальным документам (только  книги)</w:t>
            </w:r>
          </w:p>
        </w:tc>
        <w:tc>
          <w:tcPr>
            <w:tcW w:w="1500" w:type="dxa"/>
            <w:shd w:val="clear" w:color="auto" w:fill="auto"/>
          </w:tcPr>
          <w:p w:rsidR="008E43E6" w:rsidRPr="003F2E63" w:rsidRDefault="008E43E6" w:rsidP="008E43E6">
            <w:pPr>
              <w:pStyle w:val="ae"/>
              <w:jc w:val="center"/>
              <w:rPr>
                <w:rFonts w:ascii="Times New Roman" w:hAnsi="Times New Roman"/>
                <w:sz w:val="24"/>
                <w:szCs w:val="24"/>
              </w:rPr>
            </w:pPr>
            <w:r>
              <w:rPr>
                <w:rFonts w:ascii="Times New Roman" w:hAnsi="Times New Roman"/>
                <w:sz w:val="24"/>
                <w:szCs w:val="24"/>
              </w:rPr>
              <w:t>57</w:t>
            </w:r>
          </w:p>
        </w:tc>
        <w:tc>
          <w:tcPr>
            <w:tcW w:w="1325" w:type="dxa"/>
          </w:tcPr>
          <w:p w:rsidR="008E43E6" w:rsidRPr="003F2E63" w:rsidRDefault="008E43E6" w:rsidP="008E43E6">
            <w:pPr>
              <w:pStyle w:val="ae"/>
              <w:jc w:val="center"/>
              <w:rPr>
                <w:rFonts w:ascii="Times New Roman" w:hAnsi="Times New Roman"/>
                <w:sz w:val="24"/>
                <w:szCs w:val="24"/>
              </w:rPr>
            </w:pPr>
            <w:r>
              <w:rPr>
                <w:rFonts w:ascii="Times New Roman" w:hAnsi="Times New Roman"/>
                <w:sz w:val="24"/>
                <w:szCs w:val="24"/>
              </w:rPr>
              <w:t>68</w:t>
            </w:r>
          </w:p>
        </w:tc>
        <w:tc>
          <w:tcPr>
            <w:tcW w:w="1325" w:type="dxa"/>
          </w:tcPr>
          <w:p w:rsidR="008E43E6" w:rsidRPr="003F2E63" w:rsidRDefault="008E43E6" w:rsidP="008E43E6">
            <w:pPr>
              <w:pStyle w:val="ae"/>
              <w:jc w:val="center"/>
              <w:rPr>
                <w:rFonts w:ascii="Times New Roman" w:hAnsi="Times New Roman"/>
                <w:sz w:val="24"/>
                <w:szCs w:val="24"/>
              </w:rPr>
            </w:pPr>
            <w:r>
              <w:rPr>
                <w:rFonts w:ascii="Times New Roman" w:hAnsi="Times New Roman"/>
                <w:sz w:val="24"/>
                <w:szCs w:val="24"/>
              </w:rPr>
              <w:t>78</w:t>
            </w:r>
          </w:p>
        </w:tc>
      </w:tr>
      <w:tr w:rsidR="008E43E6" w:rsidRPr="00894B45" w:rsidTr="00E668AB">
        <w:trPr>
          <w:trHeight w:val="213"/>
          <w:jc w:val="center"/>
        </w:trPr>
        <w:tc>
          <w:tcPr>
            <w:tcW w:w="1292" w:type="dxa"/>
            <w:vMerge/>
            <w:shd w:val="clear" w:color="auto" w:fill="auto"/>
          </w:tcPr>
          <w:p w:rsidR="008E43E6" w:rsidRPr="00DB5C2C" w:rsidRDefault="008E43E6" w:rsidP="008E43E6">
            <w:pPr>
              <w:rPr>
                <w:rFonts w:eastAsia="Calibri"/>
                <w:sz w:val="24"/>
                <w:szCs w:val="24"/>
                <w:lang w:eastAsia="en-US"/>
              </w:rPr>
            </w:pPr>
          </w:p>
        </w:tc>
        <w:tc>
          <w:tcPr>
            <w:tcW w:w="4536" w:type="dxa"/>
            <w:shd w:val="clear" w:color="auto" w:fill="auto"/>
          </w:tcPr>
          <w:p w:rsidR="008E43E6" w:rsidRPr="00DB5C2C" w:rsidRDefault="008E43E6" w:rsidP="008E43E6">
            <w:pPr>
              <w:rPr>
                <w:rFonts w:eastAsia="Calibri"/>
                <w:sz w:val="24"/>
                <w:szCs w:val="24"/>
                <w:lang w:eastAsia="en-US"/>
              </w:rPr>
            </w:pPr>
            <w:r w:rsidRPr="00DB5C2C">
              <w:rPr>
                <w:rFonts w:eastAsia="Calibri"/>
                <w:sz w:val="24"/>
                <w:szCs w:val="24"/>
                <w:lang w:eastAsia="en-US"/>
              </w:rPr>
              <w:t>- открытый доступ через Интернет (ед.)</w:t>
            </w:r>
          </w:p>
        </w:tc>
        <w:tc>
          <w:tcPr>
            <w:tcW w:w="1500" w:type="dxa"/>
            <w:shd w:val="clear" w:color="auto" w:fill="auto"/>
          </w:tcPr>
          <w:p w:rsidR="008E43E6" w:rsidRPr="003F2E63" w:rsidRDefault="008E43E6" w:rsidP="008E43E6">
            <w:pPr>
              <w:pStyle w:val="ae"/>
              <w:jc w:val="center"/>
              <w:rPr>
                <w:rFonts w:ascii="Times New Roman" w:hAnsi="Times New Roman"/>
                <w:sz w:val="24"/>
                <w:szCs w:val="24"/>
              </w:rPr>
            </w:pPr>
            <w:r>
              <w:rPr>
                <w:rFonts w:ascii="Times New Roman" w:hAnsi="Times New Roman"/>
                <w:sz w:val="24"/>
                <w:szCs w:val="24"/>
              </w:rPr>
              <w:t>57</w:t>
            </w:r>
          </w:p>
        </w:tc>
        <w:tc>
          <w:tcPr>
            <w:tcW w:w="1325" w:type="dxa"/>
          </w:tcPr>
          <w:p w:rsidR="008E43E6" w:rsidRPr="003F2E63" w:rsidRDefault="008E43E6" w:rsidP="008E43E6">
            <w:pPr>
              <w:pStyle w:val="ae"/>
              <w:jc w:val="center"/>
              <w:rPr>
                <w:rFonts w:ascii="Times New Roman" w:hAnsi="Times New Roman"/>
                <w:sz w:val="24"/>
                <w:szCs w:val="24"/>
              </w:rPr>
            </w:pPr>
            <w:r>
              <w:rPr>
                <w:rFonts w:ascii="Times New Roman" w:hAnsi="Times New Roman"/>
                <w:sz w:val="24"/>
                <w:szCs w:val="24"/>
              </w:rPr>
              <w:t>68</w:t>
            </w:r>
          </w:p>
        </w:tc>
        <w:tc>
          <w:tcPr>
            <w:tcW w:w="1325" w:type="dxa"/>
          </w:tcPr>
          <w:p w:rsidR="008E43E6" w:rsidRPr="003F2E63" w:rsidRDefault="008E43E6" w:rsidP="008E43E6">
            <w:pPr>
              <w:pStyle w:val="ae"/>
              <w:jc w:val="center"/>
              <w:rPr>
                <w:rFonts w:ascii="Times New Roman" w:hAnsi="Times New Roman"/>
                <w:sz w:val="24"/>
                <w:szCs w:val="24"/>
              </w:rPr>
            </w:pPr>
            <w:r>
              <w:rPr>
                <w:rFonts w:ascii="Times New Roman" w:hAnsi="Times New Roman"/>
                <w:sz w:val="24"/>
                <w:szCs w:val="24"/>
              </w:rPr>
              <w:t>78</w:t>
            </w:r>
          </w:p>
        </w:tc>
      </w:tr>
      <w:tr w:rsidR="008E43E6" w:rsidRPr="00894B45" w:rsidTr="00E668AB">
        <w:trPr>
          <w:trHeight w:val="213"/>
          <w:jc w:val="center"/>
        </w:trPr>
        <w:tc>
          <w:tcPr>
            <w:tcW w:w="1292" w:type="dxa"/>
            <w:vMerge/>
            <w:shd w:val="clear" w:color="auto" w:fill="auto"/>
          </w:tcPr>
          <w:p w:rsidR="008E43E6" w:rsidRPr="00DB5C2C" w:rsidRDefault="008E43E6" w:rsidP="008E43E6">
            <w:pPr>
              <w:rPr>
                <w:rFonts w:eastAsia="Calibri"/>
                <w:sz w:val="24"/>
                <w:szCs w:val="24"/>
                <w:lang w:eastAsia="en-US"/>
              </w:rPr>
            </w:pPr>
          </w:p>
        </w:tc>
        <w:tc>
          <w:tcPr>
            <w:tcW w:w="4536" w:type="dxa"/>
            <w:shd w:val="clear" w:color="auto" w:fill="auto"/>
          </w:tcPr>
          <w:p w:rsidR="008E43E6" w:rsidRPr="00DB5C2C" w:rsidRDefault="008E43E6" w:rsidP="008E43E6">
            <w:pPr>
              <w:rPr>
                <w:rFonts w:eastAsia="Calibri"/>
                <w:sz w:val="24"/>
                <w:szCs w:val="24"/>
                <w:lang w:eastAsia="en-US"/>
              </w:rPr>
            </w:pPr>
            <w:r w:rsidRPr="00DB5C2C">
              <w:rPr>
                <w:rFonts w:eastAsia="Calibri"/>
                <w:sz w:val="24"/>
                <w:szCs w:val="24"/>
                <w:lang w:eastAsia="en-US"/>
              </w:rPr>
              <w:t>- ограниченный доступ, только с территории библиотеки (ед.)</w:t>
            </w:r>
          </w:p>
        </w:tc>
        <w:tc>
          <w:tcPr>
            <w:tcW w:w="1500" w:type="dxa"/>
            <w:shd w:val="clear" w:color="auto" w:fill="auto"/>
          </w:tcPr>
          <w:p w:rsidR="008E43E6" w:rsidRPr="00DB5C2C" w:rsidRDefault="008E43E6" w:rsidP="008E43E6">
            <w:pPr>
              <w:jc w:val="center"/>
              <w:rPr>
                <w:rFonts w:eastAsia="Calibri"/>
                <w:sz w:val="24"/>
                <w:szCs w:val="24"/>
                <w:lang w:eastAsia="en-US"/>
              </w:rPr>
            </w:pPr>
            <w:r>
              <w:rPr>
                <w:rFonts w:eastAsia="Calibri"/>
                <w:sz w:val="24"/>
                <w:szCs w:val="24"/>
                <w:lang w:eastAsia="en-US"/>
              </w:rPr>
              <w:t>0</w:t>
            </w:r>
          </w:p>
        </w:tc>
        <w:tc>
          <w:tcPr>
            <w:tcW w:w="1325" w:type="dxa"/>
            <w:shd w:val="clear" w:color="auto" w:fill="auto"/>
          </w:tcPr>
          <w:p w:rsidR="008E43E6" w:rsidRPr="00DB5C2C" w:rsidRDefault="008E43E6" w:rsidP="008E43E6">
            <w:pPr>
              <w:jc w:val="center"/>
              <w:rPr>
                <w:rFonts w:eastAsia="Calibri"/>
                <w:sz w:val="24"/>
                <w:szCs w:val="24"/>
                <w:lang w:eastAsia="en-US"/>
              </w:rPr>
            </w:pPr>
            <w:r>
              <w:rPr>
                <w:rFonts w:eastAsia="Calibri"/>
                <w:sz w:val="24"/>
                <w:szCs w:val="24"/>
                <w:lang w:eastAsia="en-US"/>
              </w:rPr>
              <w:t>0</w:t>
            </w:r>
          </w:p>
        </w:tc>
        <w:tc>
          <w:tcPr>
            <w:tcW w:w="1325" w:type="dxa"/>
          </w:tcPr>
          <w:p w:rsidR="008E43E6" w:rsidRPr="00DB5C2C" w:rsidRDefault="008E43E6" w:rsidP="008E43E6">
            <w:pPr>
              <w:jc w:val="center"/>
              <w:rPr>
                <w:rFonts w:eastAsia="Calibri"/>
                <w:sz w:val="24"/>
                <w:szCs w:val="24"/>
                <w:lang w:eastAsia="en-US"/>
              </w:rPr>
            </w:pPr>
            <w:r>
              <w:rPr>
                <w:rFonts w:eastAsia="Calibri"/>
                <w:sz w:val="24"/>
                <w:szCs w:val="24"/>
                <w:lang w:eastAsia="en-US"/>
              </w:rPr>
              <w:t>0</w:t>
            </w:r>
          </w:p>
        </w:tc>
      </w:tr>
      <w:tr w:rsidR="008E43E6" w:rsidRPr="00337052" w:rsidTr="00E668AB">
        <w:trPr>
          <w:trHeight w:val="213"/>
          <w:jc w:val="center"/>
        </w:trPr>
        <w:tc>
          <w:tcPr>
            <w:tcW w:w="1292" w:type="dxa"/>
            <w:shd w:val="clear" w:color="auto" w:fill="auto"/>
          </w:tcPr>
          <w:p w:rsidR="008E43E6" w:rsidRPr="00337052" w:rsidRDefault="008E43E6" w:rsidP="008E43E6">
            <w:pPr>
              <w:rPr>
                <w:rFonts w:eastAsia="Calibri"/>
                <w:sz w:val="24"/>
                <w:szCs w:val="24"/>
                <w:lang w:eastAsia="en-US"/>
              </w:rPr>
            </w:pPr>
            <w:r w:rsidRPr="00337052">
              <w:rPr>
                <w:rFonts w:eastAsia="Calibri"/>
                <w:sz w:val="24"/>
                <w:szCs w:val="24"/>
                <w:lang w:eastAsia="en-US"/>
              </w:rPr>
              <w:t>04</w:t>
            </w:r>
          </w:p>
        </w:tc>
        <w:tc>
          <w:tcPr>
            <w:tcW w:w="4536" w:type="dxa"/>
            <w:shd w:val="clear" w:color="auto" w:fill="auto"/>
          </w:tcPr>
          <w:p w:rsidR="008E43E6" w:rsidRPr="00337052" w:rsidRDefault="008E43E6" w:rsidP="008E43E6">
            <w:pPr>
              <w:rPr>
                <w:rFonts w:eastAsia="Calibri"/>
                <w:sz w:val="24"/>
                <w:szCs w:val="24"/>
                <w:lang w:eastAsia="en-US"/>
              </w:rPr>
            </w:pPr>
            <w:r w:rsidRPr="00337052">
              <w:rPr>
                <w:rFonts w:eastAsia="Calibri"/>
                <w:sz w:val="24"/>
                <w:szCs w:val="24"/>
                <w:lang w:eastAsia="en-US"/>
              </w:rPr>
              <w:t>Количество ссылок на сетевые локальные документы в электронном каталоге (только книги)</w:t>
            </w:r>
          </w:p>
        </w:tc>
        <w:tc>
          <w:tcPr>
            <w:tcW w:w="1500" w:type="dxa"/>
            <w:shd w:val="clear" w:color="auto" w:fill="auto"/>
          </w:tcPr>
          <w:p w:rsidR="008E43E6" w:rsidRPr="00337052" w:rsidRDefault="008E43E6" w:rsidP="008E43E6">
            <w:pPr>
              <w:jc w:val="center"/>
              <w:rPr>
                <w:rFonts w:eastAsia="Calibri"/>
                <w:sz w:val="24"/>
                <w:szCs w:val="24"/>
                <w:lang w:eastAsia="en-US"/>
              </w:rPr>
            </w:pPr>
            <w:r w:rsidRPr="00337052">
              <w:rPr>
                <w:rFonts w:eastAsia="Calibri"/>
                <w:sz w:val="24"/>
                <w:szCs w:val="24"/>
                <w:lang w:eastAsia="en-US"/>
              </w:rPr>
              <w:t>0</w:t>
            </w:r>
          </w:p>
        </w:tc>
        <w:tc>
          <w:tcPr>
            <w:tcW w:w="1325" w:type="dxa"/>
            <w:shd w:val="clear" w:color="auto" w:fill="auto"/>
          </w:tcPr>
          <w:p w:rsidR="008E43E6" w:rsidRPr="00337052" w:rsidRDefault="008E43E6" w:rsidP="008E43E6">
            <w:pPr>
              <w:jc w:val="center"/>
              <w:rPr>
                <w:rFonts w:eastAsia="Calibri"/>
                <w:sz w:val="24"/>
                <w:szCs w:val="24"/>
                <w:lang w:eastAsia="en-US"/>
              </w:rPr>
            </w:pPr>
            <w:r w:rsidRPr="00337052">
              <w:rPr>
                <w:rFonts w:eastAsia="Calibri"/>
                <w:sz w:val="24"/>
                <w:szCs w:val="24"/>
                <w:lang w:eastAsia="en-US"/>
              </w:rPr>
              <w:t>0</w:t>
            </w:r>
          </w:p>
        </w:tc>
        <w:tc>
          <w:tcPr>
            <w:tcW w:w="1325" w:type="dxa"/>
          </w:tcPr>
          <w:p w:rsidR="008E43E6" w:rsidRPr="00337052" w:rsidRDefault="008E43E6" w:rsidP="008E43E6">
            <w:pPr>
              <w:jc w:val="center"/>
              <w:rPr>
                <w:rFonts w:eastAsia="Calibri"/>
                <w:sz w:val="24"/>
                <w:szCs w:val="24"/>
                <w:lang w:eastAsia="en-US"/>
              </w:rPr>
            </w:pPr>
            <w:r w:rsidRPr="00337052">
              <w:rPr>
                <w:rFonts w:eastAsia="Calibri"/>
                <w:sz w:val="24"/>
                <w:szCs w:val="24"/>
                <w:lang w:eastAsia="en-US"/>
              </w:rPr>
              <w:t>0</w:t>
            </w:r>
          </w:p>
        </w:tc>
      </w:tr>
    </w:tbl>
    <w:p w:rsidR="00DB5C2C" w:rsidRPr="00337052" w:rsidRDefault="00DB5C2C" w:rsidP="003928BF">
      <w:pPr>
        <w:pStyle w:val="ae"/>
        <w:rPr>
          <w:rFonts w:ascii="Times New Roman" w:hAnsi="Times New Roman"/>
          <w:sz w:val="24"/>
          <w:szCs w:val="24"/>
        </w:rPr>
      </w:pPr>
    </w:p>
    <w:p w:rsidR="00F37A84" w:rsidRDefault="003928BF" w:rsidP="00DC34F2">
      <w:pPr>
        <w:pStyle w:val="ae"/>
        <w:rPr>
          <w:rFonts w:ascii="Times New Roman" w:hAnsi="Times New Roman"/>
          <w:sz w:val="24"/>
          <w:szCs w:val="24"/>
        </w:rPr>
      </w:pPr>
      <w:r w:rsidRPr="003928BF">
        <w:rPr>
          <w:rFonts w:ascii="Times New Roman" w:hAnsi="Times New Roman"/>
          <w:sz w:val="24"/>
          <w:szCs w:val="24"/>
        </w:rPr>
        <w:t xml:space="preserve">7.1.4.  Краткий вывод по подразделу. Проблемы формирования и использования электронных сетевых ресурсов библиотек. </w:t>
      </w:r>
    </w:p>
    <w:p w:rsidR="00DC34F2" w:rsidRPr="00DC34F2" w:rsidRDefault="00DC34F2" w:rsidP="006C0468">
      <w:pPr>
        <w:pStyle w:val="ae"/>
        <w:jc w:val="both"/>
        <w:rPr>
          <w:rFonts w:ascii="Times New Roman" w:hAnsi="Times New Roman"/>
          <w:color w:val="FF0000"/>
          <w:sz w:val="24"/>
          <w:szCs w:val="24"/>
        </w:rPr>
      </w:pPr>
      <w:r>
        <w:rPr>
          <w:rFonts w:ascii="Times New Roman" w:hAnsi="Times New Roman"/>
          <w:sz w:val="24"/>
          <w:szCs w:val="24"/>
        </w:rPr>
        <w:t>Формирование электронных ресурсов МБУ «ЦБС» продолжается, ежегодно сетевые локальные ресурсы по</w:t>
      </w:r>
      <w:r w:rsidR="00942DA0">
        <w:rPr>
          <w:rFonts w:ascii="Times New Roman" w:hAnsi="Times New Roman"/>
          <w:sz w:val="24"/>
          <w:szCs w:val="24"/>
        </w:rPr>
        <w:t>полняются на 10</w:t>
      </w:r>
      <w:r>
        <w:rPr>
          <w:rFonts w:ascii="Times New Roman" w:hAnsi="Times New Roman"/>
          <w:sz w:val="24"/>
          <w:szCs w:val="24"/>
        </w:rPr>
        <w:t xml:space="preserve"> единиц.</w:t>
      </w:r>
      <w:r w:rsidR="009F62A4">
        <w:rPr>
          <w:rFonts w:ascii="Times New Roman" w:hAnsi="Times New Roman"/>
          <w:sz w:val="24"/>
          <w:szCs w:val="24"/>
        </w:rPr>
        <w:t xml:space="preserve"> В </w:t>
      </w:r>
      <w:r w:rsidR="008E43E6">
        <w:rPr>
          <w:rFonts w:ascii="Times New Roman" w:hAnsi="Times New Roman"/>
          <w:sz w:val="24"/>
          <w:szCs w:val="24"/>
        </w:rPr>
        <w:t>этом году было оцифровано 10</w:t>
      </w:r>
      <w:r w:rsidR="009F62A4">
        <w:rPr>
          <w:rFonts w:ascii="Times New Roman" w:hAnsi="Times New Roman"/>
          <w:sz w:val="24"/>
          <w:szCs w:val="24"/>
        </w:rPr>
        <w:t xml:space="preserve"> изданий, на сайте МБУ «ЦБС» о</w:t>
      </w:r>
      <w:r w:rsidR="008E43E6">
        <w:rPr>
          <w:rFonts w:ascii="Times New Roman" w:hAnsi="Times New Roman"/>
          <w:sz w:val="24"/>
          <w:szCs w:val="24"/>
        </w:rPr>
        <w:t>ни будут размещены в начале 2020</w:t>
      </w:r>
      <w:r w:rsidR="009F62A4">
        <w:rPr>
          <w:rFonts w:ascii="Times New Roman" w:hAnsi="Times New Roman"/>
          <w:sz w:val="24"/>
          <w:szCs w:val="24"/>
        </w:rPr>
        <w:t xml:space="preserve"> г.</w:t>
      </w:r>
      <w:r w:rsidR="00847C92">
        <w:rPr>
          <w:rFonts w:ascii="Times New Roman" w:hAnsi="Times New Roman"/>
          <w:sz w:val="24"/>
          <w:szCs w:val="24"/>
        </w:rPr>
        <w:t xml:space="preserve"> </w:t>
      </w:r>
      <w:r w:rsidR="008E43E6" w:rsidRPr="00762602">
        <w:rPr>
          <w:rFonts w:ascii="Times New Roman" w:hAnsi="Times New Roman"/>
          <w:sz w:val="24"/>
          <w:szCs w:val="24"/>
        </w:rPr>
        <w:t>В 2019</w:t>
      </w:r>
      <w:r w:rsidR="008232AC" w:rsidRPr="00762602">
        <w:rPr>
          <w:rFonts w:ascii="Times New Roman" w:hAnsi="Times New Roman"/>
          <w:sz w:val="24"/>
          <w:szCs w:val="24"/>
        </w:rPr>
        <w:t xml:space="preserve"> году электронный каталог пополнился </w:t>
      </w:r>
      <w:r w:rsidRPr="00762602">
        <w:rPr>
          <w:rFonts w:ascii="Times New Roman" w:hAnsi="Times New Roman"/>
          <w:sz w:val="24"/>
          <w:szCs w:val="24"/>
        </w:rPr>
        <w:t xml:space="preserve"> на</w:t>
      </w:r>
      <w:r w:rsidR="00847C92">
        <w:rPr>
          <w:rFonts w:ascii="Times New Roman" w:hAnsi="Times New Roman"/>
          <w:sz w:val="24"/>
          <w:szCs w:val="24"/>
        </w:rPr>
        <w:t xml:space="preserve"> </w:t>
      </w:r>
      <w:r w:rsidR="00762602" w:rsidRPr="00762602">
        <w:rPr>
          <w:rFonts w:ascii="Times New Roman" w:hAnsi="Times New Roman"/>
          <w:sz w:val="24"/>
          <w:szCs w:val="24"/>
        </w:rPr>
        <w:t>12700 записей</w:t>
      </w:r>
      <w:r w:rsidRPr="00762602">
        <w:rPr>
          <w:rFonts w:ascii="Times New Roman" w:hAnsi="Times New Roman"/>
          <w:sz w:val="24"/>
          <w:szCs w:val="24"/>
        </w:rPr>
        <w:t>. Процент</w:t>
      </w:r>
      <w:r w:rsidRPr="00C61DC3">
        <w:rPr>
          <w:rFonts w:ascii="Times New Roman" w:hAnsi="Times New Roman"/>
          <w:sz w:val="24"/>
          <w:szCs w:val="24"/>
        </w:rPr>
        <w:t xml:space="preserve"> конверсии каталога</w:t>
      </w:r>
      <w:r w:rsidR="00E775DD">
        <w:rPr>
          <w:rFonts w:ascii="Times New Roman" w:hAnsi="Times New Roman"/>
          <w:sz w:val="24"/>
          <w:szCs w:val="24"/>
        </w:rPr>
        <w:t xml:space="preserve"> </w:t>
      </w:r>
      <w:r w:rsidR="00762602">
        <w:rPr>
          <w:rFonts w:ascii="Times New Roman" w:hAnsi="Times New Roman"/>
          <w:sz w:val="24"/>
          <w:szCs w:val="24"/>
        </w:rPr>
        <w:t xml:space="preserve">составил 95 </w:t>
      </w:r>
      <w:r w:rsidR="007F7C0E" w:rsidRPr="00C61DC3">
        <w:rPr>
          <w:rFonts w:ascii="Times New Roman" w:hAnsi="Times New Roman"/>
          <w:sz w:val="24"/>
          <w:szCs w:val="24"/>
        </w:rPr>
        <w:t>%.</w:t>
      </w:r>
    </w:p>
    <w:p w:rsidR="003928BF" w:rsidRPr="003928BF" w:rsidRDefault="003928BF" w:rsidP="003928BF">
      <w:pPr>
        <w:pStyle w:val="ae"/>
        <w:rPr>
          <w:rFonts w:ascii="Times New Roman" w:hAnsi="Times New Roman"/>
          <w:sz w:val="24"/>
          <w:szCs w:val="24"/>
        </w:rPr>
      </w:pPr>
    </w:p>
    <w:p w:rsidR="003928BF" w:rsidRPr="003928BF" w:rsidRDefault="003928BF" w:rsidP="00D95A93">
      <w:pPr>
        <w:pStyle w:val="ae"/>
        <w:numPr>
          <w:ilvl w:val="1"/>
          <w:numId w:val="36"/>
        </w:numPr>
        <w:rPr>
          <w:rFonts w:ascii="Times New Roman" w:hAnsi="Times New Roman"/>
          <w:b/>
          <w:sz w:val="24"/>
          <w:szCs w:val="24"/>
        </w:rPr>
      </w:pPr>
      <w:r w:rsidRPr="003928BF">
        <w:rPr>
          <w:rFonts w:ascii="Times New Roman" w:hAnsi="Times New Roman"/>
          <w:b/>
          <w:sz w:val="24"/>
          <w:szCs w:val="24"/>
        </w:rPr>
        <w:t xml:space="preserve">Обеспечение пользователям доступа к полнотекстовым документам электронных библиотечных систем и баз данных. </w:t>
      </w:r>
    </w:p>
    <w:p w:rsidR="003928BF" w:rsidRPr="003928BF" w:rsidRDefault="003928BF" w:rsidP="003928BF">
      <w:pPr>
        <w:pStyle w:val="ae"/>
        <w:rPr>
          <w:rFonts w:ascii="Times New Roman" w:hAnsi="Times New Roman"/>
          <w:sz w:val="24"/>
          <w:szCs w:val="24"/>
        </w:rPr>
      </w:pPr>
      <w:r w:rsidRPr="003928BF">
        <w:rPr>
          <w:rFonts w:ascii="Times New Roman" w:hAnsi="Times New Roman"/>
          <w:sz w:val="24"/>
          <w:szCs w:val="24"/>
        </w:rPr>
        <w:t xml:space="preserve">7.2.1 Обеспечение пользователям доступа к инсталлированным базам данных (да/нет). Динамика за три года. </w:t>
      </w:r>
    </w:p>
    <w:p w:rsidR="00847C92" w:rsidRPr="003928BF" w:rsidRDefault="00847C92" w:rsidP="003928BF">
      <w:pPr>
        <w:pStyle w:val="ae"/>
        <w:rPr>
          <w:rFonts w:ascii="Times New Roman" w:hAnsi="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218"/>
        <w:gridCol w:w="1642"/>
        <w:gridCol w:w="1642"/>
        <w:gridCol w:w="2651"/>
      </w:tblGrid>
      <w:tr w:rsidR="003928BF" w:rsidRPr="003928BF" w:rsidTr="00616CDD">
        <w:tc>
          <w:tcPr>
            <w:tcW w:w="445" w:type="dxa"/>
            <w:shd w:val="clear" w:color="auto" w:fill="auto"/>
          </w:tcPr>
          <w:p w:rsidR="003928BF" w:rsidRPr="003928BF" w:rsidRDefault="003928BF" w:rsidP="00EE24C8">
            <w:pPr>
              <w:pStyle w:val="ae"/>
              <w:rPr>
                <w:rFonts w:ascii="Times New Roman" w:hAnsi="Times New Roman"/>
                <w:sz w:val="24"/>
                <w:szCs w:val="24"/>
              </w:rPr>
            </w:pPr>
            <w:r w:rsidRPr="003928BF">
              <w:rPr>
                <w:rFonts w:ascii="Times New Roman" w:hAnsi="Times New Roman"/>
                <w:sz w:val="24"/>
                <w:szCs w:val="24"/>
              </w:rPr>
              <w:t>№</w:t>
            </w:r>
          </w:p>
        </w:tc>
        <w:tc>
          <w:tcPr>
            <w:tcW w:w="4218" w:type="dxa"/>
            <w:shd w:val="clear" w:color="auto" w:fill="auto"/>
          </w:tcPr>
          <w:p w:rsidR="003928BF" w:rsidRPr="003928BF" w:rsidRDefault="003928BF" w:rsidP="00EE24C8">
            <w:pPr>
              <w:pStyle w:val="ae"/>
              <w:rPr>
                <w:rFonts w:ascii="Times New Roman" w:hAnsi="Times New Roman"/>
                <w:sz w:val="24"/>
                <w:szCs w:val="24"/>
              </w:rPr>
            </w:pPr>
            <w:r w:rsidRPr="003928BF">
              <w:rPr>
                <w:rFonts w:ascii="Times New Roman" w:hAnsi="Times New Roman"/>
                <w:sz w:val="24"/>
                <w:szCs w:val="24"/>
              </w:rPr>
              <w:t>Название инсталлированной базы данных</w:t>
            </w:r>
          </w:p>
        </w:tc>
        <w:tc>
          <w:tcPr>
            <w:tcW w:w="1642" w:type="dxa"/>
            <w:shd w:val="clear" w:color="auto" w:fill="auto"/>
          </w:tcPr>
          <w:p w:rsidR="003928BF" w:rsidRPr="003928BF" w:rsidRDefault="006E67F9" w:rsidP="003F2E63">
            <w:pPr>
              <w:pStyle w:val="ae"/>
              <w:jc w:val="center"/>
              <w:rPr>
                <w:rFonts w:ascii="Times New Roman" w:hAnsi="Times New Roman"/>
                <w:sz w:val="24"/>
                <w:szCs w:val="24"/>
              </w:rPr>
            </w:pPr>
            <w:r>
              <w:rPr>
                <w:rFonts w:ascii="Times New Roman" w:hAnsi="Times New Roman"/>
                <w:sz w:val="24"/>
                <w:szCs w:val="24"/>
              </w:rPr>
              <w:t>2017</w:t>
            </w:r>
            <w:r w:rsidR="003928BF" w:rsidRPr="003928BF">
              <w:rPr>
                <w:rFonts w:ascii="Times New Roman" w:hAnsi="Times New Roman"/>
                <w:sz w:val="24"/>
                <w:szCs w:val="24"/>
              </w:rPr>
              <w:t xml:space="preserve"> г.</w:t>
            </w:r>
          </w:p>
        </w:tc>
        <w:tc>
          <w:tcPr>
            <w:tcW w:w="1642" w:type="dxa"/>
            <w:shd w:val="clear" w:color="auto" w:fill="auto"/>
          </w:tcPr>
          <w:p w:rsidR="003928BF" w:rsidRPr="003928BF" w:rsidRDefault="006E67F9" w:rsidP="003F2E63">
            <w:pPr>
              <w:pStyle w:val="ae"/>
              <w:jc w:val="center"/>
              <w:rPr>
                <w:rFonts w:ascii="Times New Roman" w:hAnsi="Times New Roman"/>
                <w:sz w:val="24"/>
                <w:szCs w:val="24"/>
              </w:rPr>
            </w:pPr>
            <w:r>
              <w:rPr>
                <w:rFonts w:ascii="Times New Roman" w:hAnsi="Times New Roman"/>
                <w:sz w:val="24"/>
                <w:szCs w:val="24"/>
              </w:rPr>
              <w:t>2018</w:t>
            </w:r>
            <w:r w:rsidR="003928BF" w:rsidRPr="003928BF">
              <w:rPr>
                <w:rFonts w:ascii="Times New Roman" w:hAnsi="Times New Roman"/>
                <w:sz w:val="24"/>
                <w:szCs w:val="24"/>
              </w:rPr>
              <w:t xml:space="preserve"> г.</w:t>
            </w:r>
          </w:p>
        </w:tc>
        <w:tc>
          <w:tcPr>
            <w:tcW w:w="2651" w:type="dxa"/>
            <w:shd w:val="clear" w:color="auto" w:fill="auto"/>
          </w:tcPr>
          <w:p w:rsidR="003928BF" w:rsidRPr="003928BF" w:rsidRDefault="006E67F9" w:rsidP="003F2E63">
            <w:pPr>
              <w:pStyle w:val="ae"/>
              <w:jc w:val="center"/>
              <w:rPr>
                <w:rFonts w:ascii="Times New Roman" w:hAnsi="Times New Roman"/>
                <w:sz w:val="24"/>
                <w:szCs w:val="24"/>
              </w:rPr>
            </w:pPr>
            <w:r>
              <w:rPr>
                <w:rFonts w:ascii="Times New Roman" w:hAnsi="Times New Roman"/>
                <w:sz w:val="24"/>
                <w:szCs w:val="24"/>
              </w:rPr>
              <w:t>2019</w:t>
            </w:r>
            <w:r w:rsidR="003928BF" w:rsidRPr="003928BF">
              <w:rPr>
                <w:rFonts w:ascii="Times New Roman" w:hAnsi="Times New Roman"/>
                <w:sz w:val="24"/>
                <w:szCs w:val="24"/>
              </w:rPr>
              <w:t xml:space="preserve"> г.</w:t>
            </w:r>
          </w:p>
        </w:tc>
      </w:tr>
      <w:tr w:rsidR="00303838" w:rsidRPr="003928BF" w:rsidTr="00616CDD">
        <w:tc>
          <w:tcPr>
            <w:tcW w:w="445" w:type="dxa"/>
            <w:shd w:val="clear" w:color="auto" w:fill="auto"/>
          </w:tcPr>
          <w:p w:rsidR="00303838" w:rsidRPr="003928BF" w:rsidRDefault="00303838" w:rsidP="00303838">
            <w:pPr>
              <w:pStyle w:val="ae"/>
              <w:rPr>
                <w:rFonts w:ascii="Times New Roman" w:hAnsi="Times New Roman"/>
                <w:sz w:val="24"/>
                <w:szCs w:val="24"/>
              </w:rPr>
            </w:pPr>
            <w:r w:rsidRPr="003928BF">
              <w:rPr>
                <w:rFonts w:ascii="Times New Roman" w:hAnsi="Times New Roman"/>
                <w:sz w:val="24"/>
                <w:szCs w:val="24"/>
              </w:rPr>
              <w:t>1</w:t>
            </w:r>
          </w:p>
        </w:tc>
        <w:tc>
          <w:tcPr>
            <w:tcW w:w="4218" w:type="dxa"/>
            <w:shd w:val="clear" w:color="auto" w:fill="auto"/>
          </w:tcPr>
          <w:p w:rsidR="00303838" w:rsidRPr="003928BF" w:rsidRDefault="00303838" w:rsidP="00303838">
            <w:pPr>
              <w:pStyle w:val="ae"/>
              <w:rPr>
                <w:rFonts w:ascii="Times New Roman" w:hAnsi="Times New Roman"/>
                <w:sz w:val="24"/>
                <w:szCs w:val="24"/>
              </w:rPr>
            </w:pPr>
            <w:r w:rsidRPr="003928BF">
              <w:rPr>
                <w:rFonts w:ascii="Times New Roman" w:hAnsi="Times New Roman"/>
                <w:sz w:val="24"/>
                <w:szCs w:val="24"/>
              </w:rPr>
              <w:t>Гарант</w:t>
            </w:r>
          </w:p>
        </w:tc>
        <w:tc>
          <w:tcPr>
            <w:tcW w:w="1642" w:type="dxa"/>
            <w:shd w:val="clear" w:color="auto" w:fill="auto"/>
          </w:tcPr>
          <w:p w:rsidR="00303838" w:rsidRPr="003928BF" w:rsidRDefault="00303838" w:rsidP="00303838">
            <w:pPr>
              <w:pStyle w:val="ae"/>
              <w:jc w:val="center"/>
              <w:rPr>
                <w:rFonts w:ascii="Times New Roman" w:hAnsi="Times New Roman"/>
                <w:sz w:val="24"/>
                <w:szCs w:val="24"/>
              </w:rPr>
            </w:pPr>
            <w:r>
              <w:rPr>
                <w:rFonts w:ascii="Times New Roman" w:hAnsi="Times New Roman"/>
                <w:sz w:val="24"/>
                <w:szCs w:val="24"/>
              </w:rPr>
              <w:t>нет</w:t>
            </w:r>
          </w:p>
        </w:tc>
        <w:tc>
          <w:tcPr>
            <w:tcW w:w="1642" w:type="dxa"/>
            <w:shd w:val="clear" w:color="auto" w:fill="auto"/>
          </w:tcPr>
          <w:p w:rsidR="00303838" w:rsidRPr="003928BF" w:rsidRDefault="00303838" w:rsidP="00303838">
            <w:pPr>
              <w:pStyle w:val="ae"/>
              <w:jc w:val="center"/>
              <w:rPr>
                <w:rFonts w:ascii="Times New Roman" w:hAnsi="Times New Roman"/>
                <w:sz w:val="24"/>
                <w:szCs w:val="24"/>
              </w:rPr>
            </w:pPr>
            <w:r>
              <w:rPr>
                <w:rFonts w:ascii="Times New Roman" w:hAnsi="Times New Roman"/>
                <w:sz w:val="24"/>
                <w:szCs w:val="24"/>
              </w:rPr>
              <w:t>нет</w:t>
            </w:r>
          </w:p>
        </w:tc>
        <w:tc>
          <w:tcPr>
            <w:tcW w:w="2651" w:type="dxa"/>
            <w:shd w:val="clear" w:color="auto" w:fill="auto"/>
          </w:tcPr>
          <w:p w:rsidR="00303838" w:rsidRPr="003928BF" w:rsidRDefault="00303838" w:rsidP="00303838">
            <w:pPr>
              <w:pStyle w:val="ae"/>
              <w:jc w:val="center"/>
              <w:rPr>
                <w:rFonts w:ascii="Times New Roman" w:hAnsi="Times New Roman"/>
                <w:sz w:val="24"/>
                <w:szCs w:val="24"/>
              </w:rPr>
            </w:pPr>
            <w:r>
              <w:rPr>
                <w:rFonts w:ascii="Times New Roman" w:hAnsi="Times New Roman"/>
                <w:sz w:val="24"/>
                <w:szCs w:val="24"/>
              </w:rPr>
              <w:t>нет</w:t>
            </w:r>
          </w:p>
        </w:tc>
      </w:tr>
      <w:tr w:rsidR="00303838" w:rsidRPr="003928BF" w:rsidTr="00616CDD">
        <w:tc>
          <w:tcPr>
            <w:tcW w:w="445" w:type="dxa"/>
            <w:shd w:val="clear" w:color="auto" w:fill="auto"/>
          </w:tcPr>
          <w:p w:rsidR="00303838" w:rsidRPr="003928BF" w:rsidRDefault="00303838" w:rsidP="00303838">
            <w:pPr>
              <w:pStyle w:val="ae"/>
              <w:rPr>
                <w:rFonts w:ascii="Times New Roman" w:hAnsi="Times New Roman"/>
                <w:sz w:val="24"/>
                <w:szCs w:val="24"/>
              </w:rPr>
            </w:pPr>
            <w:r w:rsidRPr="003928BF">
              <w:rPr>
                <w:rFonts w:ascii="Times New Roman" w:hAnsi="Times New Roman"/>
                <w:sz w:val="24"/>
                <w:szCs w:val="24"/>
              </w:rPr>
              <w:t>2</w:t>
            </w:r>
          </w:p>
        </w:tc>
        <w:tc>
          <w:tcPr>
            <w:tcW w:w="4218" w:type="dxa"/>
            <w:shd w:val="clear" w:color="auto" w:fill="auto"/>
          </w:tcPr>
          <w:p w:rsidR="00303838" w:rsidRPr="003928BF" w:rsidRDefault="00303838" w:rsidP="00303838">
            <w:pPr>
              <w:pStyle w:val="ae"/>
              <w:rPr>
                <w:rFonts w:ascii="Times New Roman" w:hAnsi="Times New Roman"/>
                <w:sz w:val="24"/>
                <w:szCs w:val="24"/>
              </w:rPr>
            </w:pPr>
            <w:r w:rsidRPr="003928BF">
              <w:rPr>
                <w:rFonts w:ascii="Times New Roman" w:hAnsi="Times New Roman"/>
                <w:sz w:val="24"/>
                <w:szCs w:val="24"/>
              </w:rPr>
              <w:t>Консультант</w:t>
            </w:r>
          </w:p>
        </w:tc>
        <w:tc>
          <w:tcPr>
            <w:tcW w:w="1642" w:type="dxa"/>
            <w:shd w:val="clear" w:color="auto" w:fill="auto"/>
          </w:tcPr>
          <w:p w:rsidR="00303838" w:rsidRPr="003928BF" w:rsidRDefault="00303838" w:rsidP="00303838">
            <w:pPr>
              <w:pStyle w:val="ae"/>
              <w:jc w:val="center"/>
              <w:rPr>
                <w:rFonts w:ascii="Times New Roman" w:hAnsi="Times New Roman"/>
                <w:sz w:val="24"/>
                <w:szCs w:val="24"/>
              </w:rPr>
            </w:pPr>
            <w:r>
              <w:rPr>
                <w:rFonts w:ascii="Times New Roman" w:hAnsi="Times New Roman"/>
                <w:sz w:val="24"/>
                <w:szCs w:val="24"/>
              </w:rPr>
              <w:t>нет</w:t>
            </w:r>
          </w:p>
        </w:tc>
        <w:tc>
          <w:tcPr>
            <w:tcW w:w="1642" w:type="dxa"/>
            <w:shd w:val="clear" w:color="auto" w:fill="auto"/>
          </w:tcPr>
          <w:p w:rsidR="00303838" w:rsidRPr="003928BF" w:rsidRDefault="00303838" w:rsidP="00303838">
            <w:pPr>
              <w:pStyle w:val="ae"/>
              <w:jc w:val="center"/>
              <w:rPr>
                <w:rFonts w:ascii="Times New Roman" w:hAnsi="Times New Roman"/>
                <w:sz w:val="24"/>
                <w:szCs w:val="24"/>
              </w:rPr>
            </w:pPr>
            <w:r>
              <w:rPr>
                <w:rFonts w:ascii="Times New Roman" w:hAnsi="Times New Roman"/>
                <w:sz w:val="24"/>
                <w:szCs w:val="24"/>
              </w:rPr>
              <w:t>нет</w:t>
            </w:r>
          </w:p>
        </w:tc>
        <w:tc>
          <w:tcPr>
            <w:tcW w:w="2651" w:type="dxa"/>
            <w:shd w:val="clear" w:color="auto" w:fill="auto"/>
          </w:tcPr>
          <w:p w:rsidR="00303838" w:rsidRPr="003928BF" w:rsidRDefault="00303838" w:rsidP="00303838">
            <w:pPr>
              <w:pStyle w:val="ae"/>
              <w:jc w:val="center"/>
              <w:rPr>
                <w:rFonts w:ascii="Times New Roman" w:hAnsi="Times New Roman"/>
                <w:sz w:val="24"/>
                <w:szCs w:val="24"/>
              </w:rPr>
            </w:pPr>
            <w:r>
              <w:rPr>
                <w:rFonts w:ascii="Times New Roman" w:hAnsi="Times New Roman"/>
                <w:sz w:val="24"/>
                <w:szCs w:val="24"/>
              </w:rPr>
              <w:t>нет</w:t>
            </w:r>
          </w:p>
        </w:tc>
      </w:tr>
    </w:tbl>
    <w:p w:rsidR="003928BF" w:rsidRPr="003928BF" w:rsidRDefault="003928BF" w:rsidP="003928BF">
      <w:pPr>
        <w:pStyle w:val="ae"/>
        <w:rPr>
          <w:rFonts w:ascii="Times New Roman" w:hAnsi="Times New Roman"/>
          <w:sz w:val="24"/>
          <w:szCs w:val="24"/>
        </w:rPr>
      </w:pPr>
    </w:p>
    <w:p w:rsidR="003928BF" w:rsidRPr="003928BF" w:rsidRDefault="003928BF" w:rsidP="003928BF">
      <w:pPr>
        <w:pStyle w:val="ae"/>
        <w:rPr>
          <w:rFonts w:ascii="Times New Roman" w:hAnsi="Times New Roman"/>
          <w:sz w:val="24"/>
          <w:szCs w:val="24"/>
        </w:rPr>
      </w:pPr>
      <w:r w:rsidRPr="003928BF">
        <w:rPr>
          <w:rFonts w:ascii="Times New Roman" w:hAnsi="Times New Roman"/>
          <w:sz w:val="24"/>
          <w:szCs w:val="24"/>
        </w:rPr>
        <w:t xml:space="preserve">7.2.2 Обеспечение пользователям доступа к сетевым удаленным лицензионным документам (да/нет). Динамика за три года. </w:t>
      </w:r>
    </w:p>
    <w:p w:rsidR="003928BF" w:rsidRPr="003928BF" w:rsidRDefault="003928BF" w:rsidP="003928BF">
      <w:pPr>
        <w:pStyle w:val="ae"/>
        <w:rPr>
          <w:rFonts w:ascii="Times New Roman" w:hAnsi="Times New Roman"/>
          <w:sz w:val="24"/>
          <w:szCs w:val="24"/>
        </w:rPr>
      </w:pPr>
    </w:p>
    <w:tbl>
      <w:tblPr>
        <w:tblW w:w="10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3715"/>
        <w:gridCol w:w="1822"/>
        <w:gridCol w:w="2408"/>
        <w:gridCol w:w="2408"/>
      </w:tblGrid>
      <w:tr w:rsidR="00CA2D69" w:rsidRPr="003928BF" w:rsidTr="00CA2D69">
        <w:trPr>
          <w:trHeight w:val="542"/>
        </w:trPr>
        <w:tc>
          <w:tcPr>
            <w:tcW w:w="421"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lastRenderedPageBreak/>
              <w:t>№</w:t>
            </w:r>
          </w:p>
        </w:tc>
        <w:tc>
          <w:tcPr>
            <w:tcW w:w="3723"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 xml:space="preserve">Название удаленной БД или ЭБС </w:t>
            </w:r>
          </w:p>
        </w:tc>
        <w:tc>
          <w:tcPr>
            <w:tcW w:w="1826" w:type="dxa"/>
            <w:shd w:val="clear" w:color="auto" w:fill="auto"/>
          </w:tcPr>
          <w:p w:rsidR="00CA2D69" w:rsidRPr="003928BF" w:rsidRDefault="006E67F9" w:rsidP="00CA2D69">
            <w:pPr>
              <w:pStyle w:val="ae"/>
              <w:jc w:val="center"/>
              <w:rPr>
                <w:rFonts w:ascii="Times New Roman" w:hAnsi="Times New Roman"/>
                <w:sz w:val="24"/>
                <w:szCs w:val="24"/>
              </w:rPr>
            </w:pPr>
            <w:r>
              <w:rPr>
                <w:rFonts w:ascii="Times New Roman" w:hAnsi="Times New Roman"/>
                <w:sz w:val="24"/>
                <w:szCs w:val="24"/>
              </w:rPr>
              <w:t>2017</w:t>
            </w:r>
            <w:r w:rsidR="00CA2D69" w:rsidRPr="003928BF">
              <w:rPr>
                <w:rFonts w:ascii="Times New Roman" w:hAnsi="Times New Roman"/>
                <w:sz w:val="24"/>
                <w:szCs w:val="24"/>
              </w:rPr>
              <w:t xml:space="preserve"> г.</w:t>
            </w:r>
          </w:p>
        </w:tc>
        <w:tc>
          <w:tcPr>
            <w:tcW w:w="2414" w:type="dxa"/>
            <w:shd w:val="clear" w:color="auto" w:fill="auto"/>
          </w:tcPr>
          <w:p w:rsidR="00CA2D69" w:rsidRPr="003928BF" w:rsidRDefault="006E67F9" w:rsidP="00CA2D69">
            <w:pPr>
              <w:pStyle w:val="ae"/>
              <w:jc w:val="center"/>
              <w:rPr>
                <w:rFonts w:ascii="Times New Roman" w:hAnsi="Times New Roman"/>
                <w:sz w:val="24"/>
                <w:szCs w:val="24"/>
              </w:rPr>
            </w:pPr>
            <w:r>
              <w:rPr>
                <w:rFonts w:ascii="Times New Roman" w:hAnsi="Times New Roman"/>
                <w:sz w:val="24"/>
                <w:szCs w:val="24"/>
              </w:rPr>
              <w:t>2018</w:t>
            </w:r>
            <w:r w:rsidR="00CA2D69" w:rsidRPr="003928BF">
              <w:rPr>
                <w:rFonts w:ascii="Times New Roman" w:hAnsi="Times New Roman"/>
                <w:sz w:val="24"/>
                <w:szCs w:val="24"/>
              </w:rPr>
              <w:t xml:space="preserve"> г.</w:t>
            </w:r>
          </w:p>
          <w:p w:rsidR="00CA2D69" w:rsidRPr="003928BF" w:rsidRDefault="00CA2D69" w:rsidP="00CA2D69">
            <w:pPr>
              <w:pStyle w:val="ae"/>
              <w:jc w:val="center"/>
              <w:rPr>
                <w:rFonts w:ascii="Times New Roman" w:hAnsi="Times New Roman"/>
                <w:sz w:val="24"/>
                <w:szCs w:val="24"/>
              </w:rPr>
            </w:pPr>
          </w:p>
        </w:tc>
        <w:tc>
          <w:tcPr>
            <w:tcW w:w="2414" w:type="dxa"/>
          </w:tcPr>
          <w:p w:rsidR="00CA2D69" w:rsidRPr="003928BF" w:rsidRDefault="006E67F9" w:rsidP="00CA2D69">
            <w:pPr>
              <w:pStyle w:val="ae"/>
              <w:jc w:val="center"/>
              <w:rPr>
                <w:rFonts w:ascii="Times New Roman" w:hAnsi="Times New Roman"/>
                <w:sz w:val="24"/>
                <w:szCs w:val="24"/>
              </w:rPr>
            </w:pPr>
            <w:r>
              <w:rPr>
                <w:rFonts w:ascii="Times New Roman" w:hAnsi="Times New Roman"/>
                <w:sz w:val="24"/>
                <w:szCs w:val="24"/>
              </w:rPr>
              <w:t>2019</w:t>
            </w:r>
            <w:r w:rsidR="00CA2D69" w:rsidRPr="003928BF">
              <w:rPr>
                <w:rFonts w:ascii="Times New Roman" w:hAnsi="Times New Roman"/>
                <w:sz w:val="24"/>
                <w:szCs w:val="24"/>
              </w:rPr>
              <w:t xml:space="preserve"> г.</w:t>
            </w:r>
          </w:p>
          <w:p w:rsidR="00CA2D69" w:rsidRPr="003928BF" w:rsidRDefault="00CA2D69" w:rsidP="00CA2D69">
            <w:pPr>
              <w:pStyle w:val="ae"/>
              <w:jc w:val="center"/>
              <w:rPr>
                <w:rFonts w:ascii="Times New Roman" w:hAnsi="Times New Roman"/>
                <w:sz w:val="24"/>
                <w:szCs w:val="24"/>
              </w:rPr>
            </w:pPr>
          </w:p>
        </w:tc>
      </w:tr>
      <w:tr w:rsidR="00CA2D69" w:rsidRPr="003928BF" w:rsidTr="00CA2D69">
        <w:trPr>
          <w:trHeight w:val="527"/>
        </w:trPr>
        <w:tc>
          <w:tcPr>
            <w:tcW w:w="421"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1</w:t>
            </w:r>
          </w:p>
        </w:tc>
        <w:tc>
          <w:tcPr>
            <w:tcW w:w="3723"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Национальная электронная библиотек (ЭЧЗ)</w:t>
            </w:r>
          </w:p>
        </w:tc>
        <w:tc>
          <w:tcPr>
            <w:tcW w:w="1826"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нет</w:t>
            </w:r>
          </w:p>
        </w:tc>
        <w:tc>
          <w:tcPr>
            <w:tcW w:w="2414"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c>
          <w:tcPr>
            <w:tcW w:w="2414" w:type="dxa"/>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r>
      <w:tr w:rsidR="00CA2D69" w:rsidRPr="003928BF" w:rsidTr="00CA2D69">
        <w:trPr>
          <w:trHeight w:val="542"/>
        </w:trPr>
        <w:tc>
          <w:tcPr>
            <w:tcW w:w="421"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2</w:t>
            </w:r>
          </w:p>
        </w:tc>
        <w:tc>
          <w:tcPr>
            <w:tcW w:w="3723"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Президентская библиотека (ЭЧЗ)</w:t>
            </w:r>
          </w:p>
        </w:tc>
        <w:tc>
          <w:tcPr>
            <w:tcW w:w="1826"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нет</w:t>
            </w:r>
          </w:p>
        </w:tc>
        <w:tc>
          <w:tcPr>
            <w:tcW w:w="2414" w:type="dxa"/>
            <w:shd w:val="clear" w:color="auto" w:fill="auto"/>
          </w:tcPr>
          <w:p w:rsidR="00CA2D69" w:rsidRDefault="00CA2D69" w:rsidP="00CA2D69">
            <w:pPr>
              <w:pStyle w:val="ae"/>
              <w:jc w:val="center"/>
              <w:rPr>
                <w:rFonts w:ascii="Times New Roman" w:hAnsi="Times New Roman"/>
                <w:sz w:val="24"/>
                <w:szCs w:val="24"/>
              </w:rPr>
            </w:pPr>
            <w:r>
              <w:rPr>
                <w:rFonts w:ascii="Times New Roman" w:hAnsi="Times New Roman"/>
                <w:sz w:val="24"/>
                <w:szCs w:val="24"/>
              </w:rPr>
              <w:t>нет</w:t>
            </w:r>
          </w:p>
          <w:p w:rsidR="00CA2D69" w:rsidRPr="003928BF" w:rsidRDefault="00CA2D69" w:rsidP="00CA2D69">
            <w:pPr>
              <w:pStyle w:val="ae"/>
              <w:rPr>
                <w:rFonts w:ascii="Times New Roman" w:hAnsi="Times New Roman"/>
                <w:sz w:val="24"/>
                <w:szCs w:val="24"/>
              </w:rPr>
            </w:pPr>
          </w:p>
        </w:tc>
        <w:tc>
          <w:tcPr>
            <w:tcW w:w="2414" w:type="dxa"/>
          </w:tcPr>
          <w:p w:rsidR="00CA2D69" w:rsidRDefault="00ED2E5C" w:rsidP="00CA2D69">
            <w:pPr>
              <w:pStyle w:val="ae"/>
              <w:jc w:val="center"/>
              <w:rPr>
                <w:rFonts w:ascii="Times New Roman" w:hAnsi="Times New Roman"/>
                <w:sz w:val="24"/>
                <w:szCs w:val="24"/>
              </w:rPr>
            </w:pPr>
            <w:r>
              <w:rPr>
                <w:rFonts w:ascii="Times New Roman" w:hAnsi="Times New Roman"/>
                <w:sz w:val="24"/>
                <w:szCs w:val="24"/>
              </w:rPr>
              <w:t>да</w:t>
            </w:r>
          </w:p>
          <w:p w:rsidR="00CA2D69" w:rsidRPr="003928BF" w:rsidRDefault="00CA2D69" w:rsidP="00CA2D69">
            <w:pPr>
              <w:pStyle w:val="ae"/>
              <w:rPr>
                <w:rFonts w:ascii="Times New Roman" w:hAnsi="Times New Roman"/>
                <w:sz w:val="24"/>
                <w:szCs w:val="24"/>
              </w:rPr>
            </w:pPr>
          </w:p>
        </w:tc>
      </w:tr>
      <w:tr w:rsidR="00CA2D69" w:rsidRPr="003928BF" w:rsidTr="00CA2D69">
        <w:trPr>
          <w:trHeight w:val="1348"/>
        </w:trPr>
        <w:tc>
          <w:tcPr>
            <w:tcW w:w="421"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3</w:t>
            </w:r>
          </w:p>
        </w:tc>
        <w:tc>
          <w:tcPr>
            <w:tcW w:w="3723"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Электронная библ</w:t>
            </w:r>
            <w:r>
              <w:rPr>
                <w:rFonts w:ascii="Times New Roman" w:hAnsi="Times New Roman"/>
                <w:sz w:val="24"/>
                <w:szCs w:val="24"/>
              </w:rPr>
              <w:t>иотека им. Белинского (ссылка на сайт СОУГБ им. Белинского на сайте МБУ «ЦБС» городского округа Красноуральск)</w:t>
            </w:r>
          </w:p>
        </w:tc>
        <w:tc>
          <w:tcPr>
            <w:tcW w:w="1826"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c>
          <w:tcPr>
            <w:tcW w:w="2414"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c>
          <w:tcPr>
            <w:tcW w:w="2414" w:type="dxa"/>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r>
      <w:tr w:rsidR="00CA2D69" w:rsidRPr="003928BF" w:rsidTr="00CA2D69">
        <w:trPr>
          <w:trHeight w:val="263"/>
        </w:trPr>
        <w:tc>
          <w:tcPr>
            <w:tcW w:w="421"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4</w:t>
            </w:r>
          </w:p>
        </w:tc>
        <w:tc>
          <w:tcPr>
            <w:tcW w:w="3723"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ЭБС «Лань»</w:t>
            </w:r>
          </w:p>
        </w:tc>
        <w:tc>
          <w:tcPr>
            <w:tcW w:w="1826"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c>
          <w:tcPr>
            <w:tcW w:w="2414"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c>
          <w:tcPr>
            <w:tcW w:w="2414" w:type="dxa"/>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r>
      <w:tr w:rsidR="00CA2D69" w:rsidRPr="003928BF" w:rsidTr="00CA2D69">
        <w:trPr>
          <w:trHeight w:val="263"/>
        </w:trPr>
        <w:tc>
          <w:tcPr>
            <w:tcW w:w="421"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5</w:t>
            </w:r>
          </w:p>
        </w:tc>
        <w:tc>
          <w:tcPr>
            <w:tcW w:w="3723"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ЭБС Znanium.com</w:t>
            </w:r>
          </w:p>
        </w:tc>
        <w:tc>
          <w:tcPr>
            <w:tcW w:w="1826"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c>
          <w:tcPr>
            <w:tcW w:w="2414"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c>
          <w:tcPr>
            <w:tcW w:w="2414" w:type="dxa"/>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r>
      <w:tr w:rsidR="00CA2D69" w:rsidRPr="003928BF" w:rsidTr="00CA2D69">
        <w:trPr>
          <w:trHeight w:val="263"/>
        </w:trPr>
        <w:tc>
          <w:tcPr>
            <w:tcW w:w="421" w:type="dxa"/>
            <w:shd w:val="clear" w:color="auto" w:fill="auto"/>
          </w:tcPr>
          <w:p w:rsidR="00CA2D69" w:rsidRPr="003928BF" w:rsidRDefault="00CA2D69" w:rsidP="00CA2D69">
            <w:pPr>
              <w:pStyle w:val="ae"/>
              <w:rPr>
                <w:rFonts w:ascii="Times New Roman" w:hAnsi="Times New Roman"/>
                <w:sz w:val="24"/>
                <w:szCs w:val="24"/>
              </w:rPr>
            </w:pPr>
            <w:r>
              <w:rPr>
                <w:rFonts w:ascii="Times New Roman" w:hAnsi="Times New Roman"/>
                <w:sz w:val="24"/>
                <w:szCs w:val="24"/>
              </w:rPr>
              <w:t>6</w:t>
            </w:r>
          </w:p>
        </w:tc>
        <w:tc>
          <w:tcPr>
            <w:tcW w:w="3723" w:type="dxa"/>
            <w:shd w:val="clear" w:color="auto" w:fill="auto"/>
          </w:tcPr>
          <w:p w:rsidR="00CA2D69" w:rsidRPr="003928BF" w:rsidRDefault="00CA2D69" w:rsidP="00CA2D69">
            <w:pPr>
              <w:pStyle w:val="ae"/>
              <w:rPr>
                <w:rFonts w:ascii="Times New Roman" w:hAnsi="Times New Roman"/>
                <w:sz w:val="24"/>
                <w:szCs w:val="24"/>
              </w:rPr>
            </w:pPr>
            <w:r>
              <w:rPr>
                <w:rFonts w:ascii="Times New Roman" w:hAnsi="Times New Roman"/>
                <w:sz w:val="24"/>
                <w:szCs w:val="24"/>
              </w:rPr>
              <w:t>ЭБ «Литрес»</w:t>
            </w:r>
          </w:p>
        </w:tc>
        <w:tc>
          <w:tcPr>
            <w:tcW w:w="1826" w:type="dxa"/>
            <w:shd w:val="clear" w:color="auto" w:fill="auto"/>
          </w:tcPr>
          <w:p w:rsidR="00CA2D69" w:rsidRDefault="00CA2D69" w:rsidP="00CA2D69">
            <w:pPr>
              <w:pStyle w:val="ae"/>
              <w:jc w:val="center"/>
              <w:rPr>
                <w:rFonts w:ascii="Times New Roman" w:hAnsi="Times New Roman"/>
                <w:sz w:val="24"/>
                <w:szCs w:val="24"/>
              </w:rPr>
            </w:pPr>
            <w:r>
              <w:rPr>
                <w:rFonts w:ascii="Times New Roman" w:hAnsi="Times New Roman"/>
                <w:sz w:val="24"/>
                <w:szCs w:val="24"/>
              </w:rPr>
              <w:t>нет</w:t>
            </w:r>
          </w:p>
        </w:tc>
        <w:tc>
          <w:tcPr>
            <w:tcW w:w="2414" w:type="dxa"/>
            <w:shd w:val="clear" w:color="auto" w:fill="auto"/>
          </w:tcPr>
          <w:p w:rsidR="00CA2D69" w:rsidRDefault="00CA2D69" w:rsidP="00CA2D69">
            <w:pPr>
              <w:pStyle w:val="ae"/>
              <w:jc w:val="center"/>
              <w:rPr>
                <w:rFonts w:ascii="Times New Roman" w:hAnsi="Times New Roman"/>
                <w:sz w:val="24"/>
                <w:szCs w:val="24"/>
              </w:rPr>
            </w:pPr>
            <w:r>
              <w:rPr>
                <w:rFonts w:ascii="Times New Roman" w:hAnsi="Times New Roman"/>
                <w:sz w:val="24"/>
                <w:szCs w:val="24"/>
              </w:rPr>
              <w:t>да</w:t>
            </w:r>
          </w:p>
        </w:tc>
        <w:tc>
          <w:tcPr>
            <w:tcW w:w="2414" w:type="dxa"/>
          </w:tcPr>
          <w:p w:rsidR="00CA2D69" w:rsidRDefault="00CA2D69" w:rsidP="00CA2D69">
            <w:pPr>
              <w:pStyle w:val="ae"/>
              <w:jc w:val="center"/>
              <w:rPr>
                <w:rFonts w:ascii="Times New Roman" w:hAnsi="Times New Roman"/>
                <w:sz w:val="24"/>
                <w:szCs w:val="24"/>
              </w:rPr>
            </w:pPr>
            <w:r>
              <w:rPr>
                <w:rFonts w:ascii="Times New Roman" w:hAnsi="Times New Roman"/>
                <w:sz w:val="24"/>
                <w:szCs w:val="24"/>
              </w:rPr>
              <w:t>да</w:t>
            </w:r>
          </w:p>
        </w:tc>
      </w:tr>
    </w:tbl>
    <w:p w:rsidR="003928BF" w:rsidRPr="003928BF" w:rsidRDefault="003928BF" w:rsidP="003928BF">
      <w:pPr>
        <w:pStyle w:val="ae"/>
        <w:rPr>
          <w:rFonts w:ascii="Times New Roman" w:hAnsi="Times New Roman"/>
          <w:sz w:val="24"/>
          <w:szCs w:val="24"/>
        </w:rPr>
      </w:pPr>
    </w:p>
    <w:p w:rsidR="003928BF" w:rsidRPr="003928BF" w:rsidRDefault="003928BF" w:rsidP="00F37A84">
      <w:pPr>
        <w:pStyle w:val="ae"/>
        <w:jc w:val="both"/>
        <w:rPr>
          <w:rFonts w:ascii="Times New Roman" w:hAnsi="Times New Roman"/>
          <w:sz w:val="24"/>
          <w:szCs w:val="24"/>
        </w:rPr>
      </w:pPr>
      <w:r w:rsidRPr="003928BF">
        <w:rPr>
          <w:rFonts w:ascii="Times New Roman" w:hAnsi="Times New Roman"/>
          <w:sz w:val="24"/>
          <w:szCs w:val="24"/>
        </w:rPr>
        <w:t>7.2.3 Краткий вывод по подразделу. Проблемы обеспечения пользователям доступа к полнотекстовым документам электронных библиотечных систем и баз данных.</w:t>
      </w:r>
    </w:p>
    <w:p w:rsidR="00715F96" w:rsidRPr="00DC34F2" w:rsidRDefault="00DC34F2" w:rsidP="00E751C5">
      <w:pPr>
        <w:ind w:firstLine="708"/>
        <w:jc w:val="both"/>
        <w:rPr>
          <w:sz w:val="24"/>
          <w:szCs w:val="24"/>
        </w:rPr>
      </w:pPr>
      <w:r>
        <w:rPr>
          <w:sz w:val="24"/>
          <w:szCs w:val="24"/>
        </w:rPr>
        <w:t xml:space="preserve">Обеспечение доступа к полнотекстовым документам электронных библиотечных систем и баз данных пользователям осуществляется </w:t>
      </w:r>
      <w:r w:rsidR="00E751C5">
        <w:rPr>
          <w:sz w:val="24"/>
          <w:szCs w:val="24"/>
        </w:rPr>
        <w:t>через доступ к таким электронным библиотекам, как: Национальная электронная библиотека, ЭБС «Лань» и «Знаниум». Эти системы неудобны тем, что пользователи не могут воспользоваться этими документами вне стен библиотеки. Для пользователей массовых библиотек, где огромным спросом пользуются новинки художественной литературы более актуальна библиотека «Литрес». Она также удобна ещё и тем, что ей можно пользоваться и вне стен библиотеки, через</w:t>
      </w:r>
      <w:r w:rsidR="006E67F9">
        <w:rPr>
          <w:sz w:val="24"/>
          <w:szCs w:val="24"/>
        </w:rPr>
        <w:t xml:space="preserve"> личный кабинет читателя. В 2019</w:t>
      </w:r>
      <w:r w:rsidR="00E751C5">
        <w:rPr>
          <w:sz w:val="24"/>
          <w:szCs w:val="24"/>
        </w:rPr>
        <w:t xml:space="preserve"> г. на ЭБ «Литрес» б</w:t>
      </w:r>
      <w:r w:rsidR="006E67F9">
        <w:rPr>
          <w:sz w:val="24"/>
          <w:szCs w:val="24"/>
        </w:rPr>
        <w:t>ыла подписка на 1 полугодие 2019</w:t>
      </w:r>
      <w:r w:rsidR="00E751C5">
        <w:rPr>
          <w:sz w:val="24"/>
          <w:szCs w:val="24"/>
        </w:rPr>
        <w:t xml:space="preserve"> г., библиотека пользовалась большим успехом. Инсталлированных баз данных в библиотеке нет, ввиду недостаточного финансирования ЦБС, доступ к этим базам осуществляется через открытый доступ в сети интернет. </w:t>
      </w:r>
    </w:p>
    <w:p w:rsidR="005A2DC1" w:rsidRPr="006C0468" w:rsidRDefault="00EF06A8" w:rsidP="00D95A93">
      <w:pPr>
        <w:pStyle w:val="ab"/>
        <w:numPr>
          <w:ilvl w:val="0"/>
          <w:numId w:val="36"/>
        </w:numPr>
        <w:rPr>
          <w:b/>
        </w:rPr>
      </w:pPr>
      <w:r w:rsidRPr="005A2DC1">
        <w:rPr>
          <w:b/>
        </w:rPr>
        <w:t>Организация и содержание библиотечного обслуживания пользователей</w:t>
      </w:r>
      <w:r w:rsidR="00C46EB6" w:rsidRPr="005A2DC1">
        <w:rPr>
          <w:b/>
        </w:rPr>
        <w:t>.</w:t>
      </w:r>
    </w:p>
    <w:p w:rsidR="00EF06A8" w:rsidRPr="00F37A84" w:rsidRDefault="00EF06A8" w:rsidP="00EF06A8">
      <w:pPr>
        <w:jc w:val="both"/>
        <w:rPr>
          <w:sz w:val="24"/>
          <w:szCs w:val="24"/>
        </w:rPr>
      </w:pPr>
      <w:r w:rsidRPr="00343644">
        <w:rPr>
          <w:b/>
          <w:sz w:val="24"/>
          <w:szCs w:val="24"/>
        </w:rPr>
        <w:t>8.</w:t>
      </w:r>
      <w:r>
        <w:rPr>
          <w:b/>
          <w:sz w:val="24"/>
          <w:szCs w:val="24"/>
        </w:rPr>
        <w:t xml:space="preserve">1 </w:t>
      </w:r>
      <w:r w:rsidR="00537FEA" w:rsidRPr="00537FEA">
        <w:rPr>
          <w:sz w:val="24"/>
          <w:szCs w:val="24"/>
        </w:rPr>
        <w:t xml:space="preserve">Общая характеристика основных направлений библиотечного обслуживания населения района, с учетом расстановки приоритетов в анализируемом году. Акцент на проектах, </w:t>
      </w:r>
      <w:r w:rsidR="00537FEA" w:rsidRPr="00F37A84">
        <w:rPr>
          <w:sz w:val="24"/>
          <w:szCs w:val="24"/>
        </w:rPr>
        <w:t>программах, актуальных услугах и инновационных формах обслуживания.</w:t>
      </w:r>
    </w:p>
    <w:p w:rsidR="008F7D0D" w:rsidRPr="00F37A84" w:rsidRDefault="008F7D0D" w:rsidP="008F7D0D">
      <w:pPr>
        <w:autoSpaceDE w:val="0"/>
        <w:autoSpaceDN w:val="0"/>
        <w:adjustRightInd w:val="0"/>
        <w:spacing w:after="45"/>
        <w:jc w:val="both"/>
        <w:rPr>
          <w:rFonts w:eastAsiaTheme="minorHAnsi"/>
          <w:color w:val="000000"/>
          <w:sz w:val="24"/>
          <w:szCs w:val="24"/>
          <w:lang w:eastAsia="en-US"/>
        </w:rPr>
      </w:pPr>
      <w:r w:rsidRPr="00F37A84">
        <w:rPr>
          <w:rFonts w:eastAsiaTheme="minorHAnsi"/>
          <w:b/>
          <w:color w:val="000000"/>
          <w:sz w:val="24"/>
          <w:szCs w:val="24"/>
          <w:lang w:eastAsia="en-US"/>
        </w:rPr>
        <w:t>Программно-проектная деятельность:</w:t>
      </w:r>
    </w:p>
    <w:p w:rsidR="008F7D0D" w:rsidRPr="00F37A84" w:rsidRDefault="008F7D0D" w:rsidP="008F7D0D">
      <w:pPr>
        <w:autoSpaceDE w:val="0"/>
        <w:autoSpaceDN w:val="0"/>
        <w:adjustRightInd w:val="0"/>
        <w:spacing w:after="45"/>
        <w:jc w:val="both"/>
        <w:rPr>
          <w:rFonts w:eastAsiaTheme="minorHAnsi"/>
          <w:color w:val="000000"/>
          <w:sz w:val="24"/>
          <w:szCs w:val="24"/>
          <w:lang w:eastAsia="en-US"/>
        </w:rPr>
      </w:pPr>
      <w:r w:rsidRPr="00F37A84">
        <w:rPr>
          <w:rFonts w:eastAsiaTheme="minorHAnsi"/>
          <w:color w:val="000000"/>
          <w:sz w:val="24"/>
          <w:szCs w:val="24"/>
          <w:lang w:eastAsia="en-US"/>
        </w:rPr>
        <w:t></w:t>
      </w:r>
      <w:r w:rsidR="002E78E6" w:rsidRPr="00F37A84">
        <w:rPr>
          <w:rFonts w:eastAsiaTheme="minorHAnsi"/>
          <w:color w:val="000000"/>
          <w:sz w:val="24"/>
          <w:szCs w:val="24"/>
          <w:lang w:eastAsia="en-US"/>
        </w:rPr>
        <w:t xml:space="preserve"> Раб</w:t>
      </w:r>
      <w:r w:rsidR="00CA2D69">
        <w:rPr>
          <w:rFonts w:eastAsiaTheme="minorHAnsi"/>
          <w:color w:val="000000"/>
          <w:sz w:val="24"/>
          <w:szCs w:val="24"/>
          <w:lang w:eastAsia="en-US"/>
        </w:rPr>
        <w:t>ота по плану ЦБС к Году волонтёра</w:t>
      </w:r>
      <w:r w:rsidRPr="00F37A84">
        <w:rPr>
          <w:rFonts w:eastAsiaTheme="minorHAnsi"/>
          <w:color w:val="000000"/>
          <w:sz w:val="24"/>
          <w:szCs w:val="24"/>
          <w:lang w:eastAsia="en-US"/>
        </w:rPr>
        <w:t>.</w:t>
      </w:r>
    </w:p>
    <w:p w:rsidR="008F7D0D" w:rsidRPr="00F37A84" w:rsidRDefault="008F7D0D" w:rsidP="008F7D0D">
      <w:pPr>
        <w:autoSpaceDE w:val="0"/>
        <w:autoSpaceDN w:val="0"/>
        <w:adjustRightInd w:val="0"/>
        <w:spacing w:after="45"/>
        <w:jc w:val="both"/>
        <w:rPr>
          <w:rFonts w:eastAsiaTheme="minorHAnsi"/>
          <w:color w:val="000000"/>
          <w:sz w:val="24"/>
          <w:szCs w:val="24"/>
          <w:lang w:eastAsia="en-US"/>
        </w:rPr>
      </w:pPr>
      <w:r w:rsidRPr="00F37A84">
        <w:rPr>
          <w:rFonts w:eastAsiaTheme="minorHAnsi"/>
          <w:color w:val="000000"/>
          <w:sz w:val="24"/>
          <w:szCs w:val="24"/>
          <w:lang w:eastAsia="en-US"/>
        </w:rPr>
        <w:t xml:space="preserve">  </w:t>
      </w:r>
      <w:r w:rsidR="00CD21A5" w:rsidRPr="00F37A84">
        <w:rPr>
          <w:rFonts w:eastAsiaTheme="minorHAnsi"/>
          <w:color w:val="000000"/>
          <w:sz w:val="24"/>
          <w:szCs w:val="24"/>
          <w:lang w:eastAsia="en-US"/>
        </w:rPr>
        <w:t>Патриотическое воспитание.</w:t>
      </w:r>
    </w:p>
    <w:p w:rsidR="008F7D0D" w:rsidRPr="00F37A84" w:rsidRDefault="008F7D0D" w:rsidP="008F7D0D">
      <w:pPr>
        <w:autoSpaceDE w:val="0"/>
        <w:autoSpaceDN w:val="0"/>
        <w:adjustRightInd w:val="0"/>
        <w:spacing w:after="45"/>
        <w:jc w:val="both"/>
        <w:rPr>
          <w:rFonts w:eastAsiaTheme="minorHAnsi"/>
          <w:color w:val="000000"/>
          <w:sz w:val="24"/>
          <w:szCs w:val="24"/>
          <w:lang w:eastAsia="en-US"/>
        </w:rPr>
      </w:pPr>
      <w:r w:rsidRPr="00F37A84">
        <w:rPr>
          <w:rFonts w:eastAsiaTheme="minorHAnsi"/>
          <w:color w:val="000000"/>
          <w:sz w:val="24"/>
          <w:szCs w:val="24"/>
          <w:lang w:eastAsia="en-US"/>
        </w:rPr>
        <w:t xml:space="preserve"> </w:t>
      </w:r>
      <w:r w:rsidR="00CD21A5" w:rsidRPr="00F37A84">
        <w:rPr>
          <w:rFonts w:eastAsiaTheme="minorHAnsi"/>
          <w:color w:val="000000"/>
          <w:sz w:val="24"/>
          <w:szCs w:val="24"/>
          <w:lang w:eastAsia="en-US"/>
        </w:rPr>
        <w:t>П</w:t>
      </w:r>
      <w:r w:rsidR="002330C8" w:rsidRPr="00F37A84">
        <w:rPr>
          <w:rFonts w:eastAsiaTheme="minorHAnsi"/>
          <w:color w:val="000000"/>
          <w:sz w:val="24"/>
          <w:szCs w:val="24"/>
          <w:lang w:eastAsia="en-US"/>
        </w:rPr>
        <w:t>рофилактика асоциальных явлений – дети и подростки.</w:t>
      </w:r>
    </w:p>
    <w:p w:rsidR="008F7D0D" w:rsidRPr="00F37A84" w:rsidRDefault="008F7D0D" w:rsidP="008F7D0D">
      <w:pPr>
        <w:autoSpaceDE w:val="0"/>
        <w:autoSpaceDN w:val="0"/>
        <w:adjustRightInd w:val="0"/>
        <w:spacing w:after="45"/>
        <w:jc w:val="both"/>
        <w:rPr>
          <w:rFonts w:eastAsiaTheme="minorHAnsi"/>
          <w:color w:val="000000"/>
          <w:sz w:val="24"/>
          <w:szCs w:val="24"/>
          <w:lang w:eastAsia="en-US"/>
        </w:rPr>
      </w:pPr>
      <w:r w:rsidRPr="00F37A84">
        <w:rPr>
          <w:rFonts w:eastAsiaTheme="minorHAnsi"/>
          <w:color w:val="000000"/>
          <w:sz w:val="24"/>
          <w:szCs w:val="24"/>
          <w:lang w:eastAsia="en-US"/>
        </w:rPr>
        <w:t xml:space="preserve"> </w:t>
      </w:r>
      <w:r w:rsidR="00CD21A5" w:rsidRPr="00F37A84">
        <w:rPr>
          <w:rFonts w:eastAsiaTheme="minorHAnsi"/>
          <w:color w:val="000000"/>
          <w:sz w:val="24"/>
          <w:szCs w:val="24"/>
          <w:lang w:eastAsia="en-US"/>
        </w:rPr>
        <w:t>Проекты для людей с ограниченными возможностями здоровья.</w:t>
      </w:r>
    </w:p>
    <w:p w:rsidR="008F7D0D" w:rsidRPr="00F37A84" w:rsidRDefault="008F7D0D" w:rsidP="008F7D0D">
      <w:pPr>
        <w:autoSpaceDE w:val="0"/>
        <w:autoSpaceDN w:val="0"/>
        <w:adjustRightInd w:val="0"/>
        <w:spacing w:after="45"/>
        <w:jc w:val="both"/>
        <w:rPr>
          <w:rFonts w:eastAsiaTheme="minorHAnsi"/>
          <w:color w:val="000000"/>
          <w:sz w:val="24"/>
          <w:szCs w:val="24"/>
          <w:lang w:eastAsia="en-US"/>
        </w:rPr>
      </w:pPr>
      <w:r w:rsidRPr="00F37A84">
        <w:rPr>
          <w:rFonts w:eastAsiaTheme="minorHAnsi"/>
          <w:color w:val="000000"/>
          <w:sz w:val="24"/>
          <w:szCs w:val="24"/>
          <w:lang w:eastAsia="en-US"/>
        </w:rPr>
        <w:t xml:space="preserve"> </w:t>
      </w:r>
      <w:r w:rsidR="00CD21A5" w:rsidRPr="00F37A84">
        <w:rPr>
          <w:rFonts w:eastAsiaTheme="minorHAnsi"/>
          <w:color w:val="000000"/>
          <w:sz w:val="24"/>
          <w:szCs w:val="24"/>
          <w:lang w:eastAsia="en-US"/>
        </w:rPr>
        <w:t>Старшее поколение.</w:t>
      </w:r>
    </w:p>
    <w:p w:rsidR="008F7D0D" w:rsidRPr="00F37A84" w:rsidRDefault="008F7D0D" w:rsidP="008F7D0D">
      <w:pPr>
        <w:autoSpaceDE w:val="0"/>
        <w:autoSpaceDN w:val="0"/>
        <w:adjustRightInd w:val="0"/>
        <w:jc w:val="both"/>
        <w:rPr>
          <w:rFonts w:eastAsiaTheme="minorHAnsi"/>
          <w:b/>
          <w:color w:val="000000"/>
          <w:sz w:val="24"/>
          <w:szCs w:val="24"/>
          <w:lang w:eastAsia="en-US"/>
        </w:rPr>
      </w:pPr>
      <w:r w:rsidRPr="00F37A84">
        <w:rPr>
          <w:rFonts w:eastAsiaTheme="minorHAnsi"/>
          <w:color w:val="000000"/>
          <w:sz w:val="24"/>
          <w:szCs w:val="24"/>
          <w:lang w:eastAsia="en-US"/>
        </w:rPr>
        <w:t></w:t>
      </w:r>
      <w:r w:rsidR="00CD21A5" w:rsidRPr="00F37A84">
        <w:rPr>
          <w:rFonts w:eastAsiaTheme="minorHAnsi"/>
          <w:color w:val="000000"/>
          <w:sz w:val="24"/>
          <w:szCs w:val="24"/>
          <w:lang w:eastAsia="en-US"/>
        </w:rPr>
        <w:t xml:space="preserve">Продвижение книги и чтения. </w:t>
      </w:r>
      <w:r w:rsidR="00CD21A5" w:rsidRPr="00F37A84">
        <w:rPr>
          <w:rFonts w:eastAsiaTheme="minorHAnsi"/>
          <w:b/>
          <w:color w:val="000000"/>
          <w:sz w:val="24"/>
          <w:szCs w:val="24"/>
          <w:lang w:eastAsia="en-US"/>
        </w:rPr>
        <w:t>См. п.</w:t>
      </w:r>
      <w:r w:rsidR="006F062E" w:rsidRPr="00F37A84">
        <w:rPr>
          <w:rFonts w:eastAsiaTheme="minorHAnsi"/>
          <w:b/>
          <w:color w:val="000000"/>
          <w:sz w:val="24"/>
          <w:szCs w:val="24"/>
          <w:lang w:eastAsia="en-US"/>
        </w:rPr>
        <w:t>8.4.</w:t>
      </w:r>
    </w:p>
    <w:p w:rsidR="006F062E" w:rsidRPr="008F7D0D" w:rsidRDefault="006F062E" w:rsidP="008F7D0D">
      <w:pPr>
        <w:autoSpaceDE w:val="0"/>
        <w:autoSpaceDN w:val="0"/>
        <w:adjustRightInd w:val="0"/>
        <w:jc w:val="both"/>
        <w:rPr>
          <w:rFonts w:eastAsiaTheme="minorHAnsi"/>
          <w:sz w:val="24"/>
          <w:szCs w:val="24"/>
          <w:lang w:eastAsia="en-US"/>
        </w:rPr>
      </w:pPr>
      <w:r w:rsidRPr="008F7D0D">
        <w:rPr>
          <w:rFonts w:eastAsiaTheme="minorHAnsi"/>
          <w:color w:val="000000"/>
          <w:sz w:val="23"/>
          <w:szCs w:val="23"/>
          <w:lang w:eastAsia="en-US"/>
        </w:rPr>
        <w:t></w:t>
      </w:r>
      <w:r>
        <w:rPr>
          <w:rFonts w:eastAsiaTheme="minorHAnsi"/>
          <w:color w:val="000000"/>
          <w:sz w:val="23"/>
          <w:szCs w:val="23"/>
          <w:lang w:eastAsia="en-US"/>
        </w:rPr>
        <w:t xml:space="preserve">Краеведение. </w:t>
      </w:r>
      <w:r w:rsidRPr="006F062E">
        <w:rPr>
          <w:rFonts w:eastAsiaTheme="minorHAnsi"/>
          <w:b/>
          <w:color w:val="000000"/>
          <w:sz w:val="23"/>
          <w:szCs w:val="23"/>
          <w:lang w:eastAsia="en-US"/>
        </w:rPr>
        <w:t>См. п.11.4</w:t>
      </w:r>
      <w:r>
        <w:rPr>
          <w:rFonts w:eastAsiaTheme="minorHAnsi"/>
          <w:b/>
          <w:color w:val="000000"/>
          <w:sz w:val="23"/>
          <w:szCs w:val="23"/>
          <w:lang w:eastAsia="en-US"/>
        </w:rPr>
        <w:t>.</w:t>
      </w:r>
    </w:p>
    <w:p w:rsidR="00EF06A8" w:rsidRDefault="00EF06A8" w:rsidP="00EF06A8">
      <w:pPr>
        <w:jc w:val="both"/>
        <w:rPr>
          <w:b/>
          <w:sz w:val="24"/>
          <w:szCs w:val="24"/>
        </w:rPr>
      </w:pPr>
      <w:r>
        <w:rPr>
          <w:b/>
          <w:sz w:val="24"/>
          <w:szCs w:val="24"/>
        </w:rPr>
        <w:t xml:space="preserve">8.2. </w:t>
      </w:r>
      <w:r w:rsidRPr="00A46536">
        <w:rPr>
          <w:b/>
          <w:sz w:val="24"/>
          <w:szCs w:val="24"/>
        </w:rPr>
        <w:t>Программно-проектная деятельность библиотек.</w:t>
      </w:r>
    </w:p>
    <w:p w:rsidR="008F7D0D" w:rsidRPr="00A46536" w:rsidRDefault="004655A5" w:rsidP="00EF06A8">
      <w:pPr>
        <w:jc w:val="both"/>
        <w:rPr>
          <w:b/>
          <w:sz w:val="24"/>
          <w:szCs w:val="24"/>
        </w:rPr>
      </w:pPr>
      <w:r>
        <w:rPr>
          <w:sz w:val="24"/>
          <w:szCs w:val="24"/>
        </w:rPr>
        <w:t>Библиотеки  ЦБС реализуют 14 библиотечных программ</w:t>
      </w:r>
      <w:r w:rsidR="005752CA">
        <w:rPr>
          <w:sz w:val="24"/>
          <w:szCs w:val="24"/>
        </w:rPr>
        <w:t xml:space="preserve"> и 25 проектов библиотечных клубов по интересам</w:t>
      </w:r>
      <w:r>
        <w:rPr>
          <w:sz w:val="24"/>
          <w:szCs w:val="24"/>
        </w:rPr>
        <w:t xml:space="preserve">. </w:t>
      </w:r>
      <w:r w:rsidR="008F7D0D" w:rsidRPr="00A46536">
        <w:rPr>
          <w:sz w:val="24"/>
          <w:szCs w:val="24"/>
        </w:rPr>
        <w:t>Внутри</w:t>
      </w:r>
      <w:r w:rsidR="00954F3D">
        <w:rPr>
          <w:sz w:val="24"/>
          <w:szCs w:val="24"/>
        </w:rPr>
        <w:t xml:space="preserve"> </w:t>
      </w:r>
      <w:r w:rsidR="008F7D0D" w:rsidRPr="00A46536">
        <w:rPr>
          <w:sz w:val="24"/>
          <w:szCs w:val="24"/>
        </w:rPr>
        <w:t>библиотечные программы работают по следующим направлениям:  патрио</w:t>
      </w:r>
      <w:r w:rsidR="00485783">
        <w:rPr>
          <w:sz w:val="24"/>
          <w:szCs w:val="24"/>
        </w:rPr>
        <w:t>тическому воспитанию, продвижение книги и чтения</w:t>
      </w:r>
      <w:r w:rsidR="008F7D0D" w:rsidRPr="00A46536">
        <w:rPr>
          <w:sz w:val="24"/>
          <w:szCs w:val="24"/>
        </w:rPr>
        <w:t>, краеведению, правовому воспитанию, пропаганде здорового образа жизни, поддержке социально незащищенных групп населения, семейному и эстетическому просвещению.</w:t>
      </w:r>
    </w:p>
    <w:p w:rsidR="00EF06A8" w:rsidRPr="00A46536" w:rsidRDefault="00EF06A8" w:rsidP="007E5A09">
      <w:pPr>
        <w:pStyle w:val="ab"/>
        <w:numPr>
          <w:ilvl w:val="0"/>
          <w:numId w:val="55"/>
        </w:numPr>
        <w:suppressAutoHyphens w:val="0"/>
        <w:contextualSpacing/>
        <w:jc w:val="both"/>
      </w:pPr>
      <w:r w:rsidRPr="00A46536">
        <w:t>Программа «Повышение уровня профессионального мастерства библиотечных специалистов МБУ «ЦБС» го</w:t>
      </w:r>
      <w:r>
        <w:t xml:space="preserve">родского округа Красноуральск на </w:t>
      </w:r>
      <w:r w:rsidR="00CA2D69">
        <w:t>2018 – 2023</w:t>
      </w:r>
      <w:r w:rsidRPr="00A46536">
        <w:t xml:space="preserve"> год»</w:t>
      </w:r>
    </w:p>
    <w:p w:rsidR="00EF06A8" w:rsidRPr="00A46536" w:rsidRDefault="00EF06A8" w:rsidP="007E5A09">
      <w:pPr>
        <w:pStyle w:val="ab"/>
        <w:numPr>
          <w:ilvl w:val="0"/>
          <w:numId w:val="55"/>
        </w:numPr>
        <w:suppressAutoHyphens w:val="0"/>
        <w:contextualSpacing/>
        <w:jc w:val="both"/>
      </w:pPr>
      <w:r w:rsidRPr="00A46536">
        <w:t>Программа «Проектная деятельность библи</w:t>
      </w:r>
      <w:r w:rsidR="002E78E6">
        <w:t>отек Красноуральска 201</w:t>
      </w:r>
      <w:r w:rsidR="00AA0333">
        <w:t>7</w:t>
      </w:r>
      <w:r w:rsidR="002E78E6">
        <w:t>-2020</w:t>
      </w:r>
      <w:r w:rsidRPr="00A46536">
        <w:t>г.»</w:t>
      </w:r>
    </w:p>
    <w:p w:rsidR="004655A5" w:rsidRPr="004655A5" w:rsidRDefault="00EF06A8" w:rsidP="007E5A09">
      <w:pPr>
        <w:pStyle w:val="ab"/>
        <w:numPr>
          <w:ilvl w:val="0"/>
          <w:numId w:val="55"/>
        </w:numPr>
        <w:suppressAutoHyphens w:val="0"/>
        <w:contextualSpacing/>
        <w:jc w:val="both"/>
      </w:pPr>
      <w:r w:rsidRPr="00A46536">
        <w:t>Проект «Компьютер</w:t>
      </w:r>
      <w:r w:rsidR="006C0468">
        <w:t xml:space="preserve">, для тех, кому за…» - консультации по </w:t>
      </w:r>
      <w:r w:rsidRPr="00A46536">
        <w:t>компьютерной грамотности людей пожилого возраста.</w:t>
      </w:r>
    </w:p>
    <w:p w:rsidR="00732B4A" w:rsidRPr="004655A5" w:rsidRDefault="004655A5" w:rsidP="007E5A09">
      <w:pPr>
        <w:pStyle w:val="ab"/>
        <w:numPr>
          <w:ilvl w:val="0"/>
          <w:numId w:val="55"/>
        </w:numPr>
        <w:suppressAutoHyphens w:val="0"/>
        <w:contextualSpacing/>
        <w:jc w:val="both"/>
      </w:pPr>
      <w:r w:rsidRPr="004655A5">
        <w:t>«Организация библиотечных фондов и каталогов МБУ «ЦБС» - работа с фондом;</w:t>
      </w:r>
    </w:p>
    <w:p w:rsidR="00924AF3" w:rsidRPr="00924AF3" w:rsidRDefault="00924AF3" w:rsidP="007E5A09">
      <w:pPr>
        <w:numPr>
          <w:ilvl w:val="0"/>
          <w:numId w:val="48"/>
        </w:numPr>
        <w:shd w:val="clear" w:color="auto" w:fill="FFFFFF"/>
        <w:ind w:left="0" w:firstLine="0"/>
        <w:rPr>
          <w:sz w:val="24"/>
          <w:szCs w:val="24"/>
        </w:rPr>
      </w:pPr>
      <w:r w:rsidRPr="00924AF3">
        <w:rPr>
          <w:sz w:val="24"/>
          <w:szCs w:val="24"/>
        </w:rPr>
        <w:lastRenderedPageBreak/>
        <w:t>«Инфокомпас по родному краю» - краеведение;</w:t>
      </w:r>
    </w:p>
    <w:p w:rsidR="00924AF3" w:rsidRPr="00924AF3" w:rsidRDefault="00924AF3" w:rsidP="007E5A09">
      <w:pPr>
        <w:numPr>
          <w:ilvl w:val="0"/>
          <w:numId w:val="48"/>
        </w:numPr>
        <w:shd w:val="clear" w:color="auto" w:fill="FFFFFF"/>
        <w:ind w:left="0" w:firstLine="0"/>
        <w:rPr>
          <w:sz w:val="24"/>
          <w:szCs w:val="24"/>
        </w:rPr>
      </w:pPr>
      <w:r w:rsidRPr="00924AF3">
        <w:rPr>
          <w:sz w:val="24"/>
          <w:szCs w:val="24"/>
        </w:rPr>
        <w:t>«Я горжусь тобой, Россия» - патриотическое воспитание молодежи;</w:t>
      </w:r>
    </w:p>
    <w:p w:rsidR="00924AF3" w:rsidRPr="00924AF3" w:rsidRDefault="00924AF3" w:rsidP="007E5A09">
      <w:pPr>
        <w:numPr>
          <w:ilvl w:val="0"/>
          <w:numId w:val="48"/>
        </w:numPr>
        <w:shd w:val="clear" w:color="auto" w:fill="FFFFFF"/>
        <w:ind w:left="0" w:firstLine="0"/>
        <w:rPr>
          <w:sz w:val="24"/>
          <w:szCs w:val="24"/>
        </w:rPr>
      </w:pPr>
      <w:r w:rsidRPr="00924AF3">
        <w:rPr>
          <w:sz w:val="24"/>
          <w:szCs w:val="24"/>
        </w:rPr>
        <w:t>«Мобильная книга» - обслуживание слабовидящих людей;</w:t>
      </w:r>
    </w:p>
    <w:p w:rsidR="00924AF3" w:rsidRPr="00924AF3" w:rsidRDefault="00924AF3" w:rsidP="007E5A09">
      <w:pPr>
        <w:numPr>
          <w:ilvl w:val="0"/>
          <w:numId w:val="48"/>
        </w:numPr>
        <w:shd w:val="clear" w:color="auto" w:fill="FFFFFF"/>
        <w:ind w:left="0" w:firstLine="0"/>
        <w:rPr>
          <w:sz w:val="24"/>
          <w:szCs w:val="24"/>
        </w:rPr>
      </w:pPr>
      <w:r w:rsidRPr="00924AF3">
        <w:rPr>
          <w:sz w:val="24"/>
          <w:szCs w:val="24"/>
        </w:rPr>
        <w:t>«Библиотечный дилижанс» - проект культурно</w:t>
      </w:r>
      <w:r w:rsidR="00E775DD">
        <w:rPr>
          <w:sz w:val="24"/>
          <w:szCs w:val="24"/>
        </w:rPr>
        <w:t xml:space="preserve"> </w:t>
      </w:r>
      <w:r w:rsidRPr="00924AF3">
        <w:rPr>
          <w:sz w:val="24"/>
          <w:szCs w:val="24"/>
        </w:rPr>
        <w:t>-</w:t>
      </w:r>
      <w:r w:rsidR="00E775DD">
        <w:rPr>
          <w:sz w:val="24"/>
          <w:szCs w:val="24"/>
        </w:rPr>
        <w:t xml:space="preserve"> </w:t>
      </w:r>
      <w:r w:rsidRPr="00924AF3">
        <w:rPr>
          <w:sz w:val="24"/>
          <w:szCs w:val="24"/>
        </w:rPr>
        <w:t>досуговой деятельности для создания положительного психологического статуса клиентов ГОУ КЦСОН  «Надежда»;</w:t>
      </w:r>
    </w:p>
    <w:p w:rsidR="00FE59E9" w:rsidRPr="00FE59E9" w:rsidRDefault="00FE59E9" w:rsidP="007E5A09">
      <w:pPr>
        <w:pStyle w:val="ab"/>
        <w:numPr>
          <w:ilvl w:val="0"/>
          <w:numId w:val="48"/>
        </w:numPr>
        <w:ind w:left="0" w:firstLine="0"/>
        <w:rPr>
          <w:rFonts w:eastAsiaTheme="minorHAnsi"/>
          <w:color w:val="000000"/>
          <w:lang w:eastAsia="en-US"/>
        </w:rPr>
      </w:pPr>
      <w:r w:rsidRPr="00FE59E9">
        <w:rPr>
          <w:rFonts w:eastAsiaTheme="minorHAnsi"/>
          <w:color w:val="000000"/>
          <w:lang w:eastAsia="en-US"/>
        </w:rPr>
        <w:t>«Библиотека – территория интер</w:t>
      </w:r>
      <w:r>
        <w:rPr>
          <w:rFonts w:eastAsiaTheme="minorHAnsi"/>
          <w:color w:val="000000"/>
          <w:lang w:eastAsia="en-US"/>
        </w:rPr>
        <w:t>есов» - эстетическое воспитание подрастающего поколения;</w:t>
      </w:r>
    </w:p>
    <w:p w:rsidR="00FE59E9" w:rsidRPr="00FE59E9" w:rsidRDefault="00FE59E9" w:rsidP="007E5A09">
      <w:pPr>
        <w:pStyle w:val="ab"/>
        <w:numPr>
          <w:ilvl w:val="0"/>
          <w:numId w:val="48"/>
        </w:numPr>
        <w:ind w:left="0" w:firstLine="0"/>
        <w:rPr>
          <w:rFonts w:eastAsiaTheme="minorHAnsi"/>
          <w:color w:val="000000"/>
          <w:lang w:eastAsia="en-US"/>
        </w:rPr>
      </w:pPr>
      <w:r w:rsidRPr="00FE59E9">
        <w:rPr>
          <w:rFonts w:eastAsiaTheme="minorHAnsi"/>
          <w:color w:val="000000"/>
          <w:lang w:eastAsia="en-US"/>
        </w:rPr>
        <w:t xml:space="preserve">«Компас книжного моря» - </w:t>
      </w:r>
      <w:r>
        <w:rPr>
          <w:rFonts w:eastAsiaTheme="minorHAnsi"/>
          <w:color w:val="000000"/>
          <w:lang w:eastAsia="en-US"/>
        </w:rPr>
        <w:t>продвижение книги и чтения среди детей;</w:t>
      </w:r>
    </w:p>
    <w:p w:rsidR="00FE59E9" w:rsidRDefault="00B57D2C" w:rsidP="007E5A09">
      <w:pPr>
        <w:pStyle w:val="ab"/>
        <w:numPr>
          <w:ilvl w:val="0"/>
          <w:numId w:val="48"/>
        </w:numPr>
        <w:ind w:left="0" w:firstLine="0"/>
        <w:rPr>
          <w:rFonts w:eastAsiaTheme="minorHAnsi"/>
          <w:color w:val="000000"/>
          <w:lang w:eastAsia="en-US"/>
        </w:rPr>
      </w:pPr>
      <w:r>
        <w:rPr>
          <w:rFonts w:eastAsiaTheme="minorHAnsi"/>
          <w:color w:val="000000"/>
          <w:lang w:eastAsia="en-US"/>
        </w:rPr>
        <w:t xml:space="preserve">  «Планета </w:t>
      </w:r>
      <w:r w:rsidR="00FE59E9" w:rsidRPr="00FE59E9">
        <w:rPr>
          <w:rFonts w:eastAsiaTheme="minorHAnsi"/>
          <w:color w:val="000000"/>
          <w:lang w:eastAsia="en-US"/>
        </w:rPr>
        <w:t xml:space="preserve">Подросток» </w:t>
      </w:r>
      <w:r w:rsidR="00FE59E9">
        <w:rPr>
          <w:rFonts w:eastAsiaTheme="minorHAnsi"/>
          <w:color w:val="000000"/>
          <w:lang w:eastAsia="en-US"/>
        </w:rPr>
        <w:t>продвижение книги и чтения в подростковой среде;</w:t>
      </w:r>
    </w:p>
    <w:p w:rsidR="00B57D2C" w:rsidRDefault="00B57D2C" w:rsidP="007E5A09">
      <w:pPr>
        <w:pStyle w:val="ab"/>
        <w:numPr>
          <w:ilvl w:val="0"/>
          <w:numId w:val="48"/>
        </w:numPr>
        <w:ind w:left="0" w:firstLine="0"/>
        <w:rPr>
          <w:rFonts w:eastAsiaTheme="minorHAnsi"/>
          <w:color w:val="000000"/>
          <w:lang w:eastAsia="en-US"/>
        </w:rPr>
      </w:pPr>
      <w:r>
        <w:rPr>
          <w:rFonts w:eastAsiaTheme="minorHAnsi"/>
          <w:color w:val="000000"/>
          <w:lang w:eastAsia="en-US"/>
        </w:rPr>
        <w:t>«Чтобы рос человек» - программа социализации детей;</w:t>
      </w:r>
    </w:p>
    <w:p w:rsidR="00B57D2C" w:rsidRDefault="00B57D2C" w:rsidP="007E5A09">
      <w:pPr>
        <w:pStyle w:val="ab"/>
        <w:numPr>
          <w:ilvl w:val="0"/>
          <w:numId w:val="48"/>
        </w:numPr>
        <w:ind w:left="0" w:firstLine="0"/>
        <w:rPr>
          <w:rFonts w:eastAsiaTheme="minorHAnsi"/>
          <w:color w:val="000000"/>
          <w:lang w:eastAsia="en-US"/>
        </w:rPr>
      </w:pPr>
      <w:r>
        <w:rPr>
          <w:rFonts w:eastAsiaTheme="minorHAnsi"/>
          <w:color w:val="000000"/>
          <w:lang w:eastAsia="en-US"/>
        </w:rPr>
        <w:t xml:space="preserve">«Читающие дети – читающий город» - продвижение книги и </w:t>
      </w:r>
      <w:r w:rsidR="006C0468">
        <w:rPr>
          <w:rFonts w:eastAsiaTheme="minorHAnsi"/>
          <w:color w:val="000000"/>
          <w:lang w:eastAsia="en-US"/>
        </w:rPr>
        <w:t>чтения среди детей и подростков</w:t>
      </w:r>
    </w:p>
    <w:p w:rsidR="004655A5" w:rsidRPr="004655A5" w:rsidRDefault="004655A5" w:rsidP="004655A5">
      <w:pPr>
        <w:ind w:left="360"/>
        <w:rPr>
          <w:rFonts w:eastAsiaTheme="minorHAnsi"/>
          <w:color w:val="000000"/>
          <w:lang w:eastAsia="en-US"/>
        </w:rPr>
      </w:pPr>
    </w:p>
    <w:p w:rsidR="00924AF3" w:rsidRPr="00924AF3" w:rsidRDefault="00924AF3" w:rsidP="00924AF3">
      <w:pPr>
        <w:shd w:val="clear" w:color="auto" w:fill="FFFFFF"/>
        <w:spacing w:before="100" w:beforeAutospacing="1" w:after="100" w:afterAutospacing="1"/>
        <w:ind w:left="720"/>
        <w:rPr>
          <w:b/>
          <w:sz w:val="24"/>
          <w:szCs w:val="24"/>
        </w:rPr>
      </w:pPr>
      <w:r w:rsidRPr="00924AF3">
        <w:rPr>
          <w:b/>
          <w:sz w:val="24"/>
          <w:szCs w:val="24"/>
        </w:rPr>
        <w:t>Клубы</w:t>
      </w:r>
      <w:r w:rsidR="00FE59E9">
        <w:rPr>
          <w:b/>
          <w:sz w:val="24"/>
          <w:szCs w:val="24"/>
        </w:rPr>
        <w:t xml:space="preserve"> по интересам:</w:t>
      </w:r>
    </w:p>
    <w:p w:rsidR="00924AF3" w:rsidRPr="00924AF3" w:rsidRDefault="00924AF3" w:rsidP="007E5A09">
      <w:pPr>
        <w:numPr>
          <w:ilvl w:val="1"/>
          <w:numId w:val="48"/>
        </w:numPr>
        <w:shd w:val="clear" w:color="auto" w:fill="FFFFFF"/>
        <w:spacing w:before="100" w:beforeAutospacing="1" w:after="100" w:afterAutospacing="1" w:line="259" w:lineRule="auto"/>
        <w:contextualSpacing/>
        <w:rPr>
          <w:sz w:val="24"/>
          <w:szCs w:val="24"/>
        </w:rPr>
      </w:pPr>
      <w:r w:rsidRPr="00924AF3">
        <w:rPr>
          <w:sz w:val="24"/>
          <w:szCs w:val="24"/>
        </w:rPr>
        <w:t>«Мы вместе» - клуб молодого избирателя;</w:t>
      </w:r>
    </w:p>
    <w:p w:rsidR="00924AF3" w:rsidRPr="00924AF3" w:rsidRDefault="00924AF3" w:rsidP="007E5A09">
      <w:pPr>
        <w:numPr>
          <w:ilvl w:val="1"/>
          <w:numId w:val="48"/>
        </w:numPr>
        <w:shd w:val="clear" w:color="auto" w:fill="FFFFFF"/>
        <w:spacing w:before="100" w:beforeAutospacing="1" w:after="100" w:afterAutospacing="1" w:line="259" w:lineRule="auto"/>
        <w:contextualSpacing/>
        <w:rPr>
          <w:sz w:val="24"/>
          <w:szCs w:val="24"/>
        </w:rPr>
      </w:pPr>
      <w:r w:rsidRPr="00924AF3">
        <w:rPr>
          <w:sz w:val="24"/>
          <w:szCs w:val="24"/>
        </w:rPr>
        <w:t>«Преодоление» - клуб для детей с ОВЗ;</w:t>
      </w:r>
    </w:p>
    <w:p w:rsidR="00924AF3" w:rsidRPr="00924AF3" w:rsidRDefault="00924AF3" w:rsidP="007E5A09">
      <w:pPr>
        <w:numPr>
          <w:ilvl w:val="1"/>
          <w:numId w:val="48"/>
        </w:numPr>
        <w:shd w:val="clear" w:color="auto" w:fill="FFFFFF"/>
        <w:spacing w:before="100" w:beforeAutospacing="1" w:after="100" w:afterAutospacing="1" w:line="259" w:lineRule="auto"/>
        <w:contextualSpacing/>
        <w:rPr>
          <w:sz w:val="24"/>
          <w:szCs w:val="24"/>
        </w:rPr>
      </w:pPr>
      <w:r w:rsidRPr="00924AF3">
        <w:rPr>
          <w:sz w:val="24"/>
          <w:szCs w:val="24"/>
        </w:rPr>
        <w:t>«Формула успеха»- клуб для детей, находящихся на персонифицированном учете;</w:t>
      </w:r>
    </w:p>
    <w:p w:rsidR="00924AF3" w:rsidRPr="00924AF3" w:rsidRDefault="00924AF3" w:rsidP="007E5A09">
      <w:pPr>
        <w:numPr>
          <w:ilvl w:val="1"/>
          <w:numId w:val="48"/>
        </w:numPr>
        <w:shd w:val="clear" w:color="auto" w:fill="FFFFFF"/>
        <w:spacing w:before="100" w:beforeAutospacing="1" w:after="100" w:afterAutospacing="1" w:line="259" w:lineRule="auto"/>
        <w:contextualSpacing/>
        <w:rPr>
          <w:sz w:val="24"/>
          <w:szCs w:val="24"/>
        </w:rPr>
      </w:pPr>
      <w:r w:rsidRPr="00924AF3">
        <w:rPr>
          <w:sz w:val="24"/>
          <w:szCs w:val="24"/>
        </w:rPr>
        <w:t xml:space="preserve">«Ориентир» - клуб по профилактике асоциальных явлений в молодежной среде </w:t>
      </w:r>
    </w:p>
    <w:p w:rsidR="00924AF3" w:rsidRPr="00924AF3" w:rsidRDefault="00924AF3" w:rsidP="007E5A09">
      <w:pPr>
        <w:numPr>
          <w:ilvl w:val="1"/>
          <w:numId w:val="48"/>
        </w:numPr>
        <w:shd w:val="clear" w:color="auto" w:fill="FFFFFF"/>
        <w:spacing w:before="100" w:beforeAutospacing="1" w:after="100" w:afterAutospacing="1" w:line="259" w:lineRule="auto"/>
        <w:contextualSpacing/>
        <w:rPr>
          <w:sz w:val="24"/>
          <w:szCs w:val="24"/>
        </w:rPr>
      </w:pPr>
      <w:r w:rsidRPr="00924AF3">
        <w:rPr>
          <w:sz w:val="24"/>
          <w:szCs w:val="24"/>
        </w:rPr>
        <w:t>«Книголюбы» - клуб для людей с ОВЗ;</w:t>
      </w:r>
    </w:p>
    <w:p w:rsidR="00924AF3" w:rsidRDefault="00924AF3" w:rsidP="007E5A09">
      <w:pPr>
        <w:numPr>
          <w:ilvl w:val="1"/>
          <w:numId w:val="48"/>
        </w:numPr>
        <w:shd w:val="clear" w:color="auto" w:fill="FFFFFF"/>
        <w:spacing w:before="100" w:beforeAutospacing="1" w:after="100" w:afterAutospacing="1" w:line="259" w:lineRule="auto"/>
        <w:contextualSpacing/>
        <w:rPr>
          <w:sz w:val="24"/>
          <w:szCs w:val="24"/>
        </w:rPr>
      </w:pPr>
      <w:r w:rsidRPr="00924AF3">
        <w:rPr>
          <w:sz w:val="24"/>
          <w:szCs w:val="24"/>
        </w:rPr>
        <w:t>«Волшебный очаг» - клуб для пожилых людей»</w:t>
      </w:r>
      <w:r w:rsidR="0067217C">
        <w:rPr>
          <w:sz w:val="24"/>
          <w:szCs w:val="24"/>
        </w:rPr>
        <w:t>;</w:t>
      </w:r>
    </w:p>
    <w:p w:rsidR="00FE59E9" w:rsidRPr="0067217C" w:rsidRDefault="00FE59E9" w:rsidP="007E5A09">
      <w:pPr>
        <w:numPr>
          <w:ilvl w:val="1"/>
          <w:numId w:val="48"/>
        </w:numPr>
        <w:shd w:val="clear" w:color="auto" w:fill="FFFFFF"/>
        <w:spacing w:before="100" w:beforeAutospacing="1" w:after="100" w:afterAutospacing="1" w:line="259" w:lineRule="auto"/>
        <w:contextualSpacing/>
        <w:rPr>
          <w:sz w:val="24"/>
          <w:szCs w:val="24"/>
        </w:rPr>
      </w:pPr>
      <w:r w:rsidRPr="00FE59E9">
        <w:rPr>
          <w:rFonts w:eastAsiaTheme="minorHAnsi"/>
          <w:color w:val="000000"/>
          <w:sz w:val="24"/>
          <w:szCs w:val="24"/>
          <w:lang w:eastAsia="en-US"/>
        </w:rPr>
        <w:t>«Россияночка» - клуб ветеранов педагогического труда;</w:t>
      </w:r>
    </w:p>
    <w:p w:rsidR="00FE59E9" w:rsidRPr="0067217C" w:rsidRDefault="00FE59E9" w:rsidP="007E5A09">
      <w:pPr>
        <w:numPr>
          <w:ilvl w:val="1"/>
          <w:numId w:val="48"/>
        </w:numPr>
        <w:shd w:val="clear" w:color="auto" w:fill="FFFFFF"/>
        <w:spacing w:before="100" w:beforeAutospacing="1" w:after="100" w:afterAutospacing="1" w:line="259" w:lineRule="auto"/>
        <w:contextualSpacing/>
        <w:rPr>
          <w:sz w:val="24"/>
          <w:szCs w:val="24"/>
        </w:rPr>
      </w:pPr>
      <w:r w:rsidRPr="00FE59E9">
        <w:rPr>
          <w:rFonts w:eastAsiaTheme="minorHAnsi"/>
          <w:color w:val="000000"/>
          <w:sz w:val="24"/>
          <w:szCs w:val="24"/>
          <w:lang w:eastAsia="en-US"/>
        </w:rPr>
        <w:t>«Сударушка» - клуб любителей чтения;</w:t>
      </w:r>
    </w:p>
    <w:p w:rsidR="00924AF3" w:rsidRPr="00EB37CC" w:rsidRDefault="00FE59E9" w:rsidP="007E5A09">
      <w:pPr>
        <w:numPr>
          <w:ilvl w:val="1"/>
          <w:numId w:val="48"/>
        </w:numPr>
        <w:shd w:val="clear" w:color="auto" w:fill="FFFFFF"/>
        <w:spacing w:before="100" w:beforeAutospacing="1" w:after="100" w:afterAutospacing="1" w:line="259" w:lineRule="auto"/>
        <w:contextualSpacing/>
        <w:rPr>
          <w:sz w:val="24"/>
          <w:szCs w:val="24"/>
        </w:rPr>
      </w:pPr>
      <w:r w:rsidRPr="00FE59E9">
        <w:rPr>
          <w:rFonts w:eastAsiaTheme="minorHAnsi"/>
          <w:color w:val="000000"/>
          <w:sz w:val="24"/>
          <w:szCs w:val="24"/>
          <w:lang w:eastAsia="en-US"/>
        </w:rPr>
        <w:t>«Открытые сер</w:t>
      </w:r>
      <w:r w:rsidR="0067217C">
        <w:rPr>
          <w:rFonts w:eastAsiaTheme="minorHAnsi"/>
          <w:color w:val="000000"/>
          <w:sz w:val="24"/>
          <w:szCs w:val="24"/>
          <w:lang w:eastAsia="en-US"/>
        </w:rPr>
        <w:t>дца» - клуб для любителей с ОВЗ;</w:t>
      </w:r>
    </w:p>
    <w:p w:rsidR="00EB37CC" w:rsidRPr="00EB37CC" w:rsidRDefault="00EB37CC" w:rsidP="007E5A09">
      <w:pPr>
        <w:numPr>
          <w:ilvl w:val="1"/>
          <w:numId w:val="48"/>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 xml:space="preserve">«Ностальжи» - </w:t>
      </w:r>
      <w:r w:rsidRPr="00924AF3">
        <w:rPr>
          <w:sz w:val="24"/>
          <w:szCs w:val="24"/>
        </w:rPr>
        <w:t>клуб для пожилых людей»</w:t>
      </w:r>
      <w:r>
        <w:rPr>
          <w:sz w:val="24"/>
          <w:szCs w:val="24"/>
        </w:rPr>
        <w:t>;</w:t>
      </w:r>
    </w:p>
    <w:p w:rsidR="00EB37CC" w:rsidRPr="00EB37CC" w:rsidRDefault="00EB37CC" w:rsidP="007E5A09">
      <w:pPr>
        <w:numPr>
          <w:ilvl w:val="1"/>
          <w:numId w:val="48"/>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«КИВИС» - клуб интересных встреч и сообщений;</w:t>
      </w:r>
    </w:p>
    <w:p w:rsidR="00EB37CC" w:rsidRPr="00EB37CC" w:rsidRDefault="00EB37CC" w:rsidP="007E5A09">
      <w:pPr>
        <w:numPr>
          <w:ilvl w:val="1"/>
          <w:numId w:val="48"/>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 xml:space="preserve">«Читаем всей семьёй» - </w:t>
      </w:r>
      <w:r w:rsidRPr="00FE59E9">
        <w:rPr>
          <w:rFonts w:eastAsiaTheme="minorHAnsi"/>
          <w:color w:val="000000"/>
          <w:sz w:val="24"/>
          <w:szCs w:val="24"/>
          <w:lang w:eastAsia="en-US"/>
        </w:rPr>
        <w:t>клуб любителей чтения</w:t>
      </w:r>
      <w:r>
        <w:rPr>
          <w:rFonts w:eastAsiaTheme="minorHAnsi"/>
          <w:color w:val="000000"/>
          <w:sz w:val="24"/>
          <w:szCs w:val="24"/>
          <w:lang w:eastAsia="en-US"/>
        </w:rPr>
        <w:t>;</w:t>
      </w:r>
    </w:p>
    <w:p w:rsidR="00EB37CC" w:rsidRPr="00322092" w:rsidRDefault="00EB37CC" w:rsidP="007E5A09">
      <w:pPr>
        <w:numPr>
          <w:ilvl w:val="1"/>
          <w:numId w:val="48"/>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 xml:space="preserve">«Ожидание» - </w:t>
      </w:r>
      <w:r w:rsidRPr="00FE59E9">
        <w:rPr>
          <w:rFonts w:eastAsiaTheme="minorHAnsi"/>
          <w:color w:val="000000"/>
          <w:sz w:val="24"/>
          <w:szCs w:val="24"/>
          <w:lang w:eastAsia="en-US"/>
        </w:rPr>
        <w:t>клуб любителей чтения</w:t>
      </w:r>
      <w:r w:rsidR="00322092">
        <w:rPr>
          <w:rFonts w:eastAsiaTheme="minorHAnsi"/>
          <w:color w:val="000000"/>
          <w:sz w:val="24"/>
          <w:szCs w:val="24"/>
          <w:lang w:eastAsia="en-US"/>
        </w:rPr>
        <w:t xml:space="preserve"> для родителей</w:t>
      </w:r>
      <w:r>
        <w:rPr>
          <w:rFonts w:eastAsiaTheme="minorHAnsi"/>
          <w:color w:val="000000"/>
          <w:sz w:val="24"/>
          <w:szCs w:val="24"/>
          <w:lang w:eastAsia="en-US"/>
        </w:rPr>
        <w:t>;</w:t>
      </w:r>
    </w:p>
    <w:p w:rsidR="00322092" w:rsidRPr="00322092" w:rsidRDefault="00322092" w:rsidP="007E5A09">
      <w:pPr>
        <w:numPr>
          <w:ilvl w:val="1"/>
          <w:numId w:val="48"/>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 xml:space="preserve">«У Всезнайки» - </w:t>
      </w:r>
      <w:r w:rsidRPr="00322092">
        <w:rPr>
          <w:rFonts w:eastAsiaTheme="minorHAnsi"/>
          <w:color w:val="000000"/>
          <w:sz w:val="24"/>
          <w:szCs w:val="24"/>
          <w:lang w:eastAsia="en-US"/>
        </w:rPr>
        <w:t>продвижение книги и чтения среди детей</w:t>
      </w:r>
      <w:r>
        <w:rPr>
          <w:rFonts w:eastAsiaTheme="minorHAnsi"/>
          <w:color w:val="000000"/>
          <w:sz w:val="24"/>
          <w:szCs w:val="24"/>
          <w:lang w:eastAsia="en-US"/>
        </w:rPr>
        <w:t>;</w:t>
      </w:r>
    </w:p>
    <w:p w:rsidR="00322092" w:rsidRPr="00322092" w:rsidRDefault="00322092" w:rsidP="007E5A09">
      <w:pPr>
        <w:numPr>
          <w:ilvl w:val="1"/>
          <w:numId w:val="48"/>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 xml:space="preserve">«Радуга» - </w:t>
      </w:r>
      <w:r w:rsidRPr="00322092">
        <w:rPr>
          <w:rFonts w:eastAsiaTheme="minorHAnsi"/>
          <w:color w:val="000000"/>
          <w:sz w:val="24"/>
          <w:szCs w:val="24"/>
          <w:lang w:eastAsia="en-US"/>
        </w:rPr>
        <w:t>продвижение книги и чтения среди детей;</w:t>
      </w:r>
    </w:p>
    <w:p w:rsidR="00322092" w:rsidRPr="00322092" w:rsidRDefault="00322092" w:rsidP="007E5A09">
      <w:pPr>
        <w:numPr>
          <w:ilvl w:val="1"/>
          <w:numId w:val="48"/>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«Хочу всё знать»  -</w:t>
      </w:r>
      <w:r w:rsidRPr="00322092">
        <w:rPr>
          <w:rFonts w:eastAsiaTheme="minorHAnsi"/>
          <w:color w:val="000000"/>
          <w:sz w:val="24"/>
          <w:szCs w:val="24"/>
          <w:lang w:eastAsia="en-US"/>
        </w:rPr>
        <w:t>продвижение книги и чтения среди подростков;</w:t>
      </w:r>
    </w:p>
    <w:p w:rsidR="00322092" w:rsidRPr="00322092" w:rsidRDefault="00322092" w:rsidP="007E5A09">
      <w:pPr>
        <w:numPr>
          <w:ilvl w:val="1"/>
          <w:numId w:val="48"/>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«Перекрёсток» - клуб выходного дня;</w:t>
      </w:r>
    </w:p>
    <w:p w:rsidR="00322092" w:rsidRPr="00322092" w:rsidRDefault="00322092" w:rsidP="007E5A09">
      <w:pPr>
        <w:numPr>
          <w:ilvl w:val="1"/>
          <w:numId w:val="48"/>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«Вдохновение» - клуб поэтического творчества;</w:t>
      </w:r>
    </w:p>
    <w:p w:rsidR="00322092" w:rsidRPr="00322092" w:rsidRDefault="00322092" w:rsidP="007E5A09">
      <w:pPr>
        <w:numPr>
          <w:ilvl w:val="1"/>
          <w:numId w:val="48"/>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«Родной язык» – татаро-башкирская гостиная;</w:t>
      </w:r>
    </w:p>
    <w:p w:rsidR="00322092" w:rsidRPr="004655A5" w:rsidRDefault="00322092" w:rsidP="007E5A09">
      <w:pPr>
        <w:numPr>
          <w:ilvl w:val="1"/>
          <w:numId w:val="48"/>
        </w:numPr>
        <w:shd w:val="clear" w:color="auto" w:fill="FFFFFF"/>
        <w:spacing w:before="100" w:beforeAutospacing="1" w:after="100" w:afterAutospacing="1" w:line="259" w:lineRule="auto"/>
        <w:contextualSpacing/>
        <w:rPr>
          <w:sz w:val="24"/>
          <w:szCs w:val="24"/>
        </w:rPr>
      </w:pPr>
      <w:r>
        <w:rPr>
          <w:sz w:val="24"/>
          <w:szCs w:val="24"/>
        </w:rPr>
        <w:t xml:space="preserve">«Собеседник» - </w:t>
      </w:r>
      <w:r w:rsidRPr="00FE59E9">
        <w:rPr>
          <w:rFonts w:eastAsiaTheme="minorHAnsi"/>
          <w:color w:val="000000"/>
          <w:sz w:val="24"/>
          <w:szCs w:val="24"/>
          <w:lang w:eastAsia="en-US"/>
        </w:rPr>
        <w:t>клуб любителей чтения</w:t>
      </w:r>
      <w:r>
        <w:rPr>
          <w:rFonts w:eastAsiaTheme="minorHAnsi"/>
          <w:color w:val="000000"/>
          <w:sz w:val="24"/>
          <w:szCs w:val="24"/>
          <w:lang w:eastAsia="en-US"/>
        </w:rPr>
        <w:t xml:space="preserve"> для старшего поколения;</w:t>
      </w:r>
    </w:p>
    <w:p w:rsidR="004655A5" w:rsidRPr="004655A5" w:rsidRDefault="004655A5" w:rsidP="007E5A09">
      <w:pPr>
        <w:numPr>
          <w:ilvl w:val="1"/>
          <w:numId w:val="48"/>
        </w:numPr>
        <w:shd w:val="clear" w:color="auto" w:fill="FFFFFF"/>
        <w:spacing w:before="100" w:beforeAutospacing="1" w:after="100" w:afterAutospacing="1" w:line="259" w:lineRule="auto"/>
        <w:contextualSpacing/>
        <w:rPr>
          <w:sz w:val="24"/>
          <w:szCs w:val="24"/>
        </w:rPr>
      </w:pPr>
      <w:r w:rsidRPr="004655A5">
        <w:rPr>
          <w:rFonts w:eastAsiaTheme="minorHAnsi"/>
          <w:color w:val="000000"/>
          <w:sz w:val="24"/>
          <w:szCs w:val="24"/>
          <w:lang w:eastAsia="en-US"/>
        </w:rPr>
        <w:t>«Искорки » - клуб для жителей села;</w:t>
      </w:r>
    </w:p>
    <w:p w:rsidR="004655A5" w:rsidRPr="004655A5" w:rsidRDefault="004655A5" w:rsidP="007E5A09">
      <w:pPr>
        <w:numPr>
          <w:ilvl w:val="1"/>
          <w:numId w:val="48"/>
        </w:numPr>
        <w:shd w:val="clear" w:color="auto" w:fill="FFFFFF"/>
        <w:spacing w:before="100" w:beforeAutospacing="1" w:after="100" w:afterAutospacing="1" w:line="259" w:lineRule="auto"/>
        <w:contextualSpacing/>
        <w:rPr>
          <w:sz w:val="24"/>
          <w:szCs w:val="24"/>
        </w:rPr>
      </w:pPr>
      <w:r w:rsidRPr="004655A5">
        <w:rPr>
          <w:rFonts w:eastAsiaTheme="minorHAnsi"/>
          <w:color w:val="000000"/>
          <w:sz w:val="24"/>
          <w:szCs w:val="24"/>
          <w:lang w:eastAsia="en-US"/>
        </w:rPr>
        <w:t>«На завалинке»  - клуб для жителей села;</w:t>
      </w:r>
    </w:p>
    <w:p w:rsidR="004655A5" w:rsidRPr="004655A5" w:rsidRDefault="004655A5" w:rsidP="007E5A09">
      <w:pPr>
        <w:numPr>
          <w:ilvl w:val="1"/>
          <w:numId w:val="48"/>
        </w:numPr>
        <w:shd w:val="clear" w:color="auto" w:fill="FFFFFF"/>
        <w:spacing w:before="100" w:beforeAutospacing="1" w:after="100" w:afterAutospacing="1" w:line="259" w:lineRule="auto"/>
        <w:contextualSpacing/>
        <w:rPr>
          <w:sz w:val="24"/>
          <w:szCs w:val="24"/>
        </w:rPr>
      </w:pPr>
      <w:r w:rsidRPr="004655A5">
        <w:rPr>
          <w:rFonts w:eastAsiaTheme="minorHAnsi"/>
          <w:color w:val="000000"/>
          <w:sz w:val="24"/>
          <w:szCs w:val="24"/>
          <w:lang w:eastAsia="en-US"/>
        </w:rPr>
        <w:t>«Кругозор» - клуб для жителей села;</w:t>
      </w:r>
    </w:p>
    <w:p w:rsidR="004655A5" w:rsidRPr="004655A5" w:rsidRDefault="004655A5" w:rsidP="007E5A09">
      <w:pPr>
        <w:numPr>
          <w:ilvl w:val="1"/>
          <w:numId w:val="48"/>
        </w:numPr>
        <w:shd w:val="clear" w:color="auto" w:fill="FFFFFF"/>
        <w:spacing w:before="100" w:beforeAutospacing="1" w:after="100" w:afterAutospacing="1" w:line="259" w:lineRule="auto"/>
        <w:contextualSpacing/>
        <w:rPr>
          <w:sz w:val="24"/>
          <w:szCs w:val="24"/>
        </w:rPr>
      </w:pPr>
      <w:r w:rsidRPr="004655A5">
        <w:rPr>
          <w:rFonts w:eastAsiaTheme="minorHAnsi"/>
          <w:color w:val="000000"/>
          <w:sz w:val="24"/>
          <w:szCs w:val="24"/>
          <w:lang w:eastAsia="en-US"/>
        </w:rPr>
        <w:t>«Пенсионер» - клуб для жителей села;</w:t>
      </w:r>
    </w:p>
    <w:p w:rsidR="004655A5" w:rsidRPr="002006E2" w:rsidRDefault="004655A5" w:rsidP="007E5A09">
      <w:pPr>
        <w:numPr>
          <w:ilvl w:val="1"/>
          <w:numId w:val="48"/>
        </w:numPr>
        <w:shd w:val="clear" w:color="auto" w:fill="FFFFFF"/>
        <w:spacing w:before="100" w:beforeAutospacing="1" w:after="100" w:afterAutospacing="1" w:line="259" w:lineRule="auto"/>
        <w:contextualSpacing/>
        <w:rPr>
          <w:sz w:val="24"/>
          <w:szCs w:val="24"/>
        </w:rPr>
      </w:pPr>
      <w:r w:rsidRPr="004655A5">
        <w:rPr>
          <w:rFonts w:eastAsiaTheme="minorHAnsi"/>
          <w:color w:val="000000"/>
          <w:sz w:val="24"/>
          <w:szCs w:val="24"/>
          <w:lang w:eastAsia="en-US"/>
        </w:rPr>
        <w:t>«Книжная радуга» - клуб для жителей села;</w:t>
      </w:r>
    </w:p>
    <w:p w:rsidR="00EF06A8" w:rsidRPr="00E10B84" w:rsidRDefault="00ED2E5C" w:rsidP="00EF06A8">
      <w:pPr>
        <w:pStyle w:val="text"/>
        <w:spacing w:before="0" w:beforeAutospacing="0" w:after="0" w:afterAutospacing="0"/>
        <w:jc w:val="both"/>
      </w:pPr>
      <w:r>
        <w:t xml:space="preserve">     </w:t>
      </w:r>
      <w:r w:rsidR="00EF06A8" w:rsidRPr="00B617FE">
        <w:t>За 201</w:t>
      </w:r>
      <w:r w:rsidR="001D491E">
        <w:t>9</w:t>
      </w:r>
      <w:r w:rsidR="00EF06A8" w:rsidRPr="00B617FE">
        <w:t xml:space="preserve"> год, библи</w:t>
      </w:r>
      <w:r w:rsidR="00915A90" w:rsidRPr="00B617FE">
        <w:t xml:space="preserve">отеками ЦБС, было проведено </w:t>
      </w:r>
      <w:r w:rsidR="00954F3D">
        <w:t>1530</w:t>
      </w:r>
      <w:r w:rsidR="00E10B84" w:rsidRPr="00E10B84">
        <w:t xml:space="preserve"> массовое мероприятие</w:t>
      </w:r>
      <w:r w:rsidR="00954F3D">
        <w:t xml:space="preserve"> </w:t>
      </w:r>
      <w:r w:rsidR="00915A90" w:rsidRPr="00E10B84">
        <w:t xml:space="preserve">различных форм, с охватом </w:t>
      </w:r>
      <w:r w:rsidR="00E10B84" w:rsidRPr="00E10B84">
        <w:t>3</w:t>
      </w:r>
      <w:r w:rsidR="00954F3D">
        <w:t>0247</w:t>
      </w:r>
      <w:r w:rsidR="00E10B84" w:rsidRPr="00E10B84">
        <w:t xml:space="preserve"> </w:t>
      </w:r>
      <w:r w:rsidR="00915A90" w:rsidRPr="00E10B84">
        <w:t>человек</w:t>
      </w:r>
      <w:r w:rsidR="00EF06A8" w:rsidRPr="00E10B84">
        <w:t xml:space="preserve">, это </w:t>
      </w:r>
      <w:r w:rsidR="00E10B84" w:rsidRPr="00E10B84">
        <w:t xml:space="preserve">на </w:t>
      </w:r>
      <w:r w:rsidR="00954F3D">
        <w:t>367</w:t>
      </w:r>
      <w:r w:rsidR="00E10B84" w:rsidRPr="00E10B84">
        <w:t xml:space="preserve"> мероприятий</w:t>
      </w:r>
      <w:r w:rsidR="007F7C0E" w:rsidRPr="00E10B84">
        <w:t xml:space="preserve"> больше</w:t>
      </w:r>
      <w:r w:rsidR="00EF06A8" w:rsidRPr="00E10B84">
        <w:t xml:space="preserve">, чем в прошлом году. </w:t>
      </w:r>
    </w:p>
    <w:p w:rsidR="00846B04" w:rsidRDefault="00846B04" w:rsidP="00EF06A8">
      <w:pPr>
        <w:pStyle w:val="text"/>
        <w:spacing w:before="0" w:beforeAutospacing="0" w:after="0" w:afterAutospacing="0"/>
        <w:rPr>
          <w:b/>
        </w:rPr>
      </w:pPr>
    </w:p>
    <w:p w:rsidR="000D3173" w:rsidRDefault="000D3173" w:rsidP="00EF06A8">
      <w:pPr>
        <w:pStyle w:val="text"/>
        <w:spacing w:before="0" w:beforeAutospacing="0" w:after="0" w:afterAutospacing="0"/>
        <w:rPr>
          <w:b/>
        </w:rPr>
      </w:pPr>
    </w:p>
    <w:p w:rsidR="000D3173" w:rsidRDefault="000D3173" w:rsidP="00EF06A8">
      <w:pPr>
        <w:pStyle w:val="text"/>
        <w:spacing w:before="0" w:beforeAutospacing="0" w:after="0" w:afterAutospacing="0"/>
        <w:rPr>
          <w:b/>
        </w:rPr>
      </w:pPr>
    </w:p>
    <w:p w:rsidR="000D3173" w:rsidRDefault="000D3173" w:rsidP="00EF06A8">
      <w:pPr>
        <w:pStyle w:val="text"/>
        <w:spacing w:before="0" w:beforeAutospacing="0" w:after="0" w:afterAutospacing="0"/>
        <w:rPr>
          <w:b/>
        </w:rPr>
      </w:pPr>
    </w:p>
    <w:p w:rsidR="000D3173" w:rsidRDefault="000D3173" w:rsidP="00EF06A8">
      <w:pPr>
        <w:pStyle w:val="text"/>
        <w:spacing w:before="0" w:beforeAutospacing="0" w:after="0" w:afterAutospacing="0"/>
        <w:rPr>
          <w:b/>
        </w:rPr>
      </w:pPr>
    </w:p>
    <w:p w:rsidR="000D3173" w:rsidRDefault="000D3173" w:rsidP="00EF06A8">
      <w:pPr>
        <w:pStyle w:val="text"/>
        <w:spacing w:before="0" w:beforeAutospacing="0" w:after="0" w:afterAutospacing="0"/>
        <w:rPr>
          <w:b/>
        </w:rPr>
      </w:pPr>
    </w:p>
    <w:p w:rsidR="00306E57" w:rsidRDefault="00EF06A8" w:rsidP="00EF06A8">
      <w:pPr>
        <w:pStyle w:val="text"/>
        <w:spacing w:before="0" w:beforeAutospacing="0" w:after="0" w:afterAutospacing="0"/>
        <w:rPr>
          <w:b/>
        </w:rPr>
      </w:pPr>
      <w:r w:rsidRPr="002006E2">
        <w:rPr>
          <w:b/>
        </w:rPr>
        <w:lastRenderedPageBreak/>
        <w:t>Основны</w:t>
      </w:r>
      <w:r w:rsidR="002006E2" w:rsidRPr="002006E2">
        <w:rPr>
          <w:b/>
        </w:rPr>
        <w:t xml:space="preserve">е направления работы библиотек </w:t>
      </w:r>
    </w:p>
    <w:p w:rsidR="00496D8B" w:rsidRPr="00496D8B" w:rsidRDefault="00496D8B" w:rsidP="00EF06A8">
      <w:pPr>
        <w:pStyle w:val="text"/>
        <w:spacing w:before="0" w:beforeAutospacing="0" w:after="0" w:afterAutospacing="0"/>
        <w:rPr>
          <w:b/>
        </w:rPr>
      </w:pPr>
    </w:p>
    <w:p w:rsidR="00506B62" w:rsidRDefault="002E78E6" w:rsidP="00306E57">
      <w:pPr>
        <w:tabs>
          <w:tab w:val="left" w:pos="993"/>
        </w:tabs>
        <w:suppressAutoHyphens/>
        <w:jc w:val="both"/>
        <w:rPr>
          <w:b/>
          <w:i/>
          <w:sz w:val="24"/>
          <w:szCs w:val="24"/>
        </w:rPr>
      </w:pPr>
      <w:r>
        <w:rPr>
          <w:b/>
          <w:i/>
          <w:sz w:val="24"/>
          <w:szCs w:val="24"/>
        </w:rPr>
        <w:t>Раб</w:t>
      </w:r>
      <w:r w:rsidR="006702C8">
        <w:rPr>
          <w:b/>
          <w:i/>
          <w:sz w:val="24"/>
          <w:szCs w:val="24"/>
        </w:rPr>
        <w:t>о</w:t>
      </w:r>
      <w:r w:rsidR="001D491E">
        <w:rPr>
          <w:b/>
          <w:i/>
          <w:sz w:val="24"/>
          <w:szCs w:val="24"/>
        </w:rPr>
        <w:t>та по плану ЦБС к Году театра</w:t>
      </w:r>
      <w:r w:rsidR="00506B62" w:rsidRPr="00E46463">
        <w:rPr>
          <w:b/>
          <w:i/>
          <w:sz w:val="24"/>
          <w:szCs w:val="24"/>
        </w:rPr>
        <w:t>.</w:t>
      </w:r>
    </w:p>
    <w:p w:rsidR="00BC58F0" w:rsidRPr="005A2DC1" w:rsidRDefault="00BC58F0" w:rsidP="00BC58F0">
      <w:pPr>
        <w:rPr>
          <w:b/>
        </w:rPr>
      </w:pPr>
    </w:p>
    <w:p w:rsidR="00BC58F0" w:rsidRPr="00B67AA8" w:rsidRDefault="00BC58F0" w:rsidP="00D46285">
      <w:pPr>
        <w:jc w:val="both"/>
        <w:rPr>
          <w:sz w:val="24"/>
          <w:szCs w:val="24"/>
        </w:rPr>
      </w:pPr>
      <w:r w:rsidRPr="00742985">
        <w:rPr>
          <w:b/>
          <w:sz w:val="24"/>
          <w:szCs w:val="24"/>
        </w:rPr>
        <w:t>Цель</w:t>
      </w:r>
      <w:r w:rsidR="008A112E">
        <w:rPr>
          <w:b/>
          <w:sz w:val="24"/>
          <w:szCs w:val="24"/>
        </w:rPr>
        <w:t xml:space="preserve"> мероприятий</w:t>
      </w:r>
      <w:r w:rsidR="008A112E" w:rsidRPr="008A112E">
        <w:rPr>
          <w:b/>
          <w:sz w:val="24"/>
          <w:szCs w:val="24"/>
        </w:rPr>
        <w:t xml:space="preserve"> по данному направлению:</w:t>
      </w:r>
    </w:p>
    <w:p w:rsidR="00BC58F0" w:rsidRPr="008A112E" w:rsidRDefault="00BC58F0" w:rsidP="00D46285">
      <w:pPr>
        <w:jc w:val="both"/>
        <w:rPr>
          <w:b/>
          <w:sz w:val="24"/>
          <w:szCs w:val="24"/>
        </w:rPr>
      </w:pPr>
      <w:r w:rsidRPr="008A112E">
        <w:rPr>
          <w:b/>
          <w:sz w:val="24"/>
          <w:szCs w:val="24"/>
        </w:rPr>
        <w:t>Задачи</w:t>
      </w:r>
      <w:r w:rsidR="008A112E" w:rsidRPr="008A112E">
        <w:rPr>
          <w:b/>
          <w:sz w:val="24"/>
          <w:szCs w:val="24"/>
        </w:rPr>
        <w:t xml:space="preserve"> мероприятий по данному направлению</w:t>
      </w:r>
      <w:r w:rsidRPr="008A112E">
        <w:rPr>
          <w:b/>
          <w:sz w:val="24"/>
          <w:szCs w:val="24"/>
        </w:rPr>
        <w:t>:</w:t>
      </w:r>
    </w:p>
    <w:p w:rsidR="00BC58F0" w:rsidRPr="001774DF" w:rsidRDefault="001774DF" w:rsidP="00B67AA8">
      <w:pPr>
        <w:rPr>
          <w:b/>
          <w:sz w:val="24"/>
          <w:szCs w:val="24"/>
        </w:rPr>
      </w:pPr>
      <w:r w:rsidRPr="001774DF">
        <w:rPr>
          <w:b/>
          <w:sz w:val="24"/>
          <w:szCs w:val="24"/>
        </w:rPr>
        <w:t xml:space="preserve">Формы: </w:t>
      </w:r>
    </w:p>
    <w:p w:rsidR="00B67AA8" w:rsidRPr="00895F7E" w:rsidRDefault="00D46285" w:rsidP="00306E57">
      <w:pPr>
        <w:tabs>
          <w:tab w:val="left" w:pos="993"/>
        </w:tabs>
        <w:suppressAutoHyphens/>
        <w:jc w:val="both"/>
        <w:rPr>
          <w:sz w:val="24"/>
          <w:szCs w:val="24"/>
        </w:rPr>
      </w:pPr>
      <w:r w:rsidRPr="00895F7E">
        <w:rPr>
          <w:sz w:val="24"/>
          <w:szCs w:val="24"/>
        </w:rPr>
        <w:t xml:space="preserve">Результат </w:t>
      </w:r>
      <w:r w:rsidR="002C31B8" w:rsidRPr="00895F7E">
        <w:rPr>
          <w:sz w:val="24"/>
          <w:szCs w:val="24"/>
        </w:rPr>
        <w:t>–</w:t>
      </w:r>
      <w:r w:rsidR="00E10B84">
        <w:rPr>
          <w:sz w:val="24"/>
          <w:szCs w:val="24"/>
        </w:rPr>
        <w:t>10</w:t>
      </w:r>
      <w:r w:rsidR="00F37BB7">
        <w:rPr>
          <w:sz w:val="24"/>
          <w:szCs w:val="24"/>
        </w:rPr>
        <w:t xml:space="preserve"> </w:t>
      </w:r>
      <w:r w:rsidR="005752CA" w:rsidRPr="00895F7E">
        <w:rPr>
          <w:sz w:val="24"/>
          <w:szCs w:val="24"/>
        </w:rPr>
        <w:t>мероприятий</w:t>
      </w:r>
      <w:r w:rsidR="001D491E">
        <w:rPr>
          <w:sz w:val="24"/>
          <w:szCs w:val="24"/>
        </w:rPr>
        <w:t xml:space="preserve">., охват </w:t>
      </w:r>
      <w:r w:rsidR="007A19EE">
        <w:rPr>
          <w:sz w:val="24"/>
          <w:szCs w:val="24"/>
        </w:rPr>
        <w:t>384 человека.</w:t>
      </w:r>
    </w:p>
    <w:p w:rsidR="002318AE" w:rsidRPr="001774DF" w:rsidRDefault="002318AE" w:rsidP="00306E57">
      <w:pPr>
        <w:tabs>
          <w:tab w:val="left" w:pos="993"/>
        </w:tabs>
        <w:suppressAutoHyphens/>
        <w:jc w:val="both"/>
        <w:rPr>
          <w:color w:val="FF0000"/>
          <w:sz w:val="24"/>
          <w:szCs w:val="24"/>
        </w:rPr>
      </w:pPr>
    </w:p>
    <w:p w:rsidR="00B67AA8" w:rsidRPr="00B67AA8" w:rsidRDefault="00B67AA8" w:rsidP="00306E57">
      <w:pPr>
        <w:tabs>
          <w:tab w:val="left" w:pos="993"/>
        </w:tabs>
        <w:suppressAutoHyphens/>
        <w:jc w:val="both"/>
        <w:rPr>
          <w:b/>
          <w:i/>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134"/>
        <w:gridCol w:w="1701"/>
        <w:gridCol w:w="1842"/>
        <w:gridCol w:w="3969"/>
      </w:tblGrid>
      <w:tr w:rsidR="003A0A17" w:rsidRPr="003A0A17" w:rsidTr="00054045">
        <w:tc>
          <w:tcPr>
            <w:tcW w:w="534" w:type="dxa"/>
            <w:tcBorders>
              <w:top w:val="single" w:sz="4" w:space="0" w:color="auto"/>
              <w:left w:val="single" w:sz="4" w:space="0" w:color="auto"/>
              <w:bottom w:val="single" w:sz="4" w:space="0" w:color="auto"/>
              <w:right w:val="single" w:sz="4" w:space="0" w:color="auto"/>
            </w:tcBorders>
            <w:vAlign w:val="center"/>
            <w:hideMark/>
          </w:tcPr>
          <w:p w:rsidR="003A0A17" w:rsidRPr="00E10B84" w:rsidRDefault="003A0A17" w:rsidP="00E10B84">
            <w:pPr>
              <w:jc w:val="center"/>
              <w:rPr>
                <w:sz w:val="24"/>
                <w:szCs w:val="24"/>
              </w:rPr>
            </w:pPr>
            <w:r w:rsidRPr="00E10B84">
              <w:rPr>
                <w:sz w:val="24"/>
                <w:szCs w:val="24"/>
              </w:rPr>
              <w:t>№</w:t>
            </w:r>
          </w:p>
          <w:p w:rsidR="003A0A17" w:rsidRPr="00E10B84" w:rsidRDefault="003A0A17" w:rsidP="00E10B84">
            <w:pPr>
              <w:jc w:val="center"/>
              <w:rPr>
                <w:sz w:val="24"/>
                <w:szCs w:val="24"/>
              </w:rPr>
            </w:pPr>
            <w:r w:rsidRPr="00E10B84">
              <w:rPr>
                <w:sz w:val="24"/>
                <w:szCs w:val="24"/>
              </w:rPr>
              <w:t>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Форма и наименование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Дата</w:t>
            </w:r>
          </w:p>
          <w:p w:rsidR="003A0A17" w:rsidRPr="003A0A17" w:rsidRDefault="003A0A17" w:rsidP="003A0A17">
            <w:pPr>
              <w:jc w:val="center"/>
              <w:rPr>
                <w:b/>
                <w:sz w:val="24"/>
                <w:szCs w:val="24"/>
              </w:rPr>
            </w:pPr>
            <w:r w:rsidRPr="003A0A17">
              <w:rPr>
                <w:b/>
                <w:sz w:val="24"/>
                <w:szCs w:val="24"/>
              </w:rPr>
              <w:t>проведения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Место</w:t>
            </w:r>
          </w:p>
          <w:p w:rsidR="003A0A17" w:rsidRPr="003A0A17" w:rsidRDefault="003A0A17" w:rsidP="003A0A17">
            <w:pPr>
              <w:jc w:val="center"/>
              <w:rPr>
                <w:b/>
                <w:sz w:val="24"/>
                <w:szCs w:val="24"/>
              </w:rPr>
            </w:pPr>
            <w:r w:rsidRPr="003A0A17">
              <w:rPr>
                <w:b/>
                <w:sz w:val="24"/>
                <w:szCs w:val="24"/>
              </w:rPr>
              <w:t>проведения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Количество</w:t>
            </w:r>
          </w:p>
          <w:p w:rsidR="003A0A17" w:rsidRPr="003A0A17" w:rsidRDefault="003A0A17" w:rsidP="003A0A17">
            <w:pPr>
              <w:jc w:val="center"/>
              <w:rPr>
                <w:b/>
                <w:sz w:val="24"/>
                <w:szCs w:val="24"/>
              </w:rPr>
            </w:pPr>
            <w:r w:rsidRPr="003A0A17">
              <w:rPr>
                <w:b/>
                <w:sz w:val="24"/>
                <w:szCs w:val="24"/>
              </w:rPr>
              <w:t>и категория участников</w:t>
            </w:r>
          </w:p>
        </w:tc>
        <w:tc>
          <w:tcPr>
            <w:tcW w:w="3969"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Информация о мероприятии</w:t>
            </w:r>
          </w:p>
          <w:p w:rsidR="003A0A17" w:rsidRPr="003A0A17" w:rsidRDefault="00FE1193" w:rsidP="003A0A17">
            <w:pPr>
              <w:jc w:val="center"/>
              <w:rPr>
                <w:b/>
                <w:sz w:val="24"/>
                <w:szCs w:val="24"/>
              </w:rPr>
            </w:pPr>
            <w:r>
              <w:rPr>
                <w:b/>
                <w:sz w:val="24"/>
                <w:szCs w:val="24"/>
              </w:rPr>
              <w:t>(содержание</w:t>
            </w:r>
            <w:r w:rsidR="003A0A17" w:rsidRPr="003A0A17">
              <w:rPr>
                <w:b/>
                <w:sz w:val="24"/>
                <w:szCs w:val="24"/>
              </w:rPr>
              <w:t>)</w:t>
            </w:r>
          </w:p>
        </w:tc>
      </w:tr>
      <w:tr w:rsidR="007E65EF" w:rsidRPr="008522A4" w:rsidTr="007E65EF">
        <w:tc>
          <w:tcPr>
            <w:tcW w:w="534" w:type="dxa"/>
            <w:tcBorders>
              <w:top w:val="single" w:sz="4" w:space="0" w:color="auto"/>
              <w:left w:val="single" w:sz="4" w:space="0" w:color="auto"/>
              <w:bottom w:val="single" w:sz="4" w:space="0" w:color="auto"/>
              <w:right w:val="single" w:sz="4" w:space="0" w:color="auto"/>
            </w:tcBorders>
            <w:vAlign w:val="center"/>
          </w:tcPr>
          <w:p w:rsidR="007E65EF" w:rsidRPr="00E10B84" w:rsidRDefault="00E10B84" w:rsidP="00E10B84">
            <w:pPr>
              <w:jc w:val="center"/>
              <w:rPr>
                <w:sz w:val="24"/>
                <w:szCs w:val="24"/>
              </w:rPr>
            </w:pPr>
            <w:r w:rsidRPr="00E10B84">
              <w:rPr>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D77073" w:rsidRDefault="007E65EF" w:rsidP="007E65EF">
            <w:pPr>
              <w:jc w:val="center"/>
              <w:rPr>
                <w:sz w:val="24"/>
                <w:szCs w:val="24"/>
              </w:rPr>
            </w:pPr>
            <w:r w:rsidRPr="00D77073">
              <w:rPr>
                <w:sz w:val="24"/>
                <w:szCs w:val="24"/>
              </w:rPr>
              <w:t>Книжная выставка</w:t>
            </w:r>
          </w:p>
          <w:p w:rsidR="007E65EF" w:rsidRPr="00D77073" w:rsidRDefault="007E65EF" w:rsidP="007E65EF">
            <w:pPr>
              <w:jc w:val="center"/>
              <w:rPr>
                <w:sz w:val="24"/>
                <w:szCs w:val="24"/>
              </w:rPr>
            </w:pPr>
            <w:r w:rsidRPr="00D77073">
              <w:rPr>
                <w:sz w:val="24"/>
                <w:szCs w:val="24"/>
              </w:rPr>
              <w:t>«Чудо по имени театр»</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D77073" w:rsidRDefault="007E65EF" w:rsidP="007E65EF">
            <w:pPr>
              <w:jc w:val="center"/>
              <w:rPr>
                <w:sz w:val="24"/>
                <w:szCs w:val="24"/>
              </w:rPr>
            </w:pPr>
            <w:r w:rsidRPr="00D77073">
              <w:rPr>
                <w:sz w:val="24"/>
                <w:szCs w:val="24"/>
              </w:rPr>
              <w:t>10.01.19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14203D" w:rsidRDefault="007E65EF" w:rsidP="007E65EF">
            <w:pPr>
              <w:jc w:val="center"/>
              <w:rPr>
                <w:sz w:val="24"/>
                <w:szCs w:val="24"/>
              </w:rPr>
            </w:pPr>
            <w:r>
              <w:rPr>
                <w:sz w:val="24"/>
                <w:szCs w:val="24"/>
              </w:rPr>
              <w:t>Филиал № 3</w:t>
            </w:r>
          </w:p>
        </w:tc>
        <w:tc>
          <w:tcPr>
            <w:tcW w:w="1842" w:type="dxa"/>
            <w:tcBorders>
              <w:top w:val="single" w:sz="4" w:space="0" w:color="auto"/>
              <w:left w:val="single" w:sz="4" w:space="0" w:color="auto"/>
              <w:bottom w:val="single" w:sz="4" w:space="0" w:color="auto"/>
              <w:right w:val="single" w:sz="4" w:space="0" w:color="auto"/>
            </w:tcBorders>
            <w:vAlign w:val="center"/>
          </w:tcPr>
          <w:p w:rsidR="007E65EF" w:rsidRPr="0014203D" w:rsidRDefault="007E65EF" w:rsidP="007E65EF">
            <w:pPr>
              <w:jc w:val="center"/>
              <w:rPr>
                <w:sz w:val="24"/>
                <w:szCs w:val="24"/>
              </w:rPr>
            </w:pPr>
            <w:r w:rsidRPr="0014203D">
              <w:rPr>
                <w:sz w:val="24"/>
                <w:szCs w:val="24"/>
              </w:rPr>
              <w:t xml:space="preserve">Учащиеся </w:t>
            </w:r>
          </w:p>
          <w:p w:rsidR="007E65EF" w:rsidRDefault="007E65EF" w:rsidP="007E65EF">
            <w:pPr>
              <w:jc w:val="center"/>
              <w:rPr>
                <w:sz w:val="24"/>
                <w:szCs w:val="24"/>
              </w:rPr>
            </w:pPr>
            <w:r w:rsidRPr="0014203D">
              <w:rPr>
                <w:sz w:val="24"/>
                <w:szCs w:val="24"/>
              </w:rPr>
              <w:t>ДШИ</w:t>
            </w:r>
          </w:p>
          <w:p w:rsidR="00E10B84" w:rsidRPr="003A0A17" w:rsidRDefault="00E10B84" w:rsidP="007E65EF">
            <w:pPr>
              <w:jc w:val="center"/>
              <w:rPr>
                <w:b/>
                <w:sz w:val="24"/>
                <w:szCs w:val="24"/>
              </w:rPr>
            </w:pPr>
            <w:r>
              <w:rPr>
                <w:sz w:val="24"/>
                <w:szCs w:val="24"/>
              </w:rPr>
              <w:t>35 человек</w:t>
            </w:r>
          </w:p>
        </w:tc>
        <w:tc>
          <w:tcPr>
            <w:tcW w:w="3969" w:type="dxa"/>
            <w:tcBorders>
              <w:top w:val="single" w:sz="4" w:space="0" w:color="auto"/>
              <w:left w:val="single" w:sz="4" w:space="0" w:color="auto"/>
              <w:bottom w:val="single" w:sz="4" w:space="0" w:color="auto"/>
              <w:right w:val="single" w:sz="4" w:space="0" w:color="auto"/>
            </w:tcBorders>
          </w:tcPr>
          <w:p w:rsidR="007E65EF" w:rsidRPr="008522A4" w:rsidRDefault="007E65EF" w:rsidP="007E65EF">
            <w:pPr>
              <w:rPr>
                <w:sz w:val="24"/>
                <w:szCs w:val="24"/>
              </w:rPr>
            </w:pPr>
            <w:r w:rsidRPr="008522A4">
              <w:rPr>
                <w:sz w:val="24"/>
                <w:szCs w:val="24"/>
              </w:rPr>
              <w:t>Выставка испол</w:t>
            </w:r>
            <w:r>
              <w:rPr>
                <w:sz w:val="24"/>
                <w:szCs w:val="24"/>
              </w:rPr>
              <w:t>ьзовалась участниками викторины в проведении Библионочи</w:t>
            </w:r>
          </w:p>
        </w:tc>
      </w:tr>
      <w:tr w:rsidR="00054045" w:rsidRPr="003A0A17" w:rsidTr="00054045">
        <w:tc>
          <w:tcPr>
            <w:tcW w:w="534" w:type="dxa"/>
          </w:tcPr>
          <w:p w:rsidR="00054045" w:rsidRPr="00E10B84" w:rsidRDefault="00E10B84" w:rsidP="00E10B84">
            <w:pPr>
              <w:tabs>
                <w:tab w:val="left" w:pos="993"/>
              </w:tabs>
              <w:suppressAutoHyphens/>
              <w:jc w:val="center"/>
              <w:rPr>
                <w:sz w:val="24"/>
                <w:szCs w:val="24"/>
              </w:rPr>
            </w:pPr>
            <w:r w:rsidRPr="00E10B84">
              <w:rPr>
                <w:sz w:val="24"/>
                <w:szCs w:val="24"/>
              </w:rPr>
              <w:t>2</w:t>
            </w:r>
          </w:p>
        </w:tc>
        <w:tc>
          <w:tcPr>
            <w:tcW w:w="1701" w:type="dxa"/>
          </w:tcPr>
          <w:p w:rsidR="00054045" w:rsidRPr="00054045" w:rsidRDefault="00054045" w:rsidP="00054045">
            <w:pPr>
              <w:tabs>
                <w:tab w:val="left" w:pos="993"/>
              </w:tabs>
              <w:suppressAutoHyphens/>
              <w:jc w:val="center"/>
              <w:rPr>
                <w:sz w:val="24"/>
                <w:szCs w:val="24"/>
              </w:rPr>
            </w:pPr>
            <w:r w:rsidRPr="00054045">
              <w:rPr>
                <w:sz w:val="24"/>
                <w:szCs w:val="24"/>
              </w:rPr>
              <w:t xml:space="preserve">Театрализованный праздник «Бажовский карнавал» </w:t>
            </w:r>
          </w:p>
        </w:tc>
        <w:tc>
          <w:tcPr>
            <w:tcW w:w="1134" w:type="dxa"/>
          </w:tcPr>
          <w:p w:rsidR="00054045" w:rsidRPr="00054045" w:rsidRDefault="00054045" w:rsidP="00054045">
            <w:pPr>
              <w:tabs>
                <w:tab w:val="left" w:pos="993"/>
              </w:tabs>
              <w:suppressAutoHyphens/>
              <w:jc w:val="center"/>
              <w:rPr>
                <w:sz w:val="24"/>
                <w:szCs w:val="24"/>
              </w:rPr>
            </w:pPr>
            <w:r w:rsidRPr="00054045">
              <w:rPr>
                <w:sz w:val="24"/>
                <w:szCs w:val="24"/>
              </w:rPr>
              <w:t>25.01.19</w:t>
            </w:r>
          </w:p>
        </w:tc>
        <w:tc>
          <w:tcPr>
            <w:tcW w:w="1701" w:type="dxa"/>
          </w:tcPr>
          <w:p w:rsidR="00054045" w:rsidRPr="00054045" w:rsidRDefault="00054045" w:rsidP="00054045">
            <w:pPr>
              <w:tabs>
                <w:tab w:val="left" w:pos="993"/>
              </w:tabs>
              <w:suppressAutoHyphens/>
              <w:jc w:val="center"/>
              <w:rPr>
                <w:sz w:val="24"/>
                <w:szCs w:val="24"/>
              </w:rPr>
            </w:pPr>
            <w:r w:rsidRPr="00054045">
              <w:rPr>
                <w:sz w:val="24"/>
                <w:szCs w:val="24"/>
              </w:rPr>
              <w:t>Филиал №4</w:t>
            </w:r>
          </w:p>
        </w:tc>
        <w:tc>
          <w:tcPr>
            <w:tcW w:w="1842" w:type="dxa"/>
            <w:tcBorders>
              <w:top w:val="single" w:sz="4" w:space="0" w:color="auto"/>
              <w:left w:val="single" w:sz="4" w:space="0" w:color="auto"/>
              <w:bottom w:val="single" w:sz="4" w:space="0" w:color="auto"/>
              <w:right w:val="single" w:sz="4" w:space="0" w:color="auto"/>
            </w:tcBorders>
            <w:vAlign w:val="center"/>
          </w:tcPr>
          <w:p w:rsidR="00054045" w:rsidRPr="00054045" w:rsidRDefault="00054045" w:rsidP="00054045">
            <w:pPr>
              <w:jc w:val="center"/>
              <w:rPr>
                <w:sz w:val="24"/>
                <w:szCs w:val="24"/>
              </w:rPr>
            </w:pPr>
            <w:r w:rsidRPr="00054045">
              <w:rPr>
                <w:sz w:val="24"/>
                <w:szCs w:val="24"/>
              </w:rPr>
              <w:t>Клуб любителей книги «Собеседник»</w:t>
            </w:r>
          </w:p>
          <w:p w:rsidR="00054045" w:rsidRPr="003A0A17" w:rsidRDefault="00054045" w:rsidP="00054045">
            <w:pPr>
              <w:jc w:val="center"/>
              <w:rPr>
                <w:b/>
                <w:sz w:val="24"/>
                <w:szCs w:val="24"/>
              </w:rPr>
            </w:pPr>
            <w:r w:rsidRPr="00054045">
              <w:rPr>
                <w:sz w:val="24"/>
                <w:szCs w:val="24"/>
              </w:rPr>
              <w:t>25 человек</w:t>
            </w:r>
          </w:p>
        </w:tc>
        <w:tc>
          <w:tcPr>
            <w:tcW w:w="3969" w:type="dxa"/>
            <w:tcBorders>
              <w:top w:val="single" w:sz="4" w:space="0" w:color="auto"/>
              <w:left w:val="single" w:sz="4" w:space="0" w:color="auto"/>
              <w:bottom w:val="single" w:sz="4" w:space="0" w:color="auto"/>
              <w:right w:val="single" w:sz="4" w:space="0" w:color="auto"/>
            </w:tcBorders>
            <w:vAlign w:val="center"/>
          </w:tcPr>
          <w:p w:rsidR="00054045" w:rsidRPr="00054045" w:rsidRDefault="00054045" w:rsidP="00054045">
            <w:pPr>
              <w:jc w:val="both"/>
              <w:rPr>
                <w:sz w:val="24"/>
                <w:szCs w:val="24"/>
              </w:rPr>
            </w:pPr>
            <w:r w:rsidRPr="00054045">
              <w:rPr>
                <w:sz w:val="24"/>
                <w:szCs w:val="24"/>
              </w:rPr>
              <w:t>В литературной гостиной «Собеседник» прошел «Бажовский карнавал», к 140-летию П. Бажова</w:t>
            </w:r>
          </w:p>
          <w:p w:rsidR="00054045" w:rsidRPr="00054045" w:rsidRDefault="00054045" w:rsidP="00054045">
            <w:pPr>
              <w:jc w:val="both"/>
              <w:rPr>
                <w:sz w:val="24"/>
                <w:szCs w:val="24"/>
              </w:rPr>
            </w:pPr>
            <w:r w:rsidRPr="00054045">
              <w:rPr>
                <w:sz w:val="24"/>
                <w:szCs w:val="24"/>
              </w:rPr>
              <w:t>•</w:t>
            </w:r>
            <w:r w:rsidRPr="00054045">
              <w:rPr>
                <w:sz w:val="24"/>
                <w:szCs w:val="24"/>
              </w:rPr>
              <w:tab/>
              <w:t>Презентация биографии</w:t>
            </w:r>
          </w:p>
          <w:p w:rsidR="00054045" w:rsidRPr="00054045" w:rsidRDefault="00054045" w:rsidP="00054045">
            <w:pPr>
              <w:jc w:val="both"/>
              <w:rPr>
                <w:sz w:val="24"/>
                <w:szCs w:val="24"/>
              </w:rPr>
            </w:pPr>
            <w:r w:rsidRPr="00054045">
              <w:rPr>
                <w:sz w:val="24"/>
                <w:szCs w:val="24"/>
              </w:rPr>
              <w:t>•</w:t>
            </w:r>
            <w:r w:rsidRPr="00054045">
              <w:rPr>
                <w:sz w:val="24"/>
                <w:szCs w:val="24"/>
              </w:rPr>
              <w:tab/>
              <w:t>Выставка-путешествие по книге И. Тюфякова «П. П. Бажов»</w:t>
            </w:r>
          </w:p>
          <w:p w:rsidR="00054045" w:rsidRPr="00054045" w:rsidRDefault="00054045" w:rsidP="00054045">
            <w:pPr>
              <w:jc w:val="both"/>
              <w:rPr>
                <w:sz w:val="24"/>
                <w:szCs w:val="24"/>
              </w:rPr>
            </w:pPr>
            <w:r w:rsidRPr="00054045">
              <w:rPr>
                <w:sz w:val="24"/>
                <w:szCs w:val="24"/>
              </w:rPr>
              <w:t>•</w:t>
            </w:r>
            <w:r w:rsidRPr="00054045">
              <w:rPr>
                <w:sz w:val="24"/>
                <w:szCs w:val="24"/>
              </w:rPr>
              <w:tab/>
              <w:t xml:space="preserve">Конкурсно-игровой блок </w:t>
            </w:r>
          </w:p>
          <w:p w:rsidR="00054045" w:rsidRPr="003A0A17" w:rsidRDefault="00054045" w:rsidP="00054045">
            <w:pPr>
              <w:jc w:val="both"/>
              <w:rPr>
                <w:b/>
                <w:sz w:val="24"/>
                <w:szCs w:val="24"/>
              </w:rPr>
            </w:pPr>
            <w:r w:rsidRPr="00054045">
              <w:rPr>
                <w:sz w:val="24"/>
                <w:szCs w:val="24"/>
              </w:rPr>
              <w:t>•</w:t>
            </w:r>
            <w:r w:rsidRPr="00054045">
              <w:rPr>
                <w:sz w:val="24"/>
                <w:szCs w:val="24"/>
              </w:rPr>
              <w:tab/>
              <w:t>Сценки по сказам Бажова</w:t>
            </w:r>
          </w:p>
        </w:tc>
      </w:tr>
      <w:tr w:rsidR="00945EE7" w:rsidRPr="003A0A17" w:rsidTr="00945EE7">
        <w:tc>
          <w:tcPr>
            <w:tcW w:w="534" w:type="dxa"/>
            <w:tcBorders>
              <w:top w:val="single" w:sz="4" w:space="0" w:color="auto"/>
              <w:left w:val="single" w:sz="4" w:space="0" w:color="auto"/>
              <w:bottom w:val="single" w:sz="4" w:space="0" w:color="auto"/>
              <w:right w:val="single" w:sz="4" w:space="0" w:color="auto"/>
            </w:tcBorders>
            <w:vAlign w:val="center"/>
          </w:tcPr>
          <w:p w:rsidR="00945EE7" w:rsidRPr="00E10B84" w:rsidRDefault="00E10B84" w:rsidP="00E10B84">
            <w:pPr>
              <w:spacing w:line="240" w:lineRule="atLeast"/>
              <w:jc w:val="center"/>
              <w:rPr>
                <w:sz w:val="24"/>
                <w:szCs w:val="24"/>
              </w:rPr>
            </w:pPr>
            <w:r w:rsidRPr="00E10B84">
              <w:rPr>
                <w:sz w:val="24"/>
                <w:szCs w:val="24"/>
              </w:rPr>
              <w:t>3</w:t>
            </w:r>
          </w:p>
          <w:p w:rsidR="00945EE7" w:rsidRPr="00E10B84" w:rsidRDefault="00945EE7" w:rsidP="00E10B84">
            <w:pPr>
              <w:spacing w:line="240" w:lineRule="atLeast"/>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45EE7" w:rsidRPr="0085562E" w:rsidRDefault="00945EE7" w:rsidP="00945EE7">
            <w:pPr>
              <w:spacing w:line="240" w:lineRule="atLeast"/>
              <w:rPr>
                <w:b/>
                <w:sz w:val="24"/>
                <w:szCs w:val="24"/>
              </w:rPr>
            </w:pPr>
            <w:r w:rsidRPr="0085562E">
              <w:rPr>
                <w:sz w:val="24"/>
                <w:szCs w:val="24"/>
              </w:rPr>
              <w:t xml:space="preserve">Театральная поездка из цикла «Урал театральный» </w:t>
            </w:r>
          </w:p>
        </w:tc>
        <w:tc>
          <w:tcPr>
            <w:tcW w:w="1134" w:type="dxa"/>
            <w:tcBorders>
              <w:top w:val="single" w:sz="4" w:space="0" w:color="auto"/>
              <w:left w:val="single" w:sz="4" w:space="0" w:color="auto"/>
              <w:bottom w:val="single" w:sz="4" w:space="0" w:color="auto"/>
              <w:right w:val="single" w:sz="4" w:space="0" w:color="auto"/>
            </w:tcBorders>
            <w:vAlign w:val="center"/>
          </w:tcPr>
          <w:p w:rsidR="00945EE7" w:rsidRPr="0085562E" w:rsidRDefault="00945EE7" w:rsidP="00945EE7">
            <w:pPr>
              <w:spacing w:line="240" w:lineRule="atLeast"/>
              <w:jc w:val="center"/>
              <w:rPr>
                <w:sz w:val="24"/>
                <w:szCs w:val="24"/>
              </w:rPr>
            </w:pPr>
            <w:r>
              <w:rPr>
                <w:sz w:val="24"/>
                <w:szCs w:val="24"/>
              </w:rPr>
              <w:t>0</w:t>
            </w:r>
            <w:r w:rsidRPr="0085562E">
              <w:rPr>
                <w:sz w:val="24"/>
                <w:szCs w:val="24"/>
              </w:rPr>
              <w:t>2.03.19</w:t>
            </w:r>
          </w:p>
        </w:tc>
        <w:tc>
          <w:tcPr>
            <w:tcW w:w="1701" w:type="dxa"/>
            <w:tcBorders>
              <w:top w:val="single" w:sz="4" w:space="0" w:color="auto"/>
              <w:left w:val="single" w:sz="4" w:space="0" w:color="auto"/>
              <w:bottom w:val="single" w:sz="4" w:space="0" w:color="auto"/>
              <w:right w:val="single" w:sz="4" w:space="0" w:color="auto"/>
            </w:tcBorders>
            <w:vAlign w:val="center"/>
          </w:tcPr>
          <w:p w:rsidR="00945EE7" w:rsidRPr="0085562E" w:rsidRDefault="00945EE7" w:rsidP="00945EE7">
            <w:pPr>
              <w:spacing w:line="240" w:lineRule="atLeast"/>
              <w:jc w:val="center"/>
              <w:rPr>
                <w:sz w:val="24"/>
                <w:szCs w:val="24"/>
              </w:rPr>
            </w:pPr>
            <w:r w:rsidRPr="0085562E">
              <w:rPr>
                <w:sz w:val="24"/>
                <w:szCs w:val="24"/>
              </w:rPr>
              <w:t>Филиал № 4</w:t>
            </w:r>
          </w:p>
        </w:tc>
        <w:tc>
          <w:tcPr>
            <w:tcW w:w="1842" w:type="dxa"/>
            <w:tcBorders>
              <w:top w:val="single" w:sz="4" w:space="0" w:color="auto"/>
              <w:left w:val="single" w:sz="4" w:space="0" w:color="auto"/>
              <w:bottom w:val="single" w:sz="4" w:space="0" w:color="auto"/>
              <w:right w:val="single" w:sz="4" w:space="0" w:color="auto"/>
            </w:tcBorders>
            <w:vAlign w:val="center"/>
          </w:tcPr>
          <w:p w:rsidR="00945EE7" w:rsidRPr="0085562E" w:rsidRDefault="00945EE7" w:rsidP="00945EE7">
            <w:pPr>
              <w:spacing w:line="240" w:lineRule="atLeast"/>
              <w:jc w:val="center"/>
              <w:rPr>
                <w:sz w:val="24"/>
                <w:szCs w:val="24"/>
              </w:rPr>
            </w:pPr>
            <w:r w:rsidRPr="0085562E">
              <w:rPr>
                <w:sz w:val="24"/>
                <w:szCs w:val="24"/>
              </w:rPr>
              <w:t>участники клуба выходного дня «Перекрёсток»</w:t>
            </w:r>
          </w:p>
          <w:p w:rsidR="00945EE7" w:rsidRPr="0085562E" w:rsidRDefault="00945EE7" w:rsidP="00945EE7">
            <w:pPr>
              <w:spacing w:line="240" w:lineRule="atLeast"/>
              <w:jc w:val="center"/>
              <w:rPr>
                <w:sz w:val="24"/>
                <w:szCs w:val="24"/>
              </w:rPr>
            </w:pPr>
            <w:r w:rsidRPr="0085562E">
              <w:rPr>
                <w:sz w:val="24"/>
                <w:szCs w:val="24"/>
              </w:rPr>
              <w:t>37 человек</w:t>
            </w:r>
          </w:p>
          <w:p w:rsidR="00945EE7" w:rsidRPr="0085562E" w:rsidRDefault="00945EE7" w:rsidP="00945EE7">
            <w:pPr>
              <w:spacing w:line="240" w:lineRule="atLeast"/>
              <w:jc w:val="center"/>
              <w:rPr>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945EE7" w:rsidRPr="0085562E" w:rsidRDefault="00945EE7" w:rsidP="00945EE7">
            <w:pPr>
              <w:spacing w:line="240" w:lineRule="atLeast"/>
              <w:jc w:val="both"/>
              <w:rPr>
                <w:b/>
                <w:sz w:val="24"/>
                <w:szCs w:val="24"/>
              </w:rPr>
            </w:pPr>
            <w:r w:rsidRPr="0085562E">
              <w:rPr>
                <w:sz w:val="24"/>
                <w:szCs w:val="24"/>
              </w:rPr>
              <w:t xml:space="preserve">Посещение драмтеатра в г.Н.Тагил, спектакль              </w:t>
            </w:r>
            <w:r w:rsidRPr="0085562E">
              <w:rPr>
                <w:sz w:val="24"/>
              </w:rPr>
              <w:t>А. Цагорели</w:t>
            </w:r>
            <w:r w:rsidRPr="0085562E">
              <w:rPr>
                <w:sz w:val="24"/>
                <w:szCs w:val="24"/>
              </w:rPr>
              <w:t>«Ханума».</w:t>
            </w:r>
          </w:p>
        </w:tc>
      </w:tr>
      <w:tr w:rsidR="00054045" w:rsidRPr="003A0A17" w:rsidTr="00054045">
        <w:tc>
          <w:tcPr>
            <w:tcW w:w="534" w:type="dxa"/>
            <w:tcBorders>
              <w:top w:val="single" w:sz="4" w:space="0" w:color="auto"/>
              <w:left w:val="single" w:sz="4" w:space="0" w:color="auto"/>
              <w:bottom w:val="single" w:sz="4" w:space="0" w:color="auto"/>
              <w:right w:val="single" w:sz="4" w:space="0" w:color="auto"/>
            </w:tcBorders>
            <w:vAlign w:val="center"/>
          </w:tcPr>
          <w:p w:rsidR="00054045" w:rsidRPr="00E10B84" w:rsidRDefault="00E10B84" w:rsidP="00E10B84">
            <w:pPr>
              <w:jc w:val="center"/>
              <w:rPr>
                <w:sz w:val="24"/>
                <w:szCs w:val="24"/>
              </w:rPr>
            </w:pPr>
            <w:r w:rsidRPr="00E10B84">
              <w:rPr>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rsidR="00054045" w:rsidRPr="000D3847" w:rsidRDefault="00054045" w:rsidP="00054045">
            <w:pPr>
              <w:jc w:val="center"/>
              <w:rPr>
                <w:sz w:val="24"/>
                <w:szCs w:val="24"/>
              </w:rPr>
            </w:pPr>
            <w:r w:rsidRPr="000D3847">
              <w:rPr>
                <w:sz w:val="24"/>
                <w:szCs w:val="24"/>
              </w:rPr>
              <w:t>Конкурсно -  развлекательная программа «Театральные подмостки»</w:t>
            </w:r>
          </w:p>
        </w:tc>
        <w:tc>
          <w:tcPr>
            <w:tcW w:w="1134" w:type="dxa"/>
            <w:tcBorders>
              <w:top w:val="single" w:sz="4" w:space="0" w:color="auto"/>
              <w:left w:val="single" w:sz="4" w:space="0" w:color="auto"/>
              <w:bottom w:val="single" w:sz="4" w:space="0" w:color="auto"/>
              <w:right w:val="single" w:sz="4" w:space="0" w:color="auto"/>
            </w:tcBorders>
            <w:vAlign w:val="center"/>
          </w:tcPr>
          <w:p w:rsidR="00054045" w:rsidRPr="000D3847" w:rsidRDefault="00054045" w:rsidP="00054045">
            <w:pPr>
              <w:jc w:val="center"/>
              <w:rPr>
                <w:sz w:val="24"/>
                <w:szCs w:val="24"/>
              </w:rPr>
            </w:pPr>
            <w:r>
              <w:rPr>
                <w:sz w:val="24"/>
                <w:szCs w:val="24"/>
              </w:rPr>
              <w:t>04.03.</w:t>
            </w:r>
            <w:r w:rsidRPr="000D3847">
              <w:rPr>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rsidR="00054045" w:rsidRPr="000D3847" w:rsidRDefault="00054045" w:rsidP="00054045">
            <w:pPr>
              <w:jc w:val="center"/>
              <w:rPr>
                <w:sz w:val="24"/>
                <w:szCs w:val="24"/>
              </w:rPr>
            </w:pPr>
            <w:r w:rsidRPr="000D3847">
              <w:rPr>
                <w:sz w:val="24"/>
                <w:szCs w:val="24"/>
              </w:rPr>
              <w:t>Школа № 6</w:t>
            </w:r>
          </w:p>
        </w:tc>
        <w:tc>
          <w:tcPr>
            <w:tcW w:w="1842" w:type="dxa"/>
            <w:tcBorders>
              <w:top w:val="single" w:sz="4" w:space="0" w:color="auto"/>
              <w:left w:val="single" w:sz="4" w:space="0" w:color="auto"/>
              <w:bottom w:val="single" w:sz="4" w:space="0" w:color="auto"/>
              <w:right w:val="single" w:sz="4" w:space="0" w:color="auto"/>
            </w:tcBorders>
            <w:vAlign w:val="center"/>
          </w:tcPr>
          <w:p w:rsidR="00054045" w:rsidRDefault="00054045" w:rsidP="00054045">
            <w:pPr>
              <w:jc w:val="center"/>
              <w:rPr>
                <w:sz w:val="24"/>
                <w:szCs w:val="24"/>
              </w:rPr>
            </w:pPr>
            <w:r w:rsidRPr="000D3847">
              <w:rPr>
                <w:sz w:val="24"/>
                <w:szCs w:val="24"/>
              </w:rPr>
              <w:t>Учащиеся 9 кл</w:t>
            </w:r>
            <w:r>
              <w:rPr>
                <w:sz w:val="24"/>
                <w:szCs w:val="24"/>
              </w:rPr>
              <w:t>асс</w:t>
            </w:r>
          </w:p>
          <w:p w:rsidR="00054045" w:rsidRPr="000D3847" w:rsidRDefault="00054045" w:rsidP="00054045">
            <w:pPr>
              <w:jc w:val="center"/>
              <w:rPr>
                <w:sz w:val="24"/>
                <w:szCs w:val="24"/>
              </w:rPr>
            </w:pPr>
            <w:r w:rsidRPr="000D3847">
              <w:rPr>
                <w:sz w:val="24"/>
                <w:szCs w:val="24"/>
              </w:rPr>
              <w:t xml:space="preserve"> 15 человек</w:t>
            </w:r>
          </w:p>
        </w:tc>
        <w:tc>
          <w:tcPr>
            <w:tcW w:w="3969" w:type="dxa"/>
            <w:tcBorders>
              <w:top w:val="single" w:sz="4" w:space="0" w:color="auto"/>
              <w:left w:val="single" w:sz="4" w:space="0" w:color="auto"/>
              <w:bottom w:val="single" w:sz="4" w:space="0" w:color="auto"/>
              <w:right w:val="single" w:sz="4" w:space="0" w:color="auto"/>
            </w:tcBorders>
            <w:vAlign w:val="center"/>
          </w:tcPr>
          <w:p w:rsidR="00054045" w:rsidRPr="000D3847" w:rsidRDefault="00054045" w:rsidP="00054045">
            <w:pPr>
              <w:jc w:val="both"/>
              <w:rPr>
                <w:sz w:val="24"/>
                <w:szCs w:val="24"/>
              </w:rPr>
            </w:pPr>
            <w:r w:rsidRPr="000D3847">
              <w:rPr>
                <w:sz w:val="24"/>
                <w:szCs w:val="24"/>
              </w:rPr>
              <w:t>С целью формирования интереса к театру, приобщения молодого поколения к театральному искусству, развитию их познавательных, творческих интересов Центральной  городской библиотекой проведены мероприятия для подростков  «Театральные подмостки». Ребята познакомились с подборкой лучших книг о театре и людях искусства.</w:t>
            </w:r>
          </w:p>
          <w:p w:rsidR="00054045" w:rsidRPr="000D3847" w:rsidRDefault="00054045" w:rsidP="00054045">
            <w:pPr>
              <w:jc w:val="both"/>
              <w:rPr>
                <w:sz w:val="24"/>
                <w:szCs w:val="24"/>
              </w:rPr>
            </w:pPr>
            <w:r w:rsidRPr="000D3847">
              <w:rPr>
                <w:sz w:val="24"/>
                <w:szCs w:val="24"/>
              </w:rPr>
              <w:t xml:space="preserve">Ведущая мероприятия С.В. Гурьева рассказала историю театра, с теми, чьими усилиями создается на сцене чудо спектакля, от которого мы плачем и радуемся, размышляем, становимся лучше и благородней. </w:t>
            </w:r>
          </w:p>
          <w:p w:rsidR="00054045" w:rsidRPr="000D3847" w:rsidRDefault="00054045" w:rsidP="00054045">
            <w:pPr>
              <w:jc w:val="both"/>
              <w:rPr>
                <w:sz w:val="24"/>
                <w:szCs w:val="24"/>
              </w:rPr>
            </w:pPr>
            <w:r w:rsidRPr="000D3847">
              <w:rPr>
                <w:sz w:val="24"/>
                <w:szCs w:val="24"/>
              </w:rPr>
              <w:t xml:space="preserve">Школьники попробовали свое актерское мастерство в театре экспромте. Перевоплощение из </w:t>
            </w:r>
            <w:r w:rsidRPr="000D3847">
              <w:rPr>
                <w:sz w:val="24"/>
                <w:szCs w:val="24"/>
              </w:rPr>
              <w:lastRenderedPageBreak/>
              <w:t>школьников в сказочных героев, доставило подросткам массу положительных эмоций.  Также библиотекарь обратила внимание школьников на художественную литературу, посвященную этому прекрасному виду искусства - произведения Т. Готье, М. Булгакова, С. Моэма, Б. Акунина, взяв книгу с полки можно полистать сборник средневековых мистерий, собрание сочинений У. Шекспира, пьесы В. Гюго, И. Шоу и других драматургов, навсегда вошедших в историю театра, чьи произведения и сегодня собирают полные залы зрителей и привлекают массу читателей. Книги позволят заглянуть в мир искусства и узнать тайны по обе стороны кулис.</w:t>
            </w:r>
          </w:p>
        </w:tc>
      </w:tr>
      <w:tr w:rsidR="00945EE7" w:rsidRPr="003A0A17" w:rsidTr="00054045">
        <w:tc>
          <w:tcPr>
            <w:tcW w:w="534" w:type="dxa"/>
            <w:tcBorders>
              <w:top w:val="single" w:sz="4" w:space="0" w:color="auto"/>
              <w:left w:val="single" w:sz="4" w:space="0" w:color="auto"/>
              <w:bottom w:val="single" w:sz="4" w:space="0" w:color="auto"/>
              <w:right w:val="single" w:sz="4" w:space="0" w:color="auto"/>
            </w:tcBorders>
            <w:vAlign w:val="center"/>
          </w:tcPr>
          <w:p w:rsidR="00945EE7" w:rsidRPr="00E10B84" w:rsidRDefault="00E10B84" w:rsidP="00E10B84">
            <w:pPr>
              <w:spacing w:line="240" w:lineRule="atLeast"/>
              <w:jc w:val="center"/>
              <w:rPr>
                <w:sz w:val="24"/>
                <w:szCs w:val="24"/>
              </w:rPr>
            </w:pPr>
            <w:r w:rsidRPr="00E10B84">
              <w:rPr>
                <w:sz w:val="24"/>
                <w:szCs w:val="24"/>
              </w:rPr>
              <w:lastRenderedPageBreak/>
              <w:t>5</w:t>
            </w:r>
          </w:p>
          <w:p w:rsidR="00945EE7" w:rsidRPr="00E10B84" w:rsidRDefault="00945EE7" w:rsidP="00E10B84">
            <w:pPr>
              <w:spacing w:line="240" w:lineRule="atLeast"/>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45EE7" w:rsidRPr="0085562E" w:rsidRDefault="00945EE7" w:rsidP="00945EE7">
            <w:pPr>
              <w:spacing w:line="240" w:lineRule="atLeast"/>
              <w:jc w:val="center"/>
              <w:rPr>
                <w:sz w:val="24"/>
                <w:szCs w:val="24"/>
              </w:rPr>
            </w:pPr>
            <w:r w:rsidRPr="0085562E">
              <w:rPr>
                <w:sz w:val="24"/>
                <w:szCs w:val="24"/>
              </w:rPr>
              <w:t>Библионочь «Театр без правил»</w:t>
            </w:r>
          </w:p>
        </w:tc>
        <w:tc>
          <w:tcPr>
            <w:tcW w:w="1134" w:type="dxa"/>
            <w:tcBorders>
              <w:top w:val="single" w:sz="4" w:space="0" w:color="auto"/>
              <w:left w:val="single" w:sz="4" w:space="0" w:color="auto"/>
              <w:bottom w:val="single" w:sz="4" w:space="0" w:color="auto"/>
              <w:right w:val="single" w:sz="4" w:space="0" w:color="auto"/>
            </w:tcBorders>
            <w:vAlign w:val="center"/>
          </w:tcPr>
          <w:p w:rsidR="00945EE7" w:rsidRPr="0085562E" w:rsidRDefault="00945EE7" w:rsidP="00945EE7">
            <w:pPr>
              <w:spacing w:line="240" w:lineRule="atLeast"/>
              <w:jc w:val="center"/>
              <w:rPr>
                <w:sz w:val="24"/>
                <w:szCs w:val="24"/>
              </w:rPr>
            </w:pPr>
            <w:r w:rsidRPr="0085562E">
              <w:rPr>
                <w:sz w:val="24"/>
                <w:szCs w:val="24"/>
              </w:rPr>
              <w:t>18.04.19</w:t>
            </w:r>
          </w:p>
        </w:tc>
        <w:tc>
          <w:tcPr>
            <w:tcW w:w="1701" w:type="dxa"/>
            <w:tcBorders>
              <w:top w:val="single" w:sz="4" w:space="0" w:color="auto"/>
              <w:left w:val="single" w:sz="4" w:space="0" w:color="auto"/>
              <w:bottom w:val="single" w:sz="4" w:space="0" w:color="auto"/>
              <w:right w:val="single" w:sz="4" w:space="0" w:color="auto"/>
            </w:tcBorders>
            <w:vAlign w:val="center"/>
          </w:tcPr>
          <w:p w:rsidR="00945EE7" w:rsidRPr="0085562E" w:rsidRDefault="00945EE7" w:rsidP="00945EE7">
            <w:pPr>
              <w:spacing w:line="240" w:lineRule="atLeast"/>
              <w:jc w:val="center"/>
              <w:rPr>
                <w:sz w:val="24"/>
                <w:szCs w:val="24"/>
              </w:rPr>
            </w:pPr>
            <w:r w:rsidRPr="0085562E">
              <w:rPr>
                <w:sz w:val="24"/>
                <w:szCs w:val="24"/>
              </w:rPr>
              <w:t>Филиал № 4</w:t>
            </w:r>
          </w:p>
        </w:tc>
        <w:tc>
          <w:tcPr>
            <w:tcW w:w="1842" w:type="dxa"/>
            <w:tcBorders>
              <w:top w:val="single" w:sz="4" w:space="0" w:color="auto"/>
              <w:left w:val="single" w:sz="4" w:space="0" w:color="auto"/>
              <w:bottom w:val="single" w:sz="4" w:space="0" w:color="auto"/>
              <w:right w:val="single" w:sz="4" w:space="0" w:color="auto"/>
            </w:tcBorders>
            <w:vAlign w:val="center"/>
          </w:tcPr>
          <w:p w:rsidR="00945EE7" w:rsidRPr="0085562E" w:rsidRDefault="00945EE7" w:rsidP="00945EE7">
            <w:pPr>
              <w:spacing w:line="240" w:lineRule="atLeast"/>
              <w:jc w:val="center"/>
              <w:rPr>
                <w:sz w:val="24"/>
                <w:szCs w:val="24"/>
              </w:rPr>
            </w:pPr>
            <w:r w:rsidRPr="0085562E">
              <w:rPr>
                <w:sz w:val="24"/>
                <w:szCs w:val="24"/>
              </w:rPr>
              <w:t>Участники творческих объединений библиотеки</w:t>
            </w:r>
          </w:p>
          <w:p w:rsidR="00945EE7" w:rsidRPr="0085562E" w:rsidRDefault="00945EE7" w:rsidP="00945EE7">
            <w:pPr>
              <w:spacing w:line="240" w:lineRule="atLeast"/>
              <w:jc w:val="center"/>
              <w:rPr>
                <w:sz w:val="24"/>
                <w:szCs w:val="24"/>
              </w:rPr>
            </w:pPr>
            <w:r w:rsidRPr="0085562E">
              <w:rPr>
                <w:sz w:val="24"/>
                <w:szCs w:val="24"/>
              </w:rPr>
              <w:t>80 человек</w:t>
            </w:r>
          </w:p>
        </w:tc>
        <w:tc>
          <w:tcPr>
            <w:tcW w:w="3969" w:type="dxa"/>
            <w:tcBorders>
              <w:top w:val="single" w:sz="4" w:space="0" w:color="auto"/>
              <w:left w:val="single" w:sz="4" w:space="0" w:color="auto"/>
              <w:bottom w:val="single" w:sz="4" w:space="0" w:color="auto"/>
              <w:right w:val="single" w:sz="4" w:space="0" w:color="auto"/>
            </w:tcBorders>
            <w:vAlign w:val="center"/>
          </w:tcPr>
          <w:p w:rsidR="00945EE7" w:rsidRPr="0085562E" w:rsidRDefault="00945EE7" w:rsidP="007E5A09">
            <w:pPr>
              <w:numPr>
                <w:ilvl w:val="0"/>
                <w:numId w:val="75"/>
              </w:numPr>
              <w:suppressAutoHyphens/>
              <w:spacing w:line="240" w:lineRule="atLeast"/>
              <w:ind w:left="176" w:hanging="142"/>
              <w:jc w:val="both"/>
              <w:rPr>
                <w:sz w:val="24"/>
                <w:szCs w:val="24"/>
                <w:u w:val="single"/>
                <w:lang w:eastAsia="ar-SA"/>
              </w:rPr>
            </w:pPr>
            <w:r w:rsidRPr="0085562E">
              <w:rPr>
                <w:sz w:val="24"/>
                <w:szCs w:val="24"/>
                <w:u w:val="single"/>
                <w:lang w:eastAsia="ar-SA"/>
              </w:rPr>
              <w:t xml:space="preserve">Литературно-театральное кафе </w:t>
            </w:r>
          </w:p>
          <w:p w:rsidR="00945EE7" w:rsidRPr="0085562E" w:rsidRDefault="00945EE7" w:rsidP="00945EE7">
            <w:pPr>
              <w:suppressAutoHyphens/>
              <w:spacing w:line="240" w:lineRule="atLeast"/>
              <w:ind w:left="-108"/>
              <w:jc w:val="both"/>
              <w:rPr>
                <w:sz w:val="24"/>
                <w:szCs w:val="24"/>
                <w:lang w:eastAsia="ar-SA"/>
              </w:rPr>
            </w:pPr>
            <w:r w:rsidRPr="0085562E">
              <w:rPr>
                <w:sz w:val="24"/>
                <w:szCs w:val="24"/>
                <w:u w:val="single"/>
                <w:lang w:eastAsia="ar-SA"/>
              </w:rPr>
              <w:t>«Гоголь-моголь»</w:t>
            </w:r>
            <w:r w:rsidRPr="0085562E">
              <w:rPr>
                <w:sz w:val="24"/>
                <w:szCs w:val="24"/>
                <w:lang w:eastAsia="ar-SA"/>
              </w:rPr>
              <w:t xml:space="preserve"> было полно сюрпризов и тайн из литературно-театральной жизни России. Присутствующие открыли для себя много нового и ранее неизвестного, приняли участие в театральной викторине, обыграли выставку «Театр книги», познакомились с раритетными книгами, живущими в библиотеке;</w:t>
            </w:r>
          </w:p>
          <w:p w:rsidR="00945EE7" w:rsidRPr="0085562E" w:rsidRDefault="00945EE7" w:rsidP="007E5A09">
            <w:pPr>
              <w:numPr>
                <w:ilvl w:val="0"/>
                <w:numId w:val="73"/>
              </w:numPr>
              <w:suppressAutoHyphens/>
              <w:spacing w:line="240" w:lineRule="atLeast"/>
              <w:ind w:left="-108" w:hanging="34"/>
              <w:jc w:val="both"/>
              <w:rPr>
                <w:sz w:val="24"/>
                <w:szCs w:val="24"/>
                <w:lang w:eastAsia="ar-SA"/>
              </w:rPr>
            </w:pPr>
            <w:r w:rsidRPr="0085562E">
              <w:rPr>
                <w:sz w:val="24"/>
                <w:szCs w:val="24"/>
                <w:u w:val="single"/>
                <w:lang w:eastAsia="ar-SA"/>
              </w:rPr>
              <w:t>Арт-чердак импровизаций</w:t>
            </w:r>
            <w:r w:rsidRPr="0085562E">
              <w:rPr>
                <w:sz w:val="24"/>
                <w:szCs w:val="24"/>
                <w:lang w:eastAsia="ar-SA"/>
              </w:rPr>
              <w:t xml:space="preserve"> в миг превратил всех зрителей в актёров;</w:t>
            </w:r>
          </w:p>
          <w:p w:rsidR="00945EE7" w:rsidRPr="0085562E" w:rsidRDefault="00945EE7" w:rsidP="007E5A09">
            <w:pPr>
              <w:numPr>
                <w:ilvl w:val="0"/>
                <w:numId w:val="73"/>
              </w:numPr>
              <w:suppressAutoHyphens/>
              <w:spacing w:line="240" w:lineRule="atLeast"/>
              <w:ind w:left="-108" w:hanging="34"/>
              <w:jc w:val="both"/>
              <w:rPr>
                <w:sz w:val="24"/>
                <w:szCs w:val="24"/>
                <w:lang w:eastAsia="ar-SA"/>
              </w:rPr>
            </w:pPr>
            <w:r w:rsidRPr="0085562E">
              <w:rPr>
                <w:sz w:val="24"/>
                <w:szCs w:val="24"/>
                <w:lang w:eastAsia="ar-SA"/>
              </w:rPr>
              <w:t xml:space="preserve">После лёгкого и непринуждённого первого действия присутствующие перешли в </w:t>
            </w:r>
            <w:r w:rsidRPr="0085562E">
              <w:rPr>
                <w:sz w:val="24"/>
                <w:szCs w:val="24"/>
                <w:u w:val="single"/>
                <w:lang w:eastAsia="ar-SA"/>
              </w:rPr>
              <w:t>театральный буфет</w:t>
            </w:r>
            <w:r w:rsidRPr="0085562E">
              <w:rPr>
                <w:sz w:val="24"/>
                <w:szCs w:val="24"/>
                <w:lang w:eastAsia="ar-SA"/>
              </w:rPr>
              <w:t xml:space="preserve"> – подкрепить свои физические и эмоциональные силы. </w:t>
            </w:r>
          </w:p>
          <w:p w:rsidR="00945EE7" w:rsidRPr="0085562E" w:rsidRDefault="00945EE7" w:rsidP="00945EE7">
            <w:pPr>
              <w:suppressAutoHyphens/>
              <w:spacing w:line="240" w:lineRule="atLeast"/>
              <w:ind w:left="-108"/>
              <w:jc w:val="both"/>
              <w:rPr>
                <w:sz w:val="24"/>
                <w:szCs w:val="24"/>
                <w:lang w:eastAsia="ar-SA"/>
              </w:rPr>
            </w:pPr>
            <w:r w:rsidRPr="0085562E">
              <w:rPr>
                <w:sz w:val="24"/>
                <w:szCs w:val="24"/>
                <w:lang w:eastAsia="ar-SA"/>
              </w:rPr>
              <w:t>А дальше началась «Ханума»…</w:t>
            </w:r>
          </w:p>
          <w:p w:rsidR="00945EE7" w:rsidRPr="0085562E" w:rsidRDefault="00945EE7" w:rsidP="007E5A09">
            <w:pPr>
              <w:numPr>
                <w:ilvl w:val="0"/>
                <w:numId w:val="74"/>
              </w:numPr>
              <w:suppressAutoHyphens/>
              <w:ind w:left="34" w:hanging="142"/>
              <w:jc w:val="both"/>
              <w:rPr>
                <w:sz w:val="24"/>
                <w:szCs w:val="24"/>
                <w:lang w:eastAsia="ar-SA"/>
              </w:rPr>
            </w:pPr>
            <w:r w:rsidRPr="0085562E">
              <w:rPr>
                <w:sz w:val="24"/>
                <w:szCs w:val="24"/>
                <w:u w:val="single"/>
                <w:lang w:eastAsia="ar-SA"/>
              </w:rPr>
              <w:t>Театр-кураж «Проделки Ханумы».</w:t>
            </w:r>
            <w:r w:rsidRPr="0085562E">
              <w:rPr>
                <w:sz w:val="24"/>
                <w:szCs w:val="24"/>
                <w:lang w:eastAsia="ar-SA"/>
              </w:rPr>
              <w:t xml:space="preserve"> В год театра наша библиотека порадовали постановкой этого спектакля, за основу которого была взята пьеса А. Цагорели. Всё до тонкости было продумано: костюмы, слова, музыка. А сами артисты – читатели и друзья библиотеки,  вызвали неподдельное восхищение у публики! Все эмоции, слова, жесты были на расстоянии вытянутой руки! Актёры так самозабвенно играли свои роли, что </w:t>
            </w:r>
            <w:r w:rsidRPr="0085562E">
              <w:rPr>
                <w:sz w:val="24"/>
                <w:szCs w:val="24"/>
                <w:lang w:eastAsia="ar-SA"/>
              </w:rPr>
              <w:lastRenderedPageBreak/>
              <w:t xml:space="preserve">весь зал переживал и смеялся на протяжении всего спектакля. Наши артисты не уступали по исполнению профессионалам – такое было общее мнение присутствующих. </w:t>
            </w:r>
          </w:p>
          <w:p w:rsidR="00945EE7" w:rsidRPr="0085562E" w:rsidRDefault="00945EE7" w:rsidP="007E5A09">
            <w:pPr>
              <w:numPr>
                <w:ilvl w:val="0"/>
                <w:numId w:val="74"/>
              </w:numPr>
              <w:suppressAutoHyphens/>
              <w:ind w:left="34" w:hanging="142"/>
              <w:jc w:val="both"/>
              <w:rPr>
                <w:sz w:val="24"/>
                <w:szCs w:val="24"/>
                <w:lang w:eastAsia="ar-SA"/>
              </w:rPr>
            </w:pPr>
            <w:r w:rsidRPr="0085562E">
              <w:rPr>
                <w:sz w:val="24"/>
                <w:szCs w:val="24"/>
                <w:u w:val="single"/>
                <w:lang w:eastAsia="ar-SA"/>
              </w:rPr>
              <w:t>Антракт.</w:t>
            </w:r>
            <w:r w:rsidRPr="0085562E">
              <w:rPr>
                <w:sz w:val="24"/>
                <w:szCs w:val="24"/>
                <w:lang w:eastAsia="ar-SA"/>
              </w:rPr>
              <w:t xml:space="preserve"> По окончании спектакля обмен мнениями не утихал. Под большим впечатлением зрители выходили из зала. Присутствующие, можно сказать, были «потрясены» увиденным и ещё долго изливали свой восторг на окружающих, благодарили и говорили «спасибо» за такой подарок в год театра. </w:t>
            </w:r>
          </w:p>
          <w:p w:rsidR="00945EE7" w:rsidRPr="0085562E" w:rsidRDefault="00945EE7" w:rsidP="007E5A09">
            <w:pPr>
              <w:numPr>
                <w:ilvl w:val="0"/>
                <w:numId w:val="73"/>
              </w:numPr>
              <w:suppressAutoHyphens/>
              <w:spacing w:line="240" w:lineRule="atLeast"/>
              <w:ind w:left="-108" w:hanging="34"/>
              <w:jc w:val="both"/>
              <w:rPr>
                <w:sz w:val="24"/>
                <w:szCs w:val="24"/>
                <w:lang w:eastAsia="ar-SA"/>
              </w:rPr>
            </w:pPr>
            <w:r w:rsidRPr="0085562E">
              <w:rPr>
                <w:sz w:val="24"/>
                <w:szCs w:val="24"/>
                <w:u w:val="single"/>
                <w:lang w:eastAsia="ar-SA"/>
              </w:rPr>
              <w:t xml:space="preserve">Свободный микрофон «Куча мала», </w:t>
            </w:r>
            <w:r w:rsidRPr="0085562E">
              <w:rPr>
                <w:sz w:val="24"/>
                <w:szCs w:val="24"/>
                <w:lang w:eastAsia="ar-SA"/>
              </w:rPr>
              <w:t xml:space="preserve">где сами зрители исполняли виртуозные театральные импровизации, звучали юморески, поэты города делились с присутствующими написанными специально для этой встречи стихами. В исполнении присутствующих певунов звучали акопельно старинные русские песни, также дуэтами и квартетами старинные романсы. Творческая читательская семья порадовала собравшихся стихами и красивой старинной песней,  сыновья исполнили на трубе инструментальный дуэт на музыку Брамса. </w:t>
            </w:r>
          </w:p>
          <w:p w:rsidR="00945EE7" w:rsidRPr="0085562E" w:rsidRDefault="00945EE7" w:rsidP="00945EE7">
            <w:pPr>
              <w:jc w:val="both"/>
              <w:rPr>
                <w:sz w:val="24"/>
              </w:rPr>
            </w:pPr>
            <w:r w:rsidRPr="0085562E">
              <w:rPr>
                <w:sz w:val="24"/>
              </w:rPr>
              <w:t xml:space="preserve">         В читальном зале был полный аншлаг (80 человек!) – ни одного свободного места.</w:t>
            </w:r>
          </w:p>
          <w:p w:rsidR="00945EE7" w:rsidRPr="0085562E" w:rsidRDefault="00945EE7" w:rsidP="00945EE7">
            <w:pPr>
              <w:ind w:firstLine="567"/>
              <w:jc w:val="both"/>
              <w:rPr>
                <w:sz w:val="24"/>
              </w:rPr>
            </w:pPr>
            <w:r w:rsidRPr="0085562E">
              <w:rPr>
                <w:sz w:val="24"/>
              </w:rPr>
              <w:t>Весь вечер царила тёплая и непринуждённая обстановка.</w:t>
            </w:r>
          </w:p>
        </w:tc>
      </w:tr>
      <w:tr w:rsidR="007E65EF" w:rsidRPr="003A0A17" w:rsidTr="007E65EF">
        <w:tc>
          <w:tcPr>
            <w:tcW w:w="534" w:type="dxa"/>
            <w:tcBorders>
              <w:top w:val="single" w:sz="4" w:space="0" w:color="auto"/>
              <w:left w:val="single" w:sz="4" w:space="0" w:color="auto"/>
              <w:bottom w:val="single" w:sz="4" w:space="0" w:color="auto"/>
              <w:right w:val="single" w:sz="4" w:space="0" w:color="auto"/>
            </w:tcBorders>
            <w:vAlign w:val="center"/>
          </w:tcPr>
          <w:p w:rsidR="007E65EF" w:rsidRPr="00E10B84" w:rsidRDefault="00E10B84" w:rsidP="00E10B84">
            <w:pPr>
              <w:jc w:val="center"/>
              <w:rPr>
                <w:sz w:val="24"/>
                <w:szCs w:val="24"/>
              </w:rPr>
            </w:pPr>
            <w:r w:rsidRPr="00E10B84">
              <w:rPr>
                <w:sz w:val="24"/>
                <w:szCs w:val="24"/>
              </w:rPr>
              <w:lastRenderedPageBreak/>
              <w:t>6</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D77073" w:rsidRDefault="007E65EF" w:rsidP="007E65EF">
            <w:pPr>
              <w:jc w:val="center"/>
              <w:rPr>
                <w:sz w:val="24"/>
                <w:szCs w:val="24"/>
              </w:rPr>
            </w:pPr>
            <w:r w:rsidRPr="00D77073">
              <w:rPr>
                <w:sz w:val="24"/>
                <w:szCs w:val="24"/>
              </w:rPr>
              <w:t>Театральная викторина для взрослых</w:t>
            </w:r>
          </w:p>
          <w:p w:rsidR="007E65EF" w:rsidRPr="00D77073" w:rsidRDefault="007E65EF" w:rsidP="007E65EF">
            <w:pPr>
              <w:jc w:val="center"/>
              <w:rPr>
                <w:sz w:val="24"/>
                <w:szCs w:val="24"/>
              </w:rPr>
            </w:pPr>
            <w:r w:rsidRPr="00D77073">
              <w:rPr>
                <w:sz w:val="24"/>
                <w:szCs w:val="24"/>
              </w:rPr>
              <w:t>«Знаете ли вы театр»</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D77073" w:rsidRDefault="007E65EF" w:rsidP="007E65EF">
            <w:pPr>
              <w:jc w:val="center"/>
              <w:rPr>
                <w:sz w:val="24"/>
                <w:szCs w:val="24"/>
              </w:rPr>
            </w:pPr>
            <w:r w:rsidRPr="00D77073">
              <w:rPr>
                <w:sz w:val="24"/>
                <w:szCs w:val="24"/>
              </w:rPr>
              <w:t>19.04.19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14203D" w:rsidRDefault="007E65EF" w:rsidP="007E65EF">
            <w:pPr>
              <w:jc w:val="center"/>
              <w:rPr>
                <w:sz w:val="24"/>
                <w:szCs w:val="24"/>
              </w:rPr>
            </w:pPr>
            <w:r w:rsidRPr="0014203D">
              <w:rPr>
                <w:sz w:val="24"/>
                <w:szCs w:val="24"/>
              </w:rPr>
              <w:t>Филиал №3</w:t>
            </w:r>
          </w:p>
        </w:tc>
        <w:tc>
          <w:tcPr>
            <w:tcW w:w="1842" w:type="dxa"/>
            <w:tcBorders>
              <w:top w:val="single" w:sz="4" w:space="0" w:color="auto"/>
              <w:left w:val="single" w:sz="4" w:space="0" w:color="auto"/>
              <w:bottom w:val="single" w:sz="4" w:space="0" w:color="auto"/>
              <w:right w:val="single" w:sz="4" w:space="0" w:color="auto"/>
            </w:tcBorders>
            <w:vAlign w:val="center"/>
          </w:tcPr>
          <w:p w:rsidR="007E65EF" w:rsidRDefault="00E10B84" w:rsidP="007E65EF">
            <w:pPr>
              <w:jc w:val="center"/>
              <w:rPr>
                <w:sz w:val="24"/>
                <w:szCs w:val="24"/>
              </w:rPr>
            </w:pPr>
            <w:r>
              <w:rPr>
                <w:sz w:val="24"/>
                <w:szCs w:val="24"/>
              </w:rPr>
              <w:t xml:space="preserve">Для читателей </w:t>
            </w:r>
          </w:p>
          <w:p w:rsidR="00E10B84" w:rsidRPr="0014203D" w:rsidRDefault="00E10B84" w:rsidP="007E65EF">
            <w:pPr>
              <w:jc w:val="center"/>
              <w:rPr>
                <w:sz w:val="24"/>
                <w:szCs w:val="24"/>
              </w:rPr>
            </w:pPr>
            <w:r>
              <w:rPr>
                <w:sz w:val="24"/>
                <w:szCs w:val="24"/>
              </w:rPr>
              <w:t>45 человек</w:t>
            </w:r>
          </w:p>
        </w:tc>
        <w:tc>
          <w:tcPr>
            <w:tcW w:w="3969" w:type="dxa"/>
            <w:tcBorders>
              <w:top w:val="single" w:sz="4" w:space="0" w:color="auto"/>
              <w:left w:val="single" w:sz="4" w:space="0" w:color="auto"/>
              <w:bottom w:val="single" w:sz="4" w:space="0" w:color="auto"/>
              <w:right w:val="single" w:sz="4" w:space="0" w:color="auto"/>
            </w:tcBorders>
          </w:tcPr>
          <w:p w:rsidR="007E65EF" w:rsidRPr="008522A4" w:rsidRDefault="007E65EF" w:rsidP="007E65EF">
            <w:pPr>
              <w:rPr>
                <w:sz w:val="24"/>
                <w:szCs w:val="24"/>
              </w:rPr>
            </w:pPr>
            <w:r w:rsidRPr="008522A4">
              <w:rPr>
                <w:sz w:val="24"/>
                <w:szCs w:val="24"/>
              </w:rPr>
              <w:t xml:space="preserve">Участники викторины были награждены призами </w:t>
            </w:r>
          </w:p>
        </w:tc>
      </w:tr>
      <w:tr w:rsidR="007E65EF" w:rsidRPr="003A0A17" w:rsidTr="007E65EF">
        <w:tc>
          <w:tcPr>
            <w:tcW w:w="534" w:type="dxa"/>
            <w:tcBorders>
              <w:top w:val="single" w:sz="4" w:space="0" w:color="auto"/>
              <w:left w:val="single" w:sz="4" w:space="0" w:color="auto"/>
              <w:bottom w:val="single" w:sz="4" w:space="0" w:color="auto"/>
              <w:right w:val="single" w:sz="4" w:space="0" w:color="auto"/>
            </w:tcBorders>
            <w:vAlign w:val="center"/>
          </w:tcPr>
          <w:p w:rsidR="007E65EF" w:rsidRPr="00E10B84" w:rsidRDefault="00E10B84" w:rsidP="00E10B84">
            <w:pPr>
              <w:jc w:val="center"/>
              <w:rPr>
                <w:sz w:val="24"/>
                <w:szCs w:val="24"/>
              </w:rPr>
            </w:pPr>
            <w:r w:rsidRPr="00E10B84">
              <w:rPr>
                <w:sz w:val="24"/>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D77073" w:rsidRDefault="007E65EF" w:rsidP="007E65EF">
            <w:pPr>
              <w:jc w:val="center"/>
              <w:rPr>
                <w:sz w:val="24"/>
                <w:szCs w:val="24"/>
              </w:rPr>
            </w:pPr>
            <w:r w:rsidRPr="00D77073">
              <w:rPr>
                <w:sz w:val="24"/>
                <w:szCs w:val="24"/>
              </w:rPr>
              <w:t xml:space="preserve">Спектакль </w:t>
            </w:r>
          </w:p>
          <w:p w:rsidR="007E65EF" w:rsidRPr="00D77073" w:rsidRDefault="007E65EF" w:rsidP="007E65EF">
            <w:pPr>
              <w:jc w:val="center"/>
              <w:rPr>
                <w:sz w:val="24"/>
                <w:szCs w:val="24"/>
              </w:rPr>
            </w:pPr>
            <w:r w:rsidRPr="00D77073">
              <w:rPr>
                <w:sz w:val="24"/>
                <w:szCs w:val="24"/>
              </w:rPr>
              <w:t>«Россыпь Бажовских сказов»</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D77073" w:rsidRDefault="007E65EF" w:rsidP="007E65EF">
            <w:pPr>
              <w:jc w:val="center"/>
              <w:rPr>
                <w:sz w:val="24"/>
                <w:szCs w:val="24"/>
              </w:rPr>
            </w:pPr>
            <w:r w:rsidRPr="00D77073">
              <w:rPr>
                <w:sz w:val="24"/>
                <w:szCs w:val="24"/>
              </w:rPr>
              <w:t>19.04.19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975B53" w:rsidRDefault="007E65EF" w:rsidP="007E65EF">
            <w:pPr>
              <w:jc w:val="center"/>
              <w:rPr>
                <w:sz w:val="24"/>
                <w:szCs w:val="24"/>
              </w:rPr>
            </w:pPr>
            <w:r w:rsidRPr="00975B53">
              <w:rPr>
                <w:sz w:val="24"/>
                <w:szCs w:val="24"/>
              </w:rPr>
              <w:t>Филиал№3</w:t>
            </w:r>
          </w:p>
        </w:tc>
        <w:tc>
          <w:tcPr>
            <w:tcW w:w="1842" w:type="dxa"/>
            <w:tcBorders>
              <w:top w:val="single" w:sz="4" w:space="0" w:color="auto"/>
              <w:left w:val="single" w:sz="4" w:space="0" w:color="auto"/>
              <w:bottom w:val="single" w:sz="4" w:space="0" w:color="auto"/>
              <w:right w:val="single" w:sz="4" w:space="0" w:color="auto"/>
            </w:tcBorders>
            <w:vAlign w:val="center"/>
          </w:tcPr>
          <w:p w:rsidR="007E65EF" w:rsidRDefault="007E65EF" w:rsidP="007E65EF">
            <w:pPr>
              <w:jc w:val="center"/>
              <w:rPr>
                <w:sz w:val="24"/>
                <w:szCs w:val="24"/>
              </w:rPr>
            </w:pPr>
            <w:r w:rsidRPr="00975B53">
              <w:rPr>
                <w:sz w:val="24"/>
                <w:szCs w:val="24"/>
              </w:rPr>
              <w:t xml:space="preserve">Для широкого круга </w:t>
            </w:r>
            <w:r>
              <w:rPr>
                <w:sz w:val="24"/>
                <w:szCs w:val="24"/>
              </w:rPr>
              <w:t>читателей</w:t>
            </w:r>
          </w:p>
          <w:p w:rsidR="00E10B84" w:rsidRDefault="00E10B84" w:rsidP="007E65EF">
            <w:pPr>
              <w:jc w:val="center"/>
              <w:rPr>
                <w:sz w:val="24"/>
                <w:szCs w:val="24"/>
              </w:rPr>
            </w:pPr>
            <w:r>
              <w:rPr>
                <w:sz w:val="24"/>
                <w:szCs w:val="24"/>
              </w:rPr>
              <w:t>45 человек</w:t>
            </w:r>
          </w:p>
          <w:p w:rsidR="007E65EF" w:rsidRPr="00975B53" w:rsidRDefault="007E65EF" w:rsidP="007E65EF">
            <w:pPr>
              <w:jc w:val="center"/>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7E65EF" w:rsidRPr="00975B53" w:rsidRDefault="007E65EF" w:rsidP="007E65EF">
            <w:pPr>
              <w:rPr>
                <w:b/>
                <w:sz w:val="24"/>
                <w:szCs w:val="24"/>
              </w:rPr>
            </w:pPr>
            <w:r w:rsidRPr="00C81D05">
              <w:rPr>
                <w:sz w:val="24"/>
                <w:szCs w:val="24"/>
              </w:rPr>
              <w:t>Спектакль представлен детьми ДОУ № 9  - дипломантами городского конкурса</w:t>
            </w:r>
          </w:p>
        </w:tc>
      </w:tr>
      <w:tr w:rsidR="007E65EF" w:rsidRPr="003A0A17" w:rsidTr="00054045">
        <w:tc>
          <w:tcPr>
            <w:tcW w:w="534" w:type="dxa"/>
            <w:tcBorders>
              <w:top w:val="single" w:sz="4" w:space="0" w:color="auto"/>
              <w:left w:val="single" w:sz="4" w:space="0" w:color="auto"/>
              <w:bottom w:val="single" w:sz="4" w:space="0" w:color="auto"/>
              <w:right w:val="single" w:sz="4" w:space="0" w:color="auto"/>
            </w:tcBorders>
            <w:vAlign w:val="center"/>
          </w:tcPr>
          <w:p w:rsidR="007E65EF" w:rsidRPr="00E10B84" w:rsidRDefault="007E65EF" w:rsidP="00E10B84">
            <w:pPr>
              <w:spacing w:line="240" w:lineRule="atLeast"/>
              <w:jc w:val="center"/>
              <w:rPr>
                <w:sz w:val="24"/>
                <w:szCs w:val="24"/>
              </w:rPr>
            </w:pPr>
          </w:p>
          <w:p w:rsidR="007E65EF" w:rsidRPr="00E10B84" w:rsidRDefault="00E10B84" w:rsidP="00E10B84">
            <w:pPr>
              <w:spacing w:line="240" w:lineRule="atLeast"/>
              <w:jc w:val="center"/>
              <w:rPr>
                <w:sz w:val="24"/>
                <w:szCs w:val="24"/>
              </w:rPr>
            </w:pPr>
            <w:r w:rsidRPr="00E10B84">
              <w:rPr>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85562E" w:rsidRDefault="007E65EF" w:rsidP="007E65EF">
            <w:pPr>
              <w:spacing w:line="240" w:lineRule="atLeast"/>
              <w:rPr>
                <w:b/>
                <w:sz w:val="24"/>
                <w:szCs w:val="24"/>
              </w:rPr>
            </w:pPr>
            <w:r w:rsidRPr="0085562E">
              <w:rPr>
                <w:sz w:val="24"/>
                <w:szCs w:val="24"/>
              </w:rPr>
              <w:t xml:space="preserve">Поездка из цикла «Екатеринбург </w:t>
            </w:r>
            <w:r w:rsidRPr="0085562E">
              <w:rPr>
                <w:sz w:val="24"/>
                <w:szCs w:val="24"/>
              </w:rPr>
              <w:lastRenderedPageBreak/>
              <w:t xml:space="preserve">театральный» – </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85562E" w:rsidRDefault="007E65EF" w:rsidP="007E65EF">
            <w:pPr>
              <w:spacing w:line="240" w:lineRule="atLeast"/>
              <w:jc w:val="center"/>
              <w:rPr>
                <w:b/>
                <w:sz w:val="24"/>
                <w:szCs w:val="24"/>
              </w:rPr>
            </w:pPr>
            <w:r w:rsidRPr="0085562E">
              <w:rPr>
                <w:sz w:val="24"/>
                <w:szCs w:val="24"/>
              </w:rPr>
              <w:lastRenderedPageBreak/>
              <w:t>22.09.19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85562E" w:rsidRDefault="007E65EF" w:rsidP="007E65EF">
            <w:pPr>
              <w:spacing w:line="240" w:lineRule="atLeast"/>
              <w:jc w:val="center"/>
              <w:rPr>
                <w:sz w:val="24"/>
                <w:szCs w:val="24"/>
              </w:rPr>
            </w:pPr>
            <w:r w:rsidRPr="0085562E">
              <w:rPr>
                <w:sz w:val="24"/>
                <w:szCs w:val="24"/>
              </w:rPr>
              <w:t>Филиал № 4</w:t>
            </w:r>
          </w:p>
        </w:tc>
        <w:tc>
          <w:tcPr>
            <w:tcW w:w="1842" w:type="dxa"/>
            <w:tcBorders>
              <w:top w:val="single" w:sz="4" w:space="0" w:color="auto"/>
              <w:left w:val="single" w:sz="4" w:space="0" w:color="auto"/>
              <w:bottom w:val="single" w:sz="4" w:space="0" w:color="auto"/>
              <w:right w:val="single" w:sz="4" w:space="0" w:color="auto"/>
            </w:tcBorders>
            <w:vAlign w:val="center"/>
          </w:tcPr>
          <w:p w:rsidR="007E65EF" w:rsidRPr="0085562E" w:rsidRDefault="007E65EF" w:rsidP="007E65EF">
            <w:pPr>
              <w:spacing w:line="240" w:lineRule="atLeast"/>
              <w:jc w:val="center"/>
              <w:rPr>
                <w:sz w:val="24"/>
                <w:szCs w:val="24"/>
              </w:rPr>
            </w:pPr>
            <w:r w:rsidRPr="0085562E">
              <w:rPr>
                <w:sz w:val="24"/>
                <w:szCs w:val="24"/>
              </w:rPr>
              <w:t xml:space="preserve">участники клуба выходного дня «Перекрёсток»  </w:t>
            </w:r>
          </w:p>
          <w:p w:rsidR="007E65EF" w:rsidRPr="0085562E" w:rsidRDefault="007E65EF" w:rsidP="007E65EF">
            <w:pPr>
              <w:spacing w:line="240" w:lineRule="atLeast"/>
              <w:jc w:val="center"/>
              <w:rPr>
                <w:sz w:val="24"/>
                <w:szCs w:val="24"/>
              </w:rPr>
            </w:pPr>
          </w:p>
          <w:p w:rsidR="007E65EF" w:rsidRPr="0085562E" w:rsidRDefault="007E65EF" w:rsidP="007E65EF">
            <w:pPr>
              <w:spacing w:line="240" w:lineRule="atLeast"/>
              <w:jc w:val="center"/>
              <w:rPr>
                <w:b/>
                <w:sz w:val="24"/>
                <w:szCs w:val="24"/>
              </w:rPr>
            </w:pPr>
            <w:r w:rsidRPr="0085562E">
              <w:rPr>
                <w:sz w:val="24"/>
                <w:szCs w:val="24"/>
              </w:rPr>
              <w:lastRenderedPageBreak/>
              <w:t>34 человек</w:t>
            </w:r>
          </w:p>
        </w:tc>
        <w:tc>
          <w:tcPr>
            <w:tcW w:w="3969" w:type="dxa"/>
            <w:tcBorders>
              <w:top w:val="single" w:sz="4" w:space="0" w:color="auto"/>
              <w:left w:val="single" w:sz="4" w:space="0" w:color="auto"/>
              <w:bottom w:val="single" w:sz="4" w:space="0" w:color="auto"/>
              <w:right w:val="single" w:sz="4" w:space="0" w:color="auto"/>
            </w:tcBorders>
            <w:vAlign w:val="center"/>
          </w:tcPr>
          <w:p w:rsidR="007E65EF" w:rsidRPr="0085562E" w:rsidRDefault="007E65EF" w:rsidP="007E65EF">
            <w:pPr>
              <w:spacing w:line="240" w:lineRule="atLeast"/>
              <w:jc w:val="both"/>
              <w:rPr>
                <w:sz w:val="24"/>
                <w:szCs w:val="24"/>
              </w:rPr>
            </w:pPr>
            <w:r w:rsidRPr="0085562E">
              <w:rPr>
                <w:sz w:val="24"/>
                <w:szCs w:val="24"/>
              </w:rPr>
              <w:lastRenderedPageBreak/>
              <w:t>Посещение Екатеринбургского ТЮЗа.</w:t>
            </w:r>
          </w:p>
          <w:p w:rsidR="007E65EF" w:rsidRPr="0085562E" w:rsidRDefault="007E65EF" w:rsidP="007E65EF">
            <w:pPr>
              <w:spacing w:line="240" w:lineRule="atLeast"/>
              <w:jc w:val="both"/>
              <w:rPr>
                <w:sz w:val="24"/>
                <w:szCs w:val="24"/>
              </w:rPr>
            </w:pPr>
            <w:r w:rsidRPr="0085562E">
              <w:rPr>
                <w:sz w:val="24"/>
                <w:szCs w:val="24"/>
              </w:rPr>
              <w:t xml:space="preserve">Были на замечательном спектакле «Русалочка». Участники поездки </w:t>
            </w:r>
            <w:r w:rsidRPr="0085562E">
              <w:rPr>
                <w:sz w:val="24"/>
                <w:szCs w:val="24"/>
              </w:rPr>
              <w:lastRenderedPageBreak/>
              <w:t>очень долго оставались под впечатлением от увиденного.</w:t>
            </w:r>
          </w:p>
        </w:tc>
      </w:tr>
      <w:tr w:rsidR="007E65EF" w:rsidRPr="003A0A17" w:rsidTr="00054045">
        <w:tc>
          <w:tcPr>
            <w:tcW w:w="534" w:type="dxa"/>
            <w:tcBorders>
              <w:top w:val="single" w:sz="4" w:space="0" w:color="auto"/>
              <w:left w:val="single" w:sz="4" w:space="0" w:color="auto"/>
              <w:bottom w:val="single" w:sz="4" w:space="0" w:color="auto"/>
              <w:right w:val="single" w:sz="4" w:space="0" w:color="auto"/>
            </w:tcBorders>
            <w:vAlign w:val="center"/>
          </w:tcPr>
          <w:p w:rsidR="007E65EF" w:rsidRPr="00E10B84" w:rsidRDefault="00E10B84" w:rsidP="00E10B84">
            <w:pPr>
              <w:spacing w:line="240" w:lineRule="atLeast"/>
              <w:jc w:val="center"/>
              <w:rPr>
                <w:sz w:val="24"/>
                <w:szCs w:val="24"/>
              </w:rPr>
            </w:pPr>
            <w:r w:rsidRPr="00E10B84">
              <w:rPr>
                <w:sz w:val="24"/>
                <w:szCs w:val="24"/>
              </w:rPr>
              <w:lastRenderedPageBreak/>
              <w:t>9</w:t>
            </w:r>
          </w:p>
          <w:p w:rsidR="007E65EF" w:rsidRPr="00E10B84" w:rsidRDefault="007E65EF" w:rsidP="00E10B84">
            <w:pPr>
              <w:spacing w:line="240" w:lineRule="atLeast"/>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85562E" w:rsidRDefault="007E65EF" w:rsidP="007E65EF">
            <w:pPr>
              <w:spacing w:line="240" w:lineRule="atLeast"/>
              <w:rPr>
                <w:sz w:val="24"/>
                <w:szCs w:val="24"/>
              </w:rPr>
            </w:pPr>
            <w:r w:rsidRPr="0085562E">
              <w:rPr>
                <w:sz w:val="24"/>
                <w:szCs w:val="24"/>
              </w:rPr>
              <w:t xml:space="preserve">Поездка из цикла « Урал театральный» – </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85562E" w:rsidRDefault="007E65EF" w:rsidP="007E65EF">
            <w:pPr>
              <w:spacing w:line="240" w:lineRule="atLeast"/>
              <w:jc w:val="center"/>
              <w:rPr>
                <w:b/>
                <w:sz w:val="24"/>
                <w:szCs w:val="24"/>
              </w:rPr>
            </w:pPr>
            <w:r w:rsidRPr="0085562E">
              <w:rPr>
                <w:sz w:val="24"/>
                <w:szCs w:val="24"/>
              </w:rPr>
              <w:t>10.11.19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85562E" w:rsidRDefault="007E65EF" w:rsidP="007E65EF">
            <w:pPr>
              <w:spacing w:line="240" w:lineRule="atLeast"/>
              <w:jc w:val="center"/>
              <w:rPr>
                <w:b/>
                <w:sz w:val="24"/>
                <w:szCs w:val="24"/>
              </w:rPr>
            </w:pPr>
            <w:r w:rsidRPr="0085562E">
              <w:rPr>
                <w:sz w:val="24"/>
                <w:szCs w:val="24"/>
              </w:rPr>
              <w:t>Филиал № 4</w:t>
            </w:r>
          </w:p>
        </w:tc>
        <w:tc>
          <w:tcPr>
            <w:tcW w:w="1842" w:type="dxa"/>
            <w:tcBorders>
              <w:top w:val="single" w:sz="4" w:space="0" w:color="auto"/>
              <w:left w:val="single" w:sz="4" w:space="0" w:color="auto"/>
              <w:bottom w:val="single" w:sz="4" w:space="0" w:color="auto"/>
              <w:right w:val="single" w:sz="4" w:space="0" w:color="auto"/>
            </w:tcBorders>
            <w:vAlign w:val="center"/>
          </w:tcPr>
          <w:p w:rsidR="007E65EF" w:rsidRPr="0085562E" w:rsidRDefault="007E65EF" w:rsidP="007E65EF">
            <w:pPr>
              <w:spacing w:line="240" w:lineRule="atLeast"/>
              <w:jc w:val="center"/>
              <w:rPr>
                <w:sz w:val="24"/>
                <w:szCs w:val="24"/>
              </w:rPr>
            </w:pPr>
            <w:r w:rsidRPr="0085562E">
              <w:rPr>
                <w:sz w:val="24"/>
                <w:szCs w:val="24"/>
              </w:rPr>
              <w:t xml:space="preserve">участники клуба выходного дня «Перекрёсток»  </w:t>
            </w:r>
          </w:p>
          <w:p w:rsidR="007E65EF" w:rsidRPr="0085562E" w:rsidRDefault="007E65EF" w:rsidP="007E65EF">
            <w:pPr>
              <w:spacing w:line="240" w:lineRule="atLeast"/>
              <w:jc w:val="center"/>
              <w:rPr>
                <w:sz w:val="24"/>
                <w:szCs w:val="24"/>
              </w:rPr>
            </w:pPr>
            <w:r w:rsidRPr="0085562E">
              <w:rPr>
                <w:sz w:val="24"/>
                <w:szCs w:val="24"/>
              </w:rPr>
              <w:t>34 человек</w:t>
            </w:r>
          </w:p>
          <w:p w:rsidR="007E65EF" w:rsidRPr="0085562E" w:rsidRDefault="007E65EF" w:rsidP="007E65EF">
            <w:pPr>
              <w:spacing w:line="240" w:lineRule="atLeast"/>
              <w:jc w:val="center"/>
              <w:rPr>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7E65EF" w:rsidRPr="0085562E" w:rsidRDefault="007E65EF" w:rsidP="007E65EF">
            <w:pPr>
              <w:spacing w:line="240" w:lineRule="atLeast"/>
              <w:rPr>
                <w:sz w:val="24"/>
                <w:szCs w:val="24"/>
              </w:rPr>
            </w:pPr>
            <w:r w:rsidRPr="0085562E">
              <w:rPr>
                <w:sz w:val="24"/>
                <w:szCs w:val="24"/>
              </w:rPr>
              <w:t>Театр оперы и балета в г.Екатеринбург– премьера балета Минкуса «Дон Кихот». Все участники поездки были в восторге!</w:t>
            </w:r>
          </w:p>
        </w:tc>
      </w:tr>
      <w:tr w:rsidR="007E65EF" w:rsidRPr="003A0A17" w:rsidTr="00054045">
        <w:tc>
          <w:tcPr>
            <w:tcW w:w="534" w:type="dxa"/>
            <w:tcBorders>
              <w:top w:val="single" w:sz="4" w:space="0" w:color="auto"/>
              <w:left w:val="single" w:sz="4" w:space="0" w:color="auto"/>
              <w:bottom w:val="single" w:sz="4" w:space="0" w:color="auto"/>
              <w:right w:val="single" w:sz="4" w:space="0" w:color="auto"/>
            </w:tcBorders>
            <w:vAlign w:val="center"/>
          </w:tcPr>
          <w:p w:rsidR="007E65EF" w:rsidRPr="00E10B84" w:rsidRDefault="00E10B84" w:rsidP="00E10B84">
            <w:pPr>
              <w:jc w:val="center"/>
              <w:rPr>
                <w:sz w:val="24"/>
                <w:szCs w:val="24"/>
              </w:rPr>
            </w:pPr>
            <w:r w:rsidRPr="00E10B84">
              <w:rPr>
                <w:sz w:val="24"/>
                <w:szCs w:val="24"/>
              </w:rPr>
              <w:t>10</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Default="007E65EF" w:rsidP="007E65EF">
            <w:pPr>
              <w:spacing w:line="240" w:lineRule="atLeast"/>
              <w:rPr>
                <w:sz w:val="24"/>
                <w:szCs w:val="24"/>
              </w:rPr>
            </w:pPr>
            <w:r w:rsidRPr="0085562E">
              <w:rPr>
                <w:sz w:val="24"/>
                <w:szCs w:val="24"/>
              </w:rPr>
              <w:t xml:space="preserve">Поездка из цикла </w:t>
            </w:r>
          </w:p>
          <w:p w:rsidR="007E65EF" w:rsidRPr="0085562E" w:rsidRDefault="007E65EF" w:rsidP="007E65EF">
            <w:pPr>
              <w:spacing w:line="240" w:lineRule="atLeast"/>
              <w:rPr>
                <w:sz w:val="24"/>
                <w:szCs w:val="24"/>
              </w:rPr>
            </w:pPr>
            <w:r w:rsidRPr="0085562E">
              <w:rPr>
                <w:sz w:val="24"/>
                <w:szCs w:val="24"/>
              </w:rPr>
              <w:t xml:space="preserve">« Урал театральный» – </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85562E" w:rsidRDefault="007E65EF" w:rsidP="007E65EF">
            <w:pPr>
              <w:spacing w:line="240" w:lineRule="atLeast"/>
              <w:jc w:val="center"/>
              <w:rPr>
                <w:b/>
                <w:sz w:val="24"/>
                <w:szCs w:val="24"/>
              </w:rPr>
            </w:pPr>
            <w:r w:rsidRPr="0085562E">
              <w:rPr>
                <w:sz w:val="24"/>
                <w:szCs w:val="24"/>
              </w:rPr>
              <w:t>21.12.19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85562E" w:rsidRDefault="007E65EF" w:rsidP="007E65EF">
            <w:pPr>
              <w:spacing w:line="240" w:lineRule="atLeast"/>
              <w:jc w:val="center"/>
              <w:rPr>
                <w:b/>
                <w:sz w:val="24"/>
                <w:szCs w:val="24"/>
              </w:rPr>
            </w:pPr>
            <w:r w:rsidRPr="0085562E">
              <w:rPr>
                <w:sz w:val="24"/>
                <w:szCs w:val="24"/>
              </w:rPr>
              <w:t>Филиал № 4</w:t>
            </w:r>
          </w:p>
        </w:tc>
        <w:tc>
          <w:tcPr>
            <w:tcW w:w="1842" w:type="dxa"/>
            <w:tcBorders>
              <w:top w:val="single" w:sz="4" w:space="0" w:color="auto"/>
              <w:left w:val="single" w:sz="4" w:space="0" w:color="auto"/>
              <w:bottom w:val="single" w:sz="4" w:space="0" w:color="auto"/>
              <w:right w:val="single" w:sz="4" w:space="0" w:color="auto"/>
            </w:tcBorders>
            <w:vAlign w:val="center"/>
          </w:tcPr>
          <w:p w:rsidR="007E65EF" w:rsidRPr="0085562E" w:rsidRDefault="007E65EF" w:rsidP="007E65EF">
            <w:pPr>
              <w:spacing w:line="240" w:lineRule="atLeast"/>
              <w:jc w:val="center"/>
              <w:rPr>
                <w:sz w:val="24"/>
                <w:szCs w:val="24"/>
              </w:rPr>
            </w:pPr>
            <w:r w:rsidRPr="0085562E">
              <w:rPr>
                <w:sz w:val="24"/>
                <w:szCs w:val="24"/>
              </w:rPr>
              <w:t xml:space="preserve">участники клуба выходного дня «Перекрёсток»  </w:t>
            </w:r>
          </w:p>
          <w:p w:rsidR="007E65EF" w:rsidRPr="0085562E" w:rsidRDefault="007E65EF" w:rsidP="007E65EF">
            <w:pPr>
              <w:spacing w:line="240" w:lineRule="atLeast"/>
              <w:jc w:val="center"/>
              <w:rPr>
                <w:sz w:val="24"/>
                <w:szCs w:val="24"/>
              </w:rPr>
            </w:pPr>
            <w:r w:rsidRPr="0085562E">
              <w:rPr>
                <w:sz w:val="24"/>
                <w:szCs w:val="24"/>
              </w:rPr>
              <w:t>34 человек</w:t>
            </w:r>
          </w:p>
          <w:p w:rsidR="007E65EF" w:rsidRPr="0085562E" w:rsidRDefault="007E65EF" w:rsidP="007E65EF">
            <w:pPr>
              <w:spacing w:line="240" w:lineRule="atLeast"/>
              <w:jc w:val="center"/>
              <w:rPr>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7E65EF" w:rsidRPr="0085562E" w:rsidRDefault="007E65EF" w:rsidP="007E65EF">
            <w:pPr>
              <w:spacing w:line="240" w:lineRule="atLeast"/>
              <w:rPr>
                <w:sz w:val="24"/>
                <w:szCs w:val="24"/>
              </w:rPr>
            </w:pPr>
            <w:r w:rsidRPr="0085562E">
              <w:rPr>
                <w:sz w:val="24"/>
                <w:szCs w:val="24"/>
              </w:rPr>
              <w:t>Театр оперы и балета в г.Екатеринбург– «Рождественский концерт»;</w:t>
            </w:r>
          </w:p>
          <w:p w:rsidR="007E65EF" w:rsidRPr="0085562E" w:rsidRDefault="007E65EF" w:rsidP="007E65EF">
            <w:pPr>
              <w:spacing w:line="240" w:lineRule="atLeast"/>
              <w:rPr>
                <w:b/>
                <w:sz w:val="24"/>
                <w:szCs w:val="24"/>
              </w:rPr>
            </w:pPr>
          </w:p>
        </w:tc>
      </w:tr>
    </w:tbl>
    <w:p w:rsidR="00496D8B" w:rsidRDefault="00496D8B" w:rsidP="00ED2E5C">
      <w:pPr>
        <w:pStyle w:val="text"/>
        <w:spacing w:before="0" w:beforeAutospacing="0" w:after="0" w:afterAutospacing="0"/>
        <w:jc w:val="both"/>
        <w:rPr>
          <w:b/>
          <w:i/>
        </w:rPr>
      </w:pPr>
    </w:p>
    <w:p w:rsidR="00496D8B" w:rsidRDefault="00496D8B" w:rsidP="00E4296B">
      <w:pPr>
        <w:pStyle w:val="text"/>
        <w:spacing w:before="0" w:beforeAutospacing="0" w:after="0" w:afterAutospacing="0"/>
        <w:ind w:left="720"/>
        <w:jc w:val="both"/>
        <w:rPr>
          <w:b/>
          <w:i/>
        </w:rPr>
      </w:pPr>
    </w:p>
    <w:p w:rsidR="004C3AA3" w:rsidRDefault="00EF06A8" w:rsidP="00E4296B">
      <w:pPr>
        <w:pStyle w:val="text"/>
        <w:spacing w:before="0" w:beforeAutospacing="0" w:after="0" w:afterAutospacing="0"/>
        <w:ind w:left="720"/>
        <w:jc w:val="both"/>
        <w:rPr>
          <w:b/>
          <w:i/>
        </w:rPr>
      </w:pPr>
      <w:r w:rsidRPr="006173C9">
        <w:rPr>
          <w:b/>
          <w:i/>
        </w:rPr>
        <w:t>П</w:t>
      </w:r>
      <w:r w:rsidR="008F7D0D" w:rsidRPr="006173C9">
        <w:rPr>
          <w:b/>
          <w:i/>
        </w:rPr>
        <w:t xml:space="preserve">рограмма «Старшее поколение». </w:t>
      </w:r>
    </w:p>
    <w:p w:rsidR="002C5AB3" w:rsidRDefault="002C5AB3" w:rsidP="00021F27">
      <w:pPr>
        <w:pStyle w:val="text"/>
        <w:spacing w:before="0" w:beforeAutospacing="0" w:after="0" w:afterAutospacing="0"/>
        <w:ind w:firstLine="708"/>
        <w:jc w:val="both"/>
        <w:rPr>
          <w:b/>
        </w:rPr>
      </w:pPr>
    </w:p>
    <w:p w:rsidR="002C5AB3" w:rsidRPr="008A112E" w:rsidRDefault="00021F27" w:rsidP="002006E2">
      <w:pPr>
        <w:pStyle w:val="text"/>
        <w:spacing w:before="0" w:beforeAutospacing="0" w:after="0" w:afterAutospacing="0"/>
        <w:ind w:firstLine="708"/>
        <w:jc w:val="both"/>
        <w:rPr>
          <w:b/>
        </w:rPr>
      </w:pPr>
      <w:r w:rsidRPr="008A112E">
        <w:rPr>
          <w:b/>
        </w:rPr>
        <w:t>Цель мероприятий по данному направлению:</w:t>
      </w:r>
    </w:p>
    <w:p w:rsidR="002C5AB3" w:rsidRPr="002C5AB3" w:rsidRDefault="002C5AB3" w:rsidP="002006E2">
      <w:pPr>
        <w:shd w:val="clear" w:color="auto" w:fill="FFFFFF"/>
        <w:jc w:val="both"/>
        <w:rPr>
          <w:sz w:val="24"/>
          <w:szCs w:val="24"/>
        </w:rPr>
      </w:pPr>
      <w:r w:rsidRPr="002C5AB3">
        <w:rPr>
          <w:sz w:val="24"/>
          <w:szCs w:val="24"/>
        </w:rPr>
        <w:t xml:space="preserve">1. Оказание пожилым людям помощи в активной адаптации и самореализации в современном обществе. </w:t>
      </w:r>
    </w:p>
    <w:p w:rsidR="00021F27" w:rsidRPr="002C5AB3" w:rsidRDefault="002C5AB3" w:rsidP="002006E2">
      <w:pPr>
        <w:shd w:val="clear" w:color="auto" w:fill="FFFFFF"/>
        <w:jc w:val="both"/>
        <w:rPr>
          <w:color w:val="333333"/>
          <w:sz w:val="24"/>
          <w:szCs w:val="24"/>
        </w:rPr>
      </w:pPr>
      <w:r w:rsidRPr="002C5AB3">
        <w:rPr>
          <w:sz w:val="24"/>
          <w:szCs w:val="24"/>
        </w:rPr>
        <w:t>2. Создание условий для передачи бесценного жизненного опыта молодым.</w:t>
      </w:r>
    </w:p>
    <w:p w:rsidR="00021F27" w:rsidRDefault="00021F27" w:rsidP="002006E2">
      <w:pPr>
        <w:shd w:val="clear" w:color="auto" w:fill="FFFFFF"/>
        <w:jc w:val="both"/>
        <w:rPr>
          <w:b/>
          <w:bCs/>
          <w:color w:val="333333"/>
          <w:sz w:val="24"/>
          <w:szCs w:val="24"/>
        </w:rPr>
      </w:pPr>
      <w:r w:rsidRPr="008A112E">
        <w:rPr>
          <w:b/>
          <w:bCs/>
          <w:color w:val="333333"/>
          <w:sz w:val="24"/>
          <w:szCs w:val="24"/>
        </w:rPr>
        <w:t>Задачи</w:t>
      </w:r>
      <w:r w:rsidR="00D013A7">
        <w:rPr>
          <w:b/>
          <w:bCs/>
          <w:color w:val="333333"/>
          <w:sz w:val="24"/>
          <w:szCs w:val="24"/>
        </w:rPr>
        <w:t xml:space="preserve"> </w:t>
      </w:r>
      <w:r w:rsidR="002C5AB3" w:rsidRPr="002C5AB3">
        <w:rPr>
          <w:b/>
          <w:sz w:val="24"/>
          <w:szCs w:val="24"/>
        </w:rPr>
        <w:t>мероприятий по данному направлению</w:t>
      </w:r>
      <w:r w:rsidRPr="008A112E">
        <w:rPr>
          <w:b/>
          <w:bCs/>
          <w:color w:val="333333"/>
          <w:sz w:val="24"/>
          <w:szCs w:val="24"/>
        </w:rPr>
        <w:t>:</w:t>
      </w:r>
    </w:p>
    <w:p w:rsidR="0085010C" w:rsidRPr="00B75F6A" w:rsidRDefault="0085010C" w:rsidP="007E5A09">
      <w:pPr>
        <w:pStyle w:val="ab"/>
        <w:numPr>
          <w:ilvl w:val="0"/>
          <w:numId w:val="47"/>
        </w:numPr>
        <w:shd w:val="clear" w:color="auto" w:fill="FFFFFF"/>
        <w:ind w:left="0" w:firstLine="0"/>
        <w:jc w:val="both"/>
        <w:rPr>
          <w:b/>
          <w:color w:val="333333"/>
        </w:rPr>
      </w:pPr>
      <w:r w:rsidRPr="00B75F6A">
        <w:t xml:space="preserve">организация новых форм культурного досуга и выражения творческих способностей пожилых людей; </w:t>
      </w:r>
    </w:p>
    <w:p w:rsidR="0085010C" w:rsidRPr="00B75F6A" w:rsidRDefault="0085010C" w:rsidP="007E5A09">
      <w:pPr>
        <w:pStyle w:val="ab"/>
        <w:numPr>
          <w:ilvl w:val="0"/>
          <w:numId w:val="47"/>
        </w:numPr>
        <w:shd w:val="clear" w:color="auto" w:fill="FFFFFF"/>
        <w:ind w:left="0" w:firstLine="0"/>
        <w:jc w:val="both"/>
        <w:rPr>
          <w:b/>
          <w:color w:val="333333"/>
        </w:rPr>
      </w:pPr>
      <w:r>
        <w:t>создание условий для общения, как основного элемента обмена информацией и опыта;</w:t>
      </w:r>
    </w:p>
    <w:p w:rsidR="0085010C" w:rsidRPr="00900479" w:rsidRDefault="0085010C" w:rsidP="007E5A09">
      <w:pPr>
        <w:pStyle w:val="ab"/>
        <w:numPr>
          <w:ilvl w:val="0"/>
          <w:numId w:val="47"/>
        </w:numPr>
        <w:shd w:val="clear" w:color="auto" w:fill="FFFFFF"/>
        <w:ind w:left="0" w:firstLine="0"/>
        <w:jc w:val="both"/>
        <w:rPr>
          <w:b/>
          <w:color w:val="333333"/>
        </w:rPr>
      </w:pPr>
      <w:r>
        <w:t xml:space="preserve">справочно-библиографическое и информационное обслуживание всех категорий пожилого населения; · </w:t>
      </w:r>
    </w:p>
    <w:p w:rsidR="0085010C" w:rsidRPr="00900479" w:rsidRDefault="0085010C" w:rsidP="007E5A09">
      <w:pPr>
        <w:pStyle w:val="ab"/>
        <w:numPr>
          <w:ilvl w:val="0"/>
          <w:numId w:val="47"/>
        </w:numPr>
        <w:shd w:val="clear" w:color="auto" w:fill="FFFFFF"/>
        <w:ind w:left="0" w:firstLine="0"/>
        <w:jc w:val="both"/>
        <w:rPr>
          <w:b/>
          <w:color w:val="333333"/>
        </w:rPr>
      </w:pPr>
      <w:r>
        <w:t xml:space="preserve">библиотечное обслуживание жителей старшего поколения на дому (книгоношество); </w:t>
      </w:r>
    </w:p>
    <w:p w:rsidR="0085010C" w:rsidRPr="002006E2" w:rsidRDefault="0085010C" w:rsidP="007E5A09">
      <w:pPr>
        <w:pStyle w:val="ab"/>
        <w:numPr>
          <w:ilvl w:val="0"/>
          <w:numId w:val="47"/>
        </w:numPr>
        <w:shd w:val="clear" w:color="auto" w:fill="FFFFFF"/>
        <w:ind w:left="0" w:firstLine="0"/>
        <w:jc w:val="both"/>
        <w:rPr>
          <w:b/>
          <w:color w:val="333333"/>
        </w:rPr>
      </w:pPr>
      <w:r>
        <w:t>проведение массовых мероприятий и создание клубов по интересам;</w:t>
      </w:r>
    </w:p>
    <w:p w:rsidR="0085010C" w:rsidRPr="002006E2" w:rsidRDefault="0085010C" w:rsidP="007E5A09">
      <w:pPr>
        <w:pStyle w:val="ab"/>
        <w:numPr>
          <w:ilvl w:val="0"/>
          <w:numId w:val="47"/>
        </w:numPr>
        <w:shd w:val="clear" w:color="auto" w:fill="FFFFFF"/>
        <w:ind w:left="0" w:firstLine="0"/>
        <w:jc w:val="both"/>
        <w:rPr>
          <w:b/>
          <w:color w:val="333333"/>
        </w:rPr>
      </w:pPr>
      <w:r>
        <w:t>привитие интереса к книге и любви к чтению, знакомство с лучшими произведениями литературы, используя инновационные формы и методы библиотечного общения;</w:t>
      </w:r>
    </w:p>
    <w:p w:rsidR="0085010C" w:rsidRPr="00F37BB7" w:rsidRDefault="0085010C" w:rsidP="007E5A09">
      <w:pPr>
        <w:pStyle w:val="ab"/>
        <w:numPr>
          <w:ilvl w:val="0"/>
          <w:numId w:val="47"/>
        </w:numPr>
        <w:shd w:val="clear" w:color="auto" w:fill="FFFFFF"/>
        <w:ind w:left="0" w:firstLine="0"/>
        <w:jc w:val="both"/>
        <w:rPr>
          <w:b/>
          <w:color w:val="333333"/>
        </w:rPr>
      </w:pPr>
      <w:r>
        <w:t xml:space="preserve"> расширение социального кругозора пожилых людей, придания их деятельности общественно-значимого характера путем вовлечения в социальную жизнь;</w:t>
      </w:r>
    </w:p>
    <w:tbl>
      <w:tblPr>
        <w:tblpPr w:leftFromText="180" w:rightFromText="180" w:vertAnchor="text" w:horzAnchor="margin" w:tblpY="196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2181"/>
        <w:gridCol w:w="1276"/>
        <w:gridCol w:w="1701"/>
        <w:gridCol w:w="1134"/>
        <w:gridCol w:w="4110"/>
      </w:tblGrid>
      <w:tr w:rsidR="00DB0912" w:rsidRPr="003A0A17" w:rsidTr="00ED2E5C">
        <w:trPr>
          <w:trHeight w:val="811"/>
        </w:trPr>
        <w:tc>
          <w:tcPr>
            <w:tcW w:w="479" w:type="dxa"/>
            <w:tcBorders>
              <w:top w:val="single" w:sz="4" w:space="0" w:color="auto"/>
              <w:left w:val="single" w:sz="4" w:space="0" w:color="auto"/>
              <w:bottom w:val="single" w:sz="4" w:space="0" w:color="auto"/>
              <w:right w:val="single" w:sz="4" w:space="0" w:color="auto"/>
            </w:tcBorders>
            <w:vAlign w:val="center"/>
          </w:tcPr>
          <w:p w:rsidR="00DB0912" w:rsidRPr="003A0A17" w:rsidRDefault="00DB0912" w:rsidP="00DB0912">
            <w:pPr>
              <w:jc w:val="center"/>
              <w:rPr>
                <w:b/>
                <w:sz w:val="24"/>
                <w:szCs w:val="24"/>
              </w:rPr>
            </w:pPr>
            <w:r w:rsidRPr="003A0A17">
              <w:rPr>
                <w:b/>
                <w:sz w:val="24"/>
                <w:szCs w:val="24"/>
              </w:rPr>
              <w:t>№</w:t>
            </w:r>
          </w:p>
          <w:p w:rsidR="00DB0912" w:rsidRPr="003A0A17" w:rsidRDefault="00DB0912" w:rsidP="00DB0912">
            <w:pPr>
              <w:jc w:val="center"/>
              <w:rPr>
                <w:b/>
                <w:sz w:val="24"/>
                <w:szCs w:val="24"/>
              </w:rPr>
            </w:pPr>
            <w:r w:rsidRPr="003A0A17">
              <w:rPr>
                <w:b/>
                <w:sz w:val="24"/>
                <w:szCs w:val="24"/>
              </w:rPr>
              <w:t>п/п</w:t>
            </w:r>
          </w:p>
        </w:tc>
        <w:tc>
          <w:tcPr>
            <w:tcW w:w="2181" w:type="dxa"/>
            <w:tcBorders>
              <w:top w:val="single" w:sz="4" w:space="0" w:color="auto"/>
              <w:left w:val="single" w:sz="4" w:space="0" w:color="auto"/>
              <w:bottom w:val="single" w:sz="4" w:space="0" w:color="auto"/>
              <w:right w:val="single" w:sz="4" w:space="0" w:color="auto"/>
            </w:tcBorders>
            <w:vAlign w:val="center"/>
          </w:tcPr>
          <w:p w:rsidR="00DB0912" w:rsidRPr="003A0A17" w:rsidRDefault="00DB0912" w:rsidP="00DB0912">
            <w:pPr>
              <w:jc w:val="center"/>
              <w:rPr>
                <w:b/>
                <w:sz w:val="24"/>
                <w:szCs w:val="24"/>
              </w:rPr>
            </w:pPr>
            <w:r w:rsidRPr="003A0A17">
              <w:rPr>
                <w:b/>
                <w:sz w:val="24"/>
                <w:szCs w:val="24"/>
              </w:rPr>
              <w:t>Форма и наименование мероприятия</w:t>
            </w:r>
          </w:p>
        </w:tc>
        <w:tc>
          <w:tcPr>
            <w:tcW w:w="1276" w:type="dxa"/>
            <w:tcBorders>
              <w:top w:val="single" w:sz="4" w:space="0" w:color="auto"/>
              <w:left w:val="single" w:sz="4" w:space="0" w:color="auto"/>
              <w:bottom w:val="single" w:sz="4" w:space="0" w:color="auto"/>
              <w:right w:val="single" w:sz="4" w:space="0" w:color="auto"/>
            </w:tcBorders>
            <w:vAlign w:val="center"/>
          </w:tcPr>
          <w:p w:rsidR="00DB0912" w:rsidRPr="003A0A17" w:rsidRDefault="00DB0912" w:rsidP="00DB0912">
            <w:pPr>
              <w:jc w:val="center"/>
              <w:rPr>
                <w:b/>
                <w:sz w:val="24"/>
                <w:szCs w:val="24"/>
              </w:rPr>
            </w:pPr>
            <w:r w:rsidRPr="003A0A17">
              <w:rPr>
                <w:b/>
                <w:sz w:val="24"/>
                <w:szCs w:val="24"/>
              </w:rPr>
              <w:t>Дата</w:t>
            </w:r>
          </w:p>
          <w:p w:rsidR="00DB0912" w:rsidRPr="003A0A17" w:rsidRDefault="00DB0912" w:rsidP="00DB0912">
            <w:pPr>
              <w:jc w:val="center"/>
              <w:rPr>
                <w:b/>
                <w:sz w:val="24"/>
                <w:szCs w:val="24"/>
              </w:rPr>
            </w:pPr>
            <w:r w:rsidRPr="003A0A17">
              <w:rPr>
                <w:b/>
                <w:sz w:val="24"/>
                <w:szCs w:val="24"/>
              </w:rPr>
              <w:t>проведения</w:t>
            </w:r>
          </w:p>
        </w:tc>
        <w:tc>
          <w:tcPr>
            <w:tcW w:w="1701" w:type="dxa"/>
            <w:tcBorders>
              <w:top w:val="single" w:sz="4" w:space="0" w:color="auto"/>
              <w:left w:val="single" w:sz="4" w:space="0" w:color="auto"/>
              <w:bottom w:val="single" w:sz="4" w:space="0" w:color="auto"/>
              <w:right w:val="single" w:sz="4" w:space="0" w:color="auto"/>
            </w:tcBorders>
            <w:vAlign w:val="center"/>
          </w:tcPr>
          <w:p w:rsidR="00DB0912" w:rsidRPr="003A0A17" w:rsidRDefault="00DB0912" w:rsidP="00DB0912">
            <w:pPr>
              <w:jc w:val="center"/>
              <w:rPr>
                <w:b/>
                <w:sz w:val="24"/>
                <w:szCs w:val="24"/>
              </w:rPr>
            </w:pPr>
            <w:r w:rsidRPr="003A0A17">
              <w:rPr>
                <w:b/>
                <w:sz w:val="24"/>
                <w:szCs w:val="24"/>
              </w:rPr>
              <w:t>Место</w:t>
            </w:r>
          </w:p>
          <w:p w:rsidR="00DB0912" w:rsidRPr="003A0A17" w:rsidRDefault="00DB0912" w:rsidP="00DB0912">
            <w:pPr>
              <w:jc w:val="center"/>
              <w:rPr>
                <w:b/>
                <w:sz w:val="24"/>
                <w:szCs w:val="24"/>
              </w:rPr>
            </w:pPr>
            <w:r w:rsidRPr="003A0A17">
              <w:rPr>
                <w:b/>
                <w:sz w:val="24"/>
                <w:szCs w:val="24"/>
              </w:rPr>
              <w:t>проведения</w:t>
            </w:r>
          </w:p>
        </w:tc>
        <w:tc>
          <w:tcPr>
            <w:tcW w:w="1134" w:type="dxa"/>
            <w:tcBorders>
              <w:top w:val="single" w:sz="4" w:space="0" w:color="auto"/>
              <w:left w:val="single" w:sz="4" w:space="0" w:color="auto"/>
              <w:bottom w:val="single" w:sz="4" w:space="0" w:color="auto"/>
              <w:right w:val="single" w:sz="4" w:space="0" w:color="auto"/>
            </w:tcBorders>
            <w:vAlign w:val="center"/>
          </w:tcPr>
          <w:p w:rsidR="00DB0912" w:rsidRPr="003A0A17" w:rsidRDefault="00DB0912" w:rsidP="00DB0912">
            <w:pPr>
              <w:jc w:val="center"/>
              <w:rPr>
                <w:b/>
                <w:sz w:val="24"/>
                <w:szCs w:val="24"/>
              </w:rPr>
            </w:pPr>
            <w:r w:rsidRPr="003A0A17">
              <w:rPr>
                <w:b/>
                <w:sz w:val="24"/>
                <w:szCs w:val="24"/>
              </w:rPr>
              <w:t>Количество</w:t>
            </w:r>
          </w:p>
          <w:p w:rsidR="00DB0912" w:rsidRPr="003A0A17" w:rsidRDefault="00DB0912" w:rsidP="00DB0912">
            <w:pPr>
              <w:jc w:val="center"/>
              <w:rPr>
                <w:b/>
                <w:sz w:val="24"/>
                <w:szCs w:val="24"/>
              </w:rPr>
            </w:pPr>
            <w:r w:rsidRPr="003A0A17">
              <w:rPr>
                <w:b/>
                <w:sz w:val="24"/>
                <w:szCs w:val="24"/>
              </w:rPr>
              <w:t>и категория участников</w:t>
            </w:r>
          </w:p>
        </w:tc>
        <w:tc>
          <w:tcPr>
            <w:tcW w:w="4110" w:type="dxa"/>
            <w:tcBorders>
              <w:top w:val="single" w:sz="4" w:space="0" w:color="auto"/>
              <w:left w:val="single" w:sz="4" w:space="0" w:color="auto"/>
              <w:bottom w:val="single" w:sz="4" w:space="0" w:color="auto"/>
              <w:right w:val="single" w:sz="4" w:space="0" w:color="auto"/>
            </w:tcBorders>
            <w:vAlign w:val="center"/>
          </w:tcPr>
          <w:p w:rsidR="00DB0912" w:rsidRPr="003A0A17" w:rsidRDefault="00DB0912" w:rsidP="00DB0912">
            <w:pPr>
              <w:jc w:val="center"/>
              <w:rPr>
                <w:b/>
                <w:sz w:val="24"/>
                <w:szCs w:val="24"/>
              </w:rPr>
            </w:pPr>
            <w:r w:rsidRPr="003A0A17">
              <w:rPr>
                <w:b/>
                <w:sz w:val="24"/>
                <w:szCs w:val="24"/>
              </w:rPr>
              <w:t>Информация о мероприятии</w:t>
            </w:r>
          </w:p>
          <w:p w:rsidR="00DB0912" w:rsidRPr="003A0A17" w:rsidRDefault="00DB0912" w:rsidP="00DB0912">
            <w:pPr>
              <w:jc w:val="center"/>
              <w:rPr>
                <w:b/>
                <w:sz w:val="24"/>
                <w:szCs w:val="24"/>
              </w:rPr>
            </w:pPr>
            <w:r>
              <w:rPr>
                <w:b/>
                <w:sz w:val="24"/>
                <w:szCs w:val="24"/>
              </w:rPr>
              <w:t>(содержание</w:t>
            </w:r>
            <w:r w:rsidRPr="003A0A17">
              <w:rPr>
                <w:b/>
                <w:sz w:val="24"/>
                <w:szCs w:val="24"/>
              </w:rPr>
              <w:t>)</w:t>
            </w:r>
          </w:p>
        </w:tc>
      </w:tr>
      <w:tr w:rsidR="00DB0912" w:rsidRPr="003A0A17" w:rsidTr="00ED2E5C">
        <w:trPr>
          <w:trHeight w:val="811"/>
        </w:trPr>
        <w:tc>
          <w:tcPr>
            <w:tcW w:w="479" w:type="dxa"/>
            <w:tcBorders>
              <w:top w:val="single" w:sz="4" w:space="0" w:color="auto"/>
              <w:left w:val="single" w:sz="4" w:space="0" w:color="auto"/>
              <w:bottom w:val="single" w:sz="4" w:space="0" w:color="auto"/>
              <w:right w:val="single" w:sz="4" w:space="0" w:color="auto"/>
            </w:tcBorders>
            <w:vAlign w:val="center"/>
          </w:tcPr>
          <w:p w:rsidR="00DB0912" w:rsidRPr="007A19EE" w:rsidRDefault="007A19EE" w:rsidP="00DB0912">
            <w:pPr>
              <w:jc w:val="center"/>
              <w:rPr>
                <w:sz w:val="24"/>
                <w:szCs w:val="24"/>
              </w:rPr>
            </w:pPr>
            <w:r w:rsidRPr="007A19EE">
              <w:rPr>
                <w:sz w:val="24"/>
                <w:szCs w:val="24"/>
              </w:rPr>
              <w:t>1</w:t>
            </w:r>
          </w:p>
        </w:tc>
        <w:tc>
          <w:tcPr>
            <w:tcW w:w="2181" w:type="dxa"/>
            <w:tcBorders>
              <w:top w:val="single" w:sz="4" w:space="0" w:color="auto"/>
              <w:left w:val="single" w:sz="4" w:space="0" w:color="auto"/>
              <w:bottom w:val="single" w:sz="4" w:space="0" w:color="auto"/>
              <w:right w:val="single" w:sz="4" w:space="0" w:color="auto"/>
            </w:tcBorders>
            <w:vAlign w:val="center"/>
          </w:tcPr>
          <w:p w:rsidR="00DB0912" w:rsidRPr="00D17547" w:rsidRDefault="00DB0912" w:rsidP="00DB0912">
            <w:pPr>
              <w:jc w:val="center"/>
              <w:rPr>
                <w:sz w:val="24"/>
                <w:szCs w:val="24"/>
              </w:rPr>
            </w:pPr>
            <w:r w:rsidRPr="00D17547">
              <w:rPr>
                <w:sz w:val="24"/>
                <w:szCs w:val="24"/>
              </w:rPr>
              <w:t>Вечер-встреча «Крещенские вечера»</w:t>
            </w:r>
          </w:p>
        </w:tc>
        <w:tc>
          <w:tcPr>
            <w:tcW w:w="1276" w:type="dxa"/>
            <w:tcBorders>
              <w:top w:val="single" w:sz="4" w:space="0" w:color="auto"/>
              <w:left w:val="single" w:sz="4" w:space="0" w:color="auto"/>
              <w:bottom w:val="single" w:sz="4" w:space="0" w:color="auto"/>
              <w:right w:val="single" w:sz="4" w:space="0" w:color="auto"/>
            </w:tcBorders>
            <w:vAlign w:val="center"/>
          </w:tcPr>
          <w:p w:rsidR="00DB0912" w:rsidRPr="00D17547" w:rsidRDefault="00DB0912" w:rsidP="00DB0912">
            <w:pPr>
              <w:rPr>
                <w:sz w:val="24"/>
                <w:szCs w:val="24"/>
              </w:rPr>
            </w:pPr>
            <w:r w:rsidRPr="00D17547">
              <w:rPr>
                <w:sz w:val="24"/>
                <w:szCs w:val="24"/>
              </w:rPr>
              <w:t>18.01</w:t>
            </w:r>
            <w:r>
              <w:rPr>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rsidR="00DB0912" w:rsidRPr="00D17547" w:rsidRDefault="00DB0912" w:rsidP="00DB0912">
            <w:pPr>
              <w:jc w:val="center"/>
              <w:rPr>
                <w:sz w:val="24"/>
                <w:szCs w:val="24"/>
              </w:rPr>
            </w:pPr>
            <w:r w:rsidRPr="00D17547">
              <w:rPr>
                <w:sz w:val="24"/>
                <w:szCs w:val="24"/>
              </w:rPr>
              <w:t xml:space="preserve">ГАУ КЦСОН «Надежда» </w:t>
            </w:r>
          </w:p>
        </w:tc>
        <w:tc>
          <w:tcPr>
            <w:tcW w:w="1134" w:type="dxa"/>
            <w:tcBorders>
              <w:top w:val="single" w:sz="4" w:space="0" w:color="auto"/>
              <w:left w:val="single" w:sz="4" w:space="0" w:color="auto"/>
              <w:bottom w:val="single" w:sz="4" w:space="0" w:color="auto"/>
              <w:right w:val="single" w:sz="4" w:space="0" w:color="auto"/>
            </w:tcBorders>
            <w:vAlign w:val="center"/>
          </w:tcPr>
          <w:p w:rsidR="00DB0912" w:rsidRPr="00D17547" w:rsidRDefault="00DB0912" w:rsidP="00DB0912">
            <w:pPr>
              <w:jc w:val="center"/>
              <w:rPr>
                <w:sz w:val="24"/>
                <w:szCs w:val="24"/>
              </w:rPr>
            </w:pPr>
            <w:r w:rsidRPr="00D17547">
              <w:rPr>
                <w:sz w:val="24"/>
                <w:szCs w:val="24"/>
              </w:rPr>
              <w:t>29</w:t>
            </w:r>
            <w:r>
              <w:rPr>
                <w:sz w:val="24"/>
                <w:szCs w:val="24"/>
              </w:rPr>
              <w:t xml:space="preserve"> человек</w:t>
            </w:r>
          </w:p>
        </w:tc>
        <w:tc>
          <w:tcPr>
            <w:tcW w:w="4110" w:type="dxa"/>
            <w:tcBorders>
              <w:top w:val="single" w:sz="4" w:space="0" w:color="auto"/>
              <w:left w:val="single" w:sz="4" w:space="0" w:color="auto"/>
              <w:bottom w:val="single" w:sz="4" w:space="0" w:color="auto"/>
              <w:right w:val="single" w:sz="4" w:space="0" w:color="auto"/>
            </w:tcBorders>
            <w:vAlign w:val="center"/>
          </w:tcPr>
          <w:p w:rsidR="00DB0912" w:rsidRDefault="00DB0912" w:rsidP="00DB0912">
            <w:pPr>
              <w:jc w:val="both"/>
              <w:rPr>
                <w:bCs/>
                <w:sz w:val="24"/>
                <w:szCs w:val="24"/>
              </w:rPr>
            </w:pPr>
            <w:r w:rsidRPr="00B957EF">
              <w:rPr>
                <w:bCs/>
                <w:sz w:val="24"/>
                <w:szCs w:val="24"/>
              </w:rPr>
              <w:t>Ведущ</w:t>
            </w:r>
            <w:r>
              <w:rPr>
                <w:bCs/>
                <w:sz w:val="24"/>
                <w:szCs w:val="24"/>
              </w:rPr>
              <w:t>ая мероприятия</w:t>
            </w:r>
            <w:r w:rsidR="00D013A7">
              <w:rPr>
                <w:bCs/>
                <w:sz w:val="24"/>
                <w:szCs w:val="24"/>
              </w:rPr>
              <w:t xml:space="preserve"> </w:t>
            </w:r>
            <w:r w:rsidRPr="00B957EF">
              <w:rPr>
                <w:sz w:val="24"/>
                <w:szCs w:val="24"/>
              </w:rPr>
              <w:t>рассказала</w:t>
            </w:r>
            <w:r w:rsidR="00D013A7">
              <w:rPr>
                <w:sz w:val="24"/>
                <w:szCs w:val="24"/>
              </w:rPr>
              <w:t xml:space="preserve"> </w:t>
            </w:r>
            <w:r>
              <w:rPr>
                <w:bCs/>
                <w:sz w:val="24"/>
                <w:szCs w:val="24"/>
              </w:rPr>
              <w:t xml:space="preserve">отдыхающим центра </w:t>
            </w:r>
            <w:r w:rsidRPr="00B957EF">
              <w:rPr>
                <w:bCs/>
                <w:sz w:val="24"/>
                <w:szCs w:val="24"/>
              </w:rPr>
              <w:t>об истории празднования Крещения</w:t>
            </w:r>
            <w:r>
              <w:rPr>
                <w:bCs/>
                <w:sz w:val="24"/>
                <w:szCs w:val="24"/>
              </w:rPr>
              <w:t>, обрядовых традициях праздника.</w:t>
            </w:r>
          </w:p>
          <w:p w:rsidR="00DB0912" w:rsidRPr="00985E5C" w:rsidRDefault="00DB0912" w:rsidP="00DB0912">
            <w:pPr>
              <w:jc w:val="both"/>
              <w:rPr>
                <w:bCs/>
                <w:sz w:val="24"/>
                <w:szCs w:val="24"/>
              </w:rPr>
            </w:pPr>
            <w:r w:rsidRPr="00B957EF">
              <w:rPr>
                <w:bCs/>
                <w:sz w:val="24"/>
                <w:szCs w:val="24"/>
              </w:rPr>
              <w:lastRenderedPageBreak/>
              <w:t xml:space="preserve">Гости посиделок пели колядки, исполняли частушки, </w:t>
            </w:r>
            <w:r>
              <w:rPr>
                <w:bCs/>
                <w:sz w:val="24"/>
                <w:szCs w:val="24"/>
              </w:rPr>
              <w:t>отвечали на вопросы интерактивной викторины.</w:t>
            </w:r>
            <w:r w:rsidR="00D013A7">
              <w:rPr>
                <w:bCs/>
                <w:sz w:val="24"/>
                <w:szCs w:val="24"/>
              </w:rPr>
              <w:t xml:space="preserve"> </w:t>
            </w:r>
            <w:r w:rsidRPr="00985E5C">
              <w:rPr>
                <w:bCs/>
                <w:sz w:val="24"/>
                <w:szCs w:val="24"/>
              </w:rPr>
              <w:t>Не обошлось без Крещенских гаданий</w:t>
            </w:r>
            <w:r>
              <w:rPr>
                <w:bCs/>
                <w:sz w:val="24"/>
                <w:szCs w:val="24"/>
              </w:rPr>
              <w:t>.</w:t>
            </w:r>
            <w:r w:rsidR="00D013A7">
              <w:rPr>
                <w:bCs/>
                <w:sz w:val="24"/>
                <w:szCs w:val="24"/>
              </w:rPr>
              <w:t xml:space="preserve"> </w:t>
            </w:r>
            <w:r w:rsidRPr="00985E5C">
              <w:rPr>
                <w:bCs/>
                <w:sz w:val="24"/>
                <w:szCs w:val="24"/>
              </w:rPr>
              <w:t xml:space="preserve">В заключение </w:t>
            </w:r>
            <w:r>
              <w:rPr>
                <w:bCs/>
                <w:sz w:val="24"/>
                <w:szCs w:val="24"/>
              </w:rPr>
              <w:t xml:space="preserve">встречи, присутствующие </w:t>
            </w:r>
            <w:r w:rsidRPr="00985E5C">
              <w:rPr>
                <w:bCs/>
                <w:sz w:val="24"/>
                <w:szCs w:val="24"/>
              </w:rPr>
              <w:t xml:space="preserve">поделились </w:t>
            </w:r>
            <w:r>
              <w:rPr>
                <w:bCs/>
                <w:sz w:val="24"/>
                <w:szCs w:val="24"/>
              </w:rPr>
              <w:t xml:space="preserve">своими </w:t>
            </w:r>
            <w:r w:rsidRPr="00985E5C">
              <w:rPr>
                <w:bCs/>
                <w:sz w:val="24"/>
                <w:szCs w:val="24"/>
              </w:rPr>
              <w:t>семейными традициями празднования Крещения.</w:t>
            </w:r>
          </w:p>
        </w:tc>
      </w:tr>
      <w:tr w:rsidR="007E65EF" w:rsidRPr="003A0A17" w:rsidTr="00ED2E5C">
        <w:trPr>
          <w:trHeight w:val="811"/>
        </w:trPr>
        <w:tc>
          <w:tcPr>
            <w:tcW w:w="479" w:type="dxa"/>
            <w:tcBorders>
              <w:top w:val="single" w:sz="4" w:space="0" w:color="auto"/>
              <w:left w:val="single" w:sz="4" w:space="0" w:color="auto"/>
              <w:bottom w:val="single" w:sz="4" w:space="0" w:color="auto"/>
              <w:right w:val="single" w:sz="4" w:space="0" w:color="auto"/>
            </w:tcBorders>
            <w:vAlign w:val="center"/>
          </w:tcPr>
          <w:p w:rsidR="007E65EF" w:rsidRPr="007A19EE" w:rsidRDefault="007A19EE" w:rsidP="007E65EF">
            <w:pPr>
              <w:jc w:val="center"/>
              <w:rPr>
                <w:sz w:val="24"/>
                <w:szCs w:val="24"/>
              </w:rPr>
            </w:pPr>
            <w:r w:rsidRPr="007A19EE">
              <w:rPr>
                <w:sz w:val="24"/>
                <w:szCs w:val="24"/>
              </w:rPr>
              <w:lastRenderedPageBreak/>
              <w:t>2</w:t>
            </w: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p>
          <w:p w:rsidR="007A19EE" w:rsidRPr="007A19EE" w:rsidRDefault="007A19EE" w:rsidP="007E65EF">
            <w:pPr>
              <w:jc w:val="center"/>
              <w:rPr>
                <w:sz w:val="24"/>
                <w:szCs w:val="24"/>
              </w:rPr>
            </w:pPr>
            <w:r w:rsidRPr="007A19EE">
              <w:rPr>
                <w:sz w:val="24"/>
                <w:szCs w:val="24"/>
              </w:rPr>
              <w:t>3</w:t>
            </w:r>
          </w:p>
        </w:tc>
        <w:tc>
          <w:tcPr>
            <w:tcW w:w="2181" w:type="dxa"/>
            <w:shd w:val="clear" w:color="auto" w:fill="auto"/>
          </w:tcPr>
          <w:p w:rsidR="007E65EF" w:rsidRPr="000D3173" w:rsidRDefault="007E65EF" w:rsidP="007E65EF">
            <w:pPr>
              <w:spacing w:after="160" w:line="259" w:lineRule="auto"/>
              <w:rPr>
                <w:sz w:val="24"/>
                <w:szCs w:val="24"/>
              </w:rPr>
            </w:pPr>
            <w:r>
              <w:rPr>
                <w:sz w:val="24"/>
                <w:szCs w:val="24"/>
              </w:rPr>
              <w:t xml:space="preserve"> </w:t>
            </w:r>
            <w:r w:rsidRPr="000D3173">
              <w:rPr>
                <w:sz w:val="24"/>
                <w:szCs w:val="24"/>
              </w:rPr>
              <w:t>Мероприятия в клубе «Пенсионер»:</w:t>
            </w:r>
          </w:p>
          <w:p w:rsidR="007E65EF" w:rsidRPr="000D3173" w:rsidRDefault="007E65EF" w:rsidP="000D3173">
            <w:pPr>
              <w:spacing w:after="160" w:line="259" w:lineRule="auto"/>
              <w:rPr>
                <w:sz w:val="24"/>
                <w:szCs w:val="24"/>
              </w:rPr>
            </w:pPr>
            <w:r w:rsidRPr="000D3173">
              <w:rPr>
                <w:sz w:val="24"/>
                <w:szCs w:val="24"/>
              </w:rPr>
              <w:t>Тематический вечер                          «Наши милые Татьяны»</w:t>
            </w:r>
          </w:p>
          <w:p w:rsidR="007E65EF" w:rsidRPr="000D3173" w:rsidRDefault="007E65EF" w:rsidP="000D3173">
            <w:pPr>
              <w:spacing w:after="160" w:line="259" w:lineRule="auto"/>
              <w:rPr>
                <w:sz w:val="24"/>
                <w:szCs w:val="24"/>
              </w:rPr>
            </w:pPr>
            <w:r w:rsidRPr="000D3173">
              <w:rPr>
                <w:sz w:val="24"/>
                <w:szCs w:val="24"/>
              </w:rPr>
              <w:t>Новогодняя программа «Новогодние фанты»</w:t>
            </w:r>
          </w:p>
          <w:p w:rsidR="007E65EF" w:rsidRPr="000D3173" w:rsidRDefault="007E65EF" w:rsidP="000D3173">
            <w:pPr>
              <w:spacing w:after="160" w:line="259" w:lineRule="auto"/>
              <w:rPr>
                <w:sz w:val="24"/>
                <w:szCs w:val="24"/>
              </w:rPr>
            </w:pPr>
            <w:r w:rsidRPr="000D3173">
              <w:rPr>
                <w:sz w:val="24"/>
                <w:szCs w:val="24"/>
              </w:rPr>
              <w:t>Литературно –музыкальный вечер «И это время называется весна»</w:t>
            </w:r>
          </w:p>
          <w:p w:rsidR="007E65EF" w:rsidRPr="000D3173" w:rsidRDefault="007E65EF" w:rsidP="000D3173">
            <w:pPr>
              <w:spacing w:after="160" w:line="259" w:lineRule="auto"/>
              <w:rPr>
                <w:sz w:val="24"/>
                <w:szCs w:val="24"/>
              </w:rPr>
            </w:pPr>
            <w:r w:rsidRPr="000D3173">
              <w:rPr>
                <w:sz w:val="24"/>
                <w:szCs w:val="24"/>
              </w:rPr>
              <w:t>Литературное путешествие «Мы  говорим стихами о войне»</w:t>
            </w:r>
          </w:p>
          <w:p w:rsidR="007E65EF" w:rsidRPr="000D3173" w:rsidRDefault="007E65EF" w:rsidP="000D3173">
            <w:pPr>
              <w:spacing w:after="160" w:line="259" w:lineRule="auto"/>
              <w:rPr>
                <w:sz w:val="24"/>
                <w:szCs w:val="24"/>
              </w:rPr>
            </w:pPr>
            <w:r w:rsidRPr="000D3173">
              <w:rPr>
                <w:sz w:val="24"/>
                <w:szCs w:val="24"/>
              </w:rPr>
              <w:t>Музыкально-литературный вечер «Возраст жизни не помеха»</w:t>
            </w:r>
          </w:p>
          <w:p w:rsidR="007E65EF" w:rsidRPr="000D3173" w:rsidRDefault="007E65EF" w:rsidP="000D3173">
            <w:pPr>
              <w:spacing w:after="160" w:line="259" w:lineRule="auto"/>
              <w:rPr>
                <w:sz w:val="24"/>
                <w:szCs w:val="24"/>
              </w:rPr>
            </w:pPr>
            <w:r w:rsidRPr="000D3173">
              <w:rPr>
                <w:sz w:val="24"/>
                <w:szCs w:val="24"/>
              </w:rPr>
              <w:t>Литературный вечер «Ее величество мама»</w:t>
            </w:r>
          </w:p>
          <w:p w:rsidR="007E65EF" w:rsidRPr="00CE72A0" w:rsidRDefault="007E65EF" w:rsidP="000D3173">
            <w:pPr>
              <w:spacing w:after="160" w:line="259" w:lineRule="auto"/>
            </w:pPr>
            <w:r w:rsidRPr="000D3173">
              <w:rPr>
                <w:sz w:val="24"/>
                <w:szCs w:val="24"/>
              </w:rPr>
              <w:t>Творческая мастерская «Встретим  Новый год»</w:t>
            </w:r>
          </w:p>
        </w:tc>
        <w:tc>
          <w:tcPr>
            <w:tcW w:w="1276" w:type="dxa"/>
            <w:shd w:val="clear" w:color="auto" w:fill="auto"/>
          </w:tcPr>
          <w:p w:rsidR="007E65EF" w:rsidRPr="00CE72A0" w:rsidRDefault="007E65EF" w:rsidP="007E65EF">
            <w:pPr>
              <w:spacing w:after="160" w:line="259" w:lineRule="auto"/>
              <w:rPr>
                <w:sz w:val="24"/>
                <w:szCs w:val="24"/>
              </w:rPr>
            </w:pPr>
          </w:p>
          <w:p w:rsidR="007E65EF" w:rsidRPr="00CE72A0" w:rsidRDefault="007E65EF" w:rsidP="007E65EF">
            <w:pPr>
              <w:spacing w:after="160" w:line="259" w:lineRule="auto"/>
              <w:rPr>
                <w:sz w:val="24"/>
                <w:szCs w:val="24"/>
              </w:rPr>
            </w:pPr>
            <w:r w:rsidRPr="00CE72A0">
              <w:rPr>
                <w:sz w:val="24"/>
                <w:szCs w:val="24"/>
              </w:rPr>
              <w:t>24.01.</w:t>
            </w:r>
            <w:r>
              <w:rPr>
                <w:sz w:val="24"/>
                <w:szCs w:val="24"/>
              </w:rPr>
              <w:t>19</w:t>
            </w:r>
          </w:p>
          <w:p w:rsidR="007E65EF" w:rsidRPr="00CE72A0" w:rsidRDefault="007E65EF" w:rsidP="007E65EF">
            <w:pPr>
              <w:spacing w:after="160" w:line="259" w:lineRule="auto"/>
              <w:rPr>
                <w:sz w:val="24"/>
                <w:szCs w:val="24"/>
              </w:rPr>
            </w:pPr>
            <w:r w:rsidRPr="00CE72A0">
              <w:rPr>
                <w:sz w:val="24"/>
                <w:szCs w:val="24"/>
              </w:rPr>
              <w:t>30.01.</w:t>
            </w:r>
            <w:r>
              <w:rPr>
                <w:sz w:val="24"/>
                <w:szCs w:val="24"/>
              </w:rPr>
              <w:t>19</w:t>
            </w:r>
          </w:p>
          <w:p w:rsidR="007E65EF" w:rsidRPr="00CE72A0" w:rsidRDefault="007E65EF" w:rsidP="007E65EF">
            <w:pPr>
              <w:spacing w:after="160" w:line="259" w:lineRule="auto"/>
              <w:rPr>
                <w:sz w:val="24"/>
                <w:szCs w:val="24"/>
              </w:rPr>
            </w:pPr>
            <w:r>
              <w:rPr>
                <w:sz w:val="24"/>
                <w:szCs w:val="24"/>
              </w:rPr>
              <w:t>0</w:t>
            </w:r>
            <w:r w:rsidRPr="00CE72A0">
              <w:rPr>
                <w:sz w:val="24"/>
                <w:szCs w:val="24"/>
              </w:rPr>
              <w:t>7.03.</w:t>
            </w:r>
            <w:r>
              <w:rPr>
                <w:sz w:val="24"/>
                <w:szCs w:val="24"/>
              </w:rPr>
              <w:t>19</w:t>
            </w:r>
          </w:p>
          <w:p w:rsidR="007E65EF" w:rsidRPr="00CE72A0" w:rsidRDefault="007E65EF" w:rsidP="007E65EF">
            <w:pPr>
              <w:spacing w:after="160" w:line="259" w:lineRule="auto"/>
              <w:rPr>
                <w:sz w:val="24"/>
                <w:szCs w:val="24"/>
              </w:rPr>
            </w:pPr>
            <w:r w:rsidRPr="00CE72A0">
              <w:rPr>
                <w:sz w:val="24"/>
                <w:szCs w:val="24"/>
              </w:rPr>
              <w:t>11.05</w:t>
            </w:r>
            <w:r>
              <w:rPr>
                <w:sz w:val="24"/>
                <w:szCs w:val="24"/>
              </w:rPr>
              <w:t>.19</w:t>
            </w:r>
          </w:p>
          <w:p w:rsidR="007E65EF" w:rsidRPr="00CE72A0" w:rsidRDefault="007E65EF" w:rsidP="007E65EF">
            <w:pPr>
              <w:spacing w:after="160" w:line="259" w:lineRule="auto"/>
              <w:rPr>
                <w:sz w:val="24"/>
                <w:szCs w:val="24"/>
              </w:rPr>
            </w:pPr>
            <w:r w:rsidRPr="00CE72A0">
              <w:rPr>
                <w:sz w:val="24"/>
                <w:szCs w:val="24"/>
              </w:rPr>
              <w:t>29.11.</w:t>
            </w:r>
            <w:r>
              <w:rPr>
                <w:sz w:val="24"/>
                <w:szCs w:val="24"/>
              </w:rPr>
              <w:t>19</w:t>
            </w:r>
          </w:p>
          <w:p w:rsidR="007E65EF" w:rsidRPr="00CE72A0" w:rsidRDefault="007E65EF" w:rsidP="007E65EF">
            <w:pPr>
              <w:spacing w:after="160" w:line="259" w:lineRule="auto"/>
              <w:rPr>
                <w:sz w:val="24"/>
                <w:szCs w:val="24"/>
              </w:rPr>
            </w:pPr>
            <w:r w:rsidRPr="00CE72A0">
              <w:rPr>
                <w:sz w:val="24"/>
                <w:szCs w:val="24"/>
              </w:rPr>
              <w:t>27.12.</w:t>
            </w:r>
            <w:r>
              <w:rPr>
                <w:sz w:val="24"/>
                <w:szCs w:val="24"/>
              </w:rPr>
              <w:t>19</w:t>
            </w:r>
          </w:p>
        </w:tc>
        <w:tc>
          <w:tcPr>
            <w:tcW w:w="1701" w:type="dxa"/>
            <w:shd w:val="clear" w:color="auto" w:fill="auto"/>
          </w:tcPr>
          <w:p w:rsidR="007E65EF" w:rsidRPr="00CE72A0" w:rsidRDefault="007E65EF" w:rsidP="007E65EF">
            <w:pPr>
              <w:spacing w:after="160" w:line="259" w:lineRule="auto"/>
              <w:rPr>
                <w:sz w:val="24"/>
                <w:szCs w:val="24"/>
              </w:rPr>
            </w:pPr>
          </w:p>
          <w:p w:rsidR="007E65EF" w:rsidRPr="00CE72A0" w:rsidRDefault="007E65EF" w:rsidP="007E65EF">
            <w:pPr>
              <w:spacing w:after="160" w:line="259" w:lineRule="auto"/>
              <w:jc w:val="center"/>
              <w:rPr>
                <w:sz w:val="24"/>
                <w:szCs w:val="24"/>
              </w:rPr>
            </w:pPr>
            <w:r>
              <w:rPr>
                <w:sz w:val="24"/>
                <w:szCs w:val="24"/>
              </w:rPr>
              <w:t>Филиал № 2</w:t>
            </w:r>
          </w:p>
        </w:tc>
        <w:tc>
          <w:tcPr>
            <w:tcW w:w="1134" w:type="dxa"/>
            <w:shd w:val="clear" w:color="auto" w:fill="auto"/>
          </w:tcPr>
          <w:p w:rsidR="007E65EF" w:rsidRPr="00CE72A0" w:rsidRDefault="007E65EF" w:rsidP="007E65EF">
            <w:pPr>
              <w:spacing w:after="160" w:line="259" w:lineRule="auto"/>
              <w:rPr>
                <w:sz w:val="24"/>
                <w:szCs w:val="24"/>
              </w:rPr>
            </w:pPr>
            <w:r>
              <w:rPr>
                <w:sz w:val="24"/>
                <w:szCs w:val="24"/>
              </w:rPr>
              <w:t>Жители п.</w:t>
            </w:r>
            <w:r w:rsidR="00D013A7">
              <w:rPr>
                <w:sz w:val="24"/>
                <w:szCs w:val="24"/>
              </w:rPr>
              <w:t xml:space="preserve"> </w:t>
            </w:r>
            <w:r>
              <w:rPr>
                <w:sz w:val="24"/>
                <w:szCs w:val="24"/>
              </w:rPr>
              <w:t>Дачный</w:t>
            </w:r>
          </w:p>
          <w:p w:rsidR="007E65EF" w:rsidRDefault="007E65EF" w:rsidP="007E65EF">
            <w:pPr>
              <w:spacing w:after="160" w:line="259" w:lineRule="auto"/>
              <w:rPr>
                <w:sz w:val="24"/>
                <w:szCs w:val="24"/>
              </w:rPr>
            </w:pPr>
          </w:p>
          <w:p w:rsidR="007E65EF" w:rsidRPr="00CE72A0" w:rsidRDefault="007E65EF" w:rsidP="007A19EE">
            <w:pPr>
              <w:spacing w:after="160" w:line="259" w:lineRule="auto"/>
              <w:jc w:val="center"/>
              <w:rPr>
                <w:sz w:val="24"/>
                <w:szCs w:val="24"/>
              </w:rPr>
            </w:pPr>
            <w:r>
              <w:rPr>
                <w:sz w:val="24"/>
                <w:szCs w:val="24"/>
              </w:rPr>
              <w:t>64 человека</w:t>
            </w:r>
          </w:p>
        </w:tc>
        <w:tc>
          <w:tcPr>
            <w:tcW w:w="4110" w:type="dxa"/>
            <w:shd w:val="clear" w:color="auto" w:fill="auto"/>
          </w:tcPr>
          <w:p w:rsidR="007E65EF" w:rsidRPr="00CE72A0" w:rsidRDefault="007E65EF" w:rsidP="007E65EF">
            <w:pPr>
              <w:rPr>
                <w:sz w:val="24"/>
                <w:szCs w:val="24"/>
              </w:rPr>
            </w:pPr>
            <w:r w:rsidRPr="00CE72A0">
              <w:rPr>
                <w:sz w:val="24"/>
                <w:szCs w:val="24"/>
              </w:rPr>
              <w:t>Стихи о Татьяне , конкурсы , знаменитости с этим именем.</w:t>
            </w:r>
          </w:p>
          <w:p w:rsidR="007E65EF" w:rsidRDefault="007E65EF" w:rsidP="007E65EF">
            <w:pPr>
              <w:rPr>
                <w:sz w:val="24"/>
                <w:szCs w:val="24"/>
              </w:rPr>
            </w:pPr>
            <w:r w:rsidRPr="00CE72A0">
              <w:rPr>
                <w:sz w:val="24"/>
                <w:szCs w:val="24"/>
              </w:rPr>
              <w:t>Выставка.</w:t>
            </w:r>
          </w:p>
          <w:p w:rsidR="007E65EF" w:rsidRDefault="007E65EF" w:rsidP="007E65EF">
            <w:pPr>
              <w:rPr>
                <w:sz w:val="24"/>
                <w:szCs w:val="24"/>
              </w:rPr>
            </w:pPr>
            <w:r w:rsidRPr="00CE72A0">
              <w:rPr>
                <w:sz w:val="24"/>
                <w:szCs w:val="24"/>
              </w:rPr>
              <w:t>Занимательные конкурсы по правилам игры  «Фанты».</w:t>
            </w:r>
          </w:p>
          <w:p w:rsidR="007E65EF" w:rsidRPr="00CE72A0" w:rsidRDefault="007E65EF" w:rsidP="007E65EF">
            <w:pPr>
              <w:rPr>
                <w:sz w:val="24"/>
                <w:szCs w:val="24"/>
              </w:rPr>
            </w:pPr>
            <w:r w:rsidRPr="00CE72A0">
              <w:rPr>
                <w:sz w:val="24"/>
                <w:szCs w:val="24"/>
              </w:rPr>
              <w:t>Поздравления,</w:t>
            </w:r>
          </w:p>
          <w:p w:rsidR="007E65EF" w:rsidRDefault="007E65EF" w:rsidP="007E65EF">
            <w:pPr>
              <w:rPr>
                <w:sz w:val="24"/>
                <w:szCs w:val="24"/>
              </w:rPr>
            </w:pPr>
            <w:r w:rsidRPr="00CE72A0">
              <w:rPr>
                <w:sz w:val="24"/>
                <w:szCs w:val="24"/>
              </w:rPr>
              <w:t>стихи, развлекательная программа.</w:t>
            </w:r>
          </w:p>
          <w:p w:rsidR="007E65EF" w:rsidRDefault="007E65EF" w:rsidP="007E65EF">
            <w:pPr>
              <w:rPr>
                <w:sz w:val="24"/>
                <w:szCs w:val="24"/>
              </w:rPr>
            </w:pPr>
            <w:r w:rsidRPr="00CE72A0">
              <w:rPr>
                <w:sz w:val="24"/>
                <w:szCs w:val="24"/>
              </w:rPr>
              <w:t>Чтение стихотворений о войне.</w:t>
            </w:r>
          </w:p>
          <w:p w:rsidR="007E65EF" w:rsidRDefault="007E65EF" w:rsidP="007E65EF">
            <w:pPr>
              <w:rPr>
                <w:sz w:val="24"/>
                <w:szCs w:val="24"/>
              </w:rPr>
            </w:pPr>
            <w:r w:rsidRPr="00CE72A0">
              <w:rPr>
                <w:sz w:val="24"/>
                <w:szCs w:val="24"/>
              </w:rPr>
              <w:t>Поздравления, выставка репродукций, викторины.</w:t>
            </w:r>
          </w:p>
          <w:p w:rsidR="007E65EF" w:rsidRPr="00CE72A0" w:rsidRDefault="007E65EF" w:rsidP="007E65EF">
            <w:pPr>
              <w:rPr>
                <w:sz w:val="24"/>
                <w:szCs w:val="24"/>
              </w:rPr>
            </w:pPr>
            <w:r>
              <w:rPr>
                <w:sz w:val="24"/>
                <w:szCs w:val="24"/>
              </w:rPr>
              <w:t>Поделка-с</w:t>
            </w:r>
            <w:r w:rsidRPr="00CE72A0">
              <w:rPr>
                <w:sz w:val="24"/>
                <w:szCs w:val="24"/>
              </w:rPr>
              <w:t>имвол Нового года».</w:t>
            </w:r>
          </w:p>
        </w:tc>
      </w:tr>
      <w:tr w:rsidR="007E65EF" w:rsidRPr="003A0A17" w:rsidTr="00ED2E5C">
        <w:trPr>
          <w:trHeight w:val="811"/>
        </w:trPr>
        <w:tc>
          <w:tcPr>
            <w:tcW w:w="479" w:type="dxa"/>
            <w:tcBorders>
              <w:top w:val="single" w:sz="4" w:space="0" w:color="auto"/>
              <w:left w:val="single" w:sz="4" w:space="0" w:color="auto"/>
              <w:bottom w:val="single" w:sz="4" w:space="0" w:color="auto"/>
              <w:right w:val="single" w:sz="4" w:space="0" w:color="auto"/>
            </w:tcBorders>
            <w:vAlign w:val="center"/>
          </w:tcPr>
          <w:p w:rsidR="007E65EF" w:rsidRPr="007A19EE" w:rsidRDefault="007A19EE" w:rsidP="007E65EF">
            <w:pPr>
              <w:jc w:val="center"/>
              <w:rPr>
                <w:sz w:val="24"/>
                <w:szCs w:val="24"/>
              </w:rPr>
            </w:pPr>
            <w:r w:rsidRPr="007A19EE">
              <w:rPr>
                <w:sz w:val="24"/>
                <w:szCs w:val="24"/>
              </w:rPr>
              <w:t>4</w:t>
            </w:r>
          </w:p>
        </w:tc>
        <w:tc>
          <w:tcPr>
            <w:tcW w:w="2181"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both"/>
              <w:rPr>
                <w:sz w:val="24"/>
                <w:szCs w:val="24"/>
              </w:rPr>
            </w:pPr>
            <w:r w:rsidRPr="00DB0912">
              <w:rPr>
                <w:sz w:val="24"/>
                <w:szCs w:val="24"/>
              </w:rPr>
              <w:t>Кинопоход. Просмотр фильма «Спасти Ленинград», к 75-летию снятия блокады</w:t>
            </w:r>
          </w:p>
        </w:tc>
        <w:tc>
          <w:tcPr>
            <w:tcW w:w="1276"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center"/>
              <w:rPr>
                <w:sz w:val="24"/>
                <w:szCs w:val="24"/>
              </w:rPr>
            </w:pPr>
            <w:r w:rsidRPr="00DB0912">
              <w:rPr>
                <w:sz w:val="24"/>
                <w:szCs w:val="24"/>
              </w:rPr>
              <w:t>05.02.19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center"/>
              <w:rPr>
                <w:sz w:val="24"/>
                <w:szCs w:val="24"/>
              </w:rPr>
            </w:pPr>
            <w:r w:rsidRPr="00DB0912">
              <w:rPr>
                <w:sz w:val="24"/>
                <w:szCs w:val="24"/>
              </w:rPr>
              <w:t>Кинотеатр «Металлург»</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center"/>
              <w:rPr>
                <w:sz w:val="24"/>
                <w:szCs w:val="24"/>
              </w:rPr>
            </w:pPr>
            <w:r w:rsidRPr="00DB0912">
              <w:rPr>
                <w:sz w:val="24"/>
                <w:szCs w:val="24"/>
              </w:rPr>
              <w:t>10 человек</w:t>
            </w:r>
          </w:p>
        </w:tc>
        <w:tc>
          <w:tcPr>
            <w:tcW w:w="4110"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spacing w:line="0" w:lineRule="atLeast"/>
              <w:jc w:val="both"/>
              <w:rPr>
                <w:rFonts w:eastAsiaTheme="minorHAnsi"/>
                <w:sz w:val="24"/>
                <w:szCs w:val="22"/>
                <w:lang w:eastAsia="en-US"/>
              </w:rPr>
            </w:pPr>
            <w:r w:rsidRPr="00DB0912">
              <w:rPr>
                <w:rFonts w:eastAsiaTheme="minorHAnsi"/>
                <w:sz w:val="24"/>
                <w:szCs w:val="22"/>
                <w:lang w:eastAsia="en-US"/>
              </w:rPr>
              <w:t xml:space="preserve">Участники гостиных «Собеседник» и «Родной язык» при библиотеке-филиале № 4 посетили кинотеатр, где дружно коллективом посмотрели фильм. </w:t>
            </w:r>
          </w:p>
          <w:p w:rsidR="007E65EF" w:rsidRPr="00DB0912" w:rsidRDefault="007E65EF" w:rsidP="007E65EF">
            <w:pPr>
              <w:spacing w:line="0" w:lineRule="atLeast"/>
              <w:rPr>
                <w:rFonts w:asciiTheme="minorHAnsi" w:eastAsiaTheme="minorHAnsi" w:hAnsiTheme="minorHAnsi" w:cstheme="minorBidi"/>
                <w:sz w:val="24"/>
                <w:szCs w:val="22"/>
                <w:lang w:eastAsia="en-US"/>
              </w:rPr>
            </w:pPr>
          </w:p>
          <w:p w:rsidR="007E65EF" w:rsidRPr="00DB0912" w:rsidRDefault="007E65EF" w:rsidP="007E65EF">
            <w:pPr>
              <w:jc w:val="center"/>
              <w:rPr>
                <w:b/>
                <w:sz w:val="24"/>
                <w:szCs w:val="24"/>
              </w:rPr>
            </w:pPr>
          </w:p>
        </w:tc>
      </w:tr>
      <w:tr w:rsidR="007E65EF" w:rsidRPr="003A0A17" w:rsidTr="00ED2E5C">
        <w:trPr>
          <w:trHeight w:val="811"/>
        </w:trPr>
        <w:tc>
          <w:tcPr>
            <w:tcW w:w="479" w:type="dxa"/>
            <w:tcBorders>
              <w:top w:val="single" w:sz="4" w:space="0" w:color="auto"/>
              <w:left w:val="single" w:sz="4" w:space="0" w:color="auto"/>
              <w:bottom w:val="single" w:sz="4" w:space="0" w:color="auto"/>
              <w:right w:val="single" w:sz="4" w:space="0" w:color="auto"/>
            </w:tcBorders>
            <w:vAlign w:val="center"/>
          </w:tcPr>
          <w:p w:rsidR="007E65EF" w:rsidRPr="007A19EE" w:rsidRDefault="007A19EE" w:rsidP="007E65EF">
            <w:pPr>
              <w:rPr>
                <w:sz w:val="24"/>
                <w:szCs w:val="24"/>
              </w:rPr>
            </w:pPr>
            <w:r w:rsidRPr="007A19EE">
              <w:rPr>
                <w:sz w:val="24"/>
                <w:szCs w:val="24"/>
              </w:rPr>
              <w:lastRenderedPageBreak/>
              <w:t>5</w:t>
            </w:r>
          </w:p>
        </w:tc>
        <w:tc>
          <w:tcPr>
            <w:tcW w:w="2181"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both"/>
              <w:rPr>
                <w:sz w:val="24"/>
                <w:szCs w:val="24"/>
              </w:rPr>
            </w:pPr>
            <w:r w:rsidRPr="00DB0912">
              <w:rPr>
                <w:sz w:val="24"/>
                <w:szCs w:val="24"/>
              </w:rPr>
              <w:t>Весенняя творческая встреча «Я – женщина!»</w:t>
            </w:r>
          </w:p>
        </w:tc>
        <w:tc>
          <w:tcPr>
            <w:tcW w:w="1276"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center"/>
              <w:rPr>
                <w:sz w:val="24"/>
                <w:szCs w:val="24"/>
              </w:rPr>
            </w:pPr>
            <w:r w:rsidRPr="00DB0912">
              <w:rPr>
                <w:sz w:val="24"/>
                <w:szCs w:val="24"/>
              </w:rPr>
              <w:t>01.03.19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center"/>
              <w:rPr>
                <w:sz w:val="24"/>
                <w:szCs w:val="24"/>
              </w:rPr>
            </w:pPr>
            <w:r w:rsidRPr="00DB0912">
              <w:rPr>
                <w:sz w:val="24"/>
                <w:szCs w:val="24"/>
              </w:rPr>
              <w:t>Филиал №4</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center"/>
              <w:rPr>
                <w:sz w:val="24"/>
                <w:szCs w:val="24"/>
              </w:rPr>
            </w:pPr>
            <w:r w:rsidRPr="00DB0912">
              <w:rPr>
                <w:sz w:val="24"/>
                <w:szCs w:val="24"/>
              </w:rPr>
              <w:t>20 человек</w:t>
            </w:r>
          </w:p>
        </w:tc>
        <w:tc>
          <w:tcPr>
            <w:tcW w:w="4110"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spacing w:line="0" w:lineRule="atLeast"/>
              <w:jc w:val="both"/>
              <w:rPr>
                <w:rFonts w:eastAsiaTheme="minorHAnsi"/>
                <w:sz w:val="24"/>
                <w:szCs w:val="22"/>
                <w:lang w:eastAsia="en-US"/>
              </w:rPr>
            </w:pPr>
            <w:r w:rsidRPr="00DB0912">
              <w:rPr>
                <w:sz w:val="24"/>
              </w:rPr>
              <w:t xml:space="preserve">Для участниц гостиных «Родной язык» и «Собеседник» прошла яркая весенняя встреча. Наталья Полянская, автор сборника песен стихов и сказок «Я женщина» представила свои замечательные сказки и авторские песни, которые с удовольствием прослушав, гости вечера бурно обменивались своими впечатлениями. В </w:t>
            </w:r>
            <w:r w:rsidRPr="00DB0912">
              <w:rPr>
                <w:rFonts w:eastAsiaTheme="minorHAnsi"/>
                <w:sz w:val="24"/>
                <w:szCs w:val="22"/>
                <w:lang w:eastAsia="en-US"/>
              </w:rPr>
              <w:t>этот вечер было много интересного: музыкальные и поэтические странички, рекламные блоки, обзор новых поступлений книг и периодики.</w:t>
            </w:r>
          </w:p>
        </w:tc>
      </w:tr>
      <w:tr w:rsidR="007E65EF" w:rsidRPr="003A0A17" w:rsidTr="00ED2E5C">
        <w:trPr>
          <w:trHeight w:val="811"/>
        </w:trPr>
        <w:tc>
          <w:tcPr>
            <w:tcW w:w="479" w:type="dxa"/>
            <w:tcBorders>
              <w:top w:val="single" w:sz="4" w:space="0" w:color="auto"/>
              <w:left w:val="single" w:sz="4" w:space="0" w:color="auto"/>
              <w:bottom w:val="single" w:sz="4" w:space="0" w:color="auto"/>
              <w:right w:val="single" w:sz="4" w:space="0" w:color="auto"/>
            </w:tcBorders>
            <w:vAlign w:val="center"/>
          </w:tcPr>
          <w:p w:rsidR="007E65EF" w:rsidRPr="007A19EE" w:rsidRDefault="007A19EE" w:rsidP="007E65EF">
            <w:pPr>
              <w:rPr>
                <w:sz w:val="24"/>
                <w:szCs w:val="24"/>
              </w:rPr>
            </w:pPr>
            <w:r w:rsidRPr="007A19EE">
              <w:rPr>
                <w:sz w:val="24"/>
                <w:szCs w:val="24"/>
              </w:rPr>
              <w:t>6</w:t>
            </w:r>
          </w:p>
        </w:tc>
        <w:tc>
          <w:tcPr>
            <w:tcW w:w="2181"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both"/>
              <w:rPr>
                <w:sz w:val="24"/>
                <w:szCs w:val="24"/>
              </w:rPr>
            </w:pPr>
            <w:r w:rsidRPr="00DB0912">
              <w:rPr>
                <w:sz w:val="24"/>
              </w:rPr>
              <w:t>Вечер – феерия «Весенняя мозаика»</w:t>
            </w:r>
          </w:p>
        </w:tc>
        <w:tc>
          <w:tcPr>
            <w:tcW w:w="1276"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rPr>
                <w:sz w:val="24"/>
                <w:szCs w:val="24"/>
              </w:rPr>
            </w:pPr>
            <w:r w:rsidRPr="00DB0912">
              <w:rPr>
                <w:sz w:val="24"/>
                <w:szCs w:val="24"/>
              </w:rPr>
              <w:t>20.03.19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center"/>
              <w:rPr>
                <w:sz w:val="24"/>
                <w:szCs w:val="24"/>
              </w:rPr>
            </w:pPr>
            <w:r w:rsidRPr="00DB0912">
              <w:rPr>
                <w:sz w:val="24"/>
                <w:szCs w:val="24"/>
              </w:rPr>
              <w:t>Филиал №4, гостиная «Родной язык»</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center"/>
              <w:rPr>
                <w:sz w:val="24"/>
                <w:szCs w:val="24"/>
              </w:rPr>
            </w:pPr>
            <w:r w:rsidRPr="00DB0912">
              <w:rPr>
                <w:sz w:val="24"/>
                <w:szCs w:val="24"/>
              </w:rPr>
              <w:t>25 человек</w:t>
            </w:r>
          </w:p>
        </w:tc>
        <w:tc>
          <w:tcPr>
            <w:tcW w:w="4110"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suppressAutoHyphens/>
              <w:spacing w:line="0" w:lineRule="atLeast"/>
              <w:ind w:left="720"/>
              <w:rPr>
                <w:sz w:val="24"/>
                <w:szCs w:val="24"/>
                <w:lang w:eastAsia="ar-SA"/>
              </w:rPr>
            </w:pPr>
            <w:r w:rsidRPr="00DB0912">
              <w:rPr>
                <w:sz w:val="24"/>
                <w:szCs w:val="24"/>
                <w:lang w:eastAsia="ar-SA"/>
              </w:rPr>
              <w:t>В программе мероприятия:</w:t>
            </w:r>
          </w:p>
          <w:p w:rsidR="007E65EF" w:rsidRPr="00DB0912" w:rsidRDefault="007E65EF" w:rsidP="007E5A09">
            <w:pPr>
              <w:numPr>
                <w:ilvl w:val="0"/>
                <w:numId w:val="62"/>
              </w:numPr>
              <w:suppressAutoHyphens/>
              <w:spacing w:line="0" w:lineRule="atLeast"/>
              <w:rPr>
                <w:sz w:val="24"/>
                <w:szCs w:val="24"/>
                <w:lang w:eastAsia="ar-SA"/>
              </w:rPr>
            </w:pPr>
            <w:r w:rsidRPr="00DB0912">
              <w:rPr>
                <w:sz w:val="24"/>
                <w:szCs w:val="24"/>
                <w:lang w:eastAsia="ar-SA"/>
              </w:rPr>
              <w:t>Весенняя литературно-музыкальная композиция</w:t>
            </w:r>
          </w:p>
          <w:p w:rsidR="007E65EF" w:rsidRPr="00DB0912" w:rsidRDefault="007E65EF" w:rsidP="007E5A09">
            <w:pPr>
              <w:numPr>
                <w:ilvl w:val="0"/>
                <w:numId w:val="59"/>
              </w:numPr>
              <w:suppressAutoHyphens/>
              <w:spacing w:line="0" w:lineRule="atLeast"/>
              <w:rPr>
                <w:sz w:val="24"/>
                <w:szCs w:val="24"/>
                <w:lang w:eastAsia="ar-SA"/>
              </w:rPr>
            </w:pPr>
            <w:r w:rsidRPr="00DB0912">
              <w:rPr>
                <w:sz w:val="24"/>
                <w:szCs w:val="24"/>
                <w:lang w:eastAsia="ar-SA"/>
              </w:rPr>
              <w:t>Конкурсно-игровой блок</w:t>
            </w:r>
          </w:p>
          <w:p w:rsidR="007E65EF" w:rsidRPr="00DB0912" w:rsidRDefault="007E65EF" w:rsidP="007E5A09">
            <w:pPr>
              <w:numPr>
                <w:ilvl w:val="0"/>
                <w:numId w:val="59"/>
              </w:numPr>
              <w:suppressAutoHyphens/>
              <w:spacing w:line="0" w:lineRule="atLeast"/>
              <w:rPr>
                <w:sz w:val="24"/>
                <w:szCs w:val="24"/>
                <w:lang w:eastAsia="ar-SA"/>
              </w:rPr>
            </w:pPr>
            <w:r w:rsidRPr="00DB0912">
              <w:rPr>
                <w:sz w:val="24"/>
                <w:szCs w:val="24"/>
                <w:lang w:eastAsia="ar-SA"/>
              </w:rPr>
              <w:t>Весеннее караоке</w:t>
            </w:r>
          </w:p>
        </w:tc>
      </w:tr>
      <w:tr w:rsidR="007E65EF" w:rsidRPr="003A0A17" w:rsidTr="00ED2E5C">
        <w:trPr>
          <w:trHeight w:val="811"/>
        </w:trPr>
        <w:tc>
          <w:tcPr>
            <w:tcW w:w="479" w:type="dxa"/>
            <w:tcBorders>
              <w:top w:val="single" w:sz="4" w:space="0" w:color="auto"/>
              <w:left w:val="single" w:sz="4" w:space="0" w:color="auto"/>
              <w:bottom w:val="single" w:sz="4" w:space="0" w:color="auto"/>
              <w:right w:val="single" w:sz="4" w:space="0" w:color="auto"/>
            </w:tcBorders>
            <w:vAlign w:val="center"/>
          </w:tcPr>
          <w:p w:rsidR="007E65EF" w:rsidRPr="007A19EE" w:rsidRDefault="007A19EE" w:rsidP="007E65EF">
            <w:pPr>
              <w:rPr>
                <w:sz w:val="24"/>
                <w:szCs w:val="24"/>
              </w:rPr>
            </w:pPr>
            <w:r w:rsidRPr="007A19EE">
              <w:rPr>
                <w:sz w:val="24"/>
                <w:szCs w:val="24"/>
              </w:rPr>
              <w:t>7</w:t>
            </w:r>
          </w:p>
        </w:tc>
        <w:tc>
          <w:tcPr>
            <w:tcW w:w="2181"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both"/>
              <w:rPr>
                <w:sz w:val="24"/>
              </w:rPr>
            </w:pPr>
            <w:r w:rsidRPr="00DB0912">
              <w:rPr>
                <w:sz w:val="24"/>
              </w:rPr>
              <w:t>Вечер-кураж «Ох, уж эти, женщины!»</w:t>
            </w:r>
          </w:p>
          <w:p w:rsidR="007E65EF" w:rsidRPr="00DB0912" w:rsidRDefault="007E65EF" w:rsidP="007E65EF">
            <w:pPr>
              <w:rPr>
                <w:sz w:val="24"/>
              </w:rPr>
            </w:pPr>
          </w:p>
          <w:p w:rsidR="007E65EF" w:rsidRPr="00DB0912" w:rsidRDefault="007E65EF" w:rsidP="007E65EF">
            <w:pPr>
              <w:rPr>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rPr>
                <w:sz w:val="24"/>
                <w:szCs w:val="24"/>
              </w:rPr>
            </w:pPr>
            <w:r w:rsidRPr="00DB0912">
              <w:rPr>
                <w:sz w:val="24"/>
                <w:szCs w:val="24"/>
              </w:rPr>
              <w:t>26.03.19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rPr>
                <w:sz w:val="24"/>
                <w:szCs w:val="24"/>
              </w:rPr>
            </w:pPr>
            <w:r w:rsidRPr="00DB0912">
              <w:rPr>
                <w:sz w:val="24"/>
                <w:szCs w:val="24"/>
              </w:rPr>
              <w:t>Филиал №4, «Собеседник</w:t>
            </w:r>
          </w:p>
          <w:p w:rsidR="007E65EF" w:rsidRPr="00DB0912" w:rsidRDefault="007E65EF" w:rsidP="007E65EF">
            <w:pP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center"/>
              <w:rPr>
                <w:sz w:val="24"/>
                <w:szCs w:val="24"/>
              </w:rPr>
            </w:pPr>
            <w:r w:rsidRPr="00DB0912">
              <w:rPr>
                <w:sz w:val="24"/>
                <w:szCs w:val="24"/>
              </w:rPr>
              <w:t>28 человек</w:t>
            </w:r>
          </w:p>
        </w:tc>
        <w:tc>
          <w:tcPr>
            <w:tcW w:w="4110" w:type="dxa"/>
            <w:tcBorders>
              <w:top w:val="single" w:sz="4" w:space="0" w:color="auto"/>
              <w:left w:val="single" w:sz="4" w:space="0" w:color="auto"/>
              <w:bottom w:val="single" w:sz="4" w:space="0" w:color="auto"/>
              <w:right w:val="single" w:sz="4" w:space="0" w:color="auto"/>
            </w:tcBorders>
            <w:vAlign w:val="center"/>
          </w:tcPr>
          <w:p w:rsidR="007E65EF" w:rsidRDefault="007E65EF" w:rsidP="007E65EF">
            <w:pPr>
              <w:suppressAutoHyphens/>
              <w:spacing w:line="0" w:lineRule="atLeast"/>
              <w:ind w:left="720"/>
              <w:rPr>
                <w:sz w:val="24"/>
                <w:szCs w:val="24"/>
                <w:lang w:eastAsia="ar-SA"/>
              </w:rPr>
            </w:pPr>
            <w:r w:rsidRPr="00DB0912">
              <w:rPr>
                <w:sz w:val="24"/>
                <w:szCs w:val="24"/>
                <w:lang w:eastAsia="ar-SA"/>
              </w:rPr>
              <w:t>В программе мероприятия:</w:t>
            </w:r>
          </w:p>
          <w:p w:rsidR="007E65EF" w:rsidRPr="00DB0912" w:rsidRDefault="007E65EF" w:rsidP="007E5A09">
            <w:pPr>
              <w:numPr>
                <w:ilvl w:val="0"/>
                <w:numId w:val="61"/>
              </w:numPr>
              <w:suppressAutoHyphens/>
              <w:spacing w:line="0" w:lineRule="atLeast"/>
              <w:rPr>
                <w:sz w:val="24"/>
                <w:szCs w:val="24"/>
                <w:lang w:eastAsia="ar-SA"/>
              </w:rPr>
            </w:pPr>
            <w:r>
              <w:rPr>
                <w:sz w:val="24"/>
                <w:szCs w:val="24"/>
                <w:lang w:eastAsia="ar-SA"/>
              </w:rPr>
              <w:t>Литературно-музыкальный бл</w:t>
            </w:r>
            <w:r w:rsidRPr="00DB0912">
              <w:rPr>
                <w:sz w:val="24"/>
                <w:szCs w:val="24"/>
                <w:lang w:eastAsia="ar-SA"/>
              </w:rPr>
              <w:t>ок</w:t>
            </w:r>
          </w:p>
          <w:p w:rsidR="007E65EF" w:rsidRPr="00DB0912" w:rsidRDefault="007E65EF" w:rsidP="007E5A09">
            <w:pPr>
              <w:numPr>
                <w:ilvl w:val="0"/>
                <w:numId w:val="61"/>
              </w:numPr>
              <w:suppressAutoHyphens/>
              <w:spacing w:line="0" w:lineRule="atLeast"/>
              <w:rPr>
                <w:sz w:val="24"/>
                <w:szCs w:val="24"/>
                <w:lang w:eastAsia="ar-SA"/>
              </w:rPr>
            </w:pPr>
            <w:r w:rsidRPr="00DB0912">
              <w:rPr>
                <w:sz w:val="24"/>
                <w:szCs w:val="24"/>
                <w:lang w:eastAsia="ar-SA"/>
              </w:rPr>
              <w:t>Конкурсно-игровой блок</w:t>
            </w:r>
          </w:p>
        </w:tc>
      </w:tr>
      <w:tr w:rsidR="007E65EF" w:rsidRPr="003A0A17" w:rsidTr="00ED2E5C">
        <w:trPr>
          <w:trHeight w:val="811"/>
        </w:trPr>
        <w:tc>
          <w:tcPr>
            <w:tcW w:w="479" w:type="dxa"/>
          </w:tcPr>
          <w:p w:rsidR="007E65EF" w:rsidRPr="007A19EE" w:rsidRDefault="007A19EE" w:rsidP="007E65EF">
            <w:pPr>
              <w:tabs>
                <w:tab w:val="left" w:pos="993"/>
              </w:tabs>
              <w:suppressAutoHyphens/>
              <w:jc w:val="both"/>
              <w:rPr>
                <w:sz w:val="24"/>
                <w:szCs w:val="24"/>
              </w:rPr>
            </w:pPr>
            <w:r w:rsidRPr="007A19EE">
              <w:rPr>
                <w:sz w:val="24"/>
                <w:szCs w:val="24"/>
              </w:rPr>
              <w:t>8</w:t>
            </w:r>
          </w:p>
        </w:tc>
        <w:tc>
          <w:tcPr>
            <w:tcW w:w="2181" w:type="dxa"/>
          </w:tcPr>
          <w:p w:rsidR="007E65EF" w:rsidRPr="00DB0912" w:rsidRDefault="007E65EF" w:rsidP="007E65EF">
            <w:pPr>
              <w:tabs>
                <w:tab w:val="left" w:pos="993"/>
              </w:tabs>
              <w:suppressAutoHyphens/>
              <w:rPr>
                <w:sz w:val="24"/>
                <w:szCs w:val="24"/>
              </w:rPr>
            </w:pPr>
            <w:r w:rsidRPr="00DB0912">
              <w:rPr>
                <w:sz w:val="24"/>
                <w:szCs w:val="24"/>
              </w:rPr>
              <w:t xml:space="preserve">Вечер-элегия «Такая служба твоя, поэт!» (гостиные «Собеседник» и «Родной язык») – </w:t>
            </w:r>
          </w:p>
        </w:tc>
        <w:tc>
          <w:tcPr>
            <w:tcW w:w="1276" w:type="dxa"/>
          </w:tcPr>
          <w:p w:rsidR="007E65EF" w:rsidRPr="00DB0912" w:rsidRDefault="007E65EF" w:rsidP="007E65EF">
            <w:pPr>
              <w:tabs>
                <w:tab w:val="left" w:pos="993"/>
              </w:tabs>
              <w:suppressAutoHyphens/>
              <w:jc w:val="center"/>
              <w:rPr>
                <w:sz w:val="24"/>
                <w:szCs w:val="24"/>
              </w:rPr>
            </w:pPr>
            <w:r w:rsidRPr="00DB0912">
              <w:rPr>
                <w:sz w:val="24"/>
                <w:szCs w:val="24"/>
              </w:rPr>
              <w:t>22.05.19</w:t>
            </w:r>
          </w:p>
        </w:tc>
        <w:tc>
          <w:tcPr>
            <w:tcW w:w="1701" w:type="dxa"/>
          </w:tcPr>
          <w:p w:rsidR="007E65EF" w:rsidRPr="00DB0912" w:rsidRDefault="007E65EF" w:rsidP="007E65EF">
            <w:pPr>
              <w:tabs>
                <w:tab w:val="left" w:pos="993"/>
              </w:tabs>
              <w:suppressAutoHyphens/>
              <w:jc w:val="center"/>
              <w:rPr>
                <w:sz w:val="24"/>
                <w:szCs w:val="24"/>
              </w:rPr>
            </w:pPr>
            <w:r w:rsidRPr="00DB0912">
              <w:rPr>
                <w:sz w:val="24"/>
                <w:szCs w:val="24"/>
              </w:rPr>
              <w:t>Филиал №4</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center"/>
              <w:rPr>
                <w:sz w:val="24"/>
                <w:szCs w:val="24"/>
              </w:rPr>
            </w:pPr>
            <w:r>
              <w:rPr>
                <w:sz w:val="24"/>
                <w:szCs w:val="24"/>
              </w:rPr>
              <w:t>25 человек</w:t>
            </w:r>
          </w:p>
        </w:tc>
        <w:tc>
          <w:tcPr>
            <w:tcW w:w="4110"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suppressAutoHyphens/>
              <w:spacing w:line="0" w:lineRule="atLeast"/>
              <w:jc w:val="both"/>
              <w:rPr>
                <w:sz w:val="24"/>
                <w:szCs w:val="24"/>
                <w:lang w:eastAsia="ar-SA"/>
              </w:rPr>
            </w:pPr>
            <w:r w:rsidRPr="00DB0912">
              <w:rPr>
                <w:sz w:val="24"/>
                <w:szCs w:val="24"/>
                <w:lang w:eastAsia="ar-SA"/>
              </w:rPr>
              <w:t>Ведущие мероприятия рассказали гостям вечера о жизни и нелегкой судьбе фронтовых поэтов, ушедших прямо со школьной скамьи на поля сражений Великой Отечественной войны. Стихи, написанные на полях сражений передавали мысли, чувства, переживания, страдания людей, вселяли в их сердца веру и надежду. На мероприятии прозвучали поэтические строки Юлии Друниной, Константина Симонова, Булата Окуджавы,</w:t>
            </w:r>
            <w:r>
              <w:rPr>
                <w:sz w:val="24"/>
                <w:szCs w:val="24"/>
                <w:lang w:eastAsia="ar-SA"/>
              </w:rPr>
              <w:t xml:space="preserve"> Семёна Гудзенко, Алексея Суркоа и др.</w:t>
            </w:r>
            <w:r w:rsidR="00D013A7">
              <w:rPr>
                <w:sz w:val="24"/>
                <w:szCs w:val="24"/>
                <w:lang w:eastAsia="ar-SA"/>
              </w:rPr>
              <w:t xml:space="preserve"> </w:t>
            </w:r>
            <w:r w:rsidRPr="00DB0912">
              <w:rPr>
                <w:sz w:val="24"/>
                <w:szCs w:val="24"/>
                <w:lang w:eastAsia="ar-SA"/>
              </w:rPr>
              <w:t>Особую атмосферу музыкально-поэтическому вечеру придали песни военных лет, многие из которых были написан</w:t>
            </w:r>
            <w:r>
              <w:rPr>
                <w:sz w:val="24"/>
                <w:szCs w:val="24"/>
                <w:lang w:eastAsia="ar-SA"/>
              </w:rPr>
              <w:t xml:space="preserve">ы на слова поэтов-фронтовиков. </w:t>
            </w:r>
            <w:r w:rsidRPr="00DB0912">
              <w:rPr>
                <w:sz w:val="24"/>
                <w:szCs w:val="24"/>
                <w:lang w:eastAsia="ar-SA"/>
              </w:rPr>
              <w:t>В завершение мероприятия участники гостиных «Собеседник» и «Родной язык» прочитали стихи, которые им близки.</w:t>
            </w:r>
          </w:p>
        </w:tc>
      </w:tr>
      <w:tr w:rsidR="007E65EF" w:rsidRPr="003A0A17" w:rsidTr="00ED2E5C">
        <w:trPr>
          <w:trHeight w:val="811"/>
        </w:trPr>
        <w:tc>
          <w:tcPr>
            <w:tcW w:w="479" w:type="dxa"/>
            <w:tcBorders>
              <w:top w:val="single" w:sz="4" w:space="0" w:color="auto"/>
              <w:left w:val="single" w:sz="4" w:space="0" w:color="auto"/>
              <w:bottom w:val="single" w:sz="4" w:space="0" w:color="auto"/>
              <w:right w:val="single" w:sz="4" w:space="0" w:color="auto"/>
            </w:tcBorders>
            <w:vAlign w:val="center"/>
          </w:tcPr>
          <w:p w:rsidR="007E65EF" w:rsidRPr="007A19EE" w:rsidRDefault="007A19EE" w:rsidP="007E65EF">
            <w:pPr>
              <w:jc w:val="center"/>
              <w:rPr>
                <w:sz w:val="24"/>
                <w:szCs w:val="24"/>
              </w:rPr>
            </w:pPr>
            <w:r w:rsidRPr="007A19EE">
              <w:rPr>
                <w:sz w:val="24"/>
                <w:szCs w:val="24"/>
              </w:rPr>
              <w:t>9</w:t>
            </w:r>
          </w:p>
        </w:tc>
        <w:tc>
          <w:tcPr>
            <w:tcW w:w="2181" w:type="dxa"/>
            <w:tcBorders>
              <w:top w:val="single" w:sz="4" w:space="0" w:color="auto"/>
              <w:left w:val="single" w:sz="4" w:space="0" w:color="auto"/>
              <w:bottom w:val="single" w:sz="4" w:space="0" w:color="auto"/>
              <w:right w:val="single" w:sz="4" w:space="0" w:color="auto"/>
            </w:tcBorders>
            <w:vAlign w:val="center"/>
          </w:tcPr>
          <w:p w:rsidR="007E65EF" w:rsidRPr="00D17547" w:rsidRDefault="007E65EF" w:rsidP="007E65EF">
            <w:pPr>
              <w:jc w:val="center"/>
              <w:rPr>
                <w:sz w:val="24"/>
                <w:szCs w:val="24"/>
              </w:rPr>
            </w:pPr>
            <w:r w:rsidRPr="00D17547">
              <w:rPr>
                <w:sz w:val="24"/>
                <w:szCs w:val="24"/>
              </w:rPr>
              <w:t xml:space="preserve">Библиотечный кинозал «Российское кино: </w:t>
            </w:r>
            <w:r w:rsidRPr="00D17547">
              <w:rPr>
                <w:sz w:val="24"/>
                <w:szCs w:val="24"/>
              </w:rPr>
              <w:lastRenderedPageBreak/>
              <w:t>люди, события, фильмы»</w:t>
            </w:r>
          </w:p>
        </w:tc>
        <w:tc>
          <w:tcPr>
            <w:tcW w:w="1276" w:type="dxa"/>
            <w:tcBorders>
              <w:top w:val="single" w:sz="4" w:space="0" w:color="auto"/>
              <w:left w:val="single" w:sz="4" w:space="0" w:color="auto"/>
              <w:bottom w:val="single" w:sz="4" w:space="0" w:color="auto"/>
              <w:right w:val="single" w:sz="4" w:space="0" w:color="auto"/>
            </w:tcBorders>
            <w:vAlign w:val="center"/>
          </w:tcPr>
          <w:p w:rsidR="007E65EF" w:rsidRPr="00D17547" w:rsidRDefault="007E65EF" w:rsidP="007E65EF">
            <w:pPr>
              <w:rPr>
                <w:sz w:val="24"/>
                <w:szCs w:val="24"/>
              </w:rPr>
            </w:pPr>
            <w:r w:rsidRPr="00D17547">
              <w:rPr>
                <w:sz w:val="24"/>
                <w:szCs w:val="24"/>
              </w:rPr>
              <w:lastRenderedPageBreak/>
              <w:t>14.08</w:t>
            </w:r>
            <w:r>
              <w:rPr>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D17547" w:rsidRDefault="007E65EF" w:rsidP="007E65EF">
            <w:pPr>
              <w:jc w:val="center"/>
              <w:rPr>
                <w:sz w:val="24"/>
                <w:szCs w:val="24"/>
              </w:rPr>
            </w:pPr>
            <w:r w:rsidRPr="00D17547">
              <w:rPr>
                <w:sz w:val="24"/>
                <w:szCs w:val="24"/>
              </w:rPr>
              <w:t>ГАУ КЦСОН «Надежда»</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D17547" w:rsidRDefault="007E65EF" w:rsidP="007E65EF">
            <w:pPr>
              <w:jc w:val="center"/>
              <w:rPr>
                <w:sz w:val="24"/>
                <w:szCs w:val="24"/>
              </w:rPr>
            </w:pPr>
            <w:r w:rsidRPr="00D17547">
              <w:rPr>
                <w:sz w:val="24"/>
                <w:szCs w:val="24"/>
              </w:rPr>
              <w:t>21</w:t>
            </w:r>
            <w:r>
              <w:rPr>
                <w:sz w:val="24"/>
                <w:szCs w:val="24"/>
              </w:rPr>
              <w:t xml:space="preserve"> человек</w:t>
            </w:r>
          </w:p>
        </w:tc>
        <w:tc>
          <w:tcPr>
            <w:tcW w:w="4110" w:type="dxa"/>
            <w:tcBorders>
              <w:top w:val="single" w:sz="4" w:space="0" w:color="auto"/>
              <w:left w:val="single" w:sz="4" w:space="0" w:color="auto"/>
              <w:bottom w:val="single" w:sz="4" w:space="0" w:color="auto"/>
              <w:right w:val="single" w:sz="4" w:space="0" w:color="auto"/>
            </w:tcBorders>
            <w:vAlign w:val="center"/>
          </w:tcPr>
          <w:p w:rsidR="007E65EF" w:rsidRPr="00B957EF" w:rsidRDefault="007E65EF" w:rsidP="007E65EF">
            <w:pPr>
              <w:jc w:val="both"/>
              <w:rPr>
                <w:bCs/>
                <w:sz w:val="24"/>
                <w:szCs w:val="24"/>
              </w:rPr>
            </w:pPr>
            <w:r w:rsidRPr="00E52C23">
              <w:rPr>
                <w:bCs/>
                <w:sz w:val="24"/>
                <w:szCs w:val="24"/>
              </w:rPr>
              <w:t xml:space="preserve">Вниманию присутствующих был предложен рассказ об истории возникновения и развития российского кино. Гости с большим </w:t>
            </w:r>
            <w:r w:rsidRPr="00E52C23">
              <w:rPr>
                <w:bCs/>
                <w:sz w:val="24"/>
                <w:szCs w:val="24"/>
              </w:rPr>
              <w:lastRenderedPageBreak/>
              <w:t>интересом принимали участие в</w:t>
            </w:r>
            <w:r w:rsidRPr="00E52C23">
              <w:rPr>
                <w:sz w:val="24"/>
                <w:szCs w:val="24"/>
              </w:rPr>
              <w:t xml:space="preserve"> викторинах и конкурсах: «Угадай фильм по обложке книги», «Кино-викторина», «Вспомни актера»</w:t>
            </w:r>
            <w:r>
              <w:rPr>
                <w:sz w:val="24"/>
                <w:szCs w:val="24"/>
              </w:rPr>
              <w:t>,</w:t>
            </w:r>
            <w:r w:rsidR="00D013A7">
              <w:rPr>
                <w:sz w:val="24"/>
                <w:szCs w:val="24"/>
              </w:rPr>
              <w:t xml:space="preserve"> </w:t>
            </w:r>
            <w:r w:rsidRPr="00E52C23">
              <w:rPr>
                <w:sz w:val="24"/>
                <w:szCs w:val="24"/>
              </w:rPr>
              <w:t xml:space="preserve">«Узнай по фразе». </w:t>
            </w:r>
            <w:r w:rsidRPr="00E52C23">
              <w:rPr>
                <w:bCs/>
                <w:sz w:val="24"/>
                <w:szCs w:val="24"/>
              </w:rPr>
              <w:t>В течение всего вечера звучали полюбившие</w:t>
            </w:r>
            <w:r>
              <w:rPr>
                <w:bCs/>
                <w:sz w:val="24"/>
                <w:szCs w:val="24"/>
              </w:rPr>
              <w:t>ся</w:t>
            </w:r>
            <w:r w:rsidRPr="00E52C23">
              <w:rPr>
                <w:bCs/>
                <w:sz w:val="24"/>
                <w:szCs w:val="24"/>
              </w:rPr>
              <w:t xml:space="preserve"> мелодии, а участники   угадывали, из каких популярных отечественных кинофильмов они взяты и дружно подпевали</w:t>
            </w:r>
            <w:r w:rsidRPr="00175614">
              <w:rPr>
                <w:bCs/>
                <w:sz w:val="24"/>
                <w:szCs w:val="24"/>
              </w:rPr>
              <w:t>.</w:t>
            </w:r>
          </w:p>
        </w:tc>
      </w:tr>
      <w:tr w:rsidR="007E65EF" w:rsidRPr="007E65EF" w:rsidTr="00ED2E5C">
        <w:trPr>
          <w:trHeight w:val="811"/>
        </w:trPr>
        <w:tc>
          <w:tcPr>
            <w:tcW w:w="479" w:type="dxa"/>
            <w:tcBorders>
              <w:top w:val="single" w:sz="4" w:space="0" w:color="auto"/>
              <w:left w:val="single" w:sz="4" w:space="0" w:color="auto"/>
              <w:bottom w:val="single" w:sz="4" w:space="0" w:color="auto"/>
              <w:right w:val="single" w:sz="4" w:space="0" w:color="auto"/>
            </w:tcBorders>
            <w:vAlign w:val="center"/>
          </w:tcPr>
          <w:p w:rsidR="007E65EF" w:rsidRPr="007A19EE" w:rsidRDefault="007A19EE" w:rsidP="007E65EF">
            <w:pPr>
              <w:jc w:val="center"/>
              <w:rPr>
                <w:sz w:val="24"/>
                <w:szCs w:val="24"/>
              </w:rPr>
            </w:pPr>
            <w:r w:rsidRPr="007A19EE">
              <w:rPr>
                <w:sz w:val="24"/>
                <w:szCs w:val="24"/>
              </w:rPr>
              <w:lastRenderedPageBreak/>
              <w:t>10</w:t>
            </w:r>
          </w:p>
        </w:tc>
        <w:tc>
          <w:tcPr>
            <w:tcW w:w="2181" w:type="dxa"/>
            <w:tcBorders>
              <w:top w:val="single" w:sz="4" w:space="0" w:color="auto"/>
              <w:left w:val="single" w:sz="4" w:space="0" w:color="auto"/>
              <w:bottom w:val="single" w:sz="4" w:space="0" w:color="auto"/>
              <w:right w:val="single" w:sz="4" w:space="0" w:color="auto"/>
            </w:tcBorders>
          </w:tcPr>
          <w:p w:rsidR="007E65EF" w:rsidRPr="007E65EF" w:rsidRDefault="007E65EF" w:rsidP="007E65EF">
            <w:pPr>
              <w:jc w:val="center"/>
              <w:rPr>
                <w:sz w:val="24"/>
                <w:szCs w:val="24"/>
              </w:rPr>
            </w:pPr>
            <w:r w:rsidRPr="007E65EF">
              <w:rPr>
                <w:sz w:val="24"/>
                <w:szCs w:val="24"/>
              </w:rPr>
              <w:t>Праздничный вечер</w:t>
            </w:r>
          </w:p>
          <w:p w:rsidR="007E65EF" w:rsidRPr="007E65EF" w:rsidRDefault="007E65EF" w:rsidP="007E65EF">
            <w:pPr>
              <w:jc w:val="center"/>
              <w:rPr>
                <w:sz w:val="24"/>
                <w:szCs w:val="24"/>
              </w:rPr>
            </w:pPr>
            <w:r w:rsidRPr="007E65EF">
              <w:rPr>
                <w:sz w:val="24"/>
                <w:szCs w:val="24"/>
              </w:rPr>
              <w:t>(к дню пенсионера)</w:t>
            </w:r>
          </w:p>
          <w:p w:rsidR="007E65EF" w:rsidRPr="007E65EF" w:rsidRDefault="007E65EF" w:rsidP="007E65EF">
            <w:pPr>
              <w:jc w:val="center"/>
              <w:rPr>
                <w:sz w:val="24"/>
                <w:szCs w:val="24"/>
              </w:rPr>
            </w:pPr>
            <w:r w:rsidRPr="007E65EF">
              <w:rPr>
                <w:sz w:val="24"/>
                <w:szCs w:val="24"/>
              </w:rPr>
              <w:t>«Не надо печалиться»</w:t>
            </w:r>
          </w:p>
        </w:tc>
        <w:tc>
          <w:tcPr>
            <w:tcW w:w="1276" w:type="dxa"/>
            <w:tcBorders>
              <w:top w:val="single" w:sz="4" w:space="0" w:color="auto"/>
              <w:left w:val="single" w:sz="4" w:space="0" w:color="auto"/>
              <w:bottom w:val="single" w:sz="4" w:space="0" w:color="auto"/>
              <w:right w:val="single" w:sz="4" w:space="0" w:color="auto"/>
            </w:tcBorders>
            <w:vAlign w:val="center"/>
          </w:tcPr>
          <w:p w:rsidR="007E65EF" w:rsidRPr="007E65EF" w:rsidRDefault="007E65EF" w:rsidP="007E65EF">
            <w:pPr>
              <w:jc w:val="center"/>
              <w:rPr>
                <w:sz w:val="24"/>
                <w:szCs w:val="24"/>
              </w:rPr>
            </w:pPr>
            <w:r w:rsidRPr="007E65EF">
              <w:rPr>
                <w:sz w:val="24"/>
                <w:szCs w:val="24"/>
              </w:rPr>
              <w:t>23.08.19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7E65EF" w:rsidRDefault="007E65EF" w:rsidP="007E65EF">
            <w:pPr>
              <w:jc w:val="center"/>
              <w:rPr>
                <w:sz w:val="24"/>
                <w:szCs w:val="24"/>
              </w:rPr>
            </w:pPr>
            <w:r w:rsidRPr="007E65EF">
              <w:rPr>
                <w:sz w:val="24"/>
                <w:szCs w:val="24"/>
              </w:rPr>
              <w:t>Филиал № 3</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7E65EF" w:rsidRDefault="00735105" w:rsidP="007E65EF">
            <w:pPr>
              <w:jc w:val="center"/>
              <w:rPr>
                <w:sz w:val="24"/>
                <w:szCs w:val="24"/>
              </w:rPr>
            </w:pPr>
            <w:r>
              <w:rPr>
                <w:sz w:val="24"/>
                <w:szCs w:val="24"/>
              </w:rPr>
              <w:t>60человек</w:t>
            </w:r>
          </w:p>
          <w:p w:rsidR="007E65EF" w:rsidRPr="007E65EF" w:rsidRDefault="007E65EF" w:rsidP="007E65EF">
            <w:pPr>
              <w:jc w:val="center"/>
              <w:rPr>
                <w:sz w:val="24"/>
                <w:szCs w:val="24"/>
              </w:rPr>
            </w:pPr>
          </w:p>
          <w:p w:rsidR="007E65EF" w:rsidRPr="007E65EF" w:rsidRDefault="007E65EF" w:rsidP="007E65EF">
            <w:pPr>
              <w:jc w:val="center"/>
              <w:rPr>
                <w:sz w:val="24"/>
                <w:szCs w:val="24"/>
              </w:rPr>
            </w:pPr>
            <w:r w:rsidRPr="007E65EF">
              <w:rPr>
                <w:sz w:val="24"/>
                <w:szCs w:val="24"/>
              </w:rPr>
              <w:t>(пенсионеры города)</w:t>
            </w:r>
          </w:p>
        </w:tc>
        <w:tc>
          <w:tcPr>
            <w:tcW w:w="4110" w:type="dxa"/>
            <w:tcBorders>
              <w:top w:val="single" w:sz="4" w:space="0" w:color="auto"/>
              <w:left w:val="single" w:sz="4" w:space="0" w:color="auto"/>
              <w:bottom w:val="single" w:sz="4" w:space="0" w:color="auto"/>
              <w:right w:val="single" w:sz="4" w:space="0" w:color="auto"/>
            </w:tcBorders>
            <w:vAlign w:val="center"/>
          </w:tcPr>
          <w:p w:rsidR="007E65EF" w:rsidRPr="007E65EF" w:rsidRDefault="007E65EF" w:rsidP="007E65EF">
            <w:pPr>
              <w:jc w:val="both"/>
              <w:rPr>
                <w:sz w:val="24"/>
                <w:szCs w:val="24"/>
              </w:rPr>
            </w:pPr>
            <w:r w:rsidRPr="007E65EF">
              <w:rPr>
                <w:sz w:val="24"/>
                <w:szCs w:val="24"/>
              </w:rPr>
              <w:t>Праздничная программа прошла к дню пенсионера в библиотеке. Много теплых слов и поздравлений прозвучало в адрес присутствующих пенсионеров от начальника ПФ В.Г. Макеровой и начальника социальной политики Н.В.Коптевой. А На -протяжении двух часов радовали пенсионеров своими концертными номерами воспитанники д/сада №9 (музыкальный руководитель Калинина А.Р.) и артисты ДК «Химик» Е.Солобуева и С. Гиль. В конце праздника мы всех пригласили к праздничному столу на чашечку чая с вкусными пирогами.</w:t>
            </w:r>
          </w:p>
        </w:tc>
      </w:tr>
      <w:tr w:rsidR="007E65EF" w:rsidRPr="003A0A17" w:rsidTr="00ED2E5C">
        <w:trPr>
          <w:trHeight w:val="811"/>
        </w:trPr>
        <w:tc>
          <w:tcPr>
            <w:tcW w:w="479" w:type="dxa"/>
            <w:tcBorders>
              <w:top w:val="single" w:sz="4" w:space="0" w:color="auto"/>
              <w:left w:val="single" w:sz="4" w:space="0" w:color="auto"/>
              <w:bottom w:val="single" w:sz="4" w:space="0" w:color="auto"/>
              <w:right w:val="single" w:sz="4" w:space="0" w:color="auto"/>
            </w:tcBorders>
            <w:vAlign w:val="center"/>
          </w:tcPr>
          <w:p w:rsidR="007E65EF" w:rsidRPr="007A19EE" w:rsidRDefault="007A19EE" w:rsidP="007E65EF">
            <w:pPr>
              <w:rPr>
                <w:sz w:val="24"/>
                <w:szCs w:val="24"/>
              </w:rPr>
            </w:pPr>
            <w:r w:rsidRPr="007A19EE">
              <w:rPr>
                <w:sz w:val="24"/>
                <w:szCs w:val="24"/>
              </w:rPr>
              <w:t>11</w:t>
            </w:r>
          </w:p>
        </w:tc>
        <w:tc>
          <w:tcPr>
            <w:tcW w:w="2181"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both"/>
              <w:rPr>
                <w:sz w:val="24"/>
              </w:rPr>
            </w:pPr>
            <w:r w:rsidRPr="00DB0912">
              <w:rPr>
                <w:sz w:val="24"/>
              </w:rPr>
              <w:t>Чайная церемония «Мы за чаем не скучаем…»</w:t>
            </w:r>
          </w:p>
        </w:tc>
        <w:tc>
          <w:tcPr>
            <w:tcW w:w="1276"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center"/>
              <w:rPr>
                <w:sz w:val="24"/>
                <w:szCs w:val="24"/>
              </w:rPr>
            </w:pPr>
            <w:r w:rsidRPr="00DB0912">
              <w:rPr>
                <w:sz w:val="24"/>
                <w:szCs w:val="24"/>
              </w:rPr>
              <w:t>27.09.19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rPr>
                <w:sz w:val="24"/>
                <w:szCs w:val="24"/>
              </w:rPr>
            </w:pPr>
            <w:r w:rsidRPr="00DB0912">
              <w:rPr>
                <w:sz w:val="24"/>
                <w:szCs w:val="24"/>
              </w:rPr>
              <w:t>Филиал №4</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center"/>
              <w:rPr>
                <w:sz w:val="24"/>
                <w:szCs w:val="24"/>
              </w:rPr>
            </w:pPr>
            <w:r w:rsidRPr="00DB0912">
              <w:rPr>
                <w:sz w:val="24"/>
                <w:szCs w:val="24"/>
              </w:rPr>
              <w:t>25 человек</w:t>
            </w:r>
          </w:p>
        </w:tc>
        <w:tc>
          <w:tcPr>
            <w:tcW w:w="4110"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spacing w:line="0" w:lineRule="atLeast"/>
              <w:rPr>
                <w:sz w:val="24"/>
              </w:rPr>
            </w:pPr>
            <w:r w:rsidRPr="00DB0912">
              <w:rPr>
                <w:sz w:val="24"/>
              </w:rPr>
              <w:t>27 сентября прошло открытие творческого сезона в литературной гостиной «Собеседник».</w:t>
            </w:r>
          </w:p>
          <w:p w:rsidR="007E65EF" w:rsidRDefault="007E65EF" w:rsidP="007E65EF">
            <w:pPr>
              <w:spacing w:line="0" w:lineRule="atLeast"/>
              <w:rPr>
                <w:sz w:val="24"/>
              </w:rPr>
            </w:pPr>
            <w:r w:rsidRPr="00DB0912">
              <w:rPr>
                <w:sz w:val="24"/>
              </w:rPr>
              <w:t xml:space="preserve">Веселые песни и танцы, </w:t>
            </w:r>
          </w:p>
          <w:p w:rsidR="007E65EF" w:rsidRPr="00DB0912" w:rsidRDefault="007E65EF" w:rsidP="007E65EF">
            <w:pPr>
              <w:spacing w:line="0" w:lineRule="atLeast"/>
            </w:pPr>
            <w:r w:rsidRPr="00DB0912">
              <w:rPr>
                <w:sz w:val="24"/>
              </w:rPr>
              <w:t>увлекательная информация про чай, игры и конкурсы, по-осеннему щедро накрытые столы, а завершили вечер обзором новинок периодики.</w:t>
            </w:r>
          </w:p>
        </w:tc>
      </w:tr>
      <w:tr w:rsidR="007E65EF" w:rsidRPr="00984990" w:rsidTr="00ED2E5C">
        <w:trPr>
          <w:trHeight w:val="811"/>
        </w:trPr>
        <w:tc>
          <w:tcPr>
            <w:tcW w:w="479" w:type="dxa"/>
            <w:tcBorders>
              <w:top w:val="single" w:sz="4" w:space="0" w:color="auto"/>
              <w:left w:val="single" w:sz="4" w:space="0" w:color="auto"/>
              <w:bottom w:val="single" w:sz="4" w:space="0" w:color="auto"/>
              <w:right w:val="single" w:sz="4" w:space="0" w:color="auto"/>
            </w:tcBorders>
            <w:vAlign w:val="center"/>
          </w:tcPr>
          <w:p w:rsidR="007E65EF" w:rsidRPr="007A19EE" w:rsidRDefault="007A19EE" w:rsidP="007E65EF">
            <w:pPr>
              <w:rPr>
                <w:sz w:val="24"/>
                <w:szCs w:val="24"/>
              </w:rPr>
            </w:pPr>
            <w:r w:rsidRPr="007A19EE">
              <w:rPr>
                <w:sz w:val="24"/>
                <w:szCs w:val="24"/>
              </w:rPr>
              <w:t>12</w:t>
            </w:r>
          </w:p>
        </w:tc>
        <w:tc>
          <w:tcPr>
            <w:tcW w:w="2181" w:type="dxa"/>
            <w:tcBorders>
              <w:top w:val="single" w:sz="4" w:space="0" w:color="auto"/>
              <w:left w:val="single" w:sz="4" w:space="0" w:color="auto"/>
              <w:bottom w:val="single" w:sz="4" w:space="0" w:color="auto"/>
              <w:right w:val="single" w:sz="4" w:space="0" w:color="auto"/>
            </w:tcBorders>
            <w:vAlign w:val="center"/>
          </w:tcPr>
          <w:p w:rsidR="007E65EF" w:rsidRPr="00D77073" w:rsidRDefault="007E65EF" w:rsidP="007E65EF">
            <w:pPr>
              <w:jc w:val="center"/>
              <w:rPr>
                <w:sz w:val="24"/>
                <w:szCs w:val="24"/>
              </w:rPr>
            </w:pPr>
            <w:r w:rsidRPr="00D77073">
              <w:rPr>
                <w:sz w:val="24"/>
                <w:szCs w:val="24"/>
              </w:rPr>
              <w:t>Час краеведа:</w:t>
            </w:r>
          </w:p>
          <w:p w:rsidR="007E65EF" w:rsidRPr="00D77073" w:rsidRDefault="007E65EF" w:rsidP="007E65EF">
            <w:pPr>
              <w:jc w:val="center"/>
              <w:rPr>
                <w:sz w:val="24"/>
                <w:szCs w:val="24"/>
              </w:rPr>
            </w:pPr>
            <w:r w:rsidRPr="00D77073">
              <w:rPr>
                <w:sz w:val="24"/>
                <w:szCs w:val="24"/>
              </w:rPr>
              <w:t>«Уральские сказы мастера»</w:t>
            </w:r>
          </w:p>
          <w:p w:rsidR="007E65EF" w:rsidRPr="00D77073" w:rsidRDefault="007E65EF" w:rsidP="007E65EF">
            <w:pPr>
              <w:jc w:val="center"/>
              <w:rPr>
                <w:sz w:val="24"/>
                <w:szCs w:val="24"/>
              </w:rPr>
            </w:pPr>
            <w:r w:rsidRPr="00D77073">
              <w:rPr>
                <w:sz w:val="24"/>
                <w:szCs w:val="24"/>
              </w:rPr>
              <w:t>По Бажовским местам с краеведом Л. Александровой и поэтом из г. В-Тура, Н.Носаревой.</w:t>
            </w:r>
          </w:p>
          <w:p w:rsidR="007E65EF" w:rsidRPr="00D77073" w:rsidRDefault="007E65EF" w:rsidP="007E65EF">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7E65EF" w:rsidRPr="00984990" w:rsidRDefault="007E65EF" w:rsidP="007E65EF">
            <w:pPr>
              <w:jc w:val="center"/>
              <w:rPr>
                <w:sz w:val="24"/>
                <w:szCs w:val="24"/>
              </w:rPr>
            </w:pPr>
            <w:r w:rsidRPr="00984990">
              <w:rPr>
                <w:sz w:val="24"/>
                <w:szCs w:val="24"/>
              </w:rPr>
              <w:t>28.09.19.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984990" w:rsidRDefault="007E65EF" w:rsidP="007E65EF">
            <w:pPr>
              <w:jc w:val="center"/>
              <w:rPr>
                <w:sz w:val="24"/>
                <w:szCs w:val="24"/>
              </w:rPr>
            </w:pPr>
            <w:r w:rsidRPr="00D77073">
              <w:rPr>
                <w:sz w:val="24"/>
                <w:szCs w:val="24"/>
              </w:rPr>
              <w:t>Филиал № 3</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Default="007A19EE" w:rsidP="007A19EE">
            <w:pPr>
              <w:jc w:val="center"/>
              <w:rPr>
                <w:sz w:val="24"/>
                <w:szCs w:val="24"/>
              </w:rPr>
            </w:pPr>
            <w:r>
              <w:rPr>
                <w:sz w:val="24"/>
                <w:szCs w:val="24"/>
              </w:rPr>
              <w:t>Чита</w:t>
            </w:r>
            <w:r w:rsidR="007E65EF">
              <w:rPr>
                <w:sz w:val="24"/>
                <w:szCs w:val="24"/>
              </w:rPr>
              <w:t>тели библиотеки</w:t>
            </w:r>
          </w:p>
          <w:p w:rsidR="007E65EF" w:rsidRDefault="00735105" w:rsidP="007A19EE">
            <w:pPr>
              <w:jc w:val="center"/>
              <w:rPr>
                <w:sz w:val="24"/>
                <w:szCs w:val="24"/>
              </w:rPr>
            </w:pPr>
            <w:r>
              <w:rPr>
                <w:sz w:val="24"/>
                <w:szCs w:val="24"/>
              </w:rPr>
              <w:t>25человек</w:t>
            </w:r>
          </w:p>
          <w:p w:rsidR="007E65EF" w:rsidRPr="00984990" w:rsidRDefault="007E65EF" w:rsidP="007E65EF">
            <w:pPr>
              <w:rPr>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rsidR="007E65EF" w:rsidRPr="00984990" w:rsidRDefault="007E65EF" w:rsidP="007E65EF">
            <w:pPr>
              <w:jc w:val="both"/>
              <w:rPr>
                <w:sz w:val="24"/>
                <w:szCs w:val="24"/>
              </w:rPr>
            </w:pPr>
            <w:r>
              <w:rPr>
                <w:sz w:val="24"/>
                <w:szCs w:val="24"/>
              </w:rPr>
              <w:t>Совершили виртуальное путешествие по Бажовским местам с библиотекарем краеведом Л.</w:t>
            </w:r>
            <w:r w:rsidR="00D013A7">
              <w:rPr>
                <w:sz w:val="24"/>
                <w:szCs w:val="24"/>
              </w:rPr>
              <w:t xml:space="preserve"> </w:t>
            </w:r>
            <w:r>
              <w:rPr>
                <w:sz w:val="24"/>
                <w:szCs w:val="24"/>
              </w:rPr>
              <w:t>Александровой. Наталья Носарева поэт из г. В-Тура  прочитала отрывки из сказов П.Бажова (Малахитовая шкатулка, Синюшкин колодец и др.)</w:t>
            </w:r>
          </w:p>
        </w:tc>
      </w:tr>
      <w:tr w:rsidR="007E65EF" w:rsidRPr="000B16BA" w:rsidTr="00ED2E5C">
        <w:trPr>
          <w:trHeight w:val="811"/>
        </w:trPr>
        <w:tc>
          <w:tcPr>
            <w:tcW w:w="479" w:type="dxa"/>
            <w:tcBorders>
              <w:top w:val="single" w:sz="4" w:space="0" w:color="auto"/>
              <w:left w:val="single" w:sz="4" w:space="0" w:color="auto"/>
              <w:bottom w:val="single" w:sz="4" w:space="0" w:color="auto"/>
              <w:right w:val="single" w:sz="4" w:space="0" w:color="auto"/>
            </w:tcBorders>
            <w:vAlign w:val="center"/>
          </w:tcPr>
          <w:p w:rsidR="007E65EF" w:rsidRPr="007A19EE" w:rsidRDefault="007A19EE" w:rsidP="007E65EF">
            <w:pPr>
              <w:rPr>
                <w:sz w:val="24"/>
                <w:szCs w:val="24"/>
              </w:rPr>
            </w:pPr>
            <w:r w:rsidRPr="007A19EE">
              <w:rPr>
                <w:sz w:val="24"/>
                <w:szCs w:val="24"/>
              </w:rPr>
              <w:t>13</w:t>
            </w:r>
          </w:p>
        </w:tc>
        <w:tc>
          <w:tcPr>
            <w:tcW w:w="2181" w:type="dxa"/>
            <w:tcBorders>
              <w:top w:val="single" w:sz="4" w:space="0" w:color="auto"/>
              <w:left w:val="single" w:sz="4" w:space="0" w:color="auto"/>
              <w:bottom w:val="single" w:sz="4" w:space="0" w:color="auto"/>
              <w:right w:val="single" w:sz="4" w:space="0" w:color="auto"/>
            </w:tcBorders>
          </w:tcPr>
          <w:p w:rsidR="007E65EF" w:rsidRPr="00D77073" w:rsidRDefault="007E65EF" w:rsidP="007E65EF">
            <w:pPr>
              <w:rPr>
                <w:sz w:val="24"/>
                <w:szCs w:val="24"/>
              </w:rPr>
            </w:pPr>
            <w:r w:rsidRPr="00D77073">
              <w:rPr>
                <w:sz w:val="24"/>
                <w:szCs w:val="24"/>
              </w:rPr>
              <w:t>Вечер-встреча с ветеранами культуры</w:t>
            </w:r>
          </w:p>
          <w:p w:rsidR="007E65EF" w:rsidRPr="00D77073" w:rsidRDefault="007E65EF" w:rsidP="007E65EF">
            <w:pPr>
              <w:rPr>
                <w:sz w:val="24"/>
                <w:szCs w:val="24"/>
              </w:rPr>
            </w:pPr>
            <w:r w:rsidRPr="00D77073">
              <w:rPr>
                <w:sz w:val="24"/>
                <w:szCs w:val="24"/>
              </w:rPr>
              <w:t>«Согреем душу теплыми словами» (к дню пожилого человека)</w:t>
            </w:r>
          </w:p>
        </w:tc>
        <w:tc>
          <w:tcPr>
            <w:tcW w:w="1276" w:type="dxa"/>
            <w:tcBorders>
              <w:top w:val="single" w:sz="4" w:space="0" w:color="auto"/>
              <w:left w:val="single" w:sz="4" w:space="0" w:color="auto"/>
              <w:bottom w:val="single" w:sz="4" w:space="0" w:color="auto"/>
              <w:right w:val="single" w:sz="4" w:space="0" w:color="auto"/>
            </w:tcBorders>
            <w:vAlign w:val="center"/>
          </w:tcPr>
          <w:p w:rsidR="007E65EF" w:rsidRPr="001E27E8" w:rsidRDefault="007E65EF" w:rsidP="007E65EF">
            <w:pPr>
              <w:jc w:val="center"/>
              <w:rPr>
                <w:sz w:val="24"/>
                <w:szCs w:val="24"/>
              </w:rPr>
            </w:pPr>
            <w:r w:rsidRPr="001E27E8">
              <w:rPr>
                <w:sz w:val="24"/>
                <w:szCs w:val="24"/>
              </w:rPr>
              <w:t>11.10.19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1E27E8" w:rsidRDefault="007E65EF" w:rsidP="007E65EF">
            <w:pPr>
              <w:jc w:val="center"/>
              <w:rPr>
                <w:sz w:val="24"/>
                <w:szCs w:val="24"/>
              </w:rPr>
            </w:pPr>
            <w:r w:rsidRPr="00D77073">
              <w:rPr>
                <w:sz w:val="24"/>
                <w:szCs w:val="24"/>
              </w:rPr>
              <w:t>Филиал № 3</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Default="007E65EF" w:rsidP="007E65EF">
            <w:pPr>
              <w:jc w:val="center"/>
              <w:rPr>
                <w:sz w:val="24"/>
                <w:szCs w:val="24"/>
              </w:rPr>
            </w:pPr>
            <w:r>
              <w:rPr>
                <w:sz w:val="24"/>
                <w:szCs w:val="24"/>
              </w:rPr>
              <w:t>В</w:t>
            </w:r>
            <w:r w:rsidR="00735105">
              <w:rPr>
                <w:sz w:val="24"/>
                <w:szCs w:val="24"/>
              </w:rPr>
              <w:t>етераны пенсионеры</w:t>
            </w:r>
          </w:p>
          <w:p w:rsidR="00735105" w:rsidRPr="001E27E8" w:rsidRDefault="00735105" w:rsidP="007E65EF">
            <w:pPr>
              <w:jc w:val="center"/>
              <w:rPr>
                <w:sz w:val="24"/>
                <w:szCs w:val="24"/>
              </w:rPr>
            </w:pPr>
            <w:r w:rsidRPr="00735105">
              <w:rPr>
                <w:sz w:val="24"/>
                <w:szCs w:val="24"/>
              </w:rPr>
              <w:t>20человек</w:t>
            </w:r>
          </w:p>
        </w:tc>
        <w:tc>
          <w:tcPr>
            <w:tcW w:w="4110" w:type="dxa"/>
            <w:tcBorders>
              <w:top w:val="single" w:sz="4" w:space="0" w:color="auto"/>
              <w:left w:val="single" w:sz="4" w:space="0" w:color="auto"/>
              <w:bottom w:val="single" w:sz="4" w:space="0" w:color="auto"/>
              <w:right w:val="single" w:sz="4" w:space="0" w:color="auto"/>
            </w:tcBorders>
            <w:vAlign w:val="center"/>
          </w:tcPr>
          <w:p w:rsidR="007E65EF" w:rsidRPr="000B16BA" w:rsidRDefault="007E65EF" w:rsidP="007E65EF">
            <w:pPr>
              <w:jc w:val="both"/>
              <w:rPr>
                <w:sz w:val="24"/>
                <w:szCs w:val="24"/>
              </w:rPr>
            </w:pPr>
            <w:r>
              <w:rPr>
                <w:sz w:val="24"/>
                <w:szCs w:val="24"/>
              </w:rPr>
              <w:t xml:space="preserve">В адрес ветеранов, на протяжении всего вечера звучали теплые слова поздравления, начальника управления культуры, директора МБУ «ЦБС», председателя профсоюза. Общение за чашкой чая и концертная программа создала </w:t>
            </w:r>
            <w:r>
              <w:rPr>
                <w:sz w:val="24"/>
                <w:szCs w:val="24"/>
              </w:rPr>
              <w:lastRenderedPageBreak/>
              <w:t>ветеранам хорошее праздничное настроение.</w:t>
            </w:r>
          </w:p>
        </w:tc>
      </w:tr>
      <w:tr w:rsidR="007E65EF" w:rsidRPr="003A0A17" w:rsidTr="00ED2E5C">
        <w:trPr>
          <w:trHeight w:val="811"/>
        </w:trPr>
        <w:tc>
          <w:tcPr>
            <w:tcW w:w="479" w:type="dxa"/>
            <w:tcBorders>
              <w:top w:val="single" w:sz="4" w:space="0" w:color="auto"/>
              <w:left w:val="single" w:sz="4" w:space="0" w:color="auto"/>
              <w:right w:val="single" w:sz="4" w:space="0" w:color="auto"/>
            </w:tcBorders>
            <w:vAlign w:val="center"/>
          </w:tcPr>
          <w:p w:rsidR="007E65EF" w:rsidRPr="007A19EE" w:rsidRDefault="007A19EE" w:rsidP="007E65EF">
            <w:pPr>
              <w:jc w:val="center"/>
              <w:rPr>
                <w:sz w:val="24"/>
                <w:szCs w:val="24"/>
              </w:rPr>
            </w:pPr>
            <w:r w:rsidRPr="007A19EE">
              <w:rPr>
                <w:sz w:val="24"/>
                <w:szCs w:val="24"/>
              </w:rPr>
              <w:lastRenderedPageBreak/>
              <w:t>14</w:t>
            </w:r>
          </w:p>
        </w:tc>
        <w:tc>
          <w:tcPr>
            <w:tcW w:w="2181" w:type="dxa"/>
            <w:tcBorders>
              <w:top w:val="single" w:sz="4" w:space="0" w:color="auto"/>
              <w:left w:val="single" w:sz="4" w:space="0" w:color="auto"/>
              <w:bottom w:val="single" w:sz="4" w:space="0" w:color="auto"/>
              <w:right w:val="single" w:sz="4" w:space="0" w:color="auto"/>
            </w:tcBorders>
            <w:vAlign w:val="center"/>
          </w:tcPr>
          <w:p w:rsidR="007E65EF" w:rsidRPr="00D17547" w:rsidRDefault="007E65EF" w:rsidP="007E65EF">
            <w:pPr>
              <w:jc w:val="center"/>
              <w:rPr>
                <w:sz w:val="24"/>
                <w:szCs w:val="24"/>
              </w:rPr>
            </w:pPr>
            <w:r w:rsidRPr="00D17547">
              <w:rPr>
                <w:sz w:val="24"/>
                <w:szCs w:val="24"/>
              </w:rPr>
              <w:t>Ретро встреча в клубе «Волшебный очаг» «Осени страницы золотые»</w:t>
            </w:r>
          </w:p>
        </w:tc>
        <w:tc>
          <w:tcPr>
            <w:tcW w:w="1276" w:type="dxa"/>
            <w:tcBorders>
              <w:top w:val="single" w:sz="4" w:space="0" w:color="auto"/>
              <w:left w:val="single" w:sz="4" w:space="0" w:color="auto"/>
              <w:bottom w:val="single" w:sz="4" w:space="0" w:color="auto"/>
              <w:right w:val="single" w:sz="4" w:space="0" w:color="auto"/>
            </w:tcBorders>
            <w:vAlign w:val="center"/>
          </w:tcPr>
          <w:p w:rsidR="007E65EF" w:rsidRPr="00D17547" w:rsidRDefault="007E65EF" w:rsidP="007E65EF">
            <w:pPr>
              <w:jc w:val="center"/>
              <w:rPr>
                <w:sz w:val="24"/>
                <w:szCs w:val="24"/>
              </w:rPr>
            </w:pPr>
            <w:r w:rsidRPr="00D17547">
              <w:rPr>
                <w:sz w:val="24"/>
                <w:szCs w:val="24"/>
              </w:rPr>
              <w:t>16.10.19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D17547" w:rsidRDefault="007E65EF" w:rsidP="007E65EF">
            <w:pPr>
              <w:jc w:val="center"/>
              <w:rPr>
                <w:sz w:val="24"/>
                <w:szCs w:val="24"/>
              </w:rPr>
            </w:pPr>
            <w:r w:rsidRPr="00D17547">
              <w:rPr>
                <w:sz w:val="24"/>
                <w:szCs w:val="24"/>
              </w:rPr>
              <w:t>Центральная городская библиотека</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D17547" w:rsidRDefault="007E65EF" w:rsidP="007E65EF">
            <w:pPr>
              <w:jc w:val="center"/>
              <w:rPr>
                <w:sz w:val="24"/>
                <w:szCs w:val="24"/>
              </w:rPr>
            </w:pPr>
            <w:r w:rsidRPr="00D17547">
              <w:rPr>
                <w:sz w:val="24"/>
                <w:szCs w:val="24"/>
              </w:rPr>
              <w:t xml:space="preserve">36 </w:t>
            </w:r>
            <w:r>
              <w:rPr>
                <w:sz w:val="24"/>
                <w:szCs w:val="24"/>
              </w:rPr>
              <w:t>человек</w:t>
            </w:r>
          </w:p>
        </w:tc>
        <w:tc>
          <w:tcPr>
            <w:tcW w:w="4110" w:type="dxa"/>
            <w:tcBorders>
              <w:top w:val="single" w:sz="4" w:space="0" w:color="auto"/>
              <w:left w:val="single" w:sz="4" w:space="0" w:color="auto"/>
              <w:bottom w:val="single" w:sz="4" w:space="0" w:color="auto"/>
              <w:right w:val="single" w:sz="4" w:space="0" w:color="auto"/>
            </w:tcBorders>
            <w:vAlign w:val="center"/>
          </w:tcPr>
          <w:p w:rsidR="007E65EF" w:rsidRPr="00D17547" w:rsidRDefault="007E65EF" w:rsidP="007E65EF">
            <w:pPr>
              <w:jc w:val="both"/>
              <w:rPr>
                <w:sz w:val="24"/>
                <w:szCs w:val="24"/>
              </w:rPr>
            </w:pPr>
            <w:r w:rsidRPr="00D17547">
              <w:rPr>
                <w:sz w:val="24"/>
                <w:szCs w:val="24"/>
              </w:rPr>
              <w:t>Отмечать день пожилого человека стало доброй традицией в клубе для пожилых людей «Волшебный очаг». После поздравлений с Днем пожилого человека, музыкальным подарком для всех стали песни в исполнении ансамбля</w:t>
            </w:r>
            <w:r>
              <w:rPr>
                <w:sz w:val="24"/>
                <w:szCs w:val="24"/>
              </w:rPr>
              <w:t xml:space="preserve"> народной песни «Сударушка». Участники мероприятия</w:t>
            </w:r>
            <w:r w:rsidRPr="00D17547">
              <w:rPr>
                <w:sz w:val="24"/>
                <w:szCs w:val="24"/>
              </w:rPr>
              <w:t xml:space="preserve"> активно участвовали в конкурсах, исполняли частушки, пели песни, читали стихи, посвященные празднику. Получила большой отклик у аудитории беседа библиотекаря И.Р. Барышниковой о мошенничестве</w:t>
            </w:r>
            <w:r>
              <w:rPr>
                <w:sz w:val="24"/>
                <w:szCs w:val="24"/>
              </w:rPr>
              <w:t xml:space="preserve"> в сети Интернет. Ведущая вечера</w:t>
            </w:r>
            <w:r w:rsidRPr="00D17547">
              <w:rPr>
                <w:sz w:val="24"/>
                <w:szCs w:val="24"/>
              </w:rPr>
              <w:t xml:space="preserve"> Е. Русских подготовила обзор у книжной выставки, посвящённой долголетию «Нам года не беда…», после мероприятия книжная выставка опустела. Вечер закончился задушевной беседой за чашкой чая.</w:t>
            </w:r>
          </w:p>
        </w:tc>
      </w:tr>
      <w:tr w:rsidR="007E65EF" w:rsidRPr="003A0A17" w:rsidTr="00ED2E5C">
        <w:trPr>
          <w:trHeight w:val="811"/>
        </w:trPr>
        <w:tc>
          <w:tcPr>
            <w:tcW w:w="479" w:type="dxa"/>
            <w:tcBorders>
              <w:top w:val="single" w:sz="4" w:space="0" w:color="auto"/>
              <w:left w:val="single" w:sz="4" w:space="0" w:color="auto"/>
              <w:right w:val="single" w:sz="4" w:space="0" w:color="auto"/>
            </w:tcBorders>
            <w:vAlign w:val="center"/>
          </w:tcPr>
          <w:p w:rsidR="007E65EF" w:rsidRPr="007A19EE" w:rsidRDefault="007A19EE" w:rsidP="007E65EF">
            <w:pPr>
              <w:jc w:val="center"/>
              <w:rPr>
                <w:sz w:val="24"/>
                <w:szCs w:val="24"/>
              </w:rPr>
            </w:pPr>
            <w:r w:rsidRPr="007A19EE">
              <w:rPr>
                <w:sz w:val="24"/>
                <w:szCs w:val="24"/>
              </w:rPr>
              <w:t>15</w:t>
            </w:r>
          </w:p>
        </w:tc>
        <w:tc>
          <w:tcPr>
            <w:tcW w:w="2181" w:type="dxa"/>
            <w:tcBorders>
              <w:top w:val="single" w:sz="4" w:space="0" w:color="auto"/>
              <w:left w:val="single" w:sz="4" w:space="0" w:color="auto"/>
              <w:bottom w:val="single" w:sz="4" w:space="0" w:color="auto"/>
              <w:right w:val="single" w:sz="4" w:space="0" w:color="auto"/>
            </w:tcBorders>
          </w:tcPr>
          <w:p w:rsidR="007E65EF" w:rsidRPr="00D77073" w:rsidRDefault="007E65EF" w:rsidP="007E65EF">
            <w:pPr>
              <w:rPr>
                <w:sz w:val="24"/>
                <w:szCs w:val="24"/>
              </w:rPr>
            </w:pPr>
            <w:r w:rsidRPr="00D77073">
              <w:rPr>
                <w:sz w:val="24"/>
                <w:szCs w:val="24"/>
              </w:rPr>
              <w:t>Вечер-отдыха</w:t>
            </w:r>
          </w:p>
          <w:p w:rsidR="007E65EF" w:rsidRPr="00D77073" w:rsidRDefault="007E65EF" w:rsidP="007E65EF">
            <w:pPr>
              <w:rPr>
                <w:sz w:val="24"/>
                <w:szCs w:val="24"/>
              </w:rPr>
            </w:pPr>
            <w:r w:rsidRPr="00D77073">
              <w:rPr>
                <w:sz w:val="24"/>
                <w:szCs w:val="24"/>
              </w:rPr>
              <w:t>«Для тех кому взгрустнулось»</w:t>
            </w:r>
          </w:p>
        </w:tc>
        <w:tc>
          <w:tcPr>
            <w:tcW w:w="1276" w:type="dxa"/>
            <w:tcBorders>
              <w:top w:val="single" w:sz="4" w:space="0" w:color="auto"/>
              <w:left w:val="single" w:sz="4" w:space="0" w:color="auto"/>
              <w:bottom w:val="single" w:sz="4" w:space="0" w:color="auto"/>
              <w:right w:val="single" w:sz="4" w:space="0" w:color="auto"/>
            </w:tcBorders>
            <w:vAlign w:val="center"/>
          </w:tcPr>
          <w:p w:rsidR="007E65EF" w:rsidRPr="00A340D7" w:rsidRDefault="007E65EF" w:rsidP="007E65EF">
            <w:pPr>
              <w:rPr>
                <w:sz w:val="24"/>
                <w:szCs w:val="24"/>
              </w:rPr>
            </w:pPr>
            <w:r>
              <w:rPr>
                <w:sz w:val="24"/>
                <w:szCs w:val="24"/>
              </w:rPr>
              <w:t>23.10.19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A340D7" w:rsidRDefault="007E65EF" w:rsidP="007E65EF">
            <w:pPr>
              <w:jc w:val="center"/>
              <w:rPr>
                <w:sz w:val="24"/>
                <w:szCs w:val="24"/>
              </w:rPr>
            </w:pPr>
            <w:r>
              <w:rPr>
                <w:sz w:val="24"/>
                <w:szCs w:val="24"/>
              </w:rPr>
              <w:t>Филиал № 3</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Default="007E65EF" w:rsidP="007E65EF">
            <w:pPr>
              <w:jc w:val="center"/>
              <w:rPr>
                <w:sz w:val="24"/>
                <w:szCs w:val="24"/>
              </w:rPr>
            </w:pPr>
            <w:r>
              <w:rPr>
                <w:sz w:val="24"/>
                <w:szCs w:val="24"/>
              </w:rPr>
              <w:t xml:space="preserve">Центр </w:t>
            </w:r>
          </w:p>
          <w:p w:rsidR="007E65EF" w:rsidRDefault="007E65EF" w:rsidP="007E65EF">
            <w:pPr>
              <w:jc w:val="center"/>
              <w:rPr>
                <w:sz w:val="24"/>
                <w:szCs w:val="24"/>
              </w:rPr>
            </w:pPr>
            <w:r>
              <w:rPr>
                <w:sz w:val="24"/>
                <w:szCs w:val="24"/>
              </w:rPr>
              <w:t>«Надежда»</w:t>
            </w:r>
          </w:p>
          <w:p w:rsidR="007E65EF" w:rsidRDefault="00735105" w:rsidP="007E65EF">
            <w:pPr>
              <w:jc w:val="center"/>
              <w:rPr>
                <w:sz w:val="24"/>
                <w:szCs w:val="24"/>
              </w:rPr>
            </w:pPr>
            <w:r>
              <w:rPr>
                <w:sz w:val="24"/>
                <w:szCs w:val="24"/>
              </w:rPr>
              <w:t>П</w:t>
            </w:r>
            <w:r w:rsidR="007E65EF">
              <w:rPr>
                <w:sz w:val="24"/>
                <w:szCs w:val="24"/>
              </w:rPr>
              <w:t>енсионеры</w:t>
            </w:r>
          </w:p>
          <w:p w:rsidR="00735105" w:rsidRDefault="00735105" w:rsidP="007E65EF">
            <w:pPr>
              <w:jc w:val="center"/>
              <w:rPr>
                <w:sz w:val="24"/>
                <w:szCs w:val="24"/>
              </w:rPr>
            </w:pPr>
          </w:p>
          <w:p w:rsidR="007E65EF" w:rsidRPr="00A340D7" w:rsidRDefault="00735105" w:rsidP="007E65EF">
            <w:pPr>
              <w:jc w:val="center"/>
              <w:rPr>
                <w:sz w:val="24"/>
                <w:szCs w:val="24"/>
              </w:rPr>
            </w:pPr>
            <w:r w:rsidRPr="00735105">
              <w:rPr>
                <w:sz w:val="24"/>
                <w:szCs w:val="24"/>
              </w:rPr>
              <w:t>26чел</w:t>
            </w:r>
            <w:r>
              <w:rPr>
                <w:sz w:val="24"/>
                <w:szCs w:val="24"/>
              </w:rPr>
              <w:t>овек</w:t>
            </w:r>
          </w:p>
        </w:tc>
        <w:tc>
          <w:tcPr>
            <w:tcW w:w="4110" w:type="dxa"/>
            <w:tcBorders>
              <w:top w:val="single" w:sz="4" w:space="0" w:color="auto"/>
              <w:left w:val="single" w:sz="4" w:space="0" w:color="auto"/>
              <w:bottom w:val="single" w:sz="4" w:space="0" w:color="auto"/>
              <w:right w:val="single" w:sz="4" w:space="0" w:color="auto"/>
            </w:tcBorders>
            <w:vAlign w:val="center"/>
          </w:tcPr>
          <w:p w:rsidR="007E65EF" w:rsidRPr="00A340D7" w:rsidRDefault="007E65EF" w:rsidP="007E65EF">
            <w:pPr>
              <w:jc w:val="both"/>
              <w:rPr>
                <w:sz w:val="24"/>
                <w:szCs w:val="24"/>
              </w:rPr>
            </w:pPr>
            <w:r w:rsidRPr="007E65EF">
              <w:rPr>
                <w:sz w:val="24"/>
                <w:szCs w:val="24"/>
              </w:rPr>
              <w:t>Конкурсно -игровая программа, посвященная осени и дню пожилого человека. была организована для отдыхающих центра «Надежда» Проводились различные зажигательные конкурсы, игры, отвечали на вопросы викторины. Вспоминали поэтов классиков, угадывали песни и пели их под баян.</w:t>
            </w:r>
          </w:p>
        </w:tc>
      </w:tr>
      <w:tr w:rsidR="007E65EF" w:rsidRPr="007E65EF" w:rsidTr="00ED2E5C">
        <w:trPr>
          <w:trHeight w:val="811"/>
        </w:trPr>
        <w:tc>
          <w:tcPr>
            <w:tcW w:w="479" w:type="dxa"/>
            <w:tcBorders>
              <w:top w:val="single" w:sz="4" w:space="0" w:color="auto"/>
              <w:left w:val="single" w:sz="4" w:space="0" w:color="auto"/>
              <w:bottom w:val="single" w:sz="4" w:space="0" w:color="auto"/>
              <w:right w:val="single" w:sz="4" w:space="0" w:color="auto"/>
            </w:tcBorders>
            <w:vAlign w:val="center"/>
          </w:tcPr>
          <w:p w:rsidR="007E65EF" w:rsidRPr="007A19EE" w:rsidRDefault="007A19EE" w:rsidP="007E65EF">
            <w:pPr>
              <w:jc w:val="center"/>
              <w:rPr>
                <w:sz w:val="24"/>
                <w:szCs w:val="24"/>
              </w:rPr>
            </w:pPr>
            <w:r w:rsidRPr="007A19EE">
              <w:rPr>
                <w:sz w:val="24"/>
                <w:szCs w:val="24"/>
              </w:rPr>
              <w:t>16</w:t>
            </w:r>
          </w:p>
        </w:tc>
        <w:tc>
          <w:tcPr>
            <w:tcW w:w="2181" w:type="dxa"/>
            <w:tcBorders>
              <w:top w:val="single" w:sz="4" w:space="0" w:color="auto"/>
              <w:left w:val="single" w:sz="4" w:space="0" w:color="auto"/>
              <w:bottom w:val="single" w:sz="4" w:space="0" w:color="auto"/>
              <w:right w:val="single" w:sz="4" w:space="0" w:color="auto"/>
            </w:tcBorders>
          </w:tcPr>
          <w:p w:rsidR="007E65EF" w:rsidRPr="007E65EF" w:rsidRDefault="007E65EF" w:rsidP="007E65EF">
            <w:pPr>
              <w:rPr>
                <w:sz w:val="24"/>
                <w:szCs w:val="24"/>
              </w:rPr>
            </w:pPr>
            <w:r w:rsidRPr="007E65EF">
              <w:rPr>
                <w:sz w:val="24"/>
                <w:szCs w:val="24"/>
              </w:rPr>
              <w:t>Тематический вечер для ветеранов продснаба:</w:t>
            </w:r>
          </w:p>
          <w:p w:rsidR="007E65EF" w:rsidRPr="007E65EF" w:rsidRDefault="007E65EF" w:rsidP="007E65EF">
            <w:pPr>
              <w:rPr>
                <w:sz w:val="24"/>
                <w:szCs w:val="24"/>
              </w:rPr>
            </w:pPr>
            <w:r w:rsidRPr="007E65EF">
              <w:rPr>
                <w:sz w:val="24"/>
                <w:szCs w:val="24"/>
              </w:rPr>
              <w:t>«Светлое имя МАМА!» (с презентацией)</w:t>
            </w:r>
          </w:p>
        </w:tc>
        <w:tc>
          <w:tcPr>
            <w:tcW w:w="1276" w:type="dxa"/>
            <w:tcBorders>
              <w:top w:val="single" w:sz="4" w:space="0" w:color="auto"/>
              <w:left w:val="single" w:sz="4" w:space="0" w:color="auto"/>
              <w:bottom w:val="single" w:sz="4" w:space="0" w:color="auto"/>
              <w:right w:val="single" w:sz="4" w:space="0" w:color="auto"/>
            </w:tcBorders>
            <w:vAlign w:val="center"/>
          </w:tcPr>
          <w:p w:rsidR="007E65EF" w:rsidRPr="007E65EF" w:rsidRDefault="007E65EF" w:rsidP="007E65EF">
            <w:pPr>
              <w:jc w:val="center"/>
              <w:rPr>
                <w:sz w:val="24"/>
                <w:szCs w:val="24"/>
              </w:rPr>
            </w:pPr>
            <w:r w:rsidRPr="007E65EF">
              <w:rPr>
                <w:sz w:val="24"/>
                <w:szCs w:val="24"/>
              </w:rPr>
              <w:t>23.11.19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7E65EF" w:rsidRDefault="007E65EF" w:rsidP="007E65EF">
            <w:pPr>
              <w:jc w:val="center"/>
              <w:rPr>
                <w:sz w:val="24"/>
                <w:szCs w:val="24"/>
              </w:rPr>
            </w:pPr>
            <w:r w:rsidRPr="007E65EF">
              <w:rPr>
                <w:sz w:val="24"/>
                <w:szCs w:val="24"/>
              </w:rPr>
              <w:t>Филиал № 3</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7E65EF" w:rsidRDefault="007E65EF" w:rsidP="007E65EF">
            <w:pPr>
              <w:jc w:val="center"/>
              <w:rPr>
                <w:sz w:val="24"/>
                <w:szCs w:val="24"/>
              </w:rPr>
            </w:pPr>
            <w:r w:rsidRPr="007E65EF">
              <w:rPr>
                <w:sz w:val="24"/>
                <w:szCs w:val="24"/>
              </w:rPr>
              <w:t>25 человек</w:t>
            </w:r>
          </w:p>
        </w:tc>
        <w:tc>
          <w:tcPr>
            <w:tcW w:w="4110" w:type="dxa"/>
            <w:tcBorders>
              <w:top w:val="single" w:sz="4" w:space="0" w:color="auto"/>
              <w:left w:val="single" w:sz="4" w:space="0" w:color="auto"/>
              <w:bottom w:val="single" w:sz="4" w:space="0" w:color="auto"/>
              <w:right w:val="single" w:sz="4" w:space="0" w:color="auto"/>
            </w:tcBorders>
            <w:vAlign w:val="center"/>
          </w:tcPr>
          <w:p w:rsidR="007E65EF" w:rsidRPr="007E65EF" w:rsidRDefault="007E65EF" w:rsidP="007E65EF">
            <w:pPr>
              <w:jc w:val="both"/>
              <w:rPr>
                <w:sz w:val="24"/>
                <w:szCs w:val="24"/>
              </w:rPr>
            </w:pPr>
            <w:r w:rsidRPr="007E65EF">
              <w:rPr>
                <w:sz w:val="24"/>
                <w:szCs w:val="24"/>
              </w:rPr>
              <w:t>День матери –это особый праздник, в этот день поздравляют всех мамочек и дарят подарки. Наших собравшихся мамочек и бабушек на мероприятии поздравила председатель ветеранской организации продснаба</w:t>
            </w:r>
            <w:r w:rsidR="00F40EA0">
              <w:rPr>
                <w:sz w:val="24"/>
                <w:szCs w:val="24"/>
              </w:rPr>
              <w:t xml:space="preserve"> </w:t>
            </w:r>
            <w:r w:rsidRPr="007E65EF">
              <w:rPr>
                <w:sz w:val="24"/>
                <w:szCs w:val="24"/>
              </w:rPr>
              <w:t>Т.Т.Гущина., учащиеся ДШИ им .Шиляева и подготовительная группа Д/с№9.Звучали песни ,стихи под баян на протяжении всего вечера.</w:t>
            </w:r>
          </w:p>
        </w:tc>
      </w:tr>
      <w:tr w:rsidR="007E65EF" w:rsidRPr="003A0A17" w:rsidTr="00ED2E5C">
        <w:trPr>
          <w:trHeight w:val="811"/>
        </w:trPr>
        <w:tc>
          <w:tcPr>
            <w:tcW w:w="479" w:type="dxa"/>
            <w:tcBorders>
              <w:left w:val="single" w:sz="4" w:space="0" w:color="auto"/>
              <w:right w:val="single" w:sz="4" w:space="0" w:color="auto"/>
            </w:tcBorders>
            <w:vAlign w:val="center"/>
          </w:tcPr>
          <w:p w:rsidR="007E65EF" w:rsidRPr="007A19EE" w:rsidRDefault="007A19EE" w:rsidP="007E65EF">
            <w:pPr>
              <w:jc w:val="center"/>
              <w:rPr>
                <w:sz w:val="24"/>
                <w:szCs w:val="24"/>
              </w:rPr>
            </w:pPr>
            <w:r w:rsidRPr="007A19EE">
              <w:rPr>
                <w:sz w:val="24"/>
                <w:szCs w:val="24"/>
              </w:rPr>
              <w:t>17</w:t>
            </w:r>
          </w:p>
        </w:tc>
        <w:tc>
          <w:tcPr>
            <w:tcW w:w="2181" w:type="dxa"/>
            <w:tcBorders>
              <w:top w:val="single" w:sz="4" w:space="0" w:color="auto"/>
              <w:left w:val="single" w:sz="4" w:space="0" w:color="auto"/>
              <w:bottom w:val="single" w:sz="4" w:space="0" w:color="auto"/>
              <w:right w:val="single" w:sz="4" w:space="0" w:color="auto"/>
            </w:tcBorders>
            <w:vAlign w:val="center"/>
          </w:tcPr>
          <w:p w:rsidR="007E65EF" w:rsidRPr="00D17547" w:rsidRDefault="007E65EF" w:rsidP="007E65EF">
            <w:pPr>
              <w:jc w:val="center"/>
              <w:rPr>
                <w:sz w:val="24"/>
                <w:szCs w:val="24"/>
              </w:rPr>
            </w:pPr>
            <w:r w:rsidRPr="00D17547">
              <w:rPr>
                <w:sz w:val="24"/>
                <w:szCs w:val="24"/>
              </w:rPr>
              <w:t>Праздничная программа в клубе «Волшебный очаг» «Песнь материнского сердца»</w:t>
            </w:r>
          </w:p>
        </w:tc>
        <w:tc>
          <w:tcPr>
            <w:tcW w:w="1276" w:type="dxa"/>
            <w:tcBorders>
              <w:top w:val="single" w:sz="4" w:space="0" w:color="auto"/>
              <w:left w:val="single" w:sz="4" w:space="0" w:color="auto"/>
              <w:bottom w:val="single" w:sz="4" w:space="0" w:color="auto"/>
              <w:right w:val="single" w:sz="4" w:space="0" w:color="auto"/>
            </w:tcBorders>
            <w:vAlign w:val="center"/>
          </w:tcPr>
          <w:p w:rsidR="007E65EF" w:rsidRPr="00D17547" w:rsidRDefault="007E65EF" w:rsidP="007E65EF">
            <w:pPr>
              <w:rPr>
                <w:sz w:val="24"/>
                <w:szCs w:val="24"/>
              </w:rPr>
            </w:pPr>
            <w:r w:rsidRPr="00D17547">
              <w:rPr>
                <w:sz w:val="24"/>
                <w:szCs w:val="24"/>
              </w:rPr>
              <w:t>25.11.19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D17547" w:rsidRDefault="007E65EF" w:rsidP="007E65EF">
            <w:pPr>
              <w:jc w:val="center"/>
              <w:rPr>
                <w:sz w:val="24"/>
                <w:szCs w:val="24"/>
              </w:rPr>
            </w:pPr>
            <w:r w:rsidRPr="00D17547">
              <w:rPr>
                <w:sz w:val="24"/>
                <w:szCs w:val="24"/>
              </w:rPr>
              <w:t>Центральная городская библиотека</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D17547" w:rsidRDefault="007E65EF" w:rsidP="007E65EF">
            <w:pPr>
              <w:jc w:val="center"/>
              <w:rPr>
                <w:sz w:val="24"/>
                <w:szCs w:val="24"/>
              </w:rPr>
            </w:pPr>
            <w:r w:rsidRPr="00D17547">
              <w:rPr>
                <w:sz w:val="24"/>
                <w:szCs w:val="24"/>
              </w:rPr>
              <w:t>47</w:t>
            </w:r>
            <w:r>
              <w:rPr>
                <w:sz w:val="24"/>
                <w:szCs w:val="24"/>
              </w:rPr>
              <w:t xml:space="preserve"> человек</w:t>
            </w:r>
          </w:p>
        </w:tc>
        <w:tc>
          <w:tcPr>
            <w:tcW w:w="4110" w:type="dxa"/>
            <w:tcBorders>
              <w:top w:val="single" w:sz="4" w:space="0" w:color="auto"/>
              <w:left w:val="single" w:sz="4" w:space="0" w:color="auto"/>
              <w:bottom w:val="single" w:sz="4" w:space="0" w:color="auto"/>
              <w:right w:val="single" w:sz="4" w:space="0" w:color="auto"/>
            </w:tcBorders>
            <w:vAlign w:val="center"/>
          </w:tcPr>
          <w:p w:rsidR="007E65EF" w:rsidRPr="0085562E" w:rsidRDefault="007E65EF" w:rsidP="007E65EF">
            <w:pPr>
              <w:jc w:val="both"/>
              <w:rPr>
                <w:sz w:val="24"/>
                <w:szCs w:val="24"/>
              </w:rPr>
            </w:pPr>
            <w:r w:rsidRPr="00D17547">
              <w:rPr>
                <w:sz w:val="24"/>
                <w:szCs w:val="24"/>
              </w:rPr>
              <w:t xml:space="preserve">Праздничная программа, посвящённая Дню матери. </w:t>
            </w:r>
            <w:r>
              <w:rPr>
                <w:sz w:val="24"/>
                <w:szCs w:val="24"/>
              </w:rPr>
              <w:t>Руководитель клуба</w:t>
            </w:r>
            <w:r w:rsidRPr="00D17547">
              <w:rPr>
                <w:sz w:val="24"/>
                <w:szCs w:val="24"/>
              </w:rPr>
              <w:t xml:space="preserve"> Елена Русских рассказала о том, что слово «мама» одно из древнейших на земле и почти одинаково звучит на языках всех народов, рассказала историю праздника. Поздравить с праздником пришли друзья клуба фольклорный </w:t>
            </w:r>
            <w:r w:rsidRPr="00D17547">
              <w:rPr>
                <w:sz w:val="24"/>
                <w:szCs w:val="24"/>
              </w:rPr>
              <w:lastRenderedPageBreak/>
              <w:t>ансамбль «Завалинка», все вместе под аккордеон пели любимые песни. Второй частью мероприятия стал музыкально-поэтический вечер, посвященный жизни и творчеству поэтессы Ларисы Рубальской «Удивительная женщина».  Праздник закончился чтением стихов, посвя</w:t>
            </w:r>
            <w:r>
              <w:rPr>
                <w:sz w:val="24"/>
                <w:szCs w:val="24"/>
              </w:rPr>
              <w:t xml:space="preserve">щенных матери за чашкой чая.   </w:t>
            </w:r>
          </w:p>
        </w:tc>
      </w:tr>
      <w:tr w:rsidR="007E65EF" w:rsidRPr="003A0A17" w:rsidTr="00ED2E5C">
        <w:trPr>
          <w:trHeight w:val="811"/>
        </w:trPr>
        <w:tc>
          <w:tcPr>
            <w:tcW w:w="479" w:type="dxa"/>
            <w:tcBorders>
              <w:top w:val="single" w:sz="4" w:space="0" w:color="auto"/>
              <w:left w:val="single" w:sz="4" w:space="0" w:color="auto"/>
              <w:bottom w:val="single" w:sz="4" w:space="0" w:color="auto"/>
              <w:right w:val="single" w:sz="4" w:space="0" w:color="auto"/>
            </w:tcBorders>
            <w:vAlign w:val="center"/>
          </w:tcPr>
          <w:p w:rsidR="007E65EF" w:rsidRPr="007A19EE" w:rsidRDefault="007A19EE" w:rsidP="007E65EF">
            <w:pPr>
              <w:rPr>
                <w:sz w:val="24"/>
                <w:szCs w:val="24"/>
              </w:rPr>
            </w:pPr>
            <w:r w:rsidRPr="007A19EE">
              <w:rPr>
                <w:sz w:val="24"/>
                <w:szCs w:val="24"/>
              </w:rPr>
              <w:lastRenderedPageBreak/>
              <w:t>18</w:t>
            </w:r>
          </w:p>
        </w:tc>
        <w:tc>
          <w:tcPr>
            <w:tcW w:w="2181"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both"/>
              <w:rPr>
                <w:sz w:val="24"/>
              </w:rPr>
            </w:pPr>
            <w:r w:rsidRPr="00DB0912">
              <w:rPr>
                <w:sz w:val="24"/>
              </w:rPr>
              <w:t>Новогодняя чехарда «Как - то раз под Новый год…»</w:t>
            </w:r>
          </w:p>
        </w:tc>
        <w:tc>
          <w:tcPr>
            <w:tcW w:w="1276"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center"/>
              <w:rPr>
                <w:sz w:val="24"/>
                <w:szCs w:val="24"/>
              </w:rPr>
            </w:pPr>
            <w:r w:rsidRPr="00DB0912">
              <w:rPr>
                <w:sz w:val="24"/>
                <w:szCs w:val="24"/>
              </w:rPr>
              <w:t>25.12.19</w:t>
            </w:r>
          </w:p>
        </w:tc>
        <w:tc>
          <w:tcPr>
            <w:tcW w:w="1701"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rPr>
                <w:sz w:val="24"/>
                <w:szCs w:val="24"/>
              </w:rPr>
            </w:pPr>
            <w:r w:rsidRPr="00DB0912">
              <w:rPr>
                <w:sz w:val="24"/>
                <w:szCs w:val="24"/>
              </w:rPr>
              <w:t>Филиал №4</w:t>
            </w:r>
          </w:p>
        </w:tc>
        <w:tc>
          <w:tcPr>
            <w:tcW w:w="1134"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jc w:val="center"/>
              <w:rPr>
                <w:sz w:val="24"/>
                <w:szCs w:val="24"/>
              </w:rPr>
            </w:pPr>
            <w:r w:rsidRPr="00DB0912">
              <w:rPr>
                <w:sz w:val="24"/>
                <w:szCs w:val="24"/>
              </w:rPr>
              <w:t>28 человек</w:t>
            </w:r>
          </w:p>
        </w:tc>
        <w:tc>
          <w:tcPr>
            <w:tcW w:w="4110" w:type="dxa"/>
            <w:tcBorders>
              <w:top w:val="single" w:sz="4" w:space="0" w:color="auto"/>
              <w:left w:val="single" w:sz="4" w:space="0" w:color="auto"/>
              <w:bottom w:val="single" w:sz="4" w:space="0" w:color="auto"/>
              <w:right w:val="single" w:sz="4" w:space="0" w:color="auto"/>
            </w:tcBorders>
            <w:vAlign w:val="center"/>
          </w:tcPr>
          <w:p w:rsidR="007E65EF" w:rsidRPr="00DB0912" w:rsidRDefault="007E65EF" w:rsidP="007E65EF">
            <w:pPr>
              <w:suppressAutoHyphens/>
              <w:spacing w:line="0" w:lineRule="atLeast"/>
              <w:ind w:left="720"/>
              <w:rPr>
                <w:sz w:val="22"/>
                <w:szCs w:val="24"/>
                <w:lang w:eastAsia="ar-SA"/>
              </w:rPr>
            </w:pPr>
            <w:r>
              <w:rPr>
                <w:sz w:val="22"/>
                <w:szCs w:val="24"/>
                <w:lang w:eastAsia="ar-SA"/>
              </w:rPr>
              <w:t>В программе мероприятия:</w:t>
            </w:r>
          </w:p>
          <w:p w:rsidR="007E65EF" w:rsidRPr="00DB0912" w:rsidRDefault="007E65EF" w:rsidP="007E5A09">
            <w:pPr>
              <w:numPr>
                <w:ilvl w:val="0"/>
                <w:numId w:val="60"/>
              </w:numPr>
              <w:suppressAutoHyphens/>
              <w:spacing w:line="0" w:lineRule="atLeast"/>
              <w:rPr>
                <w:sz w:val="22"/>
                <w:szCs w:val="24"/>
                <w:lang w:eastAsia="ar-SA"/>
              </w:rPr>
            </w:pPr>
            <w:r w:rsidRPr="00DB0912">
              <w:rPr>
                <w:sz w:val="24"/>
                <w:szCs w:val="24"/>
                <w:lang w:eastAsia="ar-SA"/>
              </w:rPr>
              <w:t>Весёлый тест-гороскоп</w:t>
            </w:r>
          </w:p>
          <w:p w:rsidR="007E65EF" w:rsidRPr="00DB0912" w:rsidRDefault="007E65EF" w:rsidP="007E5A09">
            <w:pPr>
              <w:numPr>
                <w:ilvl w:val="0"/>
                <w:numId w:val="60"/>
              </w:numPr>
              <w:suppressAutoHyphens/>
              <w:spacing w:line="0" w:lineRule="atLeast"/>
              <w:rPr>
                <w:sz w:val="22"/>
                <w:szCs w:val="24"/>
                <w:lang w:eastAsia="ar-SA"/>
              </w:rPr>
            </w:pPr>
            <w:r w:rsidRPr="00DB0912">
              <w:rPr>
                <w:sz w:val="24"/>
                <w:szCs w:val="24"/>
                <w:lang w:eastAsia="ar-SA"/>
              </w:rPr>
              <w:t>Новогодняя мозаика</w:t>
            </w:r>
          </w:p>
          <w:p w:rsidR="007E65EF" w:rsidRPr="00DB0912" w:rsidRDefault="007E65EF" w:rsidP="007E5A09">
            <w:pPr>
              <w:numPr>
                <w:ilvl w:val="0"/>
                <w:numId w:val="60"/>
              </w:numPr>
              <w:suppressAutoHyphens/>
              <w:spacing w:line="0" w:lineRule="atLeast"/>
              <w:rPr>
                <w:sz w:val="22"/>
                <w:szCs w:val="24"/>
                <w:lang w:eastAsia="ar-SA"/>
              </w:rPr>
            </w:pPr>
            <w:r w:rsidRPr="00DB0912">
              <w:rPr>
                <w:sz w:val="24"/>
                <w:szCs w:val="24"/>
                <w:lang w:eastAsia="ar-SA"/>
              </w:rPr>
              <w:t>Игры, конкурсы, забавы</w:t>
            </w:r>
          </w:p>
        </w:tc>
      </w:tr>
    </w:tbl>
    <w:p w:rsidR="00DB0912" w:rsidRDefault="00DB0912" w:rsidP="00B55DAD">
      <w:pPr>
        <w:pStyle w:val="ab"/>
        <w:shd w:val="clear" w:color="auto" w:fill="FFFFFF"/>
        <w:ind w:left="0"/>
        <w:jc w:val="both"/>
      </w:pPr>
    </w:p>
    <w:p w:rsidR="00602438" w:rsidRDefault="00ED2E5C" w:rsidP="00B55DAD">
      <w:pPr>
        <w:pStyle w:val="ab"/>
        <w:shd w:val="clear" w:color="auto" w:fill="FFFFFF"/>
        <w:ind w:left="0"/>
        <w:jc w:val="both"/>
      </w:pPr>
      <w:r>
        <w:t xml:space="preserve">     </w:t>
      </w:r>
      <w:r w:rsidR="00900479">
        <w:t xml:space="preserve">В проведении мероприятий, библиотечном и библиографическом обслуживании принимают участие все библиотеки ЦБС. Обслуживание пожилых, не способных выйти из дома строится на </w:t>
      </w:r>
    </w:p>
    <w:p w:rsidR="00900479" w:rsidRPr="00B75F6A" w:rsidRDefault="00900479" w:rsidP="00B55DAD">
      <w:pPr>
        <w:pStyle w:val="ab"/>
        <w:shd w:val="clear" w:color="auto" w:fill="FFFFFF"/>
        <w:ind w:left="0"/>
        <w:jc w:val="both"/>
        <w:rPr>
          <w:b/>
          <w:color w:val="333333"/>
        </w:rPr>
      </w:pPr>
      <w:r>
        <w:t>индивидуальном подходе к каждому читателю этой группы: п</w:t>
      </w:r>
      <w:r w:rsidR="002006E2">
        <w:t>осещение на дому библиотекарем,</w:t>
      </w:r>
      <w:r>
        <w:t xml:space="preserve"> выполнение индивидуального заказа на литературу.</w:t>
      </w:r>
    </w:p>
    <w:p w:rsidR="00B75F6A" w:rsidRPr="001928E7" w:rsidRDefault="00900479" w:rsidP="00900479">
      <w:pPr>
        <w:pStyle w:val="ab"/>
        <w:shd w:val="clear" w:color="auto" w:fill="FFFFFF"/>
        <w:spacing w:after="135"/>
        <w:ind w:left="720"/>
        <w:jc w:val="both"/>
        <w:rPr>
          <w:b/>
          <w:color w:val="333333"/>
        </w:rPr>
      </w:pPr>
      <w:r w:rsidRPr="001928E7">
        <w:rPr>
          <w:b/>
        </w:rPr>
        <w:t>Клубы и проекты</w:t>
      </w:r>
      <w:r w:rsidR="00B75F6A" w:rsidRPr="001928E7">
        <w:rPr>
          <w:b/>
        </w:rPr>
        <w:t xml:space="preserve"> по работе со старшим поколением:</w:t>
      </w:r>
    </w:p>
    <w:p w:rsidR="002C5AB3" w:rsidRDefault="00B75F6A" w:rsidP="001928E7">
      <w:pPr>
        <w:pStyle w:val="ab"/>
        <w:shd w:val="clear" w:color="auto" w:fill="FFFFFF"/>
        <w:ind w:left="0"/>
        <w:jc w:val="both"/>
      </w:pPr>
      <w:r>
        <w:t xml:space="preserve">1) </w:t>
      </w:r>
      <w:r w:rsidR="001928E7">
        <w:t xml:space="preserve">Клуб </w:t>
      </w:r>
      <w:r>
        <w:t>«Волшебный очаг» - Центральная городская библиотека</w:t>
      </w:r>
    </w:p>
    <w:p w:rsidR="00B75F6A" w:rsidRDefault="00B75F6A" w:rsidP="001928E7">
      <w:pPr>
        <w:pStyle w:val="ab"/>
        <w:shd w:val="clear" w:color="auto" w:fill="FFFFFF"/>
        <w:ind w:left="0"/>
        <w:jc w:val="both"/>
      </w:pPr>
      <w:r w:rsidRPr="002D5C44">
        <w:t xml:space="preserve">2) </w:t>
      </w:r>
      <w:r w:rsidR="001928E7">
        <w:t>Клуб</w:t>
      </w:r>
      <w:r w:rsidR="00ED2E5C">
        <w:t xml:space="preserve"> </w:t>
      </w:r>
      <w:r w:rsidRPr="002D5C44">
        <w:t>«Книголюбы»</w:t>
      </w:r>
      <w:r w:rsidR="001928E7">
        <w:t xml:space="preserve"> (члены Всероссийского общества слепых)</w:t>
      </w:r>
      <w:r w:rsidRPr="002D5C44">
        <w:t xml:space="preserve"> - Центральная городская библиотека</w:t>
      </w:r>
    </w:p>
    <w:p w:rsidR="00C02310" w:rsidRPr="002D5C44" w:rsidRDefault="00C02310" w:rsidP="001928E7">
      <w:pPr>
        <w:pStyle w:val="ab"/>
        <w:shd w:val="clear" w:color="auto" w:fill="FFFFFF"/>
        <w:ind w:left="0"/>
        <w:jc w:val="both"/>
      </w:pPr>
      <w:r>
        <w:t xml:space="preserve">3) </w:t>
      </w:r>
      <w:r w:rsidR="001928E7">
        <w:t xml:space="preserve">Клуб </w:t>
      </w:r>
      <w:r>
        <w:t>«Ностальжи»  - библиотека-филиал № 1</w:t>
      </w:r>
    </w:p>
    <w:p w:rsidR="00661C1E" w:rsidRDefault="00661C1E" w:rsidP="001928E7">
      <w:pPr>
        <w:pStyle w:val="ab"/>
        <w:shd w:val="clear" w:color="auto" w:fill="FFFFFF"/>
        <w:ind w:left="0"/>
        <w:jc w:val="both"/>
      </w:pPr>
      <w:r>
        <w:t xml:space="preserve">4) </w:t>
      </w:r>
      <w:r w:rsidR="001928E7">
        <w:t xml:space="preserve">Клуб </w:t>
      </w:r>
      <w:r>
        <w:t>«Сударушка</w:t>
      </w:r>
      <w:r w:rsidR="00C02310">
        <w:t>» - библиотека-филиал № 3</w:t>
      </w:r>
    </w:p>
    <w:p w:rsidR="00C02310" w:rsidRDefault="00C02310" w:rsidP="001928E7">
      <w:pPr>
        <w:pStyle w:val="ab"/>
        <w:shd w:val="clear" w:color="auto" w:fill="FFFFFF"/>
        <w:ind w:left="0"/>
        <w:jc w:val="both"/>
      </w:pPr>
      <w:r>
        <w:t xml:space="preserve">5) </w:t>
      </w:r>
      <w:r w:rsidR="001928E7">
        <w:t xml:space="preserve">Клуб </w:t>
      </w:r>
      <w:r>
        <w:t>«Россияночка»</w:t>
      </w:r>
      <w:r w:rsidR="001928E7">
        <w:t xml:space="preserve"> (ветераны педагогического труда)</w:t>
      </w:r>
      <w:r>
        <w:t xml:space="preserve"> - библиотека-филиал № 3</w:t>
      </w:r>
    </w:p>
    <w:p w:rsidR="00C02310" w:rsidRDefault="00C02310" w:rsidP="001928E7">
      <w:pPr>
        <w:pStyle w:val="ab"/>
        <w:shd w:val="clear" w:color="auto" w:fill="FFFFFF"/>
        <w:ind w:left="0"/>
        <w:jc w:val="both"/>
      </w:pPr>
      <w:r>
        <w:t xml:space="preserve">6) </w:t>
      </w:r>
      <w:r w:rsidR="001928E7">
        <w:t>Клуб</w:t>
      </w:r>
      <w:r>
        <w:t xml:space="preserve"> «</w:t>
      </w:r>
      <w:r w:rsidRPr="002D5C44">
        <w:t>Собеседник» - библиотека-филиал № 4</w:t>
      </w:r>
    </w:p>
    <w:p w:rsidR="00900479" w:rsidRDefault="001928E7" w:rsidP="001928E7">
      <w:pPr>
        <w:shd w:val="clear" w:color="auto" w:fill="FFFFFF"/>
        <w:spacing w:after="135"/>
        <w:jc w:val="both"/>
      </w:pPr>
      <w:r>
        <w:t xml:space="preserve">7) </w:t>
      </w:r>
      <w:r w:rsidR="00900479" w:rsidRPr="001928E7">
        <w:rPr>
          <w:sz w:val="24"/>
          <w:szCs w:val="24"/>
        </w:rPr>
        <w:t>Проект «Библиотечный дилижанс»  - работа с комплексным социально-реабилитационным центром для пожилых людей «Надежда»- Центральная городская библиотека</w:t>
      </w:r>
    </w:p>
    <w:p w:rsidR="00021F27" w:rsidRDefault="00021F27" w:rsidP="00021F27">
      <w:pPr>
        <w:shd w:val="clear" w:color="auto" w:fill="FFFFFF"/>
        <w:spacing w:after="135"/>
        <w:rPr>
          <w:color w:val="333333"/>
          <w:sz w:val="24"/>
          <w:szCs w:val="24"/>
        </w:rPr>
      </w:pPr>
      <w:r w:rsidRPr="008A112E">
        <w:rPr>
          <w:b/>
          <w:bCs/>
          <w:color w:val="333333"/>
          <w:sz w:val="24"/>
          <w:szCs w:val="24"/>
        </w:rPr>
        <w:t>Формы</w:t>
      </w:r>
      <w:r w:rsidR="002C5AB3" w:rsidRPr="002C5AB3">
        <w:rPr>
          <w:b/>
          <w:sz w:val="24"/>
          <w:szCs w:val="24"/>
        </w:rPr>
        <w:t xml:space="preserve"> мероприятий по данному направлению</w:t>
      </w:r>
      <w:r w:rsidR="002C5AB3" w:rsidRPr="008A112E">
        <w:rPr>
          <w:b/>
          <w:bCs/>
          <w:color w:val="333333"/>
          <w:sz w:val="24"/>
          <w:szCs w:val="24"/>
        </w:rPr>
        <w:t>:</w:t>
      </w:r>
      <w:r w:rsidRPr="008A112E">
        <w:rPr>
          <w:b/>
          <w:bCs/>
          <w:color w:val="333333"/>
          <w:sz w:val="24"/>
          <w:szCs w:val="24"/>
        </w:rPr>
        <w:t> </w:t>
      </w:r>
      <w:r w:rsidR="00C02310" w:rsidRPr="001928E7">
        <w:rPr>
          <w:bCs/>
          <w:sz w:val="24"/>
          <w:szCs w:val="24"/>
        </w:rPr>
        <w:t xml:space="preserve">вечера-встречи, </w:t>
      </w:r>
      <w:r w:rsidR="001928E7" w:rsidRPr="001928E7">
        <w:rPr>
          <w:bCs/>
          <w:sz w:val="24"/>
          <w:szCs w:val="24"/>
        </w:rPr>
        <w:t>праздничные программы</w:t>
      </w:r>
      <w:r w:rsidR="001928E7">
        <w:rPr>
          <w:bCs/>
          <w:sz w:val="24"/>
          <w:szCs w:val="24"/>
        </w:rPr>
        <w:t>, книжно-иллюстративные выставки.</w:t>
      </w:r>
    </w:p>
    <w:p w:rsidR="00330A7F" w:rsidRDefault="00021F27" w:rsidP="00ED2E5C">
      <w:pPr>
        <w:shd w:val="clear" w:color="auto" w:fill="FFFFFF"/>
        <w:spacing w:after="135"/>
        <w:rPr>
          <w:b/>
          <w:sz w:val="24"/>
          <w:szCs w:val="24"/>
        </w:rPr>
      </w:pPr>
      <w:r w:rsidRPr="00960EBB">
        <w:rPr>
          <w:b/>
          <w:sz w:val="24"/>
          <w:szCs w:val="24"/>
        </w:rPr>
        <w:t>Результат</w:t>
      </w:r>
      <w:r w:rsidR="006556D9">
        <w:rPr>
          <w:b/>
          <w:sz w:val="24"/>
          <w:szCs w:val="24"/>
        </w:rPr>
        <w:t xml:space="preserve"> –</w:t>
      </w:r>
      <w:r w:rsidR="00735105">
        <w:rPr>
          <w:b/>
          <w:sz w:val="24"/>
          <w:szCs w:val="24"/>
        </w:rPr>
        <w:t xml:space="preserve">18 </w:t>
      </w:r>
      <w:r w:rsidR="00C61DC3">
        <w:rPr>
          <w:b/>
          <w:sz w:val="24"/>
          <w:szCs w:val="24"/>
        </w:rPr>
        <w:t>меропри</w:t>
      </w:r>
      <w:r w:rsidR="00735105">
        <w:rPr>
          <w:b/>
          <w:sz w:val="24"/>
          <w:szCs w:val="24"/>
        </w:rPr>
        <w:t>ятий</w:t>
      </w:r>
      <w:r w:rsidR="006556D9">
        <w:rPr>
          <w:b/>
          <w:sz w:val="24"/>
          <w:szCs w:val="24"/>
        </w:rPr>
        <w:t>, охват</w:t>
      </w:r>
      <w:r w:rsidR="008D1546">
        <w:rPr>
          <w:b/>
          <w:sz w:val="24"/>
          <w:szCs w:val="24"/>
        </w:rPr>
        <w:t xml:space="preserve"> </w:t>
      </w:r>
      <w:r w:rsidR="00735105">
        <w:rPr>
          <w:b/>
          <w:sz w:val="24"/>
          <w:szCs w:val="24"/>
        </w:rPr>
        <w:t>514</w:t>
      </w:r>
      <w:r w:rsidR="00341E09">
        <w:rPr>
          <w:b/>
          <w:sz w:val="24"/>
          <w:szCs w:val="24"/>
        </w:rPr>
        <w:t xml:space="preserve"> человек</w:t>
      </w:r>
    </w:p>
    <w:p w:rsidR="00EF06A8" w:rsidRPr="000D42C1" w:rsidRDefault="00EF06A8" w:rsidP="00EF06A8">
      <w:pPr>
        <w:jc w:val="both"/>
        <w:rPr>
          <w:b/>
          <w:sz w:val="24"/>
          <w:szCs w:val="24"/>
        </w:rPr>
      </w:pPr>
      <w:r w:rsidRPr="007417E0">
        <w:rPr>
          <w:b/>
          <w:sz w:val="24"/>
          <w:szCs w:val="24"/>
        </w:rPr>
        <w:t>8.3.Культурно-просветительская деятельность. См.п.8.2</w:t>
      </w:r>
    </w:p>
    <w:p w:rsidR="00EF06A8" w:rsidRDefault="00EF06A8" w:rsidP="00EF06A8">
      <w:pPr>
        <w:jc w:val="both"/>
        <w:rPr>
          <w:b/>
          <w:sz w:val="24"/>
          <w:szCs w:val="24"/>
        </w:rPr>
      </w:pPr>
      <w:r>
        <w:rPr>
          <w:b/>
          <w:sz w:val="24"/>
          <w:szCs w:val="24"/>
        </w:rPr>
        <w:t>8.4.</w:t>
      </w:r>
      <w:r w:rsidRPr="00A46536">
        <w:rPr>
          <w:b/>
          <w:sz w:val="24"/>
          <w:szCs w:val="24"/>
        </w:rPr>
        <w:t>Продвижение книги и чтения. Функционирование центров чтения.</w:t>
      </w:r>
    </w:p>
    <w:p w:rsidR="005D0B99" w:rsidRPr="005D0B99" w:rsidRDefault="00FE59E9" w:rsidP="005D0B99">
      <w:pPr>
        <w:pStyle w:val="text"/>
        <w:spacing w:before="0" w:beforeAutospacing="0" w:after="0" w:afterAutospacing="0"/>
        <w:ind w:firstLine="708"/>
        <w:jc w:val="both"/>
        <w:rPr>
          <w:b/>
        </w:rPr>
      </w:pPr>
      <w:r w:rsidRPr="005D0B99">
        <w:rPr>
          <w:b/>
        </w:rPr>
        <w:t>Цель мероприятий по данному направлению:</w:t>
      </w:r>
    </w:p>
    <w:p w:rsidR="005D0B99" w:rsidRPr="005D0B99" w:rsidRDefault="005D0B99" w:rsidP="007E5A09">
      <w:pPr>
        <w:pStyle w:val="ab"/>
        <w:numPr>
          <w:ilvl w:val="0"/>
          <w:numId w:val="50"/>
        </w:numPr>
        <w:suppressAutoHyphens w:val="0"/>
        <w:spacing w:line="276" w:lineRule="auto"/>
        <w:ind w:left="1276" w:hanging="567"/>
        <w:contextualSpacing/>
        <w:jc w:val="both"/>
      </w:pPr>
      <w:r w:rsidRPr="005D0B99">
        <w:t>Повышение статуса книги и продвижение чтения;</w:t>
      </w:r>
    </w:p>
    <w:p w:rsidR="005D0B99" w:rsidRDefault="0075281F" w:rsidP="007E5A09">
      <w:pPr>
        <w:pStyle w:val="ab"/>
        <w:numPr>
          <w:ilvl w:val="0"/>
          <w:numId w:val="50"/>
        </w:numPr>
        <w:suppressAutoHyphens w:val="0"/>
        <w:spacing w:line="276" w:lineRule="auto"/>
        <w:ind w:left="1276" w:hanging="567"/>
        <w:contextualSpacing/>
        <w:jc w:val="both"/>
      </w:pPr>
      <w:r>
        <w:t>п</w:t>
      </w:r>
      <w:r w:rsidR="005D0B99" w:rsidRPr="005D0B99">
        <w:t>озиционирование чтения, как интересного, престижного занятия, приносящего радость и удовольствие.</w:t>
      </w:r>
    </w:p>
    <w:p w:rsidR="005D0B99" w:rsidRPr="005D0B99" w:rsidRDefault="005D0B99" w:rsidP="007417E0">
      <w:pPr>
        <w:pStyle w:val="ab"/>
        <w:shd w:val="clear" w:color="auto" w:fill="FFFFFF"/>
        <w:spacing w:after="135"/>
        <w:ind w:left="1429"/>
        <w:rPr>
          <w:b/>
          <w:bCs/>
          <w:color w:val="333333"/>
        </w:rPr>
      </w:pPr>
      <w:r w:rsidRPr="005D0B99">
        <w:rPr>
          <w:b/>
          <w:bCs/>
          <w:color w:val="333333"/>
        </w:rPr>
        <w:t>Задачи</w:t>
      </w:r>
      <w:r w:rsidRPr="005D0B99">
        <w:rPr>
          <w:b/>
        </w:rPr>
        <w:t xml:space="preserve"> мероприятий по данному направлению</w:t>
      </w:r>
      <w:r w:rsidRPr="005D0B99">
        <w:rPr>
          <w:b/>
          <w:bCs/>
          <w:color w:val="333333"/>
        </w:rPr>
        <w:t>:</w:t>
      </w:r>
    </w:p>
    <w:p w:rsidR="005D0B99" w:rsidRPr="005D0B99" w:rsidRDefault="005D0B99" w:rsidP="007E5A09">
      <w:pPr>
        <w:pStyle w:val="ab"/>
        <w:numPr>
          <w:ilvl w:val="0"/>
          <w:numId w:val="49"/>
        </w:numPr>
        <w:suppressAutoHyphens w:val="0"/>
        <w:spacing w:line="276" w:lineRule="auto"/>
        <w:ind w:left="1276" w:hanging="567"/>
        <w:contextualSpacing/>
        <w:jc w:val="both"/>
      </w:pPr>
      <w:r w:rsidRPr="005D0B99">
        <w:t>Повышение престижа Книги, Чтения, Библиотеки в обществе; </w:t>
      </w:r>
    </w:p>
    <w:p w:rsidR="005D0B99" w:rsidRPr="005D0B99" w:rsidRDefault="005D0B99" w:rsidP="007E5A09">
      <w:pPr>
        <w:pStyle w:val="ab"/>
        <w:numPr>
          <w:ilvl w:val="0"/>
          <w:numId w:val="49"/>
        </w:numPr>
        <w:suppressAutoHyphens w:val="0"/>
        <w:spacing w:line="276" w:lineRule="auto"/>
        <w:ind w:left="1276" w:hanging="567"/>
        <w:contextualSpacing/>
        <w:jc w:val="both"/>
      </w:pPr>
      <w:r w:rsidRPr="005D0B99">
        <w:t>Возрождение и поддержка семейных традиций чтения, восстановление культурного диалога поколений через книгу; </w:t>
      </w:r>
    </w:p>
    <w:p w:rsidR="005D0B99" w:rsidRPr="005D0B99" w:rsidRDefault="005D0B99" w:rsidP="007E5A09">
      <w:pPr>
        <w:pStyle w:val="ab"/>
        <w:numPr>
          <w:ilvl w:val="0"/>
          <w:numId w:val="49"/>
        </w:numPr>
        <w:suppressAutoHyphens w:val="0"/>
        <w:spacing w:line="276" w:lineRule="auto"/>
        <w:ind w:left="1276" w:hanging="567"/>
        <w:contextualSpacing/>
        <w:jc w:val="both"/>
      </w:pPr>
      <w:r w:rsidRPr="005D0B99">
        <w:t>Разработка и использование новых технологий и методик в продвижении книги, чтения; </w:t>
      </w:r>
    </w:p>
    <w:p w:rsidR="005D0B99" w:rsidRPr="005D0B99" w:rsidRDefault="005D0B99" w:rsidP="007E5A09">
      <w:pPr>
        <w:pStyle w:val="ab"/>
        <w:numPr>
          <w:ilvl w:val="0"/>
          <w:numId w:val="49"/>
        </w:numPr>
        <w:suppressAutoHyphens w:val="0"/>
        <w:spacing w:line="276" w:lineRule="auto"/>
        <w:ind w:left="1276" w:hanging="567"/>
        <w:contextualSpacing/>
        <w:jc w:val="both"/>
      </w:pPr>
      <w:r w:rsidRPr="005D0B99">
        <w:t>Активизация выставочной работы;</w:t>
      </w:r>
    </w:p>
    <w:p w:rsidR="009E34F8" w:rsidRPr="0032738F" w:rsidRDefault="005D0B99" w:rsidP="007E5A09">
      <w:pPr>
        <w:pStyle w:val="ab"/>
        <w:numPr>
          <w:ilvl w:val="0"/>
          <w:numId w:val="49"/>
        </w:numPr>
        <w:suppressAutoHyphens w:val="0"/>
        <w:spacing w:line="276" w:lineRule="auto"/>
        <w:contextualSpacing/>
        <w:jc w:val="both"/>
      </w:pPr>
      <w:r w:rsidRPr="005D0B99">
        <w:t>Организация конкурсов и других форм по</w:t>
      </w:r>
      <w:r w:rsidR="00ED2E5C">
        <w:t>ддержки и стимулирования чтения</w:t>
      </w:r>
    </w:p>
    <w:p w:rsidR="006556D9" w:rsidRPr="00C61DC3" w:rsidRDefault="006556D9" w:rsidP="006556D9">
      <w:pPr>
        <w:ind w:left="720"/>
        <w:jc w:val="both"/>
        <w:rPr>
          <w:b/>
          <w:sz w:val="24"/>
          <w:szCs w:val="24"/>
        </w:rPr>
      </w:pPr>
      <w:r w:rsidRPr="00C61DC3">
        <w:rPr>
          <w:b/>
          <w:sz w:val="24"/>
          <w:szCs w:val="24"/>
        </w:rPr>
        <w:t>Результат –</w:t>
      </w:r>
      <w:r w:rsidR="00735105">
        <w:rPr>
          <w:b/>
          <w:sz w:val="24"/>
          <w:szCs w:val="24"/>
        </w:rPr>
        <w:t>9 мероприятий</w:t>
      </w:r>
      <w:r w:rsidRPr="00C61DC3">
        <w:rPr>
          <w:b/>
          <w:sz w:val="24"/>
          <w:szCs w:val="24"/>
        </w:rPr>
        <w:t xml:space="preserve">, с охватом </w:t>
      </w:r>
      <w:r w:rsidR="00735105">
        <w:rPr>
          <w:b/>
          <w:sz w:val="24"/>
          <w:szCs w:val="24"/>
        </w:rPr>
        <w:t>514</w:t>
      </w:r>
      <w:r w:rsidR="00F40EA0">
        <w:rPr>
          <w:b/>
          <w:sz w:val="24"/>
          <w:szCs w:val="24"/>
        </w:rPr>
        <w:t xml:space="preserve"> </w:t>
      </w:r>
      <w:r w:rsidRPr="00C61DC3">
        <w:rPr>
          <w:b/>
          <w:sz w:val="24"/>
          <w:szCs w:val="24"/>
        </w:rPr>
        <w:t>человек</w:t>
      </w:r>
    </w:p>
    <w:p w:rsidR="001928E7" w:rsidRPr="00FE59E9" w:rsidRDefault="001928E7" w:rsidP="00FE59E9">
      <w:pPr>
        <w:jc w:val="both"/>
        <w:rPr>
          <w:b/>
          <w:color w:val="FF0000"/>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383"/>
        <w:gridCol w:w="1276"/>
        <w:gridCol w:w="1276"/>
        <w:gridCol w:w="1701"/>
        <w:gridCol w:w="3685"/>
      </w:tblGrid>
      <w:tr w:rsidR="00485E03" w:rsidRPr="003A0A17" w:rsidTr="00945EE7">
        <w:tc>
          <w:tcPr>
            <w:tcW w:w="560"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290B4F">
            <w:pPr>
              <w:rPr>
                <w:b/>
                <w:sz w:val="24"/>
                <w:szCs w:val="24"/>
              </w:rPr>
            </w:pPr>
            <w:r w:rsidRPr="003A0A17">
              <w:rPr>
                <w:b/>
                <w:sz w:val="24"/>
                <w:szCs w:val="24"/>
              </w:rPr>
              <w:lastRenderedPageBreak/>
              <w:t>№</w:t>
            </w:r>
          </w:p>
          <w:p w:rsidR="003A0A17" w:rsidRPr="003A0A17" w:rsidRDefault="003A0A17" w:rsidP="00290B4F">
            <w:pPr>
              <w:rPr>
                <w:b/>
                <w:sz w:val="24"/>
                <w:szCs w:val="24"/>
              </w:rPr>
            </w:pPr>
            <w:r w:rsidRPr="003A0A17">
              <w:rPr>
                <w:b/>
                <w:sz w:val="24"/>
                <w:szCs w:val="24"/>
              </w:rPr>
              <w:t>п/п</w:t>
            </w:r>
          </w:p>
        </w:tc>
        <w:tc>
          <w:tcPr>
            <w:tcW w:w="2383"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F66ACB">
            <w:pPr>
              <w:jc w:val="center"/>
              <w:rPr>
                <w:b/>
                <w:sz w:val="24"/>
                <w:szCs w:val="24"/>
              </w:rPr>
            </w:pPr>
            <w:r w:rsidRPr="003A0A17">
              <w:rPr>
                <w:b/>
                <w:sz w:val="24"/>
                <w:szCs w:val="24"/>
              </w:rPr>
              <w:t>Форма и наименование мероприятия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F66ACB">
            <w:pPr>
              <w:jc w:val="center"/>
              <w:rPr>
                <w:b/>
                <w:sz w:val="24"/>
                <w:szCs w:val="24"/>
              </w:rPr>
            </w:pPr>
            <w:r w:rsidRPr="003A0A17">
              <w:rPr>
                <w:b/>
                <w:sz w:val="24"/>
                <w:szCs w:val="24"/>
              </w:rPr>
              <w:t>Дата</w:t>
            </w:r>
          </w:p>
          <w:p w:rsidR="003A0A17" w:rsidRPr="003A0A17" w:rsidRDefault="003A0A17" w:rsidP="00F66ACB">
            <w:pPr>
              <w:jc w:val="center"/>
              <w:rPr>
                <w:b/>
                <w:sz w:val="24"/>
                <w:szCs w:val="24"/>
              </w:rPr>
            </w:pPr>
            <w:r w:rsidRPr="003A0A17">
              <w:rPr>
                <w:b/>
                <w:sz w:val="24"/>
                <w:szCs w:val="24"/>
              </w:rPr>
              <w:t>проведения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F66ACB">
            <w:pPr>
              <w:jc w:val="center"/>
              <w:rPr>
                <w:b/>
                <w:sz w:val="24"/>
                <w:szCs w:val="24"/>
              </w:rPr>
            </w:pPr>
            <w:r w:rsidRPr="003A0A17">
              <w:rPr>
                <w:b/>
                <w:sz w:val="24"/>
                <w:szCs w:val="24"/>
              </w:rPr>
              <w:t>Место</w:t>
            </w:r>
          </w:p>
          <w:p w:rsidR="003A0A17" w:rsidRPr="003A0A17" w:rsidRDefault="003A0A17" w:rsidP="00F66ACB">
            <w:pPr>
              <w:jc w:val="center"/>
              <w:rPr>
                <w:b/>
                <w:sz w:val="24"/>
                <w:szCs w:val="24"/>
              </w:rPr>
            </w:pPr>
            <w:r w:rsidRPr="003A0A17">
              <w:rPr>
                <w:b/>
                <w:sz w:val="24"/>
                <w:szCs w:val="24"/>
              </w:rPr>
              <w:t>проведения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D1258B">
            <w:pPr>
              <w:jc w:val="center"/>
              <w:rPr>
                <w:b/>
                <w:sz w:val="24"/>
                <w:szCs w:val="24"/>
              </w:rPr>
            </w:pPr>
            <w:r w:rsidRPr="003A0A17">
              <w:rPr>
                <w:b/>
                <w:sz w:val="24"/>
                <w:szCs w:val="24"/>
              </w:rPr>
              <w:t>Количество</w:t>
            </w:r>
          </w:p>
          <w:p w:rsidR="003A0A17" w:rsidRPr="003A0A17" w:rsidRDefault="003A0A17" w:rsidP="00F66ACB">
            <w:pPr>
              <w:jc w:val="center"/>
              <w:rPr>
                <w:b/>
                <w:sz w:val="24"/>
                <w:szCs w:val="24"/>
              </w:rPr>
            </w:pPr>
            <w:r w:rsidRPr="003A0A17">
              <w:rPr>
                <w:b/>
                <w:sz w:val="24"/>
                <w:szCs w:val="24"/>
              </w:rPr>
              <w:t>и категория участников</w:t>
            </w:r>
          </w:p>
        </w:tc>
        <w:tc>
          <w:tcPr>
            <w:tcW w:w="3685"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290B4F">
            <w:pPr>
              <w:rPr>
                <w:b/>
                <w:sz w:val="24"/>
                <w:szCs w:val="24"/>
              </w:rPr>
            </w:pPr>
            <w:r w:rsidRPr="003A0A17">
              <w:rPr>
                <w:b/>
                <w:sz w:val="24"/>
                <w:szCs w:val="24"/>
              </w:rPr>
              <w:t>Информация о мероприятии</w:t>
            </w:r>
          </w:p>
          <w:p w:rsidR="003A0A17" w:rsidRPr="003A0A17" w:rsidRDefault="003A0A17" w:rsidP="00290B4F">
            <w:pPr>
              <w:rPr>
                <w:b/>
                <w:sz w:val="24"/>
                <w:szCs w:val="24"/>
              </w:rPr>
            </w:pPr>
            <w:r w:rsidRPr="003A0A17">
              <w:rPr>
                <w:b/>
                <w:sz w:val="24"/>
                <w:szCs w:val="24"/>
              </w:rPr>
              <w:t>(содержание,  итоги и т.д.)</w:t>
            </w:r>
          </w:p>
        </w:tc>
      </w:tr>
      <w:tr w:rsidR="0000123A" w:rsidRPr="003A0A17" w:rsidTr="00945EE7">
        <w:tc>
          <w:tcPr>
            <w:tcW w:w="560" w:type="dxa"/>
            <w:tcBorders>
              <w:top w:val="single" w:sz="4" w:space="0" w:color="auto"/>
              <w:left w:val="single" w:sz="4" w:space="0" w:color="auto"/>
              <w:bottom w:val="single" w:sz="4" w:space="0" w:color="auto"/>
              <w:right w:val="single" w:sz="4" w:space="0" w:color="auto"/>
            </w:tcBorders>
            <w:vAlign w:val="center"/>
          </w:tcPr>
          <w:p w:rsidR="0000123A" w:rsidRPr="00735105" w:rsidRDefault="00735105" w:rsidP="00735105">
            <w:pPr>
              <w:jc w:val="center"/>
              <w:rPr>
                <w:sz w:val="24"/>
                <w:szCs w:val="24"/>
              </w:rPr>
            </w:pPr>
            <w:r w:rsidRPr="00735105">
              <w:rPr>
                <w:sz w:val="24"/>
                <w:szCs w:val="24"/>
              </w:rPr>
              <w:t>1</w:t>
            </w:r>
          </w:p>
        </w:tc>
        <w:tc>
          <w:tcPr>
            <w:tcW w:w="2383" w:type="dxa"/>
          </w:tcPr>
          <w:p w:rsidR="0000123A" w:rsidRPr="00DB323B" w:rsidRDefault="0000123A" w:rsidP="0000123A">
            <w:pPr>
              <w:tabs>
                <w:tab w:val="left" w:pos="993"/>
              </w:tabs>
              <w:suppressAutoHyphens/>
              <w:rPr>
                <w:sz w:val="24"/>
                <w:szCs w:val="24"/>
              </w:rPr>
            </w:pPr>
            <w:r w:rsidRPr="00DB323B">
              <w:rPr>
                <w:sz w:val="24"/>
                <w:szCs w:val="24"/>
              </w:rPr>
              <w:t xml:space="preserve">Творческая встреча «Рождественские и крещенские страшилки» в клубе поэтов «Вдохновение»  </w:t>
            </w:r>
          </w:p>
        </w:tc>
        <w:tc>
          <w:tcPr>
            <w:tcW w:w="1276" w:type="dxa"/>
          </w:tcPr>
          <w:p w:rsidR="0000123A" w:rsidRPr="00DB323B" w:rsidRDefault="00945EE7" w:rsidP="0000123A">
            <w:pPr>
              <w:tabs>
                <w:tab w:val="left" w:pos="993"/>
              </w:tabs>
              <w:suppressAutoHyphens/>
              <w:jc w:val="center"/>
              <w:rPr>
                <w:sz w:val="24"/>
                <w:szCs w:val="24"/>
              </w:rPr>
            </w:pPr>
            <w:r>
              <w:rPr>
                <w:sz w:val="24"/>
                <w:szCs w:val="24"/>
              </w:rPr>
              <w:t xml:space="preserve">18.01.19 </w:t>
            </w:r>
          </w:p>
          <w:p w:rsidR="0000123A" w:rsidRPr="00DB323B" w:rsidRDefault="0000123A" w:rsidP="0000123A">
            <w:pPr>
              <w:tabs>
                <w:tab w:val="left" w:pos="993"/>
              </w:tabs>
              <w:suppressAutoHyphens/>
              <w:jc w:val="center"/>
              <w:rPr>
                <w:sz w:val="24"/>
                <w:szCs w:val="24"/>
              </w:rPr>
            </w:pPr>
          </w:p>
        </w:tc>
        <w:tc>
          <w:tcPr>
            <w:tcW w:w="1276" w:type="dxa"/>
          </w:tcPr>
          <w:p w:rsidR="0000123A" w:rsidRPr="00DB323B" w:rsidRDefault="0000123A" w:rsidP="0000123A">
            <w:pPr>
              <w:tabs>
                <w:tab w:val="left" w:pos="993"/>
              </w:tabs>
              <w:suppressAutoHyphens/>
              <w:jc w:val="center"/>
              <w:rPr>
                <w:b/>
                <w:sz w:val="24"/>
                <w:szCs w:val="24"/>
              </w:rPr>
            </w:pPr>
            <w:r w:rsidRPr="00DB323B">
              <w:rPr>
                <w:sz w:val="24"/>
                <w:szCs w:val="24"/>
              </w:rPr>
              <w:t>Филиал № 4</w:t>
            </w:r>
          </w:p>
        </w:tc>
        <w:tc>
          <w:tcPr>
            <w:tcW w:w="1701" w:type="dxa"/>
            <w:tcBorders>
              <w:top w:val="single" w:sz="4" w:space="0" w:color="auto"/>
              <w:left w:val="single" w:sz="4" w:space="0" w:color="auto"/>
              <w:bottom w:val="single" w:sz="4" w:space="0" w:color="auto"/>
              <w:right w:val="single" w:sz="4" w:space="0" w:color="auto"/>
            </w:tcBorders>
            <w:vAlign w:val="center"/>
          </w:tcPr>
          <w:p w:rsidR="0000123A" w:rsidRPr="0000123A" w:rsidRDefault="0000123A" w:rsidP="0000123A">
            <w:pPr>
              <w:jc w:val="center"/>
              <w:rPr>
                <w:sz w:val="24"/>
                <w:szCs w:val="24"/>
              </w:rPr>
            </w:pPr>
            <w:r w:rsidRPr="0000123A">
              <w:rPr>
                <w:sz w:val="24"/>
                <w:szCs w:val="24"/>
              </w:rPr>
              <w:t>Поэты</w:t>
            </w:r>
          </w:p>
          <w:p w:rsidR="0000123A" w:rsidRPr="003A0A17" w:rsidRDefault="0000123A" w:rsidP="0000123A">
            <w:pPr>
              <w:jc w:val="center"/>
              <w:rPr>
                <w:b/>
                <w:sz w:val="24"/>
                <w:szCs w:val="24"/>
              </w:rPr>
            </w:pPr>
            <w:r w:rsidRPr="0000123A">
              <w:rPr>
                <w:sz w:val="24"/>
                <w:szCs w:val="24"/>
              </w:rPr>
              <w:t>20 чел</w:t>
            </w:r>
            <w:r>
              <w:rPr>
                <w:sz w:val="24"/>
                <w:szCs w:val="24"/>
              </w:rPr>
              <w:t>о</w:t>
            </w:r>
            <w:r w:rsidRPr="0000123A">
              <w:rPr>
                <w:sz w:val="24"/>
                <w:szCs w:val="24"/>
              </w:rPr>
              <w:t>век</w:t>
            </w:r>
          </w:p>
        </w:tc>
        <w:tc>
          <w:tcPr>
            <w:tcW w:w="3685" w:type="dxa"/>
          </w:tcPr>
          <w:p w:rsidR="0000123A" w:rsidRPr="00DB323B" w:rsidRDefault="0000123A" w:rsidP="0000123A">
            <w:pPr>
              <w:tabs>
                <w:tab w:val="left" w:pos="993"/>
              </w:tabs>
              <w:suppressAutoHyphens/>
              <w:rPr>
                <w:sz w:val="24"/>
                <w:szCs w:val="24"/>
              </w:rPr>
            </w:pPr>
            <w:r w:rsidRPr="00DB323B">
              <w:rPr>
                <w:sz w:val="24"/>
                <w:szCs w:val="24"/>
              </w:rPr>
              <w:t>- Прогулка по книжной выставке</w:t>
            </w:r>
          </w:p>
          <w:p w:rsidR="0000123A" w:rsidRPr="00DB323B" w:rsidRDefault="0000123A" w:rsidP="0000123A">
            <w:pPr>
              <w:tabs>
                <w:tab w:val="left" w:pos="993"/>
              </w:tabs>
              <w:suppressAutoHyphens/>
              <w:rPr>
                <w:sz w:val="24"/>
                <w:szCs w:val="24"/>
              </w:rPr>
            </w:pPr>
            <w:r w:rsidRPr="00DB323B">
              <w:rPr>
                <w:sz w:val="24"/>
                <w:szCs w:val="24"/>
              </w:rPr>
              <w:t>- Прочтение самых занятных</w:t>
            </w:r>
          </w:p>
          <w:p w:rsidR="0000123A" w:rsidRPr="00DB323B" w:rsidRDefault="0000123A" w:rsidP="0000123A">
            <w:pPr>
              <w:tabs>
                <w:tab w:val="left" w:pos="993"/>
              </w:tabs>
              <w:suppressAutoHyphens/>
              <w:rPr>
                <w:sz w:val="24"/>
                <w:szCs w:val="24"/>
              </w:rPr>
            </w:pPr>
            <w:r w:rsidRPr="00DB323B">
              <w:rPr>
                <w:sz w:val="24"/>
                <w:szCs w:val="24"/>
              </w:rPr>
              <w:t>- Знакомство с историей крещенских вечеров</w:t>
            </w:r>
          </w:p>
          <w:p w:rsidR="0000123A" w:rsidRPr="00DB323B" w:rsidRDefault="0000123A" w:rsidP="0000123A">
            <w:pPr>
              <w:tabs>
                <w:tab w:val="left" w:pos="993"/>
              </w:tabs>
              <w:suppressAutoHyphens/>
              <w:rPr>
                <w:sz w:val="24"/>
                <w:szCs w:val="24"/>
              </w:rPr>
            </w:pPr>
            <w:r w:rsidRPr="00DB323B">
              <w:rPr>
                <w:sz w:val="24"/>
                <w:szCs w:val="24"/>
              </w:rPr>
              <w:t>- Старинные новогодние игрушки России и каждой семьи</w:t>
            </w:r>
          </w:p>
          <w:p w:rsidR="0000123A" w:rsidRPr="00DB323B" w:rsidRDefault="0000123A" w:rsidP="0000123A">
            <w:pPr>
              <w:tabs>
                <w:tab w:val="left" w:pos="993"/>
              </w:tabs>
              <w:suppressAutoHyphens/>
              <w:rPr>
                <w:sz w:val="24"/>
                <w:szCs w:val="24"/>
              </w:rPr>
            </w:pPr>
            <w:r w:rsidRPr="00DB323B">
              <w:rPr>
                <w:sz w:val="24"/>
                <w:szCs w:val="24"/>
              </w:rPr>
              <w:t xml:space="preserve">- Чтение новогодних стихов. </w:t>
            </w:r>
          </w:p>
        </w:tc>
      </w:tr>
      <w:tr w:rsidR="0000123A" w:rsidRPr="003A0A17" w:rsidTr="00945EE7">
        <w:tc>
          <w:tcPr>
            <w:tcW w:w="560" w:type="dxa"/>
            <w:tcBorders>
              <w:top w:val="single" w:sz="4" w:space="0" w:color="auto"/>
              <w:left w:val="single" w:sz="4" w:space="0" w:color="auto"/>
              <w:bottom w:val="single" w:sz="4" w:space="0" w:color="auto"/>
              <w:right w:val="single" w:sz="4" w:space="0" w:color="auto"/>
            </w:tcBorders>
            <w:vAlign w:val="center"/>
          </w:tcPr>
          <w:p w:rsidR="0000123A" w:rsidRPr="00735105" w:rsidRDefault="00735105" w:rsidP="00735105">
            <w:pPr>
              <w:jc w:val="center"/>
              <w:rPr>
                <w:sz w:val="24"/>
                <w:szCs w:val="24"/>
              </w:rPr>
            </w:pPr>
            <w:r w:rsidRPr="00735105">
              <w:rPr>
                <w:sz w:val="24"/>
                <w:szCs w:val="24"/>
              </w:rPr>
              <w:t>2</w:t>
            </w:r>
          </w:p>
        </w:tc>
        <w:tc>
          <w:tcPr>
            <w:tcW w:w="2383" w:type="dxa"/>
          </w:tcPr>
          <w:p w:rsidR="0000123A" w:rsidRPr="00DB323B" w:rsidRDefault="0000123A" w:rsidP="0000123A">
            <w:pPr>
              <w:tabs>
                <w:tab w:val="left" w:pos="993"/>
              </w:tabs>
              <w:suppressAutoHyphens/>
              <w:rPr>
                <w:b/>
                <w:sz w:val="24"/>
                <w:szCs w:val="24"/>
              </w:rPr>
            </w:pPr>
            <w:r w:rsidRPr="00DB323B">
              <w:rPr>
                <w:sz w:val="24"/>
                <w:szCs w:val="24"/>
              </w:rPr>
              <w:t xml:space="preserve">Творческая встреча «Вхождение в новую эру»  в клубе поэтов «Вдохновение» – </w:t>
            </w:r>
          </w:p>
        </w:tc>
        <w:tc>
          <w:tcPr>
            <w:tcW w:w="1276" w:type="dxa"/>
          </w:tcPr>
          <w:p w:rsidR="0000123A" w:rsidRPr="00DB323B" w:rsidRDefault="00945EE7" w:rsidP="0000123A">
            <w:pPr>
              <w:tabs>
                <w:tab w:val="left" w:pos="993"/>
              </w:tabs>
              <w:suppressAutoHyphens/>
              <w:jc w:val="center"/>
              <w:rPr>
                <w:sz w:val="24"/>
                <w:szCs w:val="24"/>
              </w:rPr>
            </w:pPr>
            <w:r>
              <w:rPr>
                <w:sz w:val="24"/>
                <w:szCs w:val="24"/>
              </w:rPr>
              <w:t xml:space="preserve">22.02.19 </w:t>
            </w:r>
          </w:p>
          <w:p w:rsidR="0000123A" w:rsidRPr="00DB323B" w:rsidRDefault="0000123A" w:rsidP="0000123A">
            <w:pPr>
              <w:tabs>
                <w:tab w:val="left" w:pos="993"/>
              </w:tabs>
              <w:suppressAutoHyphens/>
              <w:jc w:val="center"/>
              <w:rPr>
                <w:b/>
                <w:sz w:val="24"/>
                <w:szCs w:val="24"/>
              </w:rPr>
            </w:pPr>
          </w:p>
        </w:tc>
        <w:tc>
          <w:tcPr>
            <w:tcW w:w="1276" w:type="dxa"/>
          </w:tcPr>
          <w:p w:rsidR="0000123A" w:rsidRPr="00DB323B" w:rsidRDefault="0000123A" w:rsidP="0000123A">
            <w:pPr>
              <w:tabs>
                <w:tab w:val="left" w:pos="993"/>
              </w:tabs>
              <w:suppressAutoHyphens/>
              <w:jc w:val="center"/>
              <w:rPr>
                <w:sz w:val="24"/>
                <w:szCs w:val="24"/>
              </w:rPr>
            </w:pPr>
            <w:r w:rsidRPr="00DB323B">
              <w:rPr>
                <w:sz w:val="24"/>
                <w:szCs w:val="24"/>
              </w:rPr>
              <w:t>Филиал № 4</w:t>
            </w:r>
          </w:p>
        </w:tc>
        <w:tc>
          <w:tcPr>
            <w:tcW w:w="1701" w:type="dxa"/>
            <w:tcBorders>
              <w:top w:val="single" w:sz="4" w:space="0" w:color="auto"/>
              <w:left w:val="single" w:sz="4" w:space="0" w:color="auto"/>
              <w:bottom w:val="single" w:sz="4" w:space="0" w:color="auto"/>
              <w:right w:val="single" w:sz="4" w:space="0" w:color="auto"/>
            </w:tcBorders>
            <w:vAlign w:val="center"/>
          </w:tcPr>
          <w:p w:rsidR="0000123A" w:rsidRPr="0000123A" w:rsidRDefault="0000123A" w:rsidP="0000123A">
            <w:pPr>
              <w:jc w:val="center"/>
              <w:rPr>
                <w:sz w:val="24"/>
                <w:szCs w:val="24"/>
              </w:rPr>
            </w:pPr>
            <w:r w:rsidRPr="0000123A">
              <w:rPr>
                <w:sz w:val="24"/>
                <w:szCs w:val="24"/>
              </w:rPr>
              <w:t>Поэты</w:t>
            </w:r>
          </w:p>
          <w:p w:rsidR="0000123A" w:rsidRPr="0000123A" w:rsidRDefault="0000123A" w:rsidP="0000123A">
            <w:pPr>
              <w:jc w:val="center"/>
              <w:rPr>
                <w:sz w:val="24"/>
                <w:szCs w:val="24"/>
              </w:rPr>
            </w:pPr>
            <w:r w:rsidRPr="0000123A">
              <w:rPr>
                <w:sz w:val="24"/>
                <w:szCs w:val="24"/>
              </w:rPr>
              <w:t>20 человек</w:t>
            </w:r>
          </w:p>
        </w:tc>
        <w:tc>
          <w:tcPr>
            <w:tcW w:w="3685" w:type="dxa"/>
          </w:tcPr>
          <w:p w:rsidR="0000123A" w:rsidRPr="00DB323B" w:rsidRDefault="0000123A" w:rsidP="0000123A">
            <w:pPr>
              <w:tabs>
                <w:tab w:val="left" w:pos="993"/>
              </w:tabs>
              <w:suppressAutoHyphens/>
              <w:rPr>
                <w:sz w:val="24"/>
                <w:szCs w:val="24"/>
              </w:rPr>
            </w:pPr>
            <w:r w:rsidRPr="00DB323B">
              <w:rPr>
                <w:sz w:val="24"/>
                <w:szCs w:val="24"/>
              </w:rPr>
              <w:t>Обсуждение новых стихов, творческое общение</w:t>
            </w:r>
            <w:r w:rsidRPr="00DB323B">
              <w:rPr>
                <w:sz w:val="24"/>
                <w:szCs w:val="24"/>
              </w:rPr>
              <w:tab/>
            </w:r>
          </w:p>
        </w:tc>
      </w:tr>
      <w:tr w:rsidR="0000123A" w:rsidRPr="003A0A17" w:rsidTr="00945EE7">
        <w:tc>
          <w:tcPr>
            <w:tcW w:w="560" w:type="dxa"/>
            <w:tcBorders>
              <w:top w:val="single" w:sz="4" w:space="0" w:color="auto"/>
              <w:left w:val="single" w:sz="4" w:space="0" w:color="auto"/>
              <w:bottom w:val="single" w:sz="4" w:space="0" w:color="auto"/>
              <w:right w:val="single" w:sz="4" w:space="0" w:color="auto"/>
            </w:tcBorders>
            <w:vAlign w:val="center"/>
          </w:tcPr>
          <w:p w:rsidR="0000123A" w:rsidRPr="00735105" w:rsidRDefault="00735105" w:rsidP="00735105">
            <w:pPr>
              <w:jc w:val="center"/>
              <w:rPr>
                <w:sz w:val="24"/>
                <w:szCs w:val="24"/>
              </w:rPr>
            </w:pPr>
            <w:r w:rsidRPr="00735105">
              <w:rPr>
                <w:sz w:val="24"/>
                <w:szCs w:val="24"/>
              </w:rPr>
              <w:t>3</w:t>
            </w:r>
          </w:p>
        </w:tc>
        <w:tc>
          <w:tcPr>
            <w:tcW w:w="2383" w:type="dxa"/>
          </w:tcPr>
          <w:p w:rsidR="0000123A" w:rsidRPr="00DB323B" w:rsidRDefault="0000123A" w:rsidP="0000123A">
            <w:pPr>
              <w:tabs>
                <w:tab w:val="left" w:pos="993"/>
              </w:tabs>
              <w:suppressAutoHyphens/>
              <w:rPr>
                <w:b/>
                <w:sz w:val="24"/>
                <w:szCs w:val="24"/>
              </w:rPr>
            </w:pPr>
            <w:r w:rsidRPr="00DB323B">
              <w:rPr>
                <w:sz w:val="24"/>
                <w:szCs w:val="24"/>
              </w:rPr>
              <w:t>Мастер-класс «Рифмы»  в клубе поэтов «Вдохновение»</w:t>
            </w:r>
          </w:p>
        </w:tc>
        <w:tc>
          <w:tcPr>
            <w:tcW w:w="1276" w:type="dxa"/>
          </w:tcPr>
          <w:p w:rsidR="0000123A" w:rsidRPr="00DB323B" w:rsidRDefault="00945EE7" w:rsidP="0000123A">
            <w:pPr>
              <w:spacing w:line="240" w:lineRule="atLeast"/>
              <w:ind w:left="176"/>
              <w:contextualSpacing/>
              <w:jc w:val="both"/>
              <w:rPr>
                <w:sz w:val="24"/>
                <w:szCs w:val="24"/>
                <w:lang w:eastAsia="ar-SA"/>
              </w:rPr>
            </w:pPr>
            <w:r>
              <w:rPr>
                <w:sz w:val="24"/>
                <w:szCs w:val="24"/>
                <w:lang w:eastAsia="ar-SA"/>
              </w:rPr>
              <w:t xml:space="preserve">15.03.19 </w:t>
            </w:r>
          </w:p>
          <w:p w:rsidR="0000123A" w:rsidRPr="00DB323B" w:rsidRDefault="0000123A" w:rsidP="0000123A">
            <w:pPr>
              <w:spacing w:line="240" w:lineRule="atLeast"/>
              <w:ind w:left="176"/>
              <w:contextualSpacing/>
              <w:jc w:val="both"/>
              <w:rPr>
                <w:b/>
                <w:sz w:val="24"/>
                <w:szCs w:val="24"/>
                <w:lang w:eastAsia="ar-SA"/>
              </w:rPr>
            </w:pPr>
          </w:p>
        </w:tc>
        <w:tc>
          <w:tcPr>
            <w:tcW w:w="1276" w:type="dxa"/>
          </w:tcPr>
          <w:p w:rsidR="0000123A" w:rsidRPr="00DB323B" w:rsidRDefault="0000123A" w:rsidP="0000123A">
            <w:pPr>
              <w:tabs>
                <w:tab w:val="left" w:pos="993"/>
              </w:tabs>
              <w:suppressAutoHyphens/>
              <w:jc w:val="center"/>
              <w:rPr>
                <w:b/>
                <w:sz w:val="24"/>
                <w:szCs w:val="24"/>
              </w:rPr>
            </w:pPr>
            <w:r w:rsidRPr="00DB323B">
              <w:rPr>
                <w:sz w:val="24"/>
                <w:szCs w:val="24"/>
              </w:rPr>
              <w:t>Филиал № 4</w:t>
            </w:r>
          </w:p>
        </w:tc>
        <w:tc>
          <w:tcPr>
            <w:tcW w:w="1701" w:type="dxa"/>
            <w:tcBorders>
              <w:top w:val="single" w:sz="4" w:space="0" w:color="auto"/>
              <w:left w:val="single" w:sz="4" w:space="0" w:color="auto"/>
              <w:bottom w:val="single" w:sz="4" w:space="0" w:color="auto"/>
              <w:right w:val="single" w:sz="4" w:space="0" w:color="auto"/>
            </w:tcBorders>
            <w:vAlign w:val="center"/>
          </w:tcPr>
          <w:p w:rsidR="0000123A" w:rsidRPr="0000123A" w:rsidRDefault="0000123A" w:rsidP="0000123A">
            <w:pPr>
              <w:jc w:val="center"/>
              <w:rPr>
                <w:sz w:val="24"/>
                <w:szCs w:val="24"/>
              </w:rPr>
            </w:pPr>
            <w:r w:rsidRPr="0000123A">
              <w:rPr>
                <w:sz w:val="24"/>
                <w:szCs w:val="24"/>
              </w:rPr>
              <w:t>Поэты</w:t>
            </w:r>
          </w:p>
          <w:p w:rsidR="0000123A" w:rsidRPr="0000123A" w:rsidRDefault="0000123A" w:rsidP="0000123A">
            <w:pPr>
              <w:jc w:val="center"/>
              <w:rPr>
                <w:sz w:val="24"/>
                <w:szCs w:val="24"/>
              </w:rPr>
            </w:pPr>
            <w:r w:rsidRPr="0000123A">
              <w:rPr>
                <w:sz w:val="24"/>
                <w:szCs w:val="24"/>
              </w:rPr>
              <w:t>20 человек</w:t>
            </w:r>
          </w:p>
        </w:tc>
        <w:tc>
          <w:tcPr>
            <w:tcW w:w="3685" w:type="dxa"/>
          </w:tcPr>
          <w:p w:rsidR="0000123A" w:rsidRPr="00DB323B" w:rsidRDefault="0000123A" w:rsidP="0000123A">
            <w:pPr>
              <w:spacing w:line="240" w:lineRule="atLeast"/>
              <w:ind w:left="176"/>
              <w:contextualSpacing/>
              <w:jc w:val="both"/>
              <w:rPr>
                <w:sz w:val="24"/>
                <w:szCs w:val="24"/>
                <w:lang w:eastAsia="ar-SA"/>
              </w:rPr>
            </w:pPr>
            <w:r w:rsidRPr="00DB323B">
              <w:rPr>
                <w:sz w:val="24"/>
                <w:szCs w:val="24"/>
                <w:lang w:eastAsia="ar-SA"/>
              </w:rPr>
              <w:t>Обсуждение новых стихов, творческое общение</w:t>
            </w:r>
            <w:r w:rsidRPr="00DB323B">
              <w:rPr>
                <w:sz w:val="24"/>
                <w:szCs w:val="24"/>
                <w:lang w:eastAsia="ar-SA"/>
              </w:rPr>
              <w:tab/>
            </w:r>
          </w:p>
        </w:tc>
      </w:tr>
      <w:tr w:rsidR="0000123A" w:rsidRPr="003A0A17" w:rsidTr="00945EE7">
        <w:tc>
          <w:tcPr>
            <w:tcW w:w="560" w:type="dxa"/>
          </w:tcPr>
          <w:p w:rsidR="0000123A" w:rsidRPr="00735105" w:rsidRDefault="00735105" w:rsidP="00735105">
            <w:pPr>
              <w:tabs>
                <w:tab w:val="left" w:pos="993"/>
              </w:tabs>
              <w:suppressAutoHyphens/>
              <w:jc w:val="center"/>
              <w:rPr>
                <w:sz w:val="24"/>
                <w:szCs w:val="24"/>
              </w:rPr>
            </w:pPr>
            <w:r w:rsidRPr="00735105">
              <w:rPr>
                <w:sz w:val="24"/>
                <w:szCs w:val="24"/>
              </w:rPr>
              <w:t>4</w:t>
            </w:r>
          </w:p>
        </w:tc>
        <w:tc>
          <w:tcPr>
            <w:tcW w:w="2383" w:type="dxa"/>
          </w:tcPr>
          <w:p w:rsidR="0000123A" w:rsidRPr="00DB323B" w:rsidRDefault="0000123A" w:rsidP="0000123A">
            <w:pPr>
              <w:tabs>
                <w:tab w:val="left" w:pos="993"/>
              </w:tabs>
              <w:suppressAutoHyphens/>
              <w:rPr>
                <w:b/>
                <w:sz w:val="24"/>
                <w:szCs w:val="24"/>
              </w:rPr>
            </w:pPr>
            <w:r w:rsidRPr="00DB323B">
              <w:rPr>
                <w:sz w:val="24"/>
                <w:szCs w:val="24"/>
              </w:rPr>
              <w:t>Мастер-класс «Рифмы»  в клубе поэтов «Вдохновение»</w:t>
            </w:r>
          </w:p>
        </w:tc>
        <w:tc>
          <w:tcPr>
            <w:tcW w:w="1276" w:type="dxa"/>
          </w:tcPr>
          <w:p w:rsidR="0000123A" w:rsidRPr="00DB323B" w:rsidRDefault="00945EE7" w:rsidP="0000123A">
            <w:pPr>
              <w:spacing w:line="240" w:lineRule="atLeast"/>
              <w:ind w:left="176"/>
              <w:contextualSpacing/>
              <w:jc w:val="both"/>
              <w:rPr>
                <w:sz w:val="24"/>
                <w:szCs w:val="24"/>
                <w:lang w:eastAsia="ar-SA"/>
              </w:rPr>
            </w:pPr>
            <w:r>
              <w:rPr>
                <w:sz w:val="24"/>
                <w:szCs w:val="24"/>
                <w:lang w:eastAsia="ar-SA"/>
              </w:rPr>
              <w:t xml:space="preserve">15.03.19 </w:t>
            </w:r>
          </w:p>
          <w:p w:rsidR="0000123A" w:rsidRPr="00DB323B" w:rsidRDefault="0000123A" w:rsidP="0000123A">
            <w:pPr>
              <w:spacing w:line="240" w:lineRule="atLeast"/>
              <w:ind w:left="176"/>
              <w:contextualSpacing/>
              <w:jc w:val="both"/>
              <w:rPr>
                <w:b/>
                <w:sz w:val="24"/>
                <w:szCs w:val="24"/>
                <w:lang w:eastAsia="ar-SA"/>
              </w:rPr>
            </w:pPr>
          </w:p>
        </w:tc>
        <w:tc>
          <w:tcPr>
            <w:tcW w:w="1276" w:type="dxa"/>
          </w:tcPr>
          <w:p w:rsidR="0000123A" w:rsidRPr="00DB323B" w:rsidRDefault="0000123A" w:rsidP="0000123A">
            <w:pPr>
              <w:tabs>
                <w:tab w:val="left" w:pos="993"/>
              </w:tabs>
              <w:suppressAutoHyphens/>
              <w:jc w:val="center"/>
              <w:rPr>
                <w:b/>
                <w:sz w:val="24"/>
                <w:szCs w:val="24"/>
              </w:rPr>
            </w:pPr>
            <w:r w:rsidRPr="00DB323B">
              <w:rPr>
                <w:sz w:val="24"/>
                <w:szCs w:val="24"/>
              </w:rPr>
              <w:t>Филиал № 4</w:t>
            </w:r>
          </w:p>
        </w:tc>
        <w:tc>
          <w:tcPr>
            <w:tcW w:w="1701" w:type="dxa"/>
            <w:tcBorders>
              <w:top w:val="single" w:sz="4" w:space="0" w:color="auto"/>
              <w:left w:val="single" w:sz="4" w:space="0" w:color="auto"/>
              <w:bottom w:val="single" w:sz="4" w:space="0" w:color="auto"/>
              <w:right w:val="single" w:sz="4" w:space="0" w:color="auto"/>
            </w:tcBorders>
            <w:vAlign w:val="center"/>
          </w:tcPr>
          <w:p w:rsidR="0000123A" w:rsidRPr="0000123A" w:rsidRDefault="0000123A" w:rsidP="0000123A">
            <w:pPr>
              <w:jc w:val="center"/>
              <w:rPr>
                <w:sz w:val="24"/>
                <w:szCs w:val="24"/>
              </w:rPr>
            </w:pPr>
            <w:r w:rsidRPr="0000123A">
              <w:rPr>
                <w:sz w:val="24"/>
                <w:szCs w:val="24"/>
              </w:rPr>
              <w:t>Поэты</w:t>
            </w:r>
          </w:p>
          <w:p w:rsidR="0000123A" w:rsidRPr="0000123A" w:rsidRDefault="0000123A" w:rsidP="0000123A">
            <w:pPr>
              <w:jc w:val="center"/>
              <w:rPr>
                <w:sz w:val="24"/>
                <w:szCs w:val="24"/>
              </w:rPr>
            </w:pPr>
            <w:r w:rsidRPr="0000123A">
              <w:rPr>
                <w:sz w:val="24"/>
                <w:szCs w:val="24"/>
              </w:rPr>
              <w:t>20 человек</w:t>
            </w:r>
          </w:p>
        </w:tc>
        <w:tc>
          <w:tcPr>
            <w:tcW w:w="3685" w:type="dxa"/>
          </w:tcPr>
          <w:p w:rsidR="0000123A" w:rsidRPr="00DB323B" w:rsidRDefault="0000123A" w:rsidP="0000123A">
            <w:pPr>
              <w:spacing w:line="240" w:lineRule="atLeast"/>
              <w:ind w:left="176"/>
              <w:contextualSpacing/>
              <w:jc w:val="both"/>
              <w:rPr>
                <w:sz w:val="24"/>
                <w:szCs w:val="24"/>
                <w:lang w:eastAsia="ar-SA"/>
              </w:rPr>
            </w:pPr>
            <w:r w:rsidRPr="00DB323B">
              <w:rPr>
                <w:sz w:val="24"/>
                <w:szCs w:val="24"/>
                <w:lang w:eastAsia="ar-SA"/>
              </w:rPr>
              <w:t>Обсуждение новых стихов, творческое общение</w:t>
            </w:r>
            <w:r w:rsidRPr="00DB323B">
              <w:rPr>
                <w:sz w:val="24"/>
                <w:szCs w:val="24"/>
                <w:lang w:eastAsia="ar-SA"/>
              </w:rPr>
              <w:tab/>
            </w:r>
          </w:p>
        </w:tc>
      </w:tr>
      <w:tr w:rsidR="0000123A" w:rsidRPr="003A0A17" w:rsidTr="00945EE7">
        <w:tc>
          <w:tcPr>
            <w:tcW w:w="560" w:type="dxa"/>
          </w:tcPr>
          <w:p w:rsidR="0000123A" w:rsidRPr="00735105" w:rsidRDefault="00735105" w:rsidP="00735105">
            <w:pPr>
              <w:tabs>
                <w:tab w:val="left" w:pos="993"/>
              </w:tabs>
              <w:suppressAutoHyphens/>
              <w:jc w:val="center"/>
              <w:rPr>
                <w:sz w:val="24"/>
                <w:szCs w:val="24"/>
              </w:rPr>
            </w:pPr>
            <w:r w:rsidRPr="00735105">
              <w:rPr>
                <w:sz w:val="24"/>
                <w:szCs w:val="24"/>
              </w:rPr>
              <w:t>5</w:t>
            </w:r>
          </w:p>
        </w:tc>
        <w:tc>
          <w:tcPr>
            <w:tcW w:w="2383" w:type="dxa"/>
          </w:tcPr>
          <w:p w:rsidR="0000123A" w:rsidRPr="00DB323B" w:rsidRDefault="0000123A" w:rsidP="0000123A">
            <w:pPr>
              <w:tabs>
                <w:tab w:val="left" w:pos="993"/>
              </w:tabs>
              <w:suppressAutoHyphens/>
              <w:rPr>
                <w:b/>
                <w:sz w:val="24"/>
                <w:szCs w:val="24"/>
              </w:rPr>
            </w:pPr>
            <w:r w:rsidRPr="00DB323B">
              <w:rPr>
                <w:sz w:val="24"/>
                <w:szCs w:val="24"/>
              </w:rPr>
              <w:t xml:space="preserve">Открытый поэтический марафон «Душа Благодати» в г. Кушва </w:t>
            </w:r>
          </w:p>
        </w:tc>
        <w:tc>
          <w:tcPr>
            <w:tcW w:w="1276" w:type="dxa"/>
          </w:tcPr>
          <w:p w:rsidR="0000123A" w:rsidRPr="00DB323B" w:rsidRDefault="00945EE7" w:rsidP="0000123A">
            <w:pPr>
              <w:tabs>
                <w:tab w:val="left" w:pos="993"/>
              </w:tabs>
              <w:suppressAutoHyphens/>
              <w:jc w:val="center"/>
              <w:rPr>
                <w:sz w:val="24"/>
                <w:szCs w:val="24"/>
              </w:rPr>
            </w:pPr>
            <w:r>
              <w:rPr>
                <w:sz w:val="24"/>
                <w:szCs w:val="24"/>
              </w:rPr>
              <w:t xml:space="preserve">27.07.19 </w:t>
            </w:r>
          </w:p>
          <w:p w:rsidR="0000123A" w:rsidRPr="00DB323B" w:rsidRDefault="0000123A" w:rsidP="0000123A">
            <w:pPr>
              <w:tabs>
                <w:tab w:val="left" w:pos="993"/>
              </w:tabs>
              <w:suppressAutoHyphens/>
              <w:jc w:val="center"/>
              <w:rPr>
                <w:b/>
                <w:sz w:val="24"/>
                <w:szCs w:val="24"/>
              </w:rPr>
            </w:pPr>
          </w:p>
        </w:tc>
        <w:tc>
          <w:tcPr>
            <w:tcW w:w="1276" w:type="dxa"/>
          </w:tcPr>
          <w:p w:rsidR="0000123A" w:rsidRPr="00DB323B" w:rsidRDefault="0000123A" w:rsidP="0000123A">
            <w:pPr>
              <w:tabs>
                <w:tab w:val="left" w:pos="993"/>
              </w:tabs>
              <w:suppressAutoHyphens/>
              <w:jc w:val="center"/>
              <w:rPr>
                <w:b/>
                <w:sz w:val="24"/>
                <w:szCs w:val="24"/>
              </w:rPr>
            </w:pPr>
            <w:r w:rsidRPr="00DB323B">
              <w:rPr>
                <w:sz w:val="24"/>
                <w:szCs w:val="24"/>
              </w:rPr>
              <w:t>Филиал № 4</w:t>
            </w:r>
          </w:p>
        </w:tc>
        <w:tc>
          <w:tcPr>
            <w:tcW w:w="1701" w:type="dxa"/>
            <w:tcBorders>
              <w:top w:val="single" w:sz="4" w:space="0" w:color="auto"/>
              <w:left w:val="single" w:sz="4" w:space="0" w:color="auto"/>
              <w:bottom w:val="single" w:sz="4" w:space="0" w:color="auto"/>
              <w:right w:val="single" w:sz="4" w:space="0" w:color="auto"/>
            </w:tcBorders>
            <w:vAlign w:val="center"/>
          </w:tcPr>
          <w:p w:rsidR="0000123A" w:rsidRPr="0000123A" w:rsidRDefault="0000123A" w:rsidP="0000123A">
            <w:pPr>
              <w:jc w:val="center"/>
              <w:rPr>
                <w:sz w:val="24"/>
                <w:szCs w:val="24"/>
              </w:rPr>
            </w:pPr>
            <w:r w:rsidRPr="0000123A">
              <w:rPr>
                <w:sz w:val="24"/>
                <w:szCs w:val="24"/>
              </w:rPr>
              <w:t>Поэты</w:t>
            </w:r>
          </w:p>
          <w:p w:rsidR="0000123A" w:rsidRPr="003A0A17" w:rsidRDefault="0000123A" w:rsidP="0000123A">
            <w:pPr>
              <w:jc w:val="center"/>
              <w:rPr>
                <w:b/>
                <w:sz w:val="24"/>
                <w:szCs w:val="24"/>
              </w:rPr>
            </w:pPr>
            <w:r w:rsidRPr="0000123A">
              <w:rPr>
                <w:sz w:val="24"/>
                <w:szCs w:val="24"/>
              </w:rPr>
              <w:t>20 человек</w:t>
            </w:r>
          </w:p>
        </w:tc>
        <w:tc>
          <w:tcPr>
            <w:tcW w:w="3685" w:type="dxa"/>
          </w:tcPr>
          <w:p w:rsidR="0000123A" w:rsidRPr="00DB323B" w:rsidRDefault="0000123A" w:rsidP="0000123A">
            <w:pPr>
              <w:tabs>
                <w:tab w:val="left" w:pos="993"/>
              </w:tabs>
              <w:suppressAutoHyphens/>
              <w:rPr>
                <w:sz w:val="24"/>
                <w:szCs w:val="24"/>
              </w:rPr>
            </w:pPr>
            <w:r w:rsidRPr="00DB323B">
              <w:rPr>
                <w:sz w:val="24"/>
                <w:szCs w:val="24"/>
              </w:rPr>
              <w:t>Поездка на поэтический марафон в г.</w:t>
            </w:r>
            <w:r w:rsidR="009C56E5">
              <w:rPr>
                <w:sz w:val="24"/>
                <w:szCs w:val="24"/>
              </w:rPr>
              <w:t xml:space="preserve"> </w:t>
            </w:r>
            <w:r w:rsidRPr="00DB323B">
              <w:rPr>
                <w:sz w:val="24"/>
                <w:szCs w:val="24"/>
              </w:rPr>
              <w:t>Кушва. 12 поэтов, участников клуба «Вдохновение»</w:t>
            </w:r>
          </w:p>
        </w:tc>
      </w:tr>
      <w:tr w:rsidR="0000123A" w:rsidRPr="003A0A17" w:rsidTr="00945EE7">
        <w:tc>
          <w:tcPr>
            <w:tcW w:w="560" w:type="dxa"/>
          </w:tcPr>
          <w:p w:rsidR="0000123A" w:rsidRPr="00735105" w:rsidRDefault="00735105" w:rsidP="00735105">
            <w:pPr>
              <w:tabs>
                <w:tab w:val="left" w:pos="993"/>
              </w:tabs>
              <w:suppressAutoHyphens/>
              <w:jc w:val="center"/>
              <w:rPr>
                <w:sz w:val="24"/>
                <w:szCs w:val="24"/>
              </w:rPr>
            </w:pPr>
            <w:r w:rsidRPr="00735105">
              <w:rPr>
                <w:sz w:val="24"/>
                <w:szCs w:val="24"/>
              </w:rPr>
              <w:t>6</w:t>
            </w:r>
          </w:p>
        </w:tc>
        <w:tc>
          <w:tcPr>
            <w:tcW w:w="2383" w:type="dxa"/>
          </w:tcPr>
          <w:p w:rsidR="0000123A" w:rsidRPr="00DB323B" w:rsidRDefault="0000123A" w:rsidP="0000123A">
            <w:pPr>
              <w:tabs>
                <w:tab w:val="left" w:pos="993"/>
              </w:tabs>
              <w:suppressAutoHyphens/>
              <w:rPr>
                <w:sz w:val="24"/>
                <w:szCs w:val="24"/>
              </w:rPr>
            </w:pPr>
            <w:r w:rsidRPr="00DB323B">
              <w:rPr>
                <w:sz w:val="24"/>
                <w:szCs w:val="24"/>
              </w:rPr>
              <w:t>Творческая встреча поэтов города «Как я провел лето» в клубе поэтов «Вдохновение»</w:t>
            </w:r>
          </w:p>
        </w:tc>
        <w:tc>
          <w:tcPr>
            <w:tcW w:w="1276" w:type="dxa"/>
          </w:tcPr>
          <w:p w:rsidR="0000123A" w:rsidRPr="00DB323B" w:rsidRDefault="0000123A" w:rsidP="0000123A">
            <w:pPr>
              <w:tabs>
                <w:tab w:val="left" w:pos="993"/>
              </w:tabs>
              <w:suppressAutoHyphens/>
              <w:jc w:val="center"/>
              <w:rPr>
                <w:sz w:val="24"/>
                <w:szCs w:val="24"/>
              </w:rPr>
            </w:pPr>
            <w:r w:rsidRPr="00DB323B">
              <w:rPr>
                <w:sz w:val="24"/>
                <w:szCs w:val="24"/>
              </w:rPr>
              <w:t>11.10.19</w:t>
            </w:r>
          </w:p>
        </w:tc>
        <w:tc>
          <w:tcPr>
            <w:tcW w:w="1276" w:type="dxa"/>
          </w:tcPr>
          <w:p w:rsidR="0000123A" w:rsidRPr="00DB323B" w:rsidRDefault="0000123A" w:rsidP="0000123A">
            <w:pPr>
              <w:tabs>
                <w:tab w:val="left" w:pos="993"/>
              </w:tabs>
              <w:suppressAutoHyphens/>
              <w:jc w:val="center"/>
              <w:rPr>
                <w:b/>
                <w:sz w:val="24"/>
                <w:szCs w:val="24"/>
              </w:rPr>
            </w:pPr>
            <w:r w:rsidRPr="00DB323B">
              <w:rPr>
                <w:sz w:val="24"/>
                <w:szCs w:val="24"/>
              </w:rPr>
              <w:t>Филиал № 4</w:t>
            </w:r>
          </w:p>
        </w:tc>
        <w:tc>
          <w:tcPr>
            <w:tcW w:w="1701" w:type="dxa"/>
            <w:tcBorders>
              <w:top w:val="single" w:sz="4" w:space="0" w:color="auto"/>
              <w:left w:val="single" w:sz="4" w:space="0" w:color="auto"/>
              <w:bottom w:val="single" w:sz="4" w:space="0" w:color="auto"/>
              <w:right w:val="single" w:sz="4" w:space="0" w:color="auto"/>
            </w:tcBorders>
            <w:vAlign w:val="center"/>
          </w:tcPr>
          <w:p w:rsidR="0000123A" w:rsidRPr="0000123A" w:rsidRDefault="0000123A" w:rsidP="0000123A">
            <w:pPr>
              <w:jc w:val="center"/>
              <w:rPr>
                <w:sz w:val="24"/>
                <w:szCs w:val="24"/>
              </w:rPr>
            </w:pPr>
            <w:r w:rsidRPr="0000123A">
              <w:rPr>
                <w:sz w:val="24"/>
                <w:szCs w:val="24"/>
              </w:rPr>
              <w:t>Поэты</w:t>
            </w:r>
          </w:p>
          <w:p w:rsidR="0000123A" w:rsidRPr="003A0A17" w:rsidRDefault="0000123A" w:rsidP="0000123A">
            <w:pPr>
              <w:jc w:val="center"/>
              <w:rPr>
                <w:b/>
                <w:sz w:val="24"/>
                <w:szCs w:val="24"/>
              </w:rPr>
            </w:pPr>
            <w:r w:rsidRPr="0000123A">
              <w:rPr>
                <w:sz w:val="24"/>
                <w:szCs w:val="24"/>
              </w:rPr>
              <w:t>20 человек</w:t>
            </w:r>
          </w:p>
        </w:tc>
        <w:tc>
          <w:tcPr>
            <w:tcW w:w="3685" w:type="dxa"/>
          </w:tcPr>
          <w:p w:rsidR="0000123A" w:rsidRPr="00DB323B" w:rsidRDefault="0000123A" w:rsidP="0000123A">
            <w:pPr>
              <w:tabs>
                <w:tab w:val="left" w:pos="993"/>
              </w:tabs>
              <w:suppressAutoHyphens/>
              <w:rPr>
                <w:sz w:val="24"/>
                <w:szCs w:val="24"/>
              </w:rPr>
            </w:pPr>
            <w:r w:rsidRPr="00DB323B">
              <w:rPr>
                <w:sz w:val="24"/>
                <w:szCs w:val="24"/>
              </w:rPr>
              <w:t>- Каждый поэт поделился своим опытом прошедшего лета и новыми стихами</w:t>
            </w:r>
          </w:p>
        </w:tc>
      </w:tr>
      <w:tr w:rsidR="0000123A" w:rsidRPr="003A0A17" w:rsidTr="00945EE7">
        <w:tc>
          <w:tcPr>
            <w:tcW w:w="560" w:type="dxa"/>
            <w:tcBorders>
              <w:top w:val="single" w:sz="4" w:space="0" w:color="auto"/>
              <w:left w:val="single" w:sz="4" w:space="0" w:color="auto"/>
              <w:bottom w:val="single" w:sz="4" w:space="0" w:color="auto"/>
              <w:right w:val="single" w:sz="4" w:space="0" w:color="auto"/>
            </w:tcBorders>
            <w:vAlign w:val="center"/>
          </w:tcPr>
          <w:p w:rsidR="0000123A" w:rsidRPr="00735105" w:rsidRDefault="00735105" w:rsidP="0000123A">
            <w:pPr>
              <w:spacing w:line="240" w:lineRule="atLeast"/>
              <w:jc w:val="center"/>
              <w:rPr>
                <w:sz w:val="24"/>
                <w:szCs w:val="24"/>
              </w:rPr>
            </w:pPr>
            <w:r w:rsidRPr="00735105">
              <w:rPr>
                <w:sz w:val="24"/>
                <w:szCs w:val="24"/>
              </w:rPr>
              <w:t>7</w:t>
            </w:r>
          </w:p>
          <w:p w:rsidR="0000123A" w:rsidRPr="00735105" w:rsidRDefault="0000123A" w:rsidP="0000123A">
            <w:pPr>
              <w:spacing w:line="240" w:lineRule="atLeast"/>
              <w:jc w:val="center"/>
              <w:rPr>
                <w:sz w:val="24"/>
                <w:szCs w:val="24"/>
              </w:rPr>
            </w:pPr>
          </w:p>
        </w:tc>
        <w:tc>
          <w:tcPr>
            <w:tcW w:w="2383" w:type="dxa"/>
            <w:tcBorders>
              <w:top w:val="single" w:sz="4" w:space="0" w:color="auto"/>
              <w:left w:val="single" w:sz="4" w:space="0" w:color="auto"/>
              <w:bottom w:val="single" w:sz="4" w:space="0" w:color="auto"/>
              <w:right w:val="single" w:sz="4" w:space="0" w:color="auto"/>
            </w:tcBorders>
            <w:vAlign w:val="center"/>
          </w:tcPr>
          <w:p w:rsidR="0000123A" w:rsidRPr="00DB323B" w:rsidRDefault="0000123A" w:rsidP="0000123A">
            <w:pPr>
              <w:spacing w:line="240" w:lineRule="atLeast"/>
              <w:jc w:val="center"/>
              <w:rPr>
                <w:sz w:val="24"/>
                <w:szCs w:val="24"/>
              </w:rPr>
            </w:pPr>
            <w:r w:rsidRPr="00DB323B">
              <w:rPr>
                <w:sz w:val="24"/>
                <w:szCs w:val="24"/>
              </w:rPr>
              <w:t>Ночь искусств</w:t>
            </w:r>
          </w:p>
          <w:p w:rsidR="0000123A" w:rsidRPr="00DB323B" w:rsidRDefault="0000123A" w:rsidP="0000123A">
            <w:pPr>
              <w:spacing w:line="240" w:lineRule="atLeast"/>
              <w:jc w:val="center"/>
              <w:rPr>
                <w:sz w:val="24"/>
                <w:szCs w:val="24"/>
              </w:rPr>
            </w:pPr>
            <w:r w:rsidRPr="00DB323B">
              <w:rPr>
                <w:sz w:val="24"/>
                <w:szCs w:val="24"/>
              </w:rPr>
              <w:t>«Искусство объединяет»</w:t>
            </w:r>
          </w:p>
        </w:tc>
        <w:tc>
          <w:tcPr>
            <w:tcW w:w="1276" w:type="dxa"/>
            <w:tcBorders>
              <w:top w:val="single" w:sz="4" w:space="0" w:color="auto"/>
              <w:left w:val="single" w:sz="4" w:space="0" w:color="auto"/>
              <w:bottom w:val="single" w:sz="4" w:space="0" w:color="auto"/>
              <w:right w:val="single" w:sz="4" w:space="0" w:color="auto"/>
            </w:tcBorders>
            <w:vAlign w:val="center"/>
          </w:tcPr>
          <w:p w:rsidR="0000123A" w:rsidRPr="00DB323B" w:rsidRDefault="0000123A" w:rsidP="0000123A">
            <w:pPr>
              <w:spacing w:line="240" w:lineRule="atLeast"/>
              <w:jc w:val="center"/>
              <w:rPr>
                <w:sz w:val="24"/>
                <w:szCs w:val="24"/>
              </w:rPr>
            </w:pPr>
            <w:r>
              <w:rPr>
                <w:sz w:val="24"/>
                <w:szCs w:val="24"/>
              </w:rPr>
              <w:t>02.11.19</w:t>
            </w:r>
          </w:p>
        </w:tc>
        <w:tc>
          <w:tcPr>
            <w:tcW w:w="1276" w:type="dxa"/>
            <w:tcBorders>
              <w:top w:val="single" w:sz="4" w:space="0" w:color="auto"/>
              <w:left w:val="single" w:sz="4" w:space="0" w:color="auto"/>
              <w:bottom w:val="single" w:sz="4" w:space="0" w:color="auto"/>
              <w:right w:val="single" w:sz="4" w:space="0" w:color="auto"/>
            </w:tcBorders>
            <w:vAlign w:val="center"/>
          </w:tcPr>
          <w:p w:rsidR="0000123A" w:rsidRPr="00DB323B" w:rsidRDefault="0000123A" w:rsidP="0000123A">
            <w:pPr>
              <w:spacing w:line="240" w:lineRule="atLeast"/>
              <w:jc w:val="center"/>
              <w:rPr>
                <w:sz w:val="24"/>
                <w:szCs w:val="24"/>
              </w:rPr>
            </w:pPr>
            <w:r>
              <w:rPr>
                <w:sz w:val="24"/>
                <w:szCs w:val="24"/>
              </w:rPr>
              <w:t>Филиал № 4</w:t>
            </w:r>
          </w:p>
        </w:tc>
        <w:tc>
          <w:tcPr>
            <w:tcW w:w="1701" w:type="dxa"/>
          </w:tcPr>
          <w:p w:rsidR="0000123A" w:rsidRDefault="0000123A" w:rsidP="0000123A">
            <w:pPr>
              <w:tabs>
                <w:tab w:val="left" w:pos="993"/>
              </w:tabs>
              <w:suppressAutoHyphens/>
              <w:jc w:val="center"/>
              <w:rPr>
                <w:sz w:val="24"/>
                <w:szCs w:val="24"/>
              </w:rPr>
            </w:pPr>
            <w:r>
              <w:rPr>
                <w:sz w:val="24"/>
                <w:szCs w:val="24"/>
              </w:rPr>
              <w:t>Читатели библиотеки разного возраста</w:t>
            </w:r>
          </w:p>
          <w:p w:rsidR="0000123A" w:rsidRPr="00DB323B" w:rsidRDefault="0000123A" w:rsidP="0000123A">
            <w:pPr>
              <w:tabs>
                <w:tab w:val="left" w:pos="993"/>
              </w:tabs>
              <w:suppressAutoHyphens/>
              <w:jc w:val="center"/>
              <w:rPr>
                <w:sz w:val="24"/>
                <w:szCs w:val="24"/>
              </w:rPr>
            </w:pPr>
            <w:r>
              <w:rPr>
                <w:sz w:val="24"/>
                <w:szCs w:val="24"/>
              </w:rPr>
              <w:t>70 человек</w:t>
            </w:r>
          </w:p>
        </w:tc>
        <w:tc>
          <w:tcPr>
            <w:tcW w:w="3685" w:type="dxa"/>
            <w:tcBorders>
              <w:top w:val="single" w:sz="4" w:space="0" w:color="auto"/>
              <w:left w:val="single" w:sz="4" w:space="0" w:color="auto"/>
              <w:bottom w:val="single" w:sz="4" w:space="0" w:color="auto"/>
              <w:right w:val="single" w:sz="4" w:space="0" w:color="auto"/>
            </w:tcBorders>
            <w:vAlign w:val="center"/>
          </w:tcPr>
          <w:p w:rsidR="0000123A" w:rsidRPr="00DB323B" w:rsidRDefault="0000123A" w:rsidP="0000123A">
            <w:pPr>
              <w:jc w:val="both"/>
              <w:rPr>
                <w:sz w:val="24"/>
              </w:rPr>
            </w:pPr>
            <w:r w:rsidRPr="00DB323B">
              <w:rPr>
                <w:sz w:val="24"/>
              </w:rPr>
              <w:t xml:space="preserve">В самом начале мы просто поговорили об искусстве, а затем отправились со всеми собравшимися в уникальную ночную экскурсию с фонариком по библиотеке. Потом выловили книги с интригующими интересными фактами и историями о писателях и представили их публике. </w:t>
            </w:r>
          </w:p>
          <w:p w:rsidR="0000123A" w:rsidRPr="00DB323B" w:rsidRDefault="0000123A" w:rsidP="0000123A">
            <w:pPr>
              <w:ind w:firstLine="709"/>
              <w:jc w:val="both"/>
              <w:rPr>
                <w:sz w:val="24"/>
              </w:rPr>
            </w:pPr>
            <w:r w:rsidRPr="00DB323B">
              <w:rPr>
                <w:sz w:val="24"/>
              </w:rPr>
              <w:t>Далее пространство заполнили звуки музыки детей и их педагогов, играющих на струнных и духовых инструментах. Интерес к происходящему на лицах слушателей был значителен!</w:t>
            </w:r>
          </w:p>
          <w:p w:rsidR="0000123A" w:rsidRPr="00DB323B" w:rsidRDefault="0000123A" w:rsidP="0000123A">
            <w:pPr>
              <w:ind w:firstLine="709"/>
              <w:jc w:val="both"/>
              <w:rPr>
                <w:sz w:val="24"/>
              </w:rPr>
            </w:pPr>
            <w:r w:rsidRPr="00DB323B">
              <w:rPr>
                <w:sz w:val="24"/>
              </w:rPr>
              <w:t xml:space="preserve">Как и было объявлено в рекламе, настало время открыть </w:t>
            </w:r>
            <w:r w:rsidRPr="00DB323B">
              <w:rPr>
                <w:sz w:val="24"/>
              </w:rPr>
              <w:lastRenderedPageBreak/>
              <w:t>выставку картин 13-ти художников города «АвтограФ». Более 30-ти достойных работ наполнили экспозицию (С.Фирсова, Д.Иванов, В.Старков, В.Дзюба, Е.Николаева, Л.Дзюба и др.). Затем гостей пригласили к большому экрану и познакомили с мультипликационными и короткометражными фильмами и их создателями – нашими красноуральцами – С.Давыдовым и Д.Абросимовым.</w:t>
            </w:r>
          </w:p>
          <w:p w:rsidR="0000123A" w:rsidRPr="00DB323B" w:rsidRDefault="0000123A" w:rsidP="0000123A">
            <w:pPr>
              <w:ind w:firstLine="709"/>
              <w:jc w:val="both"/>
              <w:rPr>
                <w:sz w:val="24"/>
              </w:rPr>
            </w:pPr>
            <w:r w:rsidRPr="00DB323B">
              <w:rPr>
                <w:sz w:val="24"/>
              </w:rPr>
              <w:t>О своей коллекции колоколов собравшимся поведала Н.И. Корюкова. Здесь каждый колокольчик звучал по-своему!</w:t>
            </w:r>
          </w:p>
          <w:p w:rsidR="0000123A" w:rsidRPr="00DB323B" w:rsidRDefault="0000123A" w:rsidP="0000123A">
            <w:pPr>
              <w:ind w:firstLine="709"/>
              <w:jc w:val="both"/>
              <w:rPr>
                <w:sz w:val="24"/>
              </w:rPr>
            </w:pPr>
            <w:r w:rsidRPr="00DB323B">
              <w:rPr>
                <w:sz w:val="24"/>
              </w:rPr>
              <w:t>На мастер-классе практикующего психолога Г.Н. Лаврентьевой активно работали все присутствующие. Каждому необходимо умение «владеть собой», а тем более вывести себя из состояния усталости или стресса. Помощь пригодилась всем!</w:t>
            </w:r>
          </w:p>
          <w:p w:rsidR="0000123A" w:rsidRPr="00DB323B" w:rsidRDefault="0000123A" w:rsidP="0000123A">
            <w:pPr>
              <w:ind w:firstLine="709"/>
              <w:jc w:val="both"/>
              <w:rPr>
                <w:sz w:val="24"/>
              </w:rPr>
            </w:pPr>
            <w:r w:rsidRPr="00DB323B">
              <w:rPr>
                <w:sz w:val="24"/>
              </w:rPr>
              <w:t>Гостиная «Тайн старинной жизни» увлекла гостей «книжным гаданием».</w:t>
            </w:r>
          </w:p>
          <w:p w:rsidR="0000123A" w:rsidRPr="00DB323B" w:rsidRDefault="0000123A" w:rsidP="0000123A">
            <w:pPr>
              <w:ind w:firstLine="709"/>
              <w:jc w:val="both"/>
              <w:rPr>
                <w:sz w:val="24"/>
              </w:rPr>
            </w:pPr>
            <w:r w:rsidRPr="00DB323B">
              <w:rPr>
                <w:sz w:val="24"/>
              </w:rPr>
              <w:t>Время двигалось стремительно и настало время театральной студии «Перезагрузки». Был показан видеофильм «Проделки Ханумы», снятому на видео на премьере «Библионочи-19».</w:t>
            </w:r>
          </w:p>
          <w:p w:rsidR="0000123A" w:rsidRPr="00DB323B" w:rsidRDefault="0000123A" w:rsidP="0000123A">
            <w:pPr>
              <w:ind w:firstLine="709"/>
              <w:jc w:val="both"/>
              <w:rPr>
                <w:sz w:val="24"/>
              </w:rPr>
            </w:pPr>
            <w:r w:rsidRPr="00DB323B">
              <w:rPr>
                <w:sz w:val="24"/>
              </w:rPr>
              <w:t xml:space="preserve">И в завершении встречи присутствующие «полуночники», у которых хватило сил досидеть до ночи, встретились с приехавшим гостем исполнителем, автором и музыкантом Стасом Дущенковым.  Присутствующие порадовались его новыми достижениями, все были в восторге. И тут людей накрыла волна свежего ветра! </w:t>
            </w:r>
          </w:p>
          <w:p w:rsidR="0000123A" w:rsidRPr="00DB323B" w:rsidRDefault="0000123A" w:rsidP="0000123A">
            <w:pPr>
              <w:ind w:firstLine="709"/>
              <w:jc w:val="both"/>
              <w:rPr>
                <w:sz w:val="24"/>
              </w:rPr>
            </w:pPr>
            <w:r w:rsidRPr="00DB323B">
              <w:rPr>
                <w:sz w:val="24"/>
              </w:rPr>
              <w:t xml:space="preserve">Вот на такой волне оптимизма и надежды на лучшее и закончилась наша первая  </w:t>
            </w:r>
            <w:r w:rsidRPr="00DB323B">
              <w:rPr>
                <w:sz w:val="24"/>
              </w:rPr>
              <w:lastRenderedPageBreak/>
              <w:t>общероссийская акция «Ночь искусств».</w:t>
            </w:r>
          </w:p>
          <w:p w:rsidR="0000123A" w:rsidRPr="00DB323B" w:rsidRDefault="0000123A" w:rsidP="0000123A">
            <w:pPr>
              <w:ind w:firstLine="709"/>
              <w:jc w:val="both"/>
              <w:rPr>
                <w:sz w:val="24"/>
              </w:rPr>
            </w:pPr>
            <w:r w:rsidRPr="00DB323B">
              <w:rPr>
                <w:sz w:val="24"/>
              </w:rPr>
              <w:t>Радует то, что сегодня с нами были не только созерцатели искусства, но и те, кто сам воплощает в жизнь свой творческий потенциал и мы смогли все вместе общаться.</w:t>
            </w:r>
          </w:p>
          <w:p w:rsidR="0000123A" w:rsidRPr="00DB323B" w:rsidRDefault="0000123A" w:rsidP="0000123A">
            <w:pPr>
              <w:ind w:firstLine="709"/>
              <w:jc w:val="both"/>
              <w:rPr>
                <w:sz w:val="24"/>
              </w:rPr>
            </w:pPr>
            <w:r w:rsidRPr="00DB323B">
              <w:rPr>
                <w:sz w:val="24"/>
              </w:rPr>
              <w:t>Некоторые из них оставили следующие свои суждения:</w:t>
            </w:r>
          </w:p>
          <w:p w:rsidR="0000123A" w:rsidRPr="00DB323B" w:rsidRDefault="0000123A" w:rsidP="0000123A">
            <w:pPr>
              <w:ind w:firstLine="709"/>
              <w:jc w:val="both"/>
              <w:rPr>
                <w:sz w:val="24"/>
              </w:rPr>
            </w:pPr>
            <w:r w:rsidRPr="00DB323B">
              <w:rPr>
                <w:sz w:val="24"/>
              </w:rPr>
              <w:t>«Впервые посетили «Ночь искусств» и были приятно удивлены хорошей организацией, интересными гостями. Чудесные картины местных художников оставили неизгладимое впечатление».</w:t>
            </w:r>
          </w:p>
          <w:p w:rsidR="0000123A" w:rsidRPr="00DB323B" w:rsidRDefault="0000123A" w:rsidP="0000123A">
            <w:pPr>
              <w:ind w:firstLine="709"/>
              <w:jc w:val="both"/>
              <w:rPr>
                <w:sz w:val="24"/>
              </w:rPr>
            </w:pPr>
            <w:r w:rsidRPr="00DB323B">
              <w:rPr>
                <w:sz w:val="24"/>
              </w:rPr>
              <w:t>«Несколько дней готовились к посещению «Ночи искусств». Ожидали новой интересной информации. Оно свершилось. Очень познавательно про храмы, колокола, общение с психологом».</w:t>
            </w:r>
          </w:p>
          <w:p w:rsidR="0000123A" w:rsidRPr="00DB323B" w:rsidRDefault="0000123A" w:rsidP="0000123A">
            <w:pPr>
              <w:ind w:firstLine="709"/>
              <w:jc w:val="both"/>
              <w:rPr>
                <w:sz w:val="24"/>
              </w:rPr>
            </w:pPr>
            <w:r w:rsidRPr="00DB323B">
              <w:rPr>
                <w:sz w:val="24"/>
              </w:rPr>
              <w:t>«В завершении вечера произошла встреча с самобытным исполнителем, автором и музыкантом Стасом Дущенковым. Мы в полном восторге! Эта встреча наполнила нас всех новыми образами и звуками, заставила взглянуть на мир с надеждой!..»</w:t>
            </w:r>
          </w:p>
          <w:p w:rsidR="0000123A" w:rsidRPr="00DB323B" w:rsidRDefault="0000123A" w:rsidP="0000123A">
            <w:pPr>
              <w:ind w:firstLine="709"/>
              <w:jc w:val="both"/>
              <w:rPr>
                <w:sz w:val="24"/>
              </w:rPr>
            </w:pPr>
            <w:r w:rsidRPr="00DB323B">
              <w:rPr>
                <w:sz w:val="24"/>
              </w:rPr>
              <w:t>«Большое спасибо устроителям вечера. Все было просто замечательно!»</w:t>
            </w:r>
          </w:p>
        </w:tc>
      </w:tr>
      <w:tr w:rsidR="0000123A" w:rsidRPr="003A0A17" w:rsidTr="00945EE7">
        <w:tc>
          <w:tcPr>
            <w:tcW w:w="560" w:type="dxa"/>
          </w:tcPr>
          <w:p w:rsidR="0000123A" w:rsidRPr="00735105" w:rsidRDefault="00735105" w:rsidP="00735105">
            <w:pPr>
              <w:tabs>
                <w:tab w:val="left" w:pos="993"/>
              </w:tabs>
              <w:suppressAutoHyphens/>
              <w:jc w:val="center"/>
              <w:rPr>
                <w:sz w:val="24"/>
                <w:szCs w:val="24"/>
              </w:rPr>
            </w:pPr>
            <w:r w:rsidRPr="00735105">
              <w:rPr>
                <w:sz w:val="24"/>
                <w:szCs w:val="24"/>
              </w:rPr>
              <w:lastRenderedPageBreak/>
              <w:t>8</w:t>
            </w:r>
          </w:p>
        </w:tc>
        <w:tc>
          <w:tcPr>
            <w:tcW w:w="2383" w:type="dxa"/>
          </w:tcPr>
          <w:p w:rsidR="0000123A" w:rsidRPr="00DB323B" w:rsidRDefault="0000123A" w:rsidP="0000123A">
            <w:pPr>
              <w:tabs>
                <w:tab w:val="left" w:pos="993"/>
              </w:tabs>
              <w:suppressAutoHyphens/>
              <w:rPr>
                <w:sz w:val="24"/>
                <w:szCs w:val="24"/>
              </w:rPr>
            </w:pPr>
            <w:r w:rsidRPr="00DB323B">
              <w:rPr>
                <w:sz w:val="24"/>
                <w:szCs w:val="24"/>
              </w:rPr>
              <w:t>Мастер-класс «Поэтическое слово»</w:t>
            </w:r>
          </w:p>
        </w:tc>
        <w:tc>
          <w:tcPr>
            <w:tcW w:w="1276" w:type="dxa"/>
          </w:tcPr>
          <w:p w:rsidR="0000123A" w:rsidRPr="00DB323B" w:rsidRDefault="0000123A" w:rsidP="0000123A">
            <w:pPr>
              <w:tabs>
                <w:tab w:val="left" w:pos="993"/>
              </w:tabs>
              <w:suppressAutoHyphens/>
              <w:jc w:val="center"/>
              <w:rPr>
                <w:sz w:val="24"/>
                <w:szCs w:val="24"/>
              </w:rPr>
            </w:pPr>
            <w:r w:rsidRPr="00DB323B">
              <w:rPr>
                <w:sz w:val="24"/>
                <w:szCs w:val="24"/>
              </w:rPr>
              <w:t>23.11.19</w:t>
            </w:r>
          </w:p>
        </w:tc>
        <w:tc>
          <w:tcPr>
            <w:tcW w:w="1276" w:type="dxa"/>
          </w:tcPr>
          <w:p w:rsidR="0000123A" w:rsidRPr="00DB323B" w:rsidRDefault="0000123A" w:rsidP="0000123A">
            <w:pPr>
              <w:tabs>
                <w:tab w:val="left" w:pos="993"/>
              </w:tabs>
              <w:suppressAutoHyphens/>
              <w:jc w:val="center"/>
              <w:rPr>
                <w:b/>
                <w:sz w:val="24"/>
                <w:szCs w:val="24"/>
              </w:rPr>
            </w:pPr>
            <w:r w:rsidRPr="00DB323B">
              <w:rPr>
                <w:sz w:val="24"/>
                <w:szCs w:val="24"/>
              </w:rPr>
              <w:t>Филиал № 4</w:t>
            </w:r>
          </w:p>
        </w:tc>
        <w:tc>
          <w:tcPr>
            <w:tcW w:w="1701" w:type="dxa"/>
            <w:tcBorders>
              <w:top w:val="single" w:sz="4" w:space="0" w:color="auto"/>
              <w:left w:val="single" w:sz="4" w:space="0" w:color="auto"/>
              <w:bottom w:val="single" w:sz="4" w:space="0" w:color="auto"/>
              <w:right w:val="single" w:sz="4" w:space="0" w:color="auto"/>
            </w:tcBorders>
            <w:vAlign w:val="center"/>
          </w:tcPr>
          <w:p w:rsidR="0000123A" w:rsidRPr="0000123A" w:rsidRDefault="0000123A" w:rsidP="0000123A">
            <w:pPr>
              <w:jc w:val="center"/>
              <w:rPr>
                <w:sz w:val="24"/>
                <w:szCs w:val="24"/>
              </w:rPr>
            </w:pPr>
            <w:r w:rsidRPr="0000123A">
              <w:rPr>
                <w:sz w:val="24"/>
                <w:szCs w:val="24"/>
              </w:rPr>
              <w:t>Поэты</w:t>
            </w:r>
          </w:p>
          <w:p w:rsidR="0000123A" w:rsidRPr="0000123A" w:rsidRDefault="0000123A" w:rsidP="0000123A">
            <w:pPr>
              <w:jc w:val="center"/>
              <w:rPr>
                <w:sz w:val="24"/>
                <w:szCs w:val="24"/>
              </w:rPr>
            </w:pPr>
            <w:r w:rsidRPr="0000123A">
              <w:rPr>
                <w:sz w:val="24"/>
                <w:szCs w:val="24"/>
              </w:rPr>
              <w:t>20 человек</w:t>
            </w:r>
          </w:p>
        </w:tc>
        <w:tc>
          <w:tcPr>
            <w:tcW w:w="3685" w:type="dxa"/>
          </w:tcPr>
          <w:p w:rsidR="0000123A" w:rsidRPr="00DB323B" w:rsidRDefault="0000123A" w:rsidP="0000123A">
            <w:pPr>
              <w:tabs>
                <w:tab w:val="left" w:pos="825"/>
                <w:tab w:val="left" w:pos="993"/>
              </w:tabs>
              <w:suppressAutoHyphens/>
              <w:rPr>
                <w:sz w:val="24"/>
                <w:szCs w:val="24"/>
              </w:rPr>
            </w:pPr>
            <w:r w:rsidRPr="00DB323B">
              <w:rPr>
                <w:sz w:val="24"/>
                <w:szCs w:val="24"/>
              </w:rPr>
              <w:t>Обсуждение новых стихов</w:t>
            </w:r>
            <w:r w:rsidRPr="00DB323B">
              <w:rPr>
                <w:sz w:val="24"/>
                <w:szCs w:val="24"/>
              </w:rPr>
              <w:tab/>
            </w:r>
          </w:p>
        </w:tc>
      </w:tr>
      <w:tr w:rsidR="0000123A" w:rsidRPr="003A0A17" w:rsidTr="00945EE7">
        <w:tc>
          <w:tcPr>
            <w:tcW w:w="560" w:type="dxa"/>
          </w:tcPr>
          <w:p w:rsidR="0000123A" w:rsidRPr="00735105" w:rsidRDefault="00735105" w:rsidP="00735105">
            <w:pPr>
              <w:tabs>
                <w:tab w:val="left" w:pos="993"/>
              </w:tabs>
              <w:suppressAutoHyphens/>
              <w:jc w:val="center"/>
              <w:rPr>
                <w:sz w:val="24"/>
                <w:szCs w:val="24"/>
              </w:rPr>
            </w:pPr>
            <w:r w:rsidRPr="00735105">
              <w:rPr>
                <w:sz w:val="24"/>
                <w:szCs w:val="24"/>
              </w:rPr>
              <w:t>9</w:t>
            </w:r>
          </w:p>
        </w:tc>
        <w:tc>
          <w:tcPr>
            <w:tcW w:w="2383" w:type="dxa"/>
          </w:tcPr>
          <w:p w:rsidR="0000123A" w:rsidRPr="00DB323B" w:rsidRDefault="0000123A" w:rsidP="0000123A">
            <w:pPr>
              <w:tabs>
                <w:tab w:val="left" w:pos="993"/>
              </w:tabs>
              <w:suppressAutoHyphens/>
              <w:rPr>
                <w:sz w:val="24"/>
                <w:szCs w:val="24"/>
              </w:rPr>
            </w:pPr>
            <w:r w:rsidRPr="00DB323B">
              <w:rPr>
                <w:sz w:val="24"/>
                <w:szCs w:val="24"/>
              </w:rPr>
              <w:t>Творческая встреча «К нам приходит Новый год!» в клубе поэтов «Вдохновение»</w:t>
            </w:r>
          </w:p>
        </w:tc>
        <w:tc>
          <w:tcPr>
            <w:tcW w:w="1276" w:type="dxa"/>
          </w:tcPr>
          <w:p w:rsidR="0000123A" w:rsidRPr="00DB323B" w:rsidRDefault="0000123A" w:rsidP="0000123A">
            <w:pPr>
              <w:tabs>
                <w:tab w:val="left" w:pos="993"/>
              </w:tabs>
              <w:suppressAutoHyphens/>
              <w:jc w:val="center"/>
              <w:rPr>
                <w:sz w:val="24"/>
                <w:szCs w:val="24"/>
              </w:rPr>
            </w:pPr>
            <w:r w:rsidRPr="00DB323B">
              <w:rPr>
                <w:sz w:val="24"/>
                <w:szCs w:val="24"/>
              </w:rPr>
              <w:t>20.12.19</w:t>
            </w:r>
          </w:p>
        </w:tc>
        <w:tc>
          <w:tcPr>
            <w:tcW w:w="1276" w:type="dxa"/>
          </w:tcPr>
          <w:p w:rsidR="0000123A" w:rsidRPr="00DB323B" w:rsidRDefault="0000123A" w:rsidP="0000123A">
            <w:pPr>
              <w:tabs>
                <w:tab w:val="left" w:pos="993"/>
              </w:tabs>
              <w:suppressAutoHyphens/>
              <w:jc w:val="center"/>
              <w:rPr>
                <w:b/>
                <w:sz w:val="24"/>
                <w:szCs w:val="24"/>
              </w:rPr>
            </w:pPr>
            <w:r w:rsidRPr="00DB323B">
              <w:rPr>
                <w:sz w:val="24"/>
                <w:szCs w:val="24"/>
              </w:rPr>
              <w:t>Филиал № 4</w:t>
            </w:r>
          </w:p>
        </w:tc>
        <w:tc>
          <w:tcPr>
            <w:tcW w:w="1701" w:type="dxa"/>
            <w:tcBorders>
              <w:top w:val="single" w:sz="4" w:space="0" w:color="auto"/>
              <w:left w:val="single" w:sz="4" w:space="0" w:color="auto"/>
              <w:bottom w:val="single" w:sz="4" w:space="0" w:color="auto"/>
              <w:right w:val="single" w:sz="4" w:space="0" w:color="auto"/>
            </w:tcBorders>
            <w:vAlign w:val="center"/>
          </w:tcPr>
          <w:p w:rsidR="0000123A" w:rsidRPr="0000123A" w:rsidRDefault="0000123A" w:rsidP="0000123A">
            <w:pPr>
              <w:jc w:val="center"/>
              <w:rPr>
                <w:sz w:val="24"/>
                <w:szCs w:val="24"/>
              </w:rPr>
            </w:pPr>
            <w:r w:rsidRPr="0000123A">
              <w:rPr>
                <w:sz w:val="24"/>
                <w:szCs w:val="24"/>
              </w:rPr>
              <w:t>Поэты</w:t>
            </w:r>
          </w:p>
          <w:p w:rsidR="0000123A" w:rsidRPr="0000123A" w:rsidRDefault="0000123A" w:rsidP="0000123A">
            <w:pPr>
              <w:jc w:val="center"/>
              <w:rPr>
                <w:sz w:val="24"/>
                <w:szCs w:val="24"/>
              </w:rPr>
            </w:pPr>
            <w:r w:rsidRPr="0000123A">
              <w:rPr>
                <w:sz w:val="24"/>
                <w:szCs w:val="24"/>
              </w:rPr>
              <w:t>20 человек</w:t>
            </w:r>
          </w:p>
        </w:tc>
        <w:tc>
          <w:tcPr>
            <w:tcW w:w="3685" w:type="dxa"/>
          </w:tcPr>
          <w:p w:rsidR="0000123A" w:rsidRPr="00DB323B" w:rsidRDefault="0000123A" w:rsidP="0000123A">
            <w:pPr>
              <w:tabs>
                <w:tab w:val="left" w:pos="993"/>
              </w:tabs>
              <w:suppressAutoHyphens/>
              <w:rPr>
                <w:sz w:val="24"/>
                <w:szCs w:val="24"/>
              </w:rPr>
            </w:pPr>
            <w:r w:rsidRPr="00DB323B">
              <w:rPr>
                <w:sz w:val="24"/>
                <w:szCs w:val="24"/>
              </w:rPr>
              <w:t>Праздничная программа к Новому году</w:t>
            </w:r>
          </w:p>
        </w:tc>
      </w:tr>
    </w:tbl>
    <w:p w:rsidR="00B617FE" w:rsidRDefault="00B617FE" w:rsidP="00EF06A8">
      <w:pPr>
        <w:jc w:val="both"/>
        <w:rPr>
          <w:b/>
          <w:sz w:val="24"/>
          <w:szCs w:val="24"/>
        </w:rPr>
      </w:pPr>
    </w:p>
    <w:p w:rsidR="00EF06A8" w:rsidRPr="00ED2E5C" w:rsidRDefault="00EF06A8" w:rsidP="00EF06A8">
      <w:pPr>
        <w:jc w:val="both"/>
        <w:rPr>
          <w:sz w:val="24"/>
          <w:szCs w:val="24"/>
        </w:rPr>
      </w:pPr>
      <w:r>
        <w:rPr>
          <w:b/>
          <w:sz w:val="24"/>
          <w:szCs w:val="24"/>
        </w:rPr>
        <w:t>8.5.</w:t>
      </w:r>
      <w:r w:rsidR="00ED2E5C">
        <w:rPr>
          <w:b/>
          <w:sz w:val="24"/>
          <w:szCs w:val="24"/>
        </w:rPr>
        <w:t xml:space="preserve"> </w:t>
      </w:r>
      <w:r w:rsidRPr="00A46536">
        <w:rPr>
          <w:b/>
          <w:sz w:val="24"/>
          <w:szCs w:val="24"/>
        </w:rPr>
        <w:t>Обслу</w:t>
      </w:r>
      <w:r>
        <w:rPr>
          <w:b/>
          <w:sz w:val="24"/>
          <w:szCs w:val="24"/>
        </w:rPr>
        <w:t xml:space="preserve">живание удаленных пользователей – </w:t>
      </w:r>
      <w:r w:rsidR="00915A90" w:rsidRPr="00915A90">
        <w:rPr>
          <w:sz w:val="24"/>
          <w:szCs w:val="24"/>
        </w:rPr>
        <w:t xml:space="preserve">посещение вебсайта </w:t>
      </w:r>
      <w:r w:rsidR="00915A90" w:rsidRPr="0055117A">
        <w:rPr>
          <w:sz w:val="24"/>
          <w:szCs w:val="24"/>
        </w:rPr>
        <w:t xml:space="preserve">– </w:t>
      </w:r>
      <w:r w:rsidR="00ED2E5C">
        <w:rPr>
          <w:sz w:val="24"/>
          <w:szCs w:val="24"/>
        </w:rPr>
        <w:t xml:space="preserve">1800 </w:t>
      </w:r>
      <w:r w:rsidRPr="00735105">
        <w:rPr>
          <w:sz w:val="24"/>
          <w:szCs w:val="24"/>
        </w:rPr>
        <w:t xml:space="preserve">человек, </w:t>
      </w:r>
      <w:r w:rsidR="00735105" w:rsidRPr="00735105">
        <w:rPr>
          <w:sz w:val="24"/>
          <w:szCs w:val="24"/>
        </w:rPr>
        <w:t>это на 370 посещений</w:t>
      </w:r>
      <w:r w:rsidR="00915A90" w:rsidRPr="00735105">
        <w:rPr>
          <w:sz w:val="24"/>
          <w:szCs w:val="24"/>
        </w:rPr>
        <w:t xml:space="preserve"> меньше, чем в прошлом году. </w:t>
      </w:r>
      <w:r w:rsidRPr="00735105">
        <w:rPr>
          <w:sz w:val="24"/>
          <w:szCs w:val="24"/>
        </w:rPr>
        <w:t>Службы виртуальной справки нет.</w:t>
      </w:r>
    </w:p>
    <w:p w:rsidR="00EF06A8" w:rsidRDefault="00EF06A8" w:rsidP="00D95A93">
      <w:pPr>
        <w:pStyle w:val="ab"/>
        <w:numPr>
          <w:ilvl w:val="1"/>
          <w:numId w:val="12"/>
        </w:numPr>
        <w:suppressAutoHyphens w:val="0"/>
        <w:jc w:val="both"/>
        <w:rPr>
          <w:b/>
        </w:rPr>
      </w:pPr>
      <w:r w:rsidRPr="004158AB">
        <w:rPr>
          <w:b/>
        </w:rPr>
        <w:t>Внестационарные формы обслуживания.</w:t>
      </w:r>
    </w:p>
    <w:p w:rsidR="00EF06A8" w:rsidRPr="006556D9" w:rsidRDefault="00DF307B" w:rsidP="00B617FE">
      <w:pPr>
        <w:pStyle w:val="ab"/>
        <w:ind w:left="0"/>
        <w:jc w:val="both"/>
        <w:rPr>
          <w:b/>
        </w:rPr>
      </w:pPr>
      <w:r>
        <w:t xml:space="preserve">     </w:t>
      </w:r>
      <w:r w:rsidR="00EF06A8" w:rsidRPr="006556D9">
        <w:t>В нашей ЦБС используются следующие форм</w:t>
      </w:r>
      <w:r w:rsidR="00B617FE" w:rsidRPr="006556D9">
        <w:t xml:space="preserve">ы нестационарного обслуживания: </w:t>
      </w:r>
      <w:r w:rsidR="00EF06A8" w:rsidRPr="006556D9">
        <w:t>библиотечные пункты, книгоношество, выездные читальные залы.</w:t>
      </w:r>
    </w:p>
    <w:p w:rsidR="00EF06A8" w:rsidRPr="006556D9" w:rsidRDefault="00EF06A8" w:rsidP="006E6186">
      <w:pPr>
        <w:pStyle w:val="ab"/>
        <w:ind w:left="0" w:firstLine="360"/>
        <w:jc w:val="both"/>
      </w:pPr>
      <w:r w:rsidRPr="006556D9">
        <w:lastRenderedPageBreak/>
        <w:t>Библиотечный пункт в</w:t>
      </w:r>
      <w:r w:rsidR="0075281F">
        <w:t xml:space="preserve"> ЦБС всего один, он находится </w:t>
      </w:r>
      <w:r w:rsidR="00DF307B">
        <w:t>в</w:t>
      </w:r>
      <w:r w:rsidR="009C56E5">
        <w:t xml:space="preserve"> </w:t>
      </w:r>
      <w:r w:rsidRPr="006556D9">
        <w:t xml:space="preserve">п.Чирок. Обслуживание этого пункта осуществляет библиотекарь </w:t>
      </w:r>
      <w:r w:rsidR="006E6186" w:rsidRPr="006556D9">
        <w:t xml:space="preserve">сельского </w:t>
      </w:r>
      <w:r w:rsidRPr="006556D9">
        <w:t>филиала № 7 (п.</w:t>
      </w:r>
      <w:r w:rsidR="009C56E5">
        <w:t xml:space="preserve"> </w:t>
      </w:r>
      <w:r w:rsidRPr="006556D9">
        <w:t>Бородинка)</w:t>
      </w:r>
      <w:r w:rsidR="00732B4A" w:rsidRPr="006556D9">
        <w:t xml:space="preserve"> Валентина Васильевна Зуева</w:t>
      </w:r>
      <w:r w:rsidRPr="006556D9">
        <w:t xml:space="preserve">, пункт необходим ввиду большой отдалённости п.Чирка от города. </w:t>
      </w:r>
    </w:p>
    <w:p w:rsidR="00EF06A8" w:rsidRPr="004C000B" w:rsidRDefault="00DF307B" w:rsidP="006E6186">
      <w:pPr>
        <w:pStyle w:val="ab"/>
        <w:ind w:left="0"/>
        <w:jc w:val="both"/>
        <w:rPr>
          <w:color w:val="FF0000"/>
        </w:rPr>
      </w:pPr>
      <w:r>
        <w:t xml:space="preserve">     </w:t>
      </w:r>
      <w:r w:rsidR="00EF06A8" w:rsidRPr="00052255">
        <w:t xml:space="preserve">Книгоношество, т.е. обслуживание читателей на </w:t>
      </w:r>
      <w:r>
        <w:t>дому в ЦБС осуществляется всеми библиотеками</w:t>
      </w:r>
      <w:r w:rsidR="008660DC" w:rsidRPr="00052255">
        <w:t xml:space="preserve">. </w:t>
      </w:r>
      <w:r w:rsidR="00C61DC3" w:rsidRPr="00052255">
        <w:t>Всего в 2018</w:t>
      </w:r>
      <w:r w:rsidR="004A2394" w:rsidRPr="00052255">
        <w:t xml:space="preserve"> году </w:t>
      </w:r>
      <w:r w:rsidR="00264732" w:rsidRPr="00052255">
        <w:t>библиоте</w:t>
      </w:r>
      <w:r w:rsidR="00F1074E" w:rsidRPr="00052255">
        <w:t>чную</w:t>
      </w:r>
      <w:r w:rsidR="009C56E5">
        <w:t xml:space="preserve"> </w:t>
      </w:r>
      <w:r w:rsidR="00F1074E" w:rsidRPr="00052255">
        <w:t xml:space="preserve">услугу </w:t>
      </w:r>
      <w:r w:rsidR="004A2394" w:rsidRPr="00052255">
        <w:t xml:space="preserve">на дому </w:t>
      </w:r>
      <w:r w:rsidR="00F1074E" w:rsidRPr="00052255">
        <w:t xml:space="preserve">получили </w:t>
      </w:r>
      <w:r w:rsidR="00000F9B" w:rsidRPr="00052255">
        <w:t>76</w:t>
      </w:r>
      <w:r>
        <w:t xml:space="preserve"> </w:t>
      </w:r>
      <w:r w:rsidR="00EF06A8" w:rsidRPr="00052255">
        <w:t>человек, это люди с ограниченными возможностями здоровья. З</w:t>
      </w:r>
      <w:r w:rsidR="004A2394" w:rsidRPr="00052255">
        <w:t>а год</w:t>
      </w:r>
      <w:r w:rsidR="00052255" w:rsidRPr="00052255">
        <w:t xml:space="preserve"> библиотекари посетили их на дому 234 раза, </w:t>
      </w:r>
      <w:r w:rsidR="004A2394" w:rsidRPr="00052255">
        <w:t xml:space="preserve"> в целом им было выдано</w:t>
      </w:r>
      <w:r w:rsidR="00052255" w:rsidRPr="00052255">
        <w:t>760</w:t>
      </w:r>
      <w:r w:rsidR="00F1074E" w:rsidRPr="00052255">
        <w:t xml:space="preserve"> единиц</w:t>
      </w:r>
      <w:r w:rsidR="00EF06A8" w:rsidRPr="00052255">
        <w:t xml:space="preserve"> литературы.</w:t>
      </w:r>
      <w:r w:rsidR="009C56E5">
        <w:t xml:space="preserve"> </w:t>
      </w:r>
      <w:r w:rsidR="008660DC" w:rsidRPr="00052255">
        <w:t>П</w:t>
      </w:r>
      <w:r w:rsidR="00052255" w:rsidRPr="00052255">
        <w:t>о количеству читателей это на 27</w:t>
      </w:r>
      <w:r w:rsidR="00F1074E" w:rsidRPr="00052255">
        <w:t xml:space="preserve"> человек</w:t>
      </w:r>
      <w:r w:rsidR="00052255" w:rsidRPr="00052255">
        <w:t xml:space="preserve"> больше, чем в прошлом году, но</w:t>
      </w:r>
      <w:r w:rsidR="00F1074E" w:rsidRPr="00052255">
        <w:t xml:space="preserve"> по коли</w:t>
      </w:r>
      <w:r w:rsidR="00052255" w:rsidRPr="00052255">
        <w:t>честву книговыдач меньше на 426</w:t>
      </w:r>
      <w:r w:rsidR="00F1074E" w:rsidRPr="00052255">
        <w:t xml:space="preserve"> единиц</w:t>
      </w:r>
      <w:r w:rsidR="00052255" w:rsidRPr="00052255">
        <w:t>ы</w:t>
      </w:r>
      <w:r w:rsidR="00F1074E" w:rsidRPr="004C000B">
        <w:rPr>
          <w:color w:val="FF0000"/>
        </w:rPr>
        <w:t>.</w:t>
      </w:r>
    </w:p>
    <w:p w:rsidR="00045BB3" w:rsidRPr="008D6E72" w:rsidRDefault="00DF307B" w:rsidP="006E6186">
      <w:pPr>
        <w:pStyle w:val="ab"/>
        <w:ind w:left="0"/>
        <w:jc w:val="both"/>
      </w:pPr>
      <w:r>
        <w:t xml:space="preserve">     </w:t>
      </w:r>
      <w:r w:rsidR="006556D9" w:rsidRPr="008D6E72">
        <w:t>В 2018</w:t>
      </w:r>
      <w:r w:rsidR="0076188C" w:rsidRPr="008D6E72">
        <w:t xml:space="preserve"> году было организован</w:t>
      </w:r>
      <w:r w:rsidR="00A53DC4" w:rsidRPr="008D6E72">
        <w:t>о</w:t>
      </w:r>
      <w:r w:rsidR="009C56E5">
        <w:t xml:space="preserve"> </w:t>
      </w:r>
      <w:r w:rsidR="008D6E72" w:rsidRPr="008D6E72">
        <w:t>девять</w:t>
      </w:r>
      <w:r w:rsidR="00A733D0" w:rsidRPr="008D6E72">
        <w:t xml:space="preserve"> выездов</w:t>
      </w:r>
      <w:r w:rsidR="0076188C" w:rsidRPr="008D6E72">
        <w:t xml:space="preserve"> читального зала, он</w:t>
      </w:r>
      <w:r w:rsidR="00A53DC4" w:rsidRPr="008D6E72">
        <w:t>и</w:t>
      </w:r>
      <w:r w:rsidR="0076188C" w:rsidRPr="008D6E72">
        <w:t xml:space="preserve"> был</w:t>
      </w:r>
      <w:r>
        <w:t>и посвящены</w:t>
      </w:r>
      <w:r w:rsidR="00A733D0" w:rsidRPr="008D6E72">
        <w:t xml:space="preserve"> 1 мая,  Дню России, </w:t>
      </w:r>
      <w:r w:rsidR="008D6E72" w:rsidRPr="008D6E72">
        <w:t>Дню соседа, организация читальных залов в летнем загородном лагере «Солнечны</w:t>
      </w:r>
      <w:r w:rsidR="0075281F">
        <w:t>й</w:t>
      </w:r>
      <w:r w:rsidR="008D6E72" w:rsidRPr="008D6E72">
        <w:t xml:space="preserve">». </w:t>
      </w:r>
      <w:r w:rsidR="00045BB3" w:rsidRPr="008D6E72">
        <w:t>На выставках</w:t>
      </w:r>
      <w:r w:rsidR="0076188C" w:rsidRPr="008D6E72">
        <w:t xml:space="preserve"> были представлены книги по истории России, Свердловской области города Красноур</w:t>
      </w:r>
      <w:r w:rsidR="00D52874" w:rsidRPr="008D6E72">
        <w:t>альска</w:t>
      </w:r>
      <w:r w:rsidR="008D6E72" w:rsidRPr="008D6E72">
        <w:t xml:space="preserve">, новинки литературы, </w:t>
      </w:r>
      <w:r w:rsidR="00045BB3" w:rsidRPr="008D6E72">
        <w:t>а также периодические издания разной тематики</w:t>
      </w:r>
      <w:r w:rsidR="008D6E72" w:rsidRPr="008D6E72">
        <w:t xml:space="preserve">, </w:t>
      </w:r>
      <w:r w:rsidR="00D52874" w:rsidRPr="008D6E72">
        <w:t xml:space="preserve"> в</w:t>
      </w:r>
      <w:r w:rsidR="009C56E5">
        <w:t xml:space="preserve"> </w:t>
      </w:r>
      <w:r w:rsidR="008D6E72" w:rsidRPr="008D6E72">
        <w:t>количестве 359</w:t>
      </w:r>
      <w:r w:rsidR="00045BB3" w:rsidRPr="008D6E72">
        <w:t xml:space="preserve"> еди</w:t>
      </w:r>
      <w:r w:rsidR="008D6E72" w:rsidRPr="008D6E72">
        <w:t>ниц</w:t>
      </w:r>
      <w:r w:rsidR="00045BB3" w:rsidRPr="008D6E72">
        <w:t>, с выставками</w:t>
      </w:r>
      <w:r w:rsidR="000C3649" w:rsidRPr="008D6E72">
        <w:t xml:space="preserve"> познакомились </w:t>
      </w:r>
      <w:r w:rsidR="008D6E72" w:rsidRPr="008D6E72">
        <w:t>837</w:t>
      </w:r>
      <w:r w:rsidR="00045BB3" w:rsidRPr="008D6E72">
        <w:t>красноуральцев</w:t>
      </w:r>
      <w:r w:rsidR="008D6E72">
        <w:t>, в том числе и дети.</w:t>
      </w:r>
    </w:p>
    <w:p w:rsidR="00EF06A8" w:rsidRDefault="00EF06A8" w:rsidP="00EF06A8">
      <w:pPr>
        <w:pStyle w:val="text"/>
        <w:spacing w:before="0" w:beforeAutospacing="0" w:after="0" w:afterAutospacing="0"/>
        <w:jc w:val="both"/>
        <w:rPr>
          <w:b/>
        </w:rPr>
      </w:pPr>
      <w:r w:rsidRPr="004158AB">
        <w:rPr>
          <w:b/>
        </w:rPr>
        <w:t>8.7 Продвиже</w:t>
      </w:r>
      <w:r>
        <w:rPr>
          <w:b/>
        </w:rPr>
        <w:t>ние библиотеки и её услуг.</w:t>
      </w:r>
    </w:p>
    <w:p w:rsidR="006556D9" w:rsidRDefault="006556D9" w:rsidP="00EF06A8">
      <w:pPr>
        <w:pStyle w:val="text"/>
        <w:spacing w:before="0" w:beforeAutospacing="0" w:after="0" w:afterAutospacing="0"/>
        <w:jc w:val="both"/>
        <w:rPr>
          <w:b/>
        </w:rPr>
      </w:pPr>
      <w:r>
        <w:rPr>
          <w:b/>
        </w:rPr>
        <w:t>Результат</w:t>
      </w:r>
    </w:p>
    <w:p w:rsidR="00AE4221" w:rsidRDefault="00AE4221" w:rsidP="00EF06A8">
      <w:pPr>
        <w:pStyle w:val="text"/>
        <w:spacing w:before="0" w:beforeAutospacing="0" w:after="0" w:afterAutospacing="0"/>
        <w:jc w:val="both"/>
        <w:rPr>
          <w:b/>
        </w:rPr>
      </w:pPr>
    </w:p>
    <w:tbl>
      <w:tblPr>
        <w:tblStyle w:val="af0"/>
        <w:tblW w:w="0" w:type="auto"/>
        <w:tblInd w:w="108" w:type="dxa"/>
        <w:tblLayout w:type="fixed"/>
        <w:tblLook w:val="04A0" w:firstRow="1" w:lastRow="0" w:firstColumn="1" w:lastColumn="0" w:noHBand="0" w:noVBand="1"/>
      </w:tblPr>
      <w:tblGrid>
        <w:gridCol w:w="901"/>
        <w:gridCol w:w="2156"/>
        <w:gridCol w:w="2046"/>
        <w:gridCol w:w="2268"/>
        <w:gridCol w:w="2941"/>
      </w:tblGrid>
      <w:tr w:rsidR="00AE4221" w:rsidRPr="002419EE" w:rsidTr="00D84479">
        <w:tc>
          <w:tcPr>
            <w:tcW w:w="901" w:type="dxa"/>
          </w:tcPr>
          <w:p w:rsidR="00AE4221" w:rsidRPr="002419EE" w:rsidRDefault="00AE4221" w:rsidP="00A717B7">
            <w:pPr>
              <w:tabs>
                <w:tab w:val="left" w:pos="993"/>
              </w:tabs>
              <w:suppressAutoHyphens/>
              <w:jc w:val="both"/>
              <w:rPr>
                <w:b/>
                <w:sz w:val="24"/>
                <w:szCs w:val="24"/>
              </w:rPr>
            </w:pPr>
            <w:r w:rsidRPr="002419EE">
              <w:rPr>
                <w:b/>
                <w:sz w:val="24"/>
                <w:szCs w:val="24"/>
              </w:rPr>
              <w:t>№ п/п</w:t>
            </w:r>
          </w:p>
        </w:tc>
        <w:tc>
          <w:tcPr>
            <w:tcW w:w="2156" w:type="dxa"/>
          </w:tcPr>
          <w:p w:rsidR="00AE4221" w:rsidRPr="002419EE" w:rsidRDefault="00AE4221" w:rsidP="00A717B7">
            <w:pPr>
              <w:tabs>
                <w:tab w:val="left" w:pos="993"/>
              </w:tabs>
              <w:suppressAutoHyphens/>
              <w:jc w:val="center"/>
              <w:rPr>
                <w:b/>
                <w:sz w:val="24"/>
                <w:szCs w:val="24"/>
              </w:rPr>
            </w:pPr>
            <w:r w:rsidRPr="002419EE">
              <w:rPr>
                <w:b/>
                <w:sz w:val="24"/>
                <w:szCs w:val="24"/>
              </w:rPr>
              <w:t>Форма и наименование мероприятия</w:t>
            </w:r>
          </w:p>
        </w:tc>
        <w:tc>
          <w:tcPr>
            <w:tcW w:w="2046" w:type="dxa"/>
          </w:tcPr>
          <w:p w:rsidR="00AE4221" w:rsidRPr="002419EE" w:rsidRDefault="00AE4221" w:rsidP="00A717B7">
            <w:pPr>
              <w:tabs>
                <w:tab w:val="left" w:pos="993"/>
              </w:tabs>
              <w:suppressAutoHyphens/>
              <w:jc w:val="center"/>
              <w:rPr>
                <w:b/>
                <w:sz w:val="24"/>
                <w:szCs w:val="24"/>
              </w:rPr>
            </w:pPr>
            <w:r w:rsidRPr="002419EE">
              <w:rPr>
                <w:b/>
                <w:sz w:val="24"/>
                <w:szCs w:val="24"/>
              </w:rPr>
              <w:t>Дата проведения</w:t>
            </w:r>
          </w:p>
        </w:tc>
        <w:tc>
          <w:tcPr>
            <w:tcW w:w="2268" w:type="dxa"/>
          </w:tcPr>
          <w:p w:rsidR="00AE4221" w:rsidRPr="002419EE" w:rsidRDefault="00AE4221" w:rsidP="00A717B7">
            <w:pPr>
              <w:tabs>
                <w:tab w:val="left" w:pos="993"/>
              </w:tabs>
              <w:suppressAutoHyphens/>
              <w:jc w:val="center"/>
              <w:rPr>
                <w:b/>
                <w:sz w:val="24"/>
                <w:szCs w:val="24"/>
              </w:rPr>
            </w:pPr>
            <w:r w:rsidRPr="002419EE">
              <w:rPr>
                <w:b/>
                <w:sz w:val="24"/>
                <w:szCs w:val="24"/>
              </w:rPr>
              <w:t>Место проведения</w:t>
            </w:r>
          </w:p>
        </w:tc>
        <w:tc>
          <w:tcPr>
            <w:tcW w:w="2941" w:type="dxa"/>
          </w:tcPr>
          <w:p w:rsidR="00AE4221" w:rsidRPr="002419EE" w:rsidRDefault="00AE4221" w:rsidP="00A717B7">
            <w:pPr>
              <w:tabs>
                <w:tab w:val="left" w:pos="993"/>
              </w:tabs>
              <w:suppressAutoHyphens/>
              <w:jc w:val="center"/>
              <w:rPr>
                <w:b/>
                <w:sz w:val="24"/>
                <w:szCs w:val="24"/>
              </w:rPr>
            </w:pPr>
            <w:r w:rsidRPr="002419EE">
              <w:rPr>
                <w:b/>
                <w:sz w:val="24"/>
                <w:szCs w:val="24"/>
              </w:rPr>
              <w:t>Информация о мероприятии (содержание, итоги и т.д.)</w:t>
            </w:r>
          </w:p>
        </w:tc>
      </w:tr>
      <w:tr w:rsidR="00816D30" w:rsidRPr="009A5618" w:rsidTr="00D84479">
        <w:tc>
          <w:tcPr>
            <w:tcW w:w="901" w:type="dxa"/>
          </w:tcPr>
          <w:p w:rsidR="00816D30" w:rsidRDefault="00D84479" w:rsidP="00816D30">
            <w:pPr>
              <w:tabs>
                <w:tab w:val="left" w:pos="993"/>
              </w:tabs>
              <w:suppressAutoHyphens/>
              <w:jc w:val="center"/>
              <w:rPr>
                <w:sz w:val="24"/>
                <w:szCs w:val="24"/>
              </w:rPr>
            </w:pPr>
            <w:r>
              <w:rPr>
                <w:sz w:val="24"/>
                <w:szCs w:val="24"/>
              </w:rPr>
              <w:t>1</w:t>
            </w:r>
          </w:p>
        </w:tc>
        <w:tc>
          <w:tcPr>
            <w:tcW w:w="2156" w:type="dxa"/>
          </w:tcPr>
          <w:p w:rsidR="00816D30" w:rsidRDefault="00816D30" w:rsidP="00816D30">
            <w:pPr>
              <w:tabs>
                <w:tab w:val="left" w:pos="993"/>
              </w:tabs>
              <w:suppressAutoHyphens/>
              <w:jc w:val="both"/>
              <w:rPr>
                <w:sz w:val="24"/>
                <w:szCs w:val="24"/>
              </w:rPr>
            </w:pPr>
            <w:r>
              <w:rPr>
                <w:sz w:val="24"/>
                <w:szCs w:val="24"/>
              </w:rPr>
              <w:t>Обзоры новинок в печати «Книжные новинки»</w:t>
            </w:r>
          </w:p>
        </w:tc>
        <w:tc>
          <w:tcPr>
            <w:tcW w:w="2046" w:type="dxa"/>
          </w:tcPr>
          <w:p w:rsidR="00855F7A" w:rsidRDefault="00855F7A" w:rsidP="00816D30">
            <w:pPr>
              <w:tabs>
                <w:tab w:val="left" w:pos="993"/>
              </w:tabs>
              <w:suppressAutoHyphens/>
              <w:jc w:val="center"/>
              <w:rPr>
                <w:sz w:val="24"/>
                <w:szCs w:val="24"/>
              </w:rPr>
            </w:pPr>
            <w:r>
              <w:rPr>
                <w:sz w:val="24"/>
                <w:szCs w:val="24"/>
              </w:rPr>
              <w:t>05.09.19</w:t>
            </w:r>
          </w:p>
          <w:p w:rsidR="00855F7A" w:rsidRDefault="00855F7A" w:rsidP="00816D30">
            <w:pPr>
              <w:tabs>
                <w:tab w:val="left" w:pos="993"/>
              </w:tabs>
              <w:suppressAutoHyphens/>
              <w:jc w:val="center"/>
              <w:rPr>
                <w:sz w:val="24"/>
                <w:szCs w:val="24"/>
              </w:rPr>
            </w:pPr>
            <w:r>
              <w:rPr>
                <w:sz w:val="24"/>
                <w:szCs w:val="24"/>
              </w:rPr>
              <w:t>26.08.19</w:t>
            </w:r>
          </w:p>
          <w:p w:rsidR="00855F7A" w:rsidRPr="009A5618" w:rsidRDefault="00855F7A" w:rsidP="00816D30">
            <w:pPr>
              <w:tabs>
                <w:tab w:val="left" w:pos="993"/>
              </w:tabs>
              <w:suppressAutoHyphens/>
              <w:jc w:val="center"/>
              <w:rPr>
                <w:sz w:val="24"/>
                <w:szCs w:val="24"/>
              </w:rPr>
            </w:pPr>
            <w:r>
              <w:rPr>
                <w:sz w:val="24"/>
                <w:szCs w:val="24"/>
              </w:rPr>
              <w:t>23.08.19</w:t>
            </w:r>
          </w:p>
        </w:tc>
        <w:tc>
          <w:tcPr>
            <w:tcW w:w="2268" w:type="dxa"/>
          </w:tcPr>
          <w:p w:rsidR="00816D30" w:rsidRDefault="00816D30" w:rsidP="00816D30">
            <w:pPr>
              <w:tabs>
                <w:tab w:val="left" w:pos="993"/>
              </w:tabs>
              <w:suppressAutoHyphens/>
              <w:jc w:val="center"/>
              <w:rPr>
                <w:sz w:val="24"/>
                <w:szCs w:val="24"/>
              </w:rPr>
            </w:pPr>
            <w:r>
              <w:rPr>
                <w:sz w:val="24"/>
                <w:szCs w:val="24"/>
              </w:rPr>
              <w:t>Социальная сеть «В</w:t>
            </w:r>
            <w:r w:rsidR="00E775DD">
              <w:rPr>
                <w:sz w:val="24"/>
                <w:szCs w:val="24"/>
              </w:rPr>
              <w:t xml:space="preserve"> </w:t>
            </w:r>
            <w:r>
              <w:rPr>
                <w:sz w:val="24"/>
                <w:szCs w:val="24"/>
              </w:rPr>
              <w:t>Конта</w:t>
            </w:r>
            <w:r w:rsidRPr="009A5618">
              <w:rPr>
                <w:sz w:val="24"/>
                <w:szCs w:val="24"/>
              </w:rPr>
              <w:t>кте»</w:t>
            </w:r>
          </w:p>
        </w:tc>
        <w:tc>
          <w:tcPr>
            <w:tcW w:w="2941" w:type="dxa"/>
          </w:tcPr>
          <w:p w:rsidR="00816D30" w:rsidRPr="009A5618" w:rsidRDefault="00816D30" w:rsidP="00AE4221">
            <w:pPr>
              <w:tabs>
                <w:tab w:val="left" w:pos="993"/>
              </w:tabs>
              <w:suppressAutoHyphens/>
              <w:jc w:val="center"/>
              <w:rPr>
                <w:sz w:val="24"/>
                <w:szCs w:val="24"/>
              </w:rPr>
            </w:pPr>
            <w:r>
              <w:rPr>
                <w:sz w:val="24"/>
                <w:szCs w:val="24"/>
              </w:rPr>
              <w:t>Зав ДБ Шкаредных О.В. публиковала обзоры новых поступлений на страничке ДБ в контакте</w:t>
            </w:r>
            <w:r w:rsidR="00855F7A">
              <w:rPr>
                <w:sz w:val="24"/>
                <w:szCs w:val="24"/>
              </w:rPr>
              <w:t>. Всего было сделано 16 обзоров, представлено 35 книг</w:t>
            </w:r>
          </w:p>
        </w:tc>
      </w:tr>
      <w:tr w:rsidR="00816D30" w:rsidTr="00D84479">
        <w:tc>
          <w:tcPr>
            <w:tcW w:w="901" w:type="dxa"/>
          </w:tcPr>
          <w:p w:rsidR="00816D30" w:rsidRDefault="00D84479" w:rsidP="00816D30">
            <w:pPr>
              <w:tabs>
                <w:tab w:val="left" w:pos="993"/>
              </w:tabs>
              <w:suppressAutoHyphens/>
              <w:jc w:val="center"/>
              <w:rPr>
                <w:sz w:val="24"/>
                <w:szCs w:val="24"/>
              </w:rPr>
            </w:pPr>
            <w:r>
              <w:rPr>
                <w:sz w:val="24"/>
                <w:szCs w:val="24"/>
              </w:rPr>
              <w:t>2</w:t>
            </w:r>
          </w:p>
        </w:tc>
        <w:tc>
          <w:tcPr>
            <w:tcW w:w="2156" w:type="dxa"/>
          </w:tcPr>
          <w:p w:rsidR="00816D30" w:rsidRDefault="00816D30" w:rsidP="00816D30">
            <w:pPr>
              <w:tabs>
                <w:tab w:val="left" w:pos="993"/>
              </w:tabs>
              <w:suppressAutoHyphens/>
              <w:jc w:val="both"/>
              <w:rPr>
                <w:sz w:val="24"/>
                <w:szCs w:val="24"/>
              </w:rPr>
            </w:pPr>
            <w:r>
              <w:rPr>
                <w:sz w:val="24"/>
                <w:szCs w:val="24"/>
              </w:rPr>
              <w:t>Обзоры новых книг по телевидению «Советуем почитать»</w:t>
            </w:r>
          </w:p>
        </w:tc>
        <w:tc>
          <w:tcPr>
            <w:tcW w:w="2046" w:type="dxa"/>
          </w:tcPr>
          <w:p w:rsidR="00816D30" w:rsidRDefault="00855F7A" w:rsidP="00816D30">
            <w:pPr>
              <w:tabs>
                <w:tab w:val="left" w:pos="993"/>
              </w:tabs>
              <w:suppressAutoHyphens/>
              <w:jc w:val="center"/>
              <w:rPr>
                <w:sz w:val="24"/>
                <w:szCs w:val="24"/>
              </w:rPr>
            </w:pPr>
            <w:r>
              <w:rPr>
                <w:sz w:val="24"/>
                <w:szCs w:val="24"/>
              </w:rPr>
              <w:t>ежемесячно</w:t>
            </w:r>
          </w:p>
        </w:tc>
        <w:tc>
          <w:tcPr>
            <w:tcW w:w="2268" w:type="dxa"/>
          </w:tcPr>
          <w:p w:rsidR="00816D30" w:rsidRDefault="00AE4221" w:rsidP="00816D30">
            <w:pPr>
              <w:tabs>
                <w:tab w:val="left" w:pos="993"/>
              </w:tabs>
              <w:suppressAutoHyphens/>
              <w:jc w:val="center"/>
              <w:rPr>
                <w:sz w:val="24"/>
                <w:szCs w:val="24"/>
              </w:rPr>
            </w:pPr>
            <w:r>
              <w:rPr>
                <w:sz w:val="24"/>
                <w:szCs w:val="24"/>
              </w:rPr>
              <w:t>Центральная городская библиотека</w:t>
            </w:r>
          </w:p>
        </w:tc>
        <w:tc>
          <w:tcPr>
            <w:tcW w:w="2941" w:type="dxa"/>
          </w:tcPr>
          <w:p w:rsidR="00816D30" w:rsidRDefault="00AE4221" w:rsidP="00816D30">
            <w:pPr>
              <w:tabs>
                <w:tab w:val="left" w:pos="993"/>
              </w:tabs>
              <w:suppressAutoHyphens/>
              <w:jc w:val="center"/>
              <w:rPr>
                <w:sz w:val="24"/>
                <w:szCs w:val="24"/>
              </w:rPr>
            </w:pPr>
            <w:r w:rsidRPr="00AE4221">
              <w:rPr>
                <w:sz w:val="24"/>
                <w:szCs w:val="24"/>
              </w:rPr>
              <w:t xml:space="preserve">Представлено 12 обзоров новых книг </w:t>
            </w:r>
            <w:r w:rsidR="00816D30">
              <w:rPr>
                <w:sz w:val="24"/>
                <w:szCs w:val="24"/>
              </w:rPr>
              <w:t>-</w:t>
            </w:r>
          </w:p>
        </w:tc>
      </w:tr>
      <w:tr w:rsidR="00D84479" w:rsidRPr="00DB5853" w:rsidTr="00D84479">
        <w:trPr>
          <w:trHeight w:val="2233"/>
        </w:trPr>
        <w:tc>
          <w:tcPr>
            <w:tcW w:w="901" w:type="dxa"/>
          </w:tcPr>
          <w:p w:rsidR="00D84479" w:rsidRDefault="00D84479" w:rsidP="00816D30">
            <w:pPr>
              <w:tabs>
                <w:tab w:val="left" w:pos="993"/>
              </w:tabs>
              <w:suppressAutoHyphens/>
              <w:jc w:val="center"/>
              <w:rPr>
                <w:sz w:val="24"/>
                <w:szCs w:val="24"/>
              </w:rPr>
            </w:pPr>
            <w:r>
              <w:rPr>
                <w:sz w:val="24"/>
                <w:szCs w:val="24"/>
              </w:rPr>
              <w:t>3</w:t>
            </w:r>
          </w:p>
        </w:tc>
        <w:tc>
          <w:tcPr>
            <w:tcW w:w="2156" w:type="dxa"/>
          </w:tcPr>
          <w:p w:rsidR="00D84479" w:rsidRPr="00816D30" w:rsidRDefault="00D84479" w:rsidP="00816D30">
            <w:pPr>
              <w:rPr>
                <w:sz w:val="24"/>
                <w:szCs w:val="24"/>
              </w:rPr>
            </w:pPr>
            <w:r w:rsidRPr="00C77989">
              <w:rPr>
                <w:sz w:val="24"/>
                <w:szCs w:val="24"/>
              </w:rPr>
              <w:t>Выездной читальный зал.</w:t>
            </w:r>
          </w:p>
          <w:p w:rsidR="00D84479" w:rsidRPr="00C77989" w:rsidRDefault="00D84479" w:rsidP="00816D30">
            <w:pPr>
              <w:rPr>
                <w:sz w:val="24"/>
                <w:szCs w:val="24"/>
              </w:rPr>
            </w:pPr>
            <w:r w:rsidRPr="00C77989">
              <w:rPr>
                <w:sz w:val="24"/>
                <w:szCs w:val="24"/>
              </w:rPr>
              <w:t>Буккроссинг.</w:t>
            </w:r>
          </w:p>
          <w:p w:rsidR="00D84479" w:rsidRPr="00C77989" w:rsidRDefault="00D84479" w:rsidP="00816D30">
            <w:pPr>
              <w:rPr>
                <w:sz w:val="24"/>
                <w:szCs w:val="24"/>
              </w:rPr>
            </w:pPr>
            <w:r w:rsidRPr="00C77989">
              <w:rPr>
                <w:sz w:val="24"/>
                <w:szCs w:val="24"/>
              </w:rPr>
              <w:t>Книжная экспозиция  1</w:t>
            </w:r>
          </w:p>
          <w:p w:rsidR="00D84479" w:rsidRPr="00C77989" w:rsidRDefault="00D84479" w:rsidP="00816D30">
            <w:pPr>
              <w:rPr>
                <w:sz w:val="24"/>
                <w:szCs w:val="24"/>
              </w:rPr>
            </w:pPr>
            <w:r w:rsidRPr="00C77989">
              <w:rPr>
                <w:sz w:val="24"/>
                <w:szCs w:val="24"/>
              </w:rPr>
              <w:t>Книг 126 книг</w:t>
            </w:r>
          </w:p>
          <w:p w:rsidR="00D84479" w:rsidRPr="00F46E4A" w:rsidRDefault="00D84479" w:rsidP="00816D30">
            <w:pPr>
              <w:rPr>
                <w:color w:val="FF0000"/>
                <w:sz w:val="24"/>
                <w:szCs w:val="24"/>
              </w:rPr>
            </w:pPr>
            <w:r w:rsidRPr="00C77989">
              <w:rPr>
                <w:sz w:val="24"/>
                <w:szCs w:val="24"/>
              </w:rPr>
              <w:t>Охват    человек 240.</w:t>
            </w:r>
          </w:p>
        </w:tc>
        <w:tc>
          <w:tcPr>
            <w:tcW w:w="2046" w:type="dxa"/>
          </w:tcPr>
          <w:p w:rsidR="00D84479" w:rsidRPr="00DB5853" w:rsidRDefault="00D84479" w:rsidP="00816D30">
            <w:pPr>
              <w:tabs>
                <w:tab w:val="left" w:pos="993"/>
              </w:tabs>
              <w:suppressAutoHyphens/>
              <w:jc w:val="center"/>
              <w:rPr>
                <w:sz w:val="24"/>
                <w:szCs w:val="24"/>
              </w:rPr>
            </w:pPr>
            <w:r w:rsidRPr="00DB5853">
              <w:rPr>
                <w:sz w:val="24"/>
                <w:szCs w:val="24"/>
              </w:rPr>
              <w:t>19.02.19</w:t>
            </w:r>
          </w:p>
          <w:p w:rsidR="00D84479" w:rsidRDefault="00D84479" w:rsidP="00816D30">
            <w:pPr>
              <w:tabs>
                <w:tab w:val="left" w:pos="993"/>
              </w:tabs>
              <w:suppressAutoHyphens/>
              <w:jc w:val="center"/>
              <w:rPr>
                <w:sz w:val="24"/>
                <w:szCs w:val="24"/>
              </w:rPr>
            </w:pPr>
            <w:r w:rsidRPr="00DB5853">
              <w:rPr>
                <w:sz w:val="24"/>
                <w:szCs w:val="24"/>
              </w:rPr>
              <w:t>21.06.19</w:t>
            </w:r>
          </w:p>
          <w:p w:rsidR="00D84479" w:rsidRPr="00F46E4A" w:rsidRDefault="00D84479" w:rsidP="00816D30">
            <w:pPr>
              <w:tabs>
                <w:tab w:val="left" w:pos="993"/>
              </w:tabs>
              <w:suppressAutoHyphens/>
              <w:jc w:val="center"/>
              <w:rPr>
                <w:sz w:val="24"/>
                <w:szCs w:val="24"/>
              </w:rPr>
            </w:pPr>
            <w:r>
              <w:rPr>
                <w:sz w:val="24"/>
                <w:szCs w:val="24"/>
              </w:rPr>
              <w:t>04.06.19</w:t>
            </w:r>
          </w:p>
          <w:p w:rsidR="00D84479" w:rsidRPr="00DB5853" w:rsidRDefault="00D84479" w:rsidP="00816D30">
            <w:pPr>
              <w:tabs>
                <w:tab w:val="left" w:pos="993"/>
              </w:tabs>
              <w:suppressAutoHyphens/>
              <w:jc w:val="center"/>
              <w:rPr>
                <w:sz w:val="24"/>
                <w:szCs w:val="24"/>
              </w:rPr>
            </w:pPr>
            <w:r>
              <w:rPr>
                <w:sz w:val="24"/>
                <w:szCs w:val="24"/>
              </w:rPr>
              <w:t>12.07.19</w:t>
            </w:r>
          </w:p>
        </w:tc>
        <w:tc>
          <w:tcPr>
            <w:tcW w:w="2268" w:type="dxa"/>
          </w:tcPr>
          <w:p w:rsidR="00D84479" w:rsidRPr="00DB5853" w:rsidRDefault="00D84479" w:rsidP="00855F7A">
            <w:pPr>
              <w:tabs>
                <w:tab w:val="left" w:pos="993"/>
              </w:tabs>
              <w:suppressAutoHyphens/>
              <w:jc w:val="center"/>
              <w:rPr>
                <w:sz w:val="24"/>
                <w:szCs w:val="24"/>
              </w:rPr>
            </w:pPr>
            <w:r w:rsidRPr="00DB5853">
              <w:rPr>
                <w:sz w:val="24"/>
                <w:szCs w:val="24"/>
              </w:rPr>
              <w:t>ДЮЦ «Ровесник»</w:t>
            </w:r>
            <w:r>
              <w:rPr>
                <w:sz w:val="24"/>
                <w:szCs w:val="24"/>
              </w:rPr>
              <w:t>;</w:t>
            </w:r>
          </w:p>
          <w:p w:rsidR="00D84479" w:rsidRPr="00DB5853" w:rsidRDefault="00D84479" w:rsidP="00855F7A">
            <w:pPr>
              <w:tabs>
                <w:tab w:val="left" w:pos="993"/>
              </w:tabs>
              <w:suppressAutoHyphens/>
              <w:jc w:val="center"/>
              <w:rPr>
                <w:sz w:val="24"/>
                <w:szCs w:val="24"/>
              </w:rPr>
            </w:pPr>
          </w:p>
          <w:p w:rsidR="00D84479" w:rsidRDefault="00D84479" w:rsidP="00855F7A">
            <w:pPr>
              <w:tabs>
                <w:tab w:val="left" w:pos="993"/>
              </w:tabs>
              <w:suppressAutoHyphens/>
              <w:jc w:val="center"/>
              <w:rPr>
                <w:sz w:val="24"/>
                <w:szCs w:val="24"/>
              </w:rPr>
            </w:pPr>
            <w:r w:rsidRPr="00DB5853">
              <w:rPr>
                <w:sz w:val="24"/>
                <w:szCs w:val="24"/>
              </w:rPr>
              <w:t>Двор по ул. Янкина,7</w:t>
            </w:r>
            <w:r>
              <w:rPr>
                <w:sz w:val="24"/>
                <w:szCs w:val="24"/>
              </w:rPr>
              <w:t>;</w:t>
            </w:r>
          </w:p>
          <w:p w:rsidR="00D84479" w:rsidRDefault="00D84479" w:rsidP="00855F7A">
            <w:pPr>
              <w:tabs>
                <w:tab w:val="left" w:pos="993"/>
              </w:tabs>
              <w:suppressAutoHyphens/>
              <w:jc w:val="center"/>
              <w:rPr>
                <w:sz w:val="24"/>
                <w:szCs w:val="24"/>
              </w:rPr>
            </w:pPr>
          </w:p>
          <w:p w:rsidR="00D84479" w:rsidRPr="00DB5853" w:rsidRDefault="00D84479" w:rsidP="00855F7A">
            <w:pPr>
              <w:tabs>
                <w:tab w:val="left" w:pos="993"/>
              </w:tabs>
              <w:suppressAutoHyphens/>
              <w:jc w:val="center"/>
              <w:rPr>
                <w:sz w:val="24"/>
                <w:szCs w:val="24"/>
              </w:rPr>
            </w:pPr>
            <w:r w:rsidRPr="00C77989">
              <w:rPr>
                <w:sz w:val="24"/>
                <w:szCs w:val="24"/>
              </w:rPr>
              <w:t>Площадь у фонтана</w:t>
            </w:r>
            <w:r>
              <w:rPr>
                <w:sz w:val="24"/>
                <w:szCs w:val="24"/>
              </w:rPr>
              <w:t>.</w:t>
            </w:r>
          </w:p>
        </w:tc>
        <w:tc>
          <w:tcPr>
            <w:tcW w:w="2941" w:type="dxa"/>
          </w:tcPr>
          <w:p w:rsidR="00D84479" w:rsidRPr="00DB5853" w:rsidRDefault="00D84479" w:rsidP="00816D30">
            <w:pPr>
              <w:tabs>
                <w:tab w:val="left" w:pos="993"/>
              </w:tabs>
              <w:suppressAutoHyphens/>
              <w:jc w:val="both"/>
              <w:rPr>
                <w:sz w:val="24"/>
                <w:szCs w:val="24"/>
              </w:rPr>
            </w:pPr>
            <w:r>
              <w:rPr>
                <w:sz w:val="24"/>
                <w:szCs w:val="24"/>
              </w:rPr>
              <w:t>К 250-лети. И.А. Крылова сотрудниками  ДБ была организованы книжная экспозиция к юбилею баснописца.</w:t>
            </w:r>
          </w:p>
        </w:tc>
      </w:tr>
      <w:tr w:rsidR="00D84479" w:rsidTr="0054022E">
        <w:trPr>
          <w:trHeight w:val="4500"/>
        </w:trPr>
        <w:tc>
          <w:tcPr>
            <w:tcW w:w="901" w:type="dxa"/>
          </w:tcPr>
          <w:p w:rsidR="00D84479" w:rsidRDefault="005E7E99" w:rsidP="0054022E">
            <w:pPr>
              <w:tabs>
                <w:tab w:val="left" w:pos="993"/>
              </w:tabs>
              <w:suppressAutoHyphens/>
              <w:jc w:val="center"/>
              <w:rPr>
                <w:sz w:val="24"/>
                <w:szCs w:val="24"/>
              </w:rPr>
            </w:pPr>
            <w:r>
              <w:rPr>
                <w:sz w:val="24"/>
                <w:szCs w:val="24"/>
              </w:rPr>
              <w:lastRenderedPageBreak/>
              <w:t>4</w:t>
            </w:r>
          </w:p>
        </w:tc>
        <w:tc>
          <w:tcPr>
            <w:tcW w:w="2156" w:type="dxa"/>
          </w:tcPr>
          <w:p w:rsidR="00D84479" w:rsidRDefault="00D84479" w:rsidP="0054022E">
            <w:pPr>
              <w:rPr>
                <w:sz w:val="24"/>
                <w:szCs w:val="24"/>
              </w:rPr>
            </w:pPr>
            <w:r>
              <w:rPr>
                <w:sz w:val="24"/>
                <w:szCs w:val="24"/>
              </w:rPr>
              <w:t>Выездной читальный зал.</w:t>
            </w:r>
          </w:p>
          <w:p w:rsidR="00D84479" w:rsidRDefault="00D84479" w:rsidP="0054022E">
            <w:pPr>
              <w:rPr>
                <w:sz w:val="24"/>
                <w:szCs w:val="24"/>
              </w:rPr>
            </w:pPr>
            <w:r>
              <w:rPr>
                <w:sz w:val="24"/>
                <w:szCs w:val="24"/>
              </w:rPr>
              <w:t>Книжная экспозиция  - 5 книг, охват    56 человек</w:t>
            </w:r>
          </w:p>
          <w:p w:rsidR="00D84479" w:rsidRDefault="00D84479" w:rsidP="0054022E">
            <w:pPr>
              <w:rPr>
                <w:sz w:val="24"/>
                <w:szCs w:val="24"/>
              </w:rPr>
            </w:pPr>
          </w:p>
          <w:p w:rsidR="00D84479" w:rsidRDefault="00D84479" w:rsidP="0054022E">
            <w:pPr>
              <w:rPr>
                <w:sz w:val="24"/>
                <w:szCs w:val="24"/>
              </w:rPr>
            </w:pPr>
          </w:p>
          <w:p w:rsidR="00D84479" w:rsidRDefault="00D84479" w:rsidP="0054022E">
            <w:pPr>
              <w:rPr>
                <w:sz w:val="24"/>
                <w:szCs w:val="24"/>
              </w:rPr>
            </w:pPr>
          </w:p>
          <w:p w:rsidR="00D84479" w:rsidRDefault="00D84479" w:rsidP="0054022E">
            <w:pPr>
              <w:rPr>
                <w:sz w:val="24"/>
                <w:szCs w:val="24"/>
              </w:rPr>
            </w:pPr>
          </w:p>
          <w:p w:rsidR="00D84479" w:rsidRDefault="00D84479" w:rsidP="0054022E">
            <w:pPr>
              <w:rPr>
                <w:sz w:val="24"/>
                <w:szCs w:val="24"/>
              </w:rPr>
            </w:pPr>
          </w:p>
          <w:p w:rsidR="00D84479" w:rsidRDefault="00D84479" w:rsidP="0054022E">
            <w:pPr>
              <w:rPr>
                <w:sz w:val="24"/>
                <w:szCs w:val="24"/>
              </w:rPr>
            </w:pPr>
          </w:p>
          <w:p w:rsidR="00D84479" w:rsidRDefault="00D84479" w:rsidP="0054022E">
            <w:pPr>
              <w:rPr>
                <w:sz w:val="24"/>
                <w:szCs w:val="24"/>
              </w:rPr>
            </w:pPr>
          </w:p>
          <w:p w:rsidR="00D84479" w:rsidRDefault="00D84479" w:rsidP="0054022E">
            <w:pPr>
              <w:rPr>
                <w:sz w:val="24"/>
                <w:szCs w:val="24"/>
              </w:rPr>
            </w:pPr>
          </w:p>
          <w:p w:rsidR="00D84479" w:rsidRDefault="00D84479" w:rsidP="0054022E">
            <w:pPr>
              <w:rPr>
                <w:sz w:val="24"/>
                <w:szCs w:val="24"/>
              </w:rPr>
            </w:pPr>
          </w:p>
          <w:p w:rsidR="00D84479" w:rsidRDefault="00D84479" w:rsidP="0054022E">
            <w:pPr>
              <w:rPr>
                <w:sz w:val="24"/>
                <w:szCs w:val="24"/>
              </w:rPr>
            </w:pPr>
          </w:p>
          <w:p w:rsidR="00D84479" w:rsidRDefault="00D84479" w:rsidP="0054022E">
            <w:pPr>
              <w:rPr>
                <w:sz w:val="24"/>
                <w:szCs w:val="24"/>
              </w:rPr>
            </w:pPr>
          </w:p>
        </w:tc>
        <w:tc>
          <w:tcPr>
            <w:tcW w:w="2046" w:type="dxa"/>
          </w:tcPr>
          <w:p w:rsidR="00D84479" w:rsidRDefault="00D84479" w:rsidP="0054022E">
            <w:pPr>
              <w:tabs>
                <w:tab w:val="left" w:pos="993"/>
              </w:tabs>
              <w:suppressAutoHyphens/>
              <w:jc w:val="center"/>
              <w:rPr>
                <w:sz w:val="24"/>
                <w:szCs w:val="24"/>
              </w:rPr>
            </w:pPr>
            <w:r w:rsidRPr="007A6F0F">
              <w:rPr>
                <w:sz w:val="24"/>
                <w:szCs w:val="24"/>
              </w:rPr>
              <w:t>24.08.2019</w:t>
            </w:r>
          </w:p>
          <w:p w:rsidR="00D84479" w:rsidRDefault="00D84479" w:rsidP="0054022E">
            <w:pPr>
              <w:tabs>
                <w:tab w:val="left" w:pos="993"/>
              </w:tabs>
              <w:suppressAutoHyphens/>
              <w:jc w:val="center"/>
              <w:rPr>
                <w:sz w:val="24"/>
                <w:szCs w:val="24"/>
              </w:rPr>
            </w:pPr>
          </w:p>
          <w:p w:rsidR="00D84479" w:rsidRDefault="00D84479" w:rsidP="0054022E">
            <w:pPr>
              <w:tabs>
                <w:tab w:val="left" w:pos="993"/>
              </w:tabs>
              <w:suppressAutoHyphens/>
              <w:jc w:val="center"/>
              <w:rPr>
                <w:sz w:val="24"/>
                <w:szCs w:val="24"/>
              </w:rPr>
            </w:pPr>
          </w:p>
          <w:p w:rsidR="00D84479" w:rsidRDefault="00D84479" w:rsidP="0054022E">
            <w:pPr>
              <w:tabs>
                <w:tab w:val="left" w:pos="993"/>
              </w:tabs>
              <w:suppressAutoHyphens/>
              <w:jc w:val="center"/>
              <w:rPr>
                <w:sz w:val="24"/>
                <w:szCs w:val="24"/>
              </w:rPr>
            </w:pPr>
          </w:p>
          <w:p w:rsidR="00D84479" w:rsidRDefault="00D84479" w:rsidP="0054022E">
            <w:pPr>
              <w:tabs>
                <w:tab w:val="left" w:pos="993"/>
              </w:tabs>
              <w:suppressAutoHyphens/>
              <w:jc w:val="center"/>
              <w:rPr>
                <w:sz w:val="24"/>
                <w:szCs w:val="24"/>
              </w:rPr>
            </w:pPr>
          </w:p>
          <w:p w:rsidR="00D84479" w:rsidRDefault="00D84479" w:rsidP="0054022E">
            <w:pPr>
              <w:tabs>
                <w:tab w:val="left" w:pos="993"/>
              </w:tabs>
              <w:suppressAutoHyphens/>
              <w:jc w:val="center"/>
              <w:rPr>
                <w:sz w:val="24"/>
                <w:szCs w:val="24"/>
              </w:rPr>
            </w:pPr>
          </w:p>
          <w:p w:rsidR="00D84479" w:rsidRDefault="00D84479" w:rsidP="0054022E">
            <w:pPr>
              <w:tabs>
                <w:tab w:val="left" w:pos="993"/>
              </w:tabs>
              <w:suppressAutoHyphens/>
              <w:jc w:val="center"/>
              <w:rPr>
                <w:sz w:val="24"/>
                <w:szCs w:val="24"/>
              </w:rPr>
            </w:pPr>
          </w:p>
          <w:p w:rsidR="00D84479" w:rsidRDefault="00D84479" w:rsidP="0054022E">
            <w:pPr>
              <w:tabs>
                <w:tab w:val="left" w:pos="993"/>
              </w:tabs>
              <w:suppressAutoHyphens/>
              <w:jc w:val="center"/>
              <w:rPr>
                <w:sz w:val="24"/>
                <w:szCs w:val="24"/>
              </w:rPr>
            </w:pPr>
          </w:p>
          <w:p w:rsidR="00D84479" w:rsidRDefault="00D84479" w:rsidP="0054022E">
            <w:pPr>
              <w:tabs>
                <w:tab w:val="left" w:pos="993"/>
              </w:tabs>
              <w:suppressAutoHyphens/>
              <w:jc w:val="center"/>
              <w:rPr>
                <w:sz w:val="24"/>
                <w:szCs w:val="24"/>
              </w:rPr>
            </w:pPr>
          </w:p>
          <w:p w:rsidR="00D84479" w:rsidRDefault="00D84479" w:rsidP="0054022E">
            <w:pPr>
              <w:tabs>
                <w:tab w:val="left" w:pos="993"/>
              </w:tabs>
              <w:suppressAutoHyphens/>
              <w:jc w:val="center"/>
              <w:rPr>
                <w:sz w:val="24"/>
                <w:szCs w:val="24"/>
              </w:rPr>
            </w:pPr>
          </w:p>
          <w:p w:rsidR="00D84479" w:rsidRDefault="00D84479" w:rsidP="0054022E">
            <w:pPr>
              <w:tabs>
                <w:tab w:val="left" w:pos="993"/>
              </w:tabs>
              <w:suppressAutoHyphens/>
              <w:jc w:val="center"/>
              <w:rPr>
                <w:sz w:val="24"/>
                <w:szCs w:val="24"/>
              </w:rPr>
            </w:pPr>
          </w:p>
          <w:p w:rsidR="00D84479" w:rsidRDefault="00D84479" w:rsidP="0054022E">
            <w:pPr>
              <w:tabs>
                <w:tab w:val="left" w:pos="993"/>
              </w:tabs>
              <w:suppressAutoHyphens/>
              <w:jc w:val="center"/>
              <w:rPr>
                <w:sz w:val="24"/>
                <w:szCs w:val="24"/>
              </w:rPr>
            </w:pPr>
          </w:p>
          <w:p w:rsidR="00D84479" w:rsidRDefault="00D84479" w:rsidP="0054022E">
            <w:pPr>
              <w:tabs>
                <w:tab w:val="left" w:pos="993"/>
              </w:tabs>
              <w:suppressAutoHyphens/>
              <w:jc w:val="center"/>
              <w:rPr>
                <w:sz w:val="24"/>
                <w:szCs w:val="24"/>
              </w:rPr>
            </w:pPr>
          </w:p>
          <w:p w:rsidR="00D84479" w:rsidRDefault="00D84479" w:rsidP="0054022E">
            <w:pPr>
              <w:tabs>
                <w:tab w:val="left" w:pos="993"/>
              </w:tabs>
              <w:suppressAutoHyphens/>
              <w:jc w:val="center"/>
              <w:rPr>
                <w:sz w:val="24"/>
                <w:szCs w:val="24"/>
              </w:rPr>
            </w:pPr>
          </w:p>
          <w:p w:rsidR="00D84479" w:rsidRDefault="00D84479" w:rsidP="0054022E">
            <w:pPr>
              <w:tabs>
                <w:tab w:val="left" w:pos="993"/>
              </w:tabs>
              <w:suppressAutoHyphens/>
              <w:jc w:val="center"/>
              <w:rPr>
                <w:sz w:val="24"/>
                <w:szCs w:val="24"/>
              </w:rPr>
            </w:pPr>
          </w:p>
          <w:p w:rsidR="00D84479" w:rsidRDefault="00D84479" w:rsidP="0054022E">
            <w:pPr>
              <w:tabs>
                <w:tab w:val="left" w:pos="993"/>
              </w:tabs>
              <w:suppressAutoHyphens/>
              <w:jc w:val="center"/>
              <w:rPr>
                <w:sz w:val="24"/>
                <w:szCs w:val="24"/>
              </w:rPr>
            </w:pPr>
          </w:p>
          <w:p w:rsidR="00D84479" w:rsidRDefault="00D84479" w:rsidP="0054022E">
            <w:pPr>
              <w:tabs>
                <w:tab w:val="left" w:pos="993"/>
              </w:tabs>
              <w:suppressAutoHyphens/>
              <w:rPr>
                <w:sz w:val="24"/>
                <w:szCs w:val="24"/>
              </w:rPr>
            </w:pPr>
          </w:p>
        </w:tc>
        <w:tc>
          <w:tcPr>
            <w:tcW w:w="2268" w:type="dxa"/>
          </w:tcPr>
          <w:p w:rsidR="00D84479" w:rsidRDefault="00D84479" w:rsidP="0054022E">
            <w:pPr>
              <w:tabs>
                <w:tab w:val="left" w:pos="993"/>
              </w:tabs>
              <w:suppressAutoHyphens/>
              <w:jc w:val="center"/>
              <w:rPr>
                <w:sz w:val="24"/>
                <w:szCs w:val="24"/>
              </w:rPr>
            </w:pPr>
            <w:r>
              <w:rPr>
                <w:sz w:val="24"/>
                <w:szCs w:val="24"/>
              </w:rPr>
              <w:t>Центральная городская библиотека</w:t>
            </w:r>
          </w:p>
          <w:p w:rsidR="005E7E99" w:rsidRDefault="005E7E99" w:rsidP="0054022E">
            <w:pPr>
              <w:tabs>
                <w:tab w:val="left" w:pos="993"/>
              </w:tabs>
              <w:suppressAutoHyphens/>
              <w:jc w:val="center"/>
              <w:rPr>
                <w:sz w:val="24"/>
                <w:szCs w:val="24"/>
              </w:rPr>
            </w:pPr>
            <w:r>
              <w:rPr>
                <w:sz w:val="24"/>
                <w:szCs w:val="24"/>
              </w:rPr>
              <w:t>площадь</w:t>
            </w:r>
          </w:p>
          <w:p w:rsidR="005E7E99" w:rsidRDefault="005E7E99" w:rsidP="0054022E">
            <w:pPr>
              <w:tabs>
                <w:tab w:val="left" w:pos="993"/>
              </w:tabs>
              <w:suppressAutoHyphens/>
              <w:jc w:val="center"/>
              <w:rPr>
                <w:sz w:val="24"/>
                <w:szCs w:val="24"/>
              </w:rPr>
            </w:pPr>
            <w:r>
              <w:rPr>
                <w:sz w:val="24"/>
                <w:szCs w:val="24"/>
              </w:rPr>
              <w:t>ДК «Металлург»</w:t>
            </w:r>
          </w:p>
          <w:p w:rsidR="00D84479" w:rsidRDefault="00D84479" w:rsidP="0054022E">
            <w:pPr>
              <w:tabs>
                <w:tab w:val="left" w:pos="993"/>
              </w:tabs>
              <w:suppressAutoHyphens/>
              <w:jc w:val="both"/>
              <w:rPr>
                <w:sz w:val="24"/>
                <w:szCs w:val="24"/>
              </w:rPr>
            </w:pPr>
          </w:p>
          <w:p w:rsidR="00D84479" w:rsidRDefault="00D84479" w:rsidP="0054022E">
            <w:pPr>
              <w:tabs>
                <w:tab w:val="left" w:pos="993"/>
              </w:tabs>
              <w:suppressAutoHyphens/>
              <w:jc w:val="both"/>
              <w:rPr>
                <w:sz w:val="24"/>
                <w:szCs w:val="24"/>
              </w:rPr>
            </w:pPr>
          </w:p>
          <w:p w:rsidR="00D84479" w:rsidRDefault="00D84479" w:rsidP="0054022E">
            <w:pPr>
              <w:tabs>
                <w:tab w:val="left" w:pos="993"/>
              </w:tabs>
              <w:suppressAutoHyphens/>
              <w:jc w:val="both"/>
              <w:rPr>
                <w:sz w:val="24"/>
                <w:szCs w:val="24"/>
              </w:rPr>
            </w:pPr>
          </w:p>
          <w:p w:rsidR="00D84479" w:rsidRDefault="00D84479" w:rsidP="0054022E">
            <w:pPr>
              <w:tabs>
                <w:tab w:val="left" w:pos="993"/>
              </w:tabs>
              <w:suppressAutoHyphens/>
              <w:jc w:val="both"/>
              <w:rPr>
                <w:sz w:val="24"/>
                <w:szCs w:val="24"/>
              </w:rPr>
            </w:pPr>
          </w:p>
          <w:p w:rsidR="00D84479" w:rsidRDefault="00D84479" w:rsidP="0054022E">
            <w:pPr>
              <w:tabs>
                <w:tab w:val="left" w:pos="993"/>
              </w:tabs>
              <w:suppressAutoHyphens/>
              <w:jc w:val="both"/>
              <w:rPr>
                <w:sz w:val="24"/>
                <w:szCs w:val="24"/>
              </w:rPr>
            </w:pPr>
          </w:p>
          <w:p w:rsidR="00D84479" w:rsidRDefault="00D84479" w:rsidP="0054022E">
            <w:pPr>
              <w:tabs>
                <w:tab w:val="left" w:pos="993"/>
              </w:tabs>
              <w:suppressAutoHyphens/>
              <w:jc w:val="both"/>
              <w:rPr>
                <w:sz w:val="24"/>
                <w:szCs w:val="24"/>
              </w:rPr>
            </w:pPr>
          </w:p>
          <w:p w:rsidR="00D84479" w:rsidRDefault="00D84479" w:rsidP="0054022E">
            <w:pPr>
              <w:tabs>
                <w:tab w:val="left" w:pos="993"/>
              </w:tabs>
              <w:suppressAutoHyphens/>
              <w:jc w:val="both"/>
              <w:rPr>
                <w:sz w:val="24"/>
                <w:szCs w:val="24"/>
              </w:rPr>
            </w:pPr>
          </w:p>
          <w:p w:rsidR="00D84479" w:rsidRDefault="00D84479" w:rsidP="0054022E">
            <w:pPr>
              <w:tabs>
                <w:tab w:val="left" w:pos="993"/>
              </w:tabs>
              <w:suppressAutoHyphens/>
              <w:jc w:val="both"/>
              <w:rPr>
                <w:sz w:val="24"/>
                <w:szCs w:val="24"/>
              </w:rPr>
            </w:pPr>
          </w:p>
          <w:p w:rsidR="00D84479" w:rsidRDefault="00D84479" w:rsidP="0054022E">
            <w:pPr>
              <w:tabs>
                <w:tab w:val="left" w:pos="993"/>
              </w:tabs>
              <w:suppressAutoHyphens/>
              <w:jc w:val="both"/>
              <w:rPr>
                <w:sz w:val="24"/>
                <w:szCs w:val="24"/>
              </w:rPr>
            </w:pPr>
          </w:p>
          <w:p w:rsidR="00D84479" w:rsidRDefault="00D84479" w:rsidP="0054022E">
            <w:pPr>
              <w:tabs>
                <w:tab w:val="left" w:pos="993"/>
              </w:tabs>
              <w:suppressAutoHyphens/>
              <w:jc w:val="both"/>
              <w:rPr>
                <w:sz w:val="24"/>
                <w:szCs w:val="24"/>
              </w:rPr>
            </w:pPr>
          </w:p>
          <w:p w:rsidR="00D84479" w:rsidRDefault="00D84479" w:rsidP="0054022E">
            <w:pPr>
              <w:tabs>
                <w:tab w:val="left" w:pos="993"/>
              </w:tabs>
              <w:suppressAutoHyphens/>
              <w:jc w:val="both"/>
              <w:rPr>
                <w:sz w:val="24"/>
                <w:szCs w:val="24"/>
              </w:rPr>
            </w:pPr>
          </w:p>
          <w:p w:rsidR="00D84479" w:rsidRDefault="00D84479" w:rsidP="0054022E">
            <w:pPr>
              <w:tabs>
                <w:tab w:val="left" w:pos="993"/>
              </w:tabs>
              <w:suppressAutoHyphens/>
              <w:jc w:val="both"/>
              <w:rPr>
                <w:sz w:val="24"/>
                <w:szCs w:val="24"/>
              </w:rPr>
            </w:pPr>
          </w:p>
          <w:p w:rsidR="00D84479" w:rsidRDefault="00D84479" w:rsidP="0054022E">
            <w:pPr>
              <w:tabs>
                <w:tab w:val="left" w:pos="993"/>
              </w:tabs>
              <w:suppressAutoHyphens/>
              <w:jc w:val="both"/>
              <w:rPr>
                <w:sz w:val="24"/>
                <w:szCs w:val="24"/>
              </w:rPr>
            </w:pPr>
          </w:p>
          <w:p w:rsidR="00D84479" w:rsidRPr="00A6220B" w:rsidRDefault="00D84479" w:rsidP="0054022E">
            <w:pPr>
              <w:rPr>
                <w:sz w:val="24"/>
                <w:szCs w:val="24"/>
              </w:rPr>
            </w:pPr>
          </w:p>
        </w:tc>
        <w:tc>
          <w:tcPr>
            <w:tcW w:w="2941" w:type="dxa"/>
          </w:tcPr>
          <w:p w:rsidR="00D84479" w:rsidRDefault="00D84479" w:rsidP="0054022E">
            <w:pPr>
              <w:tabs>
                <w:tab w:val="left" w:pos="993"/>
              </w:tabs>
              <w:suppressAutoHyphens/>
              <w:jc w:val="both"/>
              <w:rPr>
                <w:sz w:val="24"/>
                <w:szCs w:val="24"/>
              </w:rPr>
            </w:pPr>
            <w:r>
              <w:rPr>
                <w:sz w:val="24"/>
                <w:szCs w:val="24"/>
              </w:rPr>
              <w:t>Игра-викторина «Родной Урал: Свердловская область». На выставке было представлено 5 новых книг из фондов центральной библиотеки о Свердловской области. Библиограф центральной библиотеки провела с посетителями выставок игру-викторину на знание жителей города Свердловской области. 56 участников викторины получили сладкие призы и массу позитивных эмоций.</w:t>
            </w:r>
          </w:p>
        </w:tc>
      </w:tr>
      <w:tr w:rsidR="005E7E99" w:rsidTr="005E7E99">
        <w:trPr>
          <w:trHeight w:val="2831"/>
        </w:trPr>
        <w:tc>
          <w:tcPr>
            <w:tcW w:w="901" w:type="dxa"/>
          </w:tcPr>
          <w:p w:rsidR="005E7E99" w:rsidRDefault="005E7E99" w:rsidP="005E7E99">
            <w:pPr>
              <w:tabs>
                <w:tab w:val="left" w:pos="993"/>
              </w:tabs>
              <w:suppressAutoHyphens/>
              <w:jc w:val="center"/>
              <w:rPr>
                <w:sz w:val="24"/>
                <w:szCs w:val="24"/>
              </w:rPr>
            </w:pPr>
            <w:r>
              <w:rPr>
                <w:sz w:val="24"/>
                <w:szCs w:val="24"/>
              </w:rPr>
              <w:t>5</w:t>
            </w:r>
          </w:p>
        </w:tc>
        <w:tc>
          <w:tcPr>
            <w:tcW w:w="2156" w:type="dxa"/>
          </w:tcPr>
          <w:p w:rsidR="005E7E99" w:rsidRDefault="005E7E99" w:rsidP="005E7E99">
            <w:pPr>
              <w:rPr>
                <w:sz w:val="24"/>
                <w:szCs w:val="24"/>
              </w:rPr>
            </w:pPr>
            <w:r>
              <w:rPr>
                <w:sz w:val="24"/>
                <w:szCs w:val="24"/>
              </w:rPr>
              <w:t xml:space="preserve">Выездной читальный зал </w:t>
            </w:r>
          </w:p>
          <w:p w:rsidR="005E7E99" w:rsidRDefault="005E7E99" w:rsidP="005E7E99">
            <w:pPr>
              <w:rPr>
                <w:sz w:val="24"/>
                <w:szCs w:val="24"/>
              </w:rPr>
            </w:pPr>
            <w:r>
              <w:rPr>
                <w:sz w:val="24"/>
                <w:szCs w:val="24"/>
              </w:rPr>
              <w:t>«Журнальные россыпи</w:t>
            </w:r>
          </w:p>
          <w:p w:rsidR="005E7E99" w:rsidRDefault="005E7E99" w:rsidP="005E7E99">
            <w:pPr>
              <w:rPr>
                <w:sz w:val="24"/>
                <w:szCs w:val="24"/>
              </w:rPr>
            </w:pPr>
            <w:r>
              <w:rPr>
                <w:sz w:val="24"/>
                <w:szCs w:val="24"/>
              </w:rPr>
              <w:t>Просмотрено 48 единиц</w:t>
            </w:r>
          </w:p>
          <w:p w:rsidR="005E7E99" w:rsidRDefault="005E7E99" w:rsidP="005E7E99">
            <w:pPr>
              <w:rPr>
                <w:sz w:val="24"/>
                <w:szCs w:val="24"/>
              </w:rPr>
            </w:pPr>
            <w:r>
              <w:rPr>
                <w:sz w:val="24"/>
                <w:szCs w:val="24"/>
              </w:rPr>
              <w:t>15 человек</w:t>
            </w:r>
          </w:p>
        </w:tc>
        <w:tc>
          <w:tcPr>
            <w:tcW w:w="2046" w:type="dxa"/>
          </w:tcPr>
          <w:p w:rsidR="005E7E99" w:rsidRDefault="005E7E99" w:rsidP="005E7E99">
            <w:pPr>
              <w:tabs>
                <w:tab w:val="left" w:pos="993"/>
              </w:tabs>
              <w:suppressAutoHyphens/>
              <w:jc w:val="center"/>
              <w:rPr>
                <w:sz w:val="24"/>
                <w:szCs w:val="24"/>
              </w:rPr>
            </w:pPr>
            <w:r>
              <w:rPr>
                <w:sz w:val="24"/>
                <w:szCs w:val="24"/>
              </w:rPr>
              <w:t>08.08.19</w:t>
            </w:r>
          </w:p>
          <w:p w:rsidR="005E7E99" w:rsidRDefault="005E7E99" w:rsidP="005E7E99">
            <w:pPr>
              <w:tabs>
                <w:tab w:val="left" w:pos="993"/>
              </w:tabs>
              <w:suppressAutoHyphens/>
              <w:jc w:val="center"/>
              <w:rPr>
                <w:sz w:val="24"/>
                <w:szCs w:val="24"/>
              </w:rPr>
            </w:pPr>
          </w:p>
        </w:tc>
        <w:tc>
          <w:tcPr>
            <w:tcW w:w="2268" w:type="dxa"/>
          </w:tcPr>
          <w:p w:rsidR="005E7E99" w:rsidRDefault="005E7E99" w:rsidP="005E7E99">
            <w:pPr>
              <w:tabs>
                <w:tab w:val="left" w:pos="993"/>
              </w:tabs>
              <w:suppressAutoHyphens/>
              <w:jc w:val="center"/>
              <w:rPr>
                <w:sz w:val="24"/>
                <w:szCs w:val="24"/>
              </w:rPr>
            </w:pPr>
            <w:r>
              <w:rPr>
                <w:sz w:val="24"/>
                <w:szCs w:val="24"/>
              </w:rPr>
              <w:t>Библиотека-филиал № 3</w:t>
            </w:r>
          </w:p>
          <w:p w:rsidR="005E7E99" w:rsidRDefault="005E7E99" w:rsidP="005E7E99">
            <w:pPr>
              <w:tabs>
                <w:tab w:val="left" w:pos="993"/>
              </w:tabs>
              <w:suppressAutoHyphens/>
              <w:jc w:val="center"/>
              <w:rPr>
                <w:sz w:val="24"/>
                <w:szCs w:val="24"/>
              </w:rPr>
            </w:pPr>
            <w:r>
              <w:rPr>
                <w:sz w:val="24"/>
                <w:szCs w:val="24"/>
              </w:rPr>
              <w:t>Сквер по ул.Ленина д 16-18</w:t>
            </w:r>
          </w:p>
          <w:p w:rsidR="005E7E99" w:rsidRDefault="005E7E99" w:rsidP="005E7E99">
            <w:pPr>
              <w:tabs>
                <w:tab w:val="left" w:pos="993"/>
              </w:tabs>
              <w:suppressAutoHyphens/>
              <w:jc w:val="both"/>
              <w:rPr>
                <w:sz w:val="24"/>
                <w:szCs w:val="24"/>
              </w:rPr>
            </w:pPr>
          </w:p>
        </w:tc>
        <w:tc>
          <w:tcPr>
            <w:tcW w:w="2941" w:type="dxa"/>
          </w:tcPr>
          <w:p w:rsidR="005E7E99" w:rsidRDefault="005E7E99" w:rsidP="005E7E99">
            <w:pPr>
              <w:tabs>
                <w:tab w:val="left" w:pos="993"/>
              </w:tabs>
              <w:suppressAutoHyphens/>
              <w:jc w:val="both"/>
              <w:rPr>
                <w:sz w:val="24"/>
                <w:szCs w:val="24"/>
              </w:rPr>
            </w:pPr>
            <w:r>
              <w:rPr>
                <w:sz w:val="24"/>
                <w:szCs w:val="24"/>
              </w:rPr>
              <w:t xml:space="preserve">С обзором новинок периодических изданий познакомила присутствующих зав. филиалом С.И.Рыжакова. «Журнальная россыпь». Также была представлена присутствующим викторина А вы читали? </w:t>
            </w:r>
          </w:p>
        </w:tc>
      </w:tr>
      <w:tr w:rsidR="005E7E99" w:rsidTr="00D84479">
        <w:trPr>
          <w:trHeight w:val="2025"/>
        </w:trPr>
        <w:tc>
          <w:tcPr>
            <w:tcW w:w="901" w:type="dxa"/>
            <w:vMerge w:val="restart"/>
          </w:tcPr>
          <w:p w:rsidR="005E7E99" w:rsidRDefault="005E7E99" w:rsidP="005E7E99">
            <w:pPr>
              <w:tabs>
                <w:tab w:val="left" w:pos="993"/>
              </w:tabs>
              <w:suppressAutoHyphens/>
              <w:jc w:val="center"/>
              <w:rPr>
                <w:sz w:val="24"/>
                <w:szCs w:val="24"/>
              </w:rPr>
            </w:pPr>
            <w:r>
              <w:rPr>
                <w:sz w:val="24"/>
                <w:szCs w:val="24"/>
              </w:rPr>
              <w:t>6</w:t>
            </w: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rPr>
                <w:sz w:val="24"/>
                <w:szCs w:val="24"/>
              </w:rPr>
            </w:pPr>
          </w:p>
        </w:tc>
        <w:tc>
          <w:tcPr>
            <w:tcW w:w="2156" w:type="dxa"/>
            <w:vMerge w:val="restart"/>
          </w:tcPr>
          <w:p w:rsidR="005E7E99" w:rsidRDefault="005E7E99" w:rsidP="005E7E99">
            <w:pPr>
              <w:tabs>
                <w:tab w:val="left" w:pos="993"/>
              </w:tabs>
              <w:suppressAutoHyphens/>
              <w:jc w:val="both"/>
              <w:rPr>
                <w:sz w:val="24"/>
                <w:szCs w:val="24"/>
              </w:rPr>
            </w:pPr>
            <w:r>
              <w:rPr>
                <w:sz w:val="24"/>
                <w:szCs w:val="24"/>
              </w:rPr>
              <w:t>Списки новых поступлений</w:t>
            </w:r>
          </w:p>
          <w:p w:rsidR="005E7E99" w:rsidRDefault="005E7E99" w:rsidP="005E7E99">
            <w:pPr>
              <w:tabs>
                <w:tab w:val="left" w:pos="993"/>
              </w:tabs>
              <w:suppressAutoHyphens/>
              <w:jc w:val="both"/>
              <w:rPr>
                <w:sz w:val="24"/>
                <w:szCs w:val="24"/>
              </w:rPr>
            </w:pPr>
          </w:p>
          <w:p w:rsidR="005E7E99" w:rsidRDefault="005E7E99" w:rsidP="005E7E99">
            <w:pPr>
              <w:tabs>
                <w:tab w:val="left" w:pos="993"/>
              </w:tabs>
              <w:suppressAutoHyphens/>
              <w:jc w:val="both"/>
              <w:rPr>
                <w:sz w:val="24"/>
                <w:szCs w:val="24"/>
              </w:rPr>
            </w:pPr>
          </w:p>
          <w:p w:rsidR="005E7E99" w:rsidRDefault="005E7E99" w:rsidP="005E7E99">
            <w:pPr>
              <w:tabs>
                <w:tab w:val="left" w:pos="993"/>
              </w:tabs>
              <w:suppressAutoHyphens/>
              <w:jc w:val="both"/>
              <w:rPr>
                <w:sz w:val="24"/>
                <w:szCs w:val="24"/>
              </w:rPr>
            </w:pPr>
          </w:p>
          <w:p w:rsidR="005E7E99" w:rsidRDefault="005E7E99" w:rsidP="005E7E99">
            <w:pPr>
              <w:tabs>
                <w:tab w:val="left" w:pos="993"/>
              </w:tabs>
              <w:suppressAutoHyphens/>
              <w:jc w:val="both"/>
              <w:rPr>
                <w:sz w:val="24"/>
                <w:szCs w:val="24"/>
              </w:rPr>
            </w:pPr>
          </w:p>
          <w:p w:rsidR="005E7E99" w:rsidRDefault="005E7E99" w:rsidP="005E7E99">
            <w:pPr>
              <w:tabs>
                <w:tab w:val="left" w:pos="993"/>
              </w:tabs>
              <w:suppressAutoHyphens/>
              <w:jc w:val="both"/>
              <w:rPr>
                <w:sz w:val="24"/>
                <w:szCs w:val="24"/>
              </w:rPr>
            </w:pPr>
          </w:p>
          <w:p w:rsidR="005E7E99" w:rsidRDefault="005E7E99" w:rsidP="005E7E99">
            <w:pPr>
              <w:tabs>
                <w:tab w:val="left" w:pos="993"/>
              </w:tabs>
              <w:suppressAutoHyphens/>
              <w:jc w:val="both"/>
              <w:rPr>
                <w:sz w:val="24"/>
                <w:szCs w:val="24"/>
              </w:rPr>
            </w:pPr>
          </w:p>
          <w:p w:rsidR="005E7E99" w:rsidRDefault="005E7E99" w:rsidP="005E7E99">
            <w:pPr>
              <w:tabs>
                <w:tab w:val="left" w:pos="993"/>
              </w:tabs>
              <w:suppressAutoHyphens/>
              <w:jc w:val="both"/>
              <w:rPr>
                <w:sz w:val="24"/>
                <w:szCs w:val="24"/>
              </w:rPr>
            </w:pPr>
          </w:p>
          <w:p w:rsidR="005E7E99" w:rsidRDefault="005E7E99" w:rsidP="005E7E99">
            <w:pPr>
              <w:tabs>
                <w:tab w:val="left" w:pos="993"/>
              </w:tabs>
              <w:suppressAutoHyphens/>
              <w:jc w:val="both"/>
              <w:rPr>
                <w:sz w:val="24"/>
                <w:szCs w:val="24"/>
              </w:rPr>
            </w:pPr>
          </w:p>
          <w:p w:rsidR="005E7E99" w:rsidRDefault="005E7E99" w:rsidP="005E7E99">
            <w:pPr>
              <w:tabs>
                <w:tab w:val="left" w:pos="993"/>
              </w:tabs>
              <w:suppressAutoHyphens/>
              <w:jc w:val="both"/>
              <w:rPr>
                <w:sz w:val="24"/>
                <w:szCs w:val="24"/>
              </w:rPr>
            </w:pPr>
          </w:p>
          <w:p w:rsidR="005E7E99" w:rsidRDefault="005E7E99" w:rsidP="005E7E99">
            <w:pPr>
              <w:tabs>
                <w:tab w:val="left" w:pos="993"/>
              </w:tabs>
              <w:suppressAutoHyphens/>
              <w:jc w:val="both"/>
              <w:rPr>
                <w:sz w:val="24"/>
                <w:szCs w:val="24"/>
              </w:rPr>
            </w:pPr>
          </w:p>
        </w:tc>
        <w:tc>
          <w:tcPr>
            <w:tcW w:w="2046" w:type="dxa"/>
          </w:tcPr>
          <w:p w:rsidR="005E7E99" w:rsidRDefault="005E7E99" w:rsidP="005E7E99">
            <w:pPr>
              <w:tabs>
                <w:tab w:val="left" w:pos="993"/>
              </w:tabs>
              <w:suppressAutoHyphens/>
              <w:jc w:val="center"/>
              <w:rPr>
                <w:sz w:val="24"/>
                <w:szCs w:val="24"/>
              </w:rPr>
            </w:pPr>
            <w:r>
              <w:rPr>
                <w:sz w:val="24"/>
                <w:szCs w:val="24"/>
              </w:rPr>
              <w:t>25.02.2019</w:t>
            </w: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tc>
        <w:tc>
          <w:tcPr>
            <w:tcW w:w="2268" w:type="dxa"/>
          </w:tcPr>
          <w:p w:rsidR="005E7E99" w:rsidRDefault="005E7E99" w:rsidP="005E7E99">
            <w:pPr>
              <w:tabs>
                <w:tab w:val="left" w:pos="993"/>
              </w:tabs>
              <w:suppressAutoHyphens/>
              <w:rPr>
                <w:sz w:val="24"/>
                <w:szCs w:val="24"/>
              </w:rPr>
            </w:pPr>
            <w:r>
              <w:rPr>
                <w:sz w:val="24"/>
                <w:szCs w:val="24"/>
              </w:rPr>
              <w:t>Сайт библиотеки</w:t>
            </w: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tc>
        <w:tc>
          <w:tcPr>
            <w:tcW w:w="2941" w:type="dxa"/>
          </w:tcPr>
          <w:p w:rsidR="005E7E99" w:rsidRDefault="005E7E99" w:rsidP="005E7E99">
            <w:pPr>
              <w:tabs>
                <w:tab w:val="left" w:pos="993"/>
              </w:tabs>
              <w:suppressAutoHyphens/>
              <w:jc w:val="both"/>
              <w:rPr>
                <w:sz w:val="24"/>
                <w:szCs w:val="24"/>
              </w:rPr>
            </w:pPr>
            <w:r>
              <w:rPr>
                <w:sz w:val="24"/>
                <w:szCs w:val="24"/>
              </w:rPr>
              <w:t>Информация о  поступивших новинках литературы за 2019 год по естественным, общественным наукам и художественной литературе в 17 экземплярах</w:t>
            </w:r>
          </w:p>
        </w:tc>
      </w:tr>
      <w:tr w:rsidR="005E7E99" w:rsidTr="00D84479">
        <w:trPr>
          <w:trHeight w:val="1860"/>
        </w:trPr>
        <w:tc>
          <w:tcPr>
            <w:tcW w:w="901" w:type="dxa"/>
            <w:vMerge/>
          </w:tcPr>
          <w:p w:rsidR="005E7E99" w:rsidRDefault="005E7E99" w:rsidP="005E7E99">
            <w:pPr>
              <w:tabs>
                <w:tab w:val="left" w:pos="993"/>
              </w:tabs>
              <w:suppressAutoHyphens/>
              <w:jc w:val="center"/>
              <w:rPr>
                <w:sz w:val="24"/>
                <w:szCs w:val="24"/>
              </w:rPr>
            </w:pPr>
          </w:p>
        </w:tc>
        <w:tc>
          <w:tcPr>
            <w:tcW w:w="2156" w:type="dxa"/>
            <w:vMerge/>
          </w:tcPr>
          <w:p w:rsidR="005E7E99" w:rsidRDefault="005E7E99" w:rsidP="005E7E99">
            <w:pPr>
              <w:tabs>
                <w:tab w:val="left" w:pos="993"/>
              </w:tabs>
              <w:suppressAutoHyphens/>
              <w:jc w:val="both"/>
              <w:rPr>
                <w:sz w:val="24"/>
                <w:szCs w:val="24"/>
              </w:rPr>
            </w:pPr>
          </w:p>
        </w:tc>
        <w:tc>
          <w:tcPr>
            <w:tcW w:w="2046" w:type="dxa"/>
          </w:tcPr>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r>
              <w:rPr>
                <w:sz w:val="24"/>
                <w:szCs w:val="24"/>
              </w:rPr>
              <w:t>20.03.2019</w:t>
            </w: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rPr>
                <w:sz w:val="24"/>
                <w:szCs w:val="24"/>
              </w:rPr>
            </w:pPr>
          </w:p>
        </w:tc>
        <w:tc>
          <w:tcPr>
            <w:tcW w:w="2268" w:type="dxa"/>
          </w:tcPr>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r>
              <w:rPr>
                <w:sz w:val="24"/>
                <w:szCs w:val="24"/>
              </w:rPr>
              <w:t>Фойе библиотеки</w:t>
            </w: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p w:rsidR="005E7E99" w:rsidRDefault="005E7E99" w:rsidP="005E7E99">
            <w:pPr>
              <w:tabs>
                <w:tab w:val="left" w:pos="993"/>
              </w:tabs>
              <w:suppressAutoHyphens/>
              <w:jc w:val="center"/>
              <w:rPr>
                <w:sz w:val="24"/>
                <w:szCs w:val="24"/>
              </w:rPr>
            </w:pPr>
          </w:p>
        </w:tc>
        <w:tc>
          <w:tcPr>
            <w:tcW w:w="2941" w:type="dxa"/>
          </w:tcPr>
          <w:p w:rsidR="005E7E99" w:rsidRPr="007A6F0F" w:rsidRDefault="005E7E99" w:rsidP="005E7E99">
            <w:pPr>
              <w:tabs>
                <w:tab w:val="left" w:pos="993"/>
              </w:tabs>
              <w:suppressAutoHyphens/>
              <w:jc w:val="both"/>
              <w:rPr>
                <w:sz w:val="24"/>
                <w:szCs w:val="24"/>
              </w:rPr>
            </w:pPr>
            <w:r>
              <w:rPr>
                <w:sz w:val="24"/>
                <w:szCs w:val="24"/>
              </w:rPr>
              <w:t xml:space="preserve">В марте в библиотеки города поступили новинки литературы по разным темам. С целью познакомить читателей с новинкам и литературы           </w:t>
            </w:r>
          </w:p>
        </w:tc>
      </w:tr>
      <w:tr w:rsidR="005E7E99" w:rsidTr="00D84479">
        <w:tc>
          <w:tcPr>
            <w:tcW w:w="901" w:type="dxa"/>
          </w:tcPr>
          <w:p w:rsidR="005E7E99" w:rsidRDefault="005E7E99" w:rsidP="005E7E99">
            <w:pPr>
              <w:tabs>
                <w:tab w:val="left" w:pos="993"/>
              </w:tabs>
              <w:suppressAutoHyphens/>
              <w:jc w:val="center"/>
              <w:rPr>
                <w:sz w:val="24"/>
                <w:szCs w:val="24"/>
              </w:rPr>
            </w:pPr>
            <w:r>
              <w:rPr>
                <w:sz w:val="24"/>
                <w:szCs w:val="24"/>
              </w:rPr>
              <w:t>7</w:t>
            </w:r>
          </w:p>
        </w:tc>
        <w:tc>
          <w:tcPr>
            <w:tcW w:w="2156" w:type="dxa"/>
          </w:tcPr>
          <w:p w:rsidR="005E7E99" w:rsidRDefault="005E7E99" w:rsidP="005E7E99">
            <w:pPr>
              <w:tabs>
                <w:tab w:val="left" w:pos="993"/>
              </w:tabs>
              <w:suppressAutoHyphens/>
              <w:jc w:val="both"/>
              <w:rPr>
                <w:sz w:val="24"/>
                <w:szCs w:val="24"/>
              </w:rPr>
            </w:pPr>
            <w:r>
              <w:rPr>
                <w:sz w:val="24"/>
                <w:szCs w:val="24"/>
              </w:rPr>
              <w:t>Телерепортажи с библиотечных мероприятий</w:t>
            </w:r>
          </w:p>
        </w:tc>
        <w:tc>
          <w:tcPr>
            <w:tcW w:w="2046" w:type="dxa"/>
          </w:tcPr>
          <w:p w:rsidR="005E7E99" w:rsidRDefault="005E7E99" w:rsidP="005E7E99">
            <w:pPr>
              <w:tabs>
                <w:tab w:val="left" w:pos="993"/>
              </w:tabs>
              <w:suppressAutoHyphens/>
              <w:jc w:val="center"/>
              <w:rPr>
                <w:sz w:val="24"/>
                <w:szCs w:val="24"/>
              </w:rPr>
            </w:pPr>
            <w:r>
              <w:rPr>
                <w:sz w:val="24"/>
                <w:szCs w:val="24"/>
              </w:rPr>
              <w:t>Апрель</w:t>
            </w:r>
          </w:p>
          <w:p w:rsidR="005E7E99" w:rsidRDefault="005E7E99" w:rsidP="005E7E99">
            <w:pPr>
              <w:tabs>
                <w:tab w:val="left" w:pos="993"/>
              </w:tabs>
              <w:suppressAutoHyphens/>
              <w:jc w:val="center"/>
              <w:rPr>
                <w:sz w:val="24"/>
                <w:szCs w:val="24"/>
              </w:rPr>
            </w:pPr>
            <w:r>
              <w:rPr>
                <w:sz w:val="24"/>
                <w:szCs w:val="24"/>
              </w:rPr>
              <w:t>Май</w:t>
            </w:r>
          </w:p>
          <w:p w:rsidR="005E7E99" w:rsidRDefault="005E7E99" w:rsidP="005E7E99">
            <w:pPr>
              <w:tabs>
                <w:tab w:val="left" w:pos="993"/>
              </w:tabs>
              <w:suppressAutoHyphens/>
              <w:jc w:val="center"/>
              <w:rPr>
                <w:sz w:val="24"/>
                <w:szCs w:val="24"/>
              </w:rPr>
            </w:pPr>
            <w:r>
              <w:rPr>
                <w:sz w:val="24"/>
                <w:szCs w:val="24"/>
              </w:rPr>
              <w:t>Сентябрь</w:t>
            </w:r>
          </w:p>
          <w:p w:rsidR="005E7E99" w:rsidRDefault="005E7E99" w:rsidP="005E7E99">
            <w:pPr>
              <w:tabs>
                <w:tab w:val="left" w:pos="993"/>
              </w:tabs>
              <w:suppressAutoHyphens/>
              <w:jc w:val="center"/>
              <w:rPr>
                <w:sz w:val="24"/>
                <w:szCs w:val="24"/>
              </w:rPr>
            </w:pPr>
            <w:r>
              <w:rPr>
                <w:sz w:val="24"/>
                <w:szCs w:val="24"/>
              </w:rPr>
              <w:t>Октябрь</w:t>
            </w:r>
          </w:p>
          <w:p w:rsidR="005E7E99" w:rsidRPr="004C000B" w:rsidRDefault="005E7E99" w:rsidP="005E7E99">
            <w:pPr>
              <w:tabs>
                <w:tab w:val="left" w:pos="993"/>
              </w:tabs>
              <w:suppressAutoHyphens/>
              <w:jc w:val="center"/>
              <w:rPr>
                <w:color w:val="FF0000"/>
                <w:sz w:val="24"/>
                <w:szCs w:val="24"/>
              </w:rPr>
            </w:pPr>
            <w:r>
              <w:rPr>
                <w:sz w:val="24"/>
                <w:szCs w:val="24"/>
              </w:rPr>
              <w:t>Ноябрь</w:t>
            </w:r>
          </w:p>
        </w:tc>
        <w:tc>
          <w:tcPr>
            <w:tcW w:w="2268" w:type="dxa"/>
          </w:tcPr>
          <w:p w:rsidR="005E7E99" w:rsidRDefault="005E7E99" w:rsidP="005E7E99">
            <w:pPr>
              <w:tabs>
                <w:tab w:val="left" w:pos="993"/>
              </w:tabs>
              <w:suppressAutoHyphens/>
              <w:jc w:val="center"/>
              <w:rPr>
                <w:sz w:val="24"/>
                <w:szCs w:val="24"/>
              </w:rPr>
            </w:pPr>
            <w:r>
              <w:rPr>
                <w:sz w:val="24"/>
                <w:szCs w:val="24"/>
              </w:rPr>
              <w:t>Телепрограмма «Миг»</w:t>
            </w:r>
          </w:p>
        </w:tc>
        <w:tc>
          <w:tcPr>
            <w:tcW w:w="2941" w:type="dxa"/>
          </w:tcPr>
          <w:p w:rsidR="005E7E99" w:rsidRPr="00695C60" w:rsidRDefault="005E7E99" w:rsidP="005E7E99">
            <w:pPr>
              <w:tabs>
                <w:tab w:val="left" w:pos="993"/>
              </w:tabs>
              <w:suppressAutoHyphens/>
              <w:jc w:val="both"/>
              <w:rPr>
                <w:sz w:val="24"/>
                <w:szCs w:val="24"/>
              </w:rPr>
            </w:pPr>
            <w:r w:rsidRPr="00695C60">
              <w:rPr>
                <w:sz w:val="24"/>
                <w:szCs w:val="24"/>
              </w:rPr>
              <w:t xml:space="preserve">Мероприятия в библиотечных клубах, «Библионочь», </w:t>
            </w:r>
          </w:p>
          <w:p w:rsidR="005E7E99" w:rsidRDefault="005E7E99" w:rsidP="005E7E99">
            <w:pPr>
              <w:tabs>
                <w:tab w:val="left" w:pos="993"/>
              </w:tabs>
              <w:suppressAutoHyphens/>
              <w:jc w:val="both"/>
              <w:rPr>
                <w:sz w:val="24"/>
                <w:szCs w:val="24"/>
              </w:rPr>
            </w:pPr>
            <w:r w:rsidRPr="00695C60">
              <w:rPr>
                <w:sz w:val="24"/>
                <w:szCs w:val="24"/>
              </w:rPr>
              <w:t>Областной день чтения др.</w:t>
            </w:r>
            <w:r>
              <w:rPr>
                <w:sz w:val="24"/>
                <w:szCs w:val="24"/>
              </w:rPr>
              <w:t>, мероприятия ко Дню библиотек, ко Дню Победы</w:t>
            </w:r>
          </w:p>
          <w:p w:rsidR="005E7E99" w:rsidRDefault="005E7E99" w:rsidP="005E7E99">
            <w:pPr>
              <w:tabs>
                <w:tab w:val="left" w:pos="993"/>
              </w:tabs>
              <w:suppressAutoHyphens/>
              <w:jc w:val="both"/>
              <w:rPr>
                <w:sz w:val="24"/>
                <w:szCs w:val="24"/>
              </w:rPr>
            </w:pPr>
            <w:r>
              <w:rPr>
                <w:sz w:val="24"/>
                <w:szCs w:val="24"/>
              </w:rPr>
              <w:lastRenderedPageBreak/>
              <w:t>Репортаж к ко Дню пожилого человека,  творческая мастерская «Фантазия»</w:t>
            </w:r>
          </w:p>
        </w:tc>
      </w:tr>
      <w:tr w:rsidR="005E7E99" w:rsidRPr="00EE2B25" w:rsidTr="00D84479">
        <w:tc>
          <w:tcPr>
            <w:tcW w:w="901" w:type="dxa"/>
            <w:vMerge w:val="restart"/>
          </w:tcPr>
          <w:p w:rsidR="005E7E99" w:rsidRPr="00D84479" w:rsidRDefault="005E7E99" w:rsidP="005E7E99">
            <w:pPr>
              <w:jc w:val="center"/>
              <w:rPr>
                <w:sz w:val="24"/>
                <w:szCs w:val="24"/>
              </w:rPr>
            </w:pPr>
            <w:r>
              <w:rPr>
                <w:sz w:val="24"/>
                <w:szCs w:val="24"/>
              </w:rPr>
              <w:lastRenderedPageBreak/>
              <w:t>8</w:t>
            </w:r>
          </w:p>
        </w:tc>
        <w:tc>
          <w:tcPr>
            <w:tcW w:w="2156" w:type="dxa"/>
            <w:vMerge w:val="restart"/>
          </w:tcPr>
          <w:p w:rsidR="005E7E99" w:rsidRPr="00D84479" w:rsidRDefault="005E7E99" w:rsidP="005E7E99">
            <w:pPr>
              <w:rPr>
                <w:sz w:val="24"/>
                <w:szCs w:val="24"/>
              </w:rPr>
            </w:pPr>
            <w:r w:rsidRPr="00D84479">
              <w:rPr>
                <w:sz w:val="24"/>
                <w:szCs w:val="24"/>
              </w:rPr>
              <w:t xml:space="preserve">Репортажи с </w:t>
            </w:r>
          </w:p>
          <w:p w:rsidR="005E7E99" w:rsidRPr="00D84479" w:rsidRDefault="005E7E99" w:rsidP="005E7E99">
            <w:pPr>
              <w:rPr>
                <w:sz w:val="24"/>
                <w:szCs w:val="24"/>
              </w:rPr>
            </w:pPr>
            <w:r w:rsidRPr="00D84479">
              <w:rPr>
                <w:sz w:val="24"/>
                <w:szCs w:val="24"/>
              </w:rPr>
              <w:t>библиотечных мероприятий</w:t>
            </w:r>
          </w:p>
        </w:tc>
        <w:tc>
          <w:tcPr>
            <w:tcW w:w="2046" w:type="dxa"/>
          </w:tcPr>
          <w:p w:rsidR="005E7E99" w:rsidRPr="00D84479" w:rsidRDefault="005E7E99" w:rsidP="005E7E99">
            <w:pPr>
              <w:rPr>
                <w:sz w:val="24"/>
                <w:szCs w:val="24"/>
              </w:rPr>
            </w:pPr>
            <w:r w:rsidRPr="00D84479">
              <w:rPr>
                <w:sz w:val="24"/>
                <w:szCs w:val="24"/>
              </w:rPr>
              <w:t>9 января (№ 1)</w:t>
            </w:r>
          </w:p>
        </w:tc>
        <w:tc>
          <w:tcPr>
            <w:tcW w:w="2268" w:type="dxa"/>
          </w:tcPr>
          <w:p w:rsidR="005E7E99" w:rsidRPr="00D84479" w:rsidRDefault="005E7E99" w:rsidP="005E7E99">
            <w:pPr>
              <w:rPr>
                <w:sz w:val="24"/>
                <w:szCs w:val="24"/>
              </w:rPr>
            </w:pPr>
            <w:r w:rsidRPr="00D84479">
              <w:rPr>
                <w:sz w:val="24"/>
                <w:szCs w:val="24"/>
              </w:rPr>
              <w:t>Пульс города</w:t>
            </w:r>
          </w:p>
        </w:tc>
        <w:tc>
          <w:tcPr>
            <w:tcW w:w="2941" w:type="dxa"/>
          </w:tcPr>
          <w:p w:rsidR="005E7E99" w:rsidRPr="00D84479" w:rsidRDefault="005E7E99" w:rsidP="005E7E99">
            <w:pPr>
              <w:rPr>
                <w:b/>
                <w:sz w:val="24"/>
                <w:szCs w:val="24"/>
              </w:rPr>
            </w:pPr>
            <w:r w:rsidRPr="00D84479">
              <w:rPr>
                <w:b/>
                <w:sz w:val="24"/>
                <w:szCs w:val="24"/>
              </w:rPr>
              <w:t>«Здравствуй, праздник новогодний!»</w:t>
            </w:r>
          </w:p>
          <w:p w:rsidR="005E7E99" w:rsidRPr="00D84479" w:rsidRDefault="005E7E99" w:rsidP="005E7E99">
            <w:pPr>
              <w:rPr>
                <w:sz w:val="24"/>
                <w:szCs w:val="24"/>
              </w:rPr>
            </w:pPr>
            <w:r w:rsidRPr="00D84479">
              <w:rPr>
                <w:sz w:val="24"/>
                <w:szCs w:val="24"/>
              </w:rPr>
              <w:t>О новогодних праздниках в библиотеке</w:t>
            </w:r>
          </w:p>
        </w:tc>
      </w:tr>
      <w:tr w:rsidR="005E7E99" w:rsidRPr="006D114D" w:rsidTr="00D84479">
        <w:tc>
          <w:tcPr>
            <w:tcW w:w="901" w:type="dxa"/>
            <w:vMerge/>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10 января (№ 1)</w:t>
            </w:r>
          </w:p>
        </w:tc>
        <w:tc>
          <w:tcPr>
            <w:tcW w:w="2268" w:type="dxa"/>
          </w:tcPr>
          <w:p w:rsidR="005E7E99" w:rsidRPr="00D84479" w:rsidRDefault="005E7E99" w:rsidP="005E7E99">
            <w:pPr>
              <w:rPr>
                <w:sz w:val="24"/>
                <w:szCs w:val="24"/>
              </w:rPr>
            </w:pPr>
            <w:r w:rsidRPr="00D84479">
              <w:rPr>
                <w:sz w:val="24"/>
                <w:szCs w:val="24"/>
              </w:rPr>
              <w:t>Красноуральский рабочий</w:t>
            </w:r>
          </w:p>
        </w:tc>
        <w:tc>
          <w:tcPr>
            <w:tcW w:w="2941" w:type="dxa"/>
          </w:tcPr>
          <w:p w:rsidR="005E7E99" w:rsidRPr="00D84479" w:rsidRDefault="005E7E99" w:rsidP="005E7E99">
            <w:pPr>
              <w:rPr>
                <w:b/>
                <w:sz w:val="24"/>
                <w:szCs w:val="24"/>
              </w:rPr>
            </w:pPr>
            <w:r w:rsidRPr="00D84479">
              <w:rPr>
                <w:b/>
                <w:sz w:val="24"/>
                <w:szCs w:val="24"/>
              </w:rPr>
              <w:t>«Подарков много не бывает!»</w:t>
            </w:r>
          </w:p>
          <w:p w:rsidR="005E7E99" w:rsidRPr="00D84479" w:rsidRDefault="005E7E99" w:rsidP="005E7E99">
            <w:pPr>
              <w:rPr>
                <w:sz w:val="24"/>
                <w:szCs w:val="24"/>
              </w:rPr>
            </w:pPr>
            <w:r w:rsidRPr="00D84479">
              <w:rPr>
                <w:sz w:val="24"/>
                <w:szCs w:val="24"/>
              </w:rPr>
              <w:t>О новогодних мероприятиях Центральной библиотеки</w:t>
            </w:r>
          </w:p>
        </w:tc>
      </w:tr>
      <w:tr w:rsidR="005E7E99" w:rsidRPr="009A2CF7" w:rsidTr="00D84479">
        <w:tc>
          <w:tcPr>
            <w:tcW w:w="901" w:type="dxa"/>
            <w:vMerge/>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23 января (№ 3)</w:t>
            </w:r>
          </w:p>
        </w:tc>
        <w:tc>
          <w:tcPr>
            <w:tcW w:w="2268" w:type="dxa"/>
          </w:tcPr>
          <w:p w:rsidR="005E7E99" w:rsidRPr="00D84479" w:rsidRDefault="005E7E99" w:rsidP="005E7E99">
            <w:pPr>
              <w:rPr>
                <w:sz w:val="24"/>
                <w:szCs w:val="24"/>
              </w:rPr>
            </w:pPr>
            <w:r w:rsidRPr="00D84479">
              <w:rPr>
                <w:sz w:val="24"/>
                <w:szCs w:val="24"/>
              </w:rPr>
              <w:t>Красноуральский рабочий</w:t>
            </w:r>
          </w:p>
        </w:tc>
        <w:tc>
          <w:tcPr>
            <w:tcW w:w="2941" w:type="dxa"/>
          </w:tcPr>
          <w:p w:rsidR="005E7E99" w:rsidRPr="00D84479" w:rsidRDefault="005E7E99" w:rsidP="005E7E99">
            <w:pPr>
              <w:rPr>
                <w:b/>
                <w:sz w:val="24"/>
                <w:szCs w:val="24"/>
              </w:rPr>
            </w:pPr>
            <w:r w:rsidRPr="00D84479">
              <w:rPr>
                <w:b/>
                <w:sz w:val="24"/>
                <w:szCs w:val="24"/>
              </w:rPr>
              <w:t xml:space="preserve">«Красноуральск – наш общий дом»  </w:t>
            </w:r>
          </w:p>
          <w:p w:rsidR="005E7E99" w:rsidRPr="00D84479" w:rsidRDefault="005E7E99" w:rsidP="005E7E99">
            <w:pPr>
              <w:rPr>
                <w:sz w:val="24"/>
                <w:szCs w:val="24"/>
              </w:rPr>
            </w:pPr>
            <w:r w:rsidRPr="00D84479">
              <w:rPr>
                <w:sz w:val="24"/>
                <w:szCs w:val="24"/>
              </w:rPr>
              <w:t>В городской библиотеке–филиале прошло мероприятие о традициях народов нашего города.</w:t>
            </w:r>
          </w:p>
          <w:p w:rsidR="005E7E99" w:rsidRPr="00D84479" w:rsidRDefault="005E7E99" w:rsidP="005E7E99">
            <w:pPr>
              <w:rPr>
                <w:sz w:val="24"/>
                <w:szCs w:val="24"/>
              </w:rPr>
            </w:pPr>
          </w:p>
        </w:tc>
      </w:tr>
      <w:tr w:rsidR="005E7E99" w:rsidTr="00D84479">
        <w:tc>
          <w:tcPr>
            <w:tcW w:w="901" w:type="dxa"/>
            <w:vMerge/>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20 февраля (№ 7)</w:t>
            </w: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Пульс города</w:t>
            </w:r>
          </w:p>
          <w:p w:rsidR="005E7E99" w:rsidRPr="00D84479" w:rsidRDefault="005E7E99" w:rsidP="005E7E99">
            <w:pPr>
              <w:rPr>
                <w:sz w:val="24"/>
                <w:szCs w:val="24"/>
              </w:rPr>
            </w:pP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«Сохраняя традиции»</w:t>
            </w:r>
          </w:p>
          <w:p w:rsidR="005E7E99" w:rsidRPr="00D84479" w:rsidRDefault="005E7E99" w:rsidP="005E7E99">
            <w:pPr>
              <w:rPr>
                <w:sz w:val="24"/>
                <w:szCs w:val="24"/>
              </w:rPr>
            </w:pPr>
            <w:r w:rsidRPr="00D84479">
              <w:rPr>
                <w:sz w:val="24"/>
                <w:szCs w:val="24"/>
              </w:rPr>
              <w:t>О своих традициях рассказывают члены татаро-башкирской гостиной «Родной язык» из городской библиотеки-филиала.</w:t>
            </w:r>
          </w:p>
          <w:p w:rsidR="005E7E99" w:rsidRPr="00D84479" w:rsidRDefault="005E7E99" w:rsidP="005E7E99">
            <w:pPr>
              <w:rPr>
                <w:b/>
                <w:sz w:val="24"/>
                <w:szCs w:val="24"/>
              </w:rPr>
            </w:pPr>
          </w:p>
          <w:p w:rsidR="005E7E99" w:rsidRPr="00D84479" w:rsidRDefault="005E7E99" w:rsidP="005E7E99">
            <w:pPr>
              <w:rPr>
                <w:sz w:val="24"/>
                <w:szCs w:val="24"/>
              </w:rPr>
            </w:pPr>
          </w:p>
        </w:tc>
      </w:tr>
      <w:tr w:rsidR="005E7E99" w:rsidTr="00D84479">
        <w:tc>
          <w:tcPr>
            <w:tcW w:w="901" w:type="dxa"/>
            <w:vMerge/>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13 июля (№ 23)</w:t>
            </w: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Красноуральский рабочий</w:t>
            </w: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«Юбилей Александра Сергеевича Пушкина в Красноуральске»</w:t>
            </w:r>
          </w:p>
          <w:p w:rsidR="005E7E99" w:rsidRPr="00D84479" w:rsidRDefault="005E7E99" w:rsidP="005E7E99">
            <w:pPr>
              <w:rPr>
                <w:sz w:val="24"/>
                <w:szCs w:val="24"/>
              </w:rPr>
            </w:pPr>
            <w:r w:rsidRPr="00D84479">
              <w:rPr>
                <w:sz w:val="24"/>
                <w:szCs w:val="24"/>
              </w:rPr>
              <w:t>Библиотекари провели для детей квест-игру «Пушкин в городе».</w:t>
            </w:r>
          </w:p>
          <w:p w:rsidR="005E7E99" w:rsidRPr="00D84479" w:rsidRDefault="005E7E99" w:rsidP="005E7E99">
            <w:pPr>
              <w:rPr>
                <w:sz w:val="24"/>
                <w:szCs w:val="24"/>
              </w:rPr>
            </w:pPr>
          </w:p>
        </w:tc>
      </w:tr>
      <w:tr w:rsidR="005E7E99" w:rsidTr="00D84479">
        <w:tc>
          <w:tcPr>
            <w:tcW w:w="901" w:type="dxa"/>
            <w:vMerge/>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20 марта (№ 11)</w:t>
            </w: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Пульс города</w:t>
            </w: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«Под парусом надежды»</w:t>
            </w:r>
          </w:p>
          <w:p w:rsidR="005E7E99" w:rsidRPr="00D84479" w:rsidRDefault="005E7E99" w:rsidP="005E7E99">
            <w:pPr>
              <w:rPr>
                <w:sz w:val="24"/>
                <w:szCs w:val="24"/>
              </w:rPr>
            </w:pPr>
            <w:r w:rsidRPr="00D84479">
              <w:rPr>
                <w:sz w:val="24"/>
                <w:szCs w:val="24"/>
              </w:rPr>
              <w:t>Увлечения библиотекаря Наталья Полянской психологическими практиками.</w:t>
            </w:r>
          </w:p>
          <w:p w:rsidR="005E7E99" w:rsidRPr="00D84479" w:rsidRDefault="005E7E99" w:rsidP="005E7E99">
            <w:pPr>
              <w:rPr>
                <w:sz w:val="24"/>
                <w:szCs w:val="24"/>
              </w:rPr>
            </w:pPr>
          </w:p>
        </w:tc>
      </w:tr>
      <w:tr w:rsidR="005E7E99" w:rsidTr="00D84479">
        <w:tc>
          <w:tcPr>
            <w:tcW w:w="901" w:type="dxa"/>
            <w:vMerge/>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5 июня (№ 22)</w:t>
            </w:r>
          </w:p>
        </w:tc>
        <w:tc>
          <w:tcPr>
            <w:tcW w:w="2268" w:type="dxa"/>
          </w:tcPr>
          <w:p w:rsidR="005E7E99" w:rsidRPr="00D84479" w:rsidRDefault="005E7E99" w:rsidP="005E7E99">
            <w:pPr>
              <w:rPr>
                <w:sz w:val="24"/>
                <w:szCs w:val="24"/>
              </w:rPr>
            </w:pPr>
            <w:r w:rsidRPr="00D84479">
              <w:rPr>
                <w:sz w:val="24"/>
                <w:szCs w:val="24"/>
              </w:rPr>
              <w:t>Красноуральский рабочий</w:t>
            </w:r>
          </w:p>
          <w:p w:rsidR="005E7E99" w:rsidRPr="00D84479" w:rsidRDefault="005E7E99" w:rsidP="005E7E99">
            <w:pPr>
              <w:rPr>
                <w:sz w:val="24"/>
                <w:szCs w:val="24"/>
              </w:rPr>
            </w:pPr>
          </w:p>
        </w:tc>
        <w:tc>
          <w:tcPr>
            <w:tcW w:w="2941" w:type="dxa"/>
          </w:tcPr>
          <w:p w:rsidR="005E7E99" w:rsidRPr="00D84479" w:rsidRDefault="005E7E99" w:rsidP="005E7E99">
            <w:pPr>
              <w:rPr>
                <w:sz w:val="24"/>
                <w:szCs w:val="24"/>
              </w:rPr>
            </w:pPr>
            <w:r w:rsidRPr="00D84479">
              <w:rPr>
                <w:b/>
                <w:sz w:val="24"/>
                <w:szCs w:val="24"/>
              </w:rPr>
              <w:t>«Любить, мечтать, творить»</w:t>
            </w:r>
          </w:p>
          <w:p w:rsidR="005E7E99" w:rsidRPr="00D84479" w:rsidRDefault="005E7E99" w:rsidP="005E7E99">
            <w:pPr>
              <w:rPr>
                <w:sz w:val="24"/>
                <w:szCs w:val="24"/>
              </w:rPr>
            </w:pPr>
            <w:r w:rsidRPr="00D84479">
              <w:rPr>
                <w:sz w:val="24"/>
                <w:szCs w:val="24"/>
              </w:rPr>
              <w:t>Библиотекарь Наталья Полянская представила свою книгу «Я женщина».</w:t>
            </w:r>
          </w:p>
          <w:p w:rsidR="005E7E99" w:rsidRPr="00D84479" w:rsidRDefault="005E7E99" w:rsidP="005E7E99">
            <w:pPr>
              <w:rPr>
                <w:sz w:val="24"/>
                <w:szCs w:val="24"/>
              </w:rPr>
            </w:pPr>
          </w:p>
        </w:tc>
      </w:tr>
      <w:tr w:rsidR="005E7E99" w:rsidTr="00D84479">
        <w:tc>
          <w:tcPr>
            <w:tcW w:w="901" w:type="dxa"/>
            <w:vMerge/>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11 сент. (№ 36)</w:t>
            </w:r>
          </w:p>
        </w:tc>
        <w:tc>
          <w:tcPr>
            <w:tcW w:w="2268" w:type="dxa"/>
          </w:tcPr>
          <w:p w:rsidR="005E7E99" w:rsidRPr="00D84479" w:rsidRDefault="005E7E99" w:rsidP="005E7E99">
            <w:pPr>
              <w:rPr>
                <w:sz w:val="24"/>
                <w:szCs w:val="24"/>
              </w:rPr>
            </w:pPr>
            <w:r w:rsidRPr="00D84479">
              <w:rPr>
                <w:sz w:val="24"/>
                <w:szCs w:val="24"/>
              </w:rPr>
              <w:t>Красноуральский рабочий</w:t>
            </w: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«Приглашаем к участию любителей чтения и не только…»</w:t>
            </w:r>
          </w:p>
          <w:p w:rsidR="005E7E99" w:rsidRPr="00D84479" w:rsidRDefault="005E7E99" w:rsidP="005E7E99">
            <w:pPr>
              <w:rPr>
                <w:sz w:val="24"/>
                <w:szCs w:val="24"/>
              </w:rPr>
            </w:pPr>
            <w:r w:rsidRPr="00D84479">
              <w:rPr>
                <w:sz w:val="24"/>
                <w:szCs w:val="24"/>
              </w:rPr>
              <w:lastRenderedPageBreak/>
              <w:t>Приглашение к участию в библиотеках в «Дне чтения» горожан.</w:t>
            </w:r>
          </w:p>
          <w:p w:rsidR="005E7E99" w:rsidRPr="00D84479" w:rsidRDefault="005E7E99" w:rsidP="005E7E99">
            <w:pPr>
              <w:rPr>
                <w:sz w:val="24"/>
                <w:szCs w:val="24"/>
              </w:rPr>
            </w:pPr>
          </w:p>
        </w:tc>
      </w:tr>
      <w:tr w:rsidR="005E7E99" w:rsidTr="00D84479">
        <w:tc>
          <w:tcPr>
            <w:tcW w:w="901" w:type="dxa"/>
            <w:vMerge w:val="restart"/>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25 сент. (№ 38)</w:t>
            </w: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Красноуральский рабочий</w:t>
            </w: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«Память о своих корнях очень важна»</w:t>
            </w:r>
          </w:p>
          <w:p w:rsidR="005E7E99" w:rsidRPr="00D84479" w:rsidRDefault="005E7E99" w:rsidP="005E7E99">
            <w:pPr>
              <w:rPr>
                <w:sz w:val="24"/>
                <w:szCs w:val="24"/>
              </w:rPr>
            </w:pPr>
            <w:r w:rsidRPr="00D84479">
              <w:rPr>
                <w:sz w:val="24"/>
                <w:szCs w:val="24"/>
              </w:rPr>
              <w:t>Визит в Центральную библиотеку краеведа из Н. Тагила А. Л. Пичугина.</w:t>
            </w: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2 окт. (№ 39)</w:t>
            </w: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Красноуральский рабочий</w:t>
            </w:r>
          </w:p>
        </w:tc>
        <w:tc>
          <w:tcPr>
            <w:tcW w:w="2941" w:type="dxa"/>
          </w:tcPr>
          <w:p w:rsidR="005E7E99" w:rsidRPr="00D84479" w:rsidRDefault="005E7E99" w:rsidP="005E7E99">
            <w:pPr>
              <w:rPr>
                <w:sz w:val="24"/>
                <w:szCs w:val="24"/>
              </w:rPr>
            </w:pPr>
            <w:r w:rsidRPr="00D84479">
              <w:rPr>
                <w:b/>
                <w:sz w:val="24"/>
                <w:szCs w:val="24"/>
              </w:rPr>
              <w:t xml:space="preserve">«Как хорошо уметь читать!» </w:t>
            </w:r>
            <w:r w:rsidRPr="00D84479">
              <w:rPr>
                <w:sz w:val="24"/>
                <w:szCs w:val="24"/>
              </w:rPr>
              <w:t xml:space="preserve">В Детской библиотеке прошел чемпионат по скоростному чтению "Лига глотателей текста». </w:t>
            </w: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23 октября (№ 42)</w:t>
            </w: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Красноуральский рабочий</w:t>
            </w: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"Девушка Online", "Лунный рыцарь" и другие.</w:t>
            </w:r>
          </w:p>
          <w:p w:rsidR="005E7E99" w:rsidRPr="00D84479" w:rsidRDefault="005E7E99" w:rsidP="005E7E99">
            <w:pPr>
              <w:rPr>
                <w:sz w:val="24"/>
                <w:szCs w:val="24"/>
              </w:rPr>
            </w:pPr>
            <w:r w:rsidRPr="00D84479">
              <w:rPr>
                <w:sz w:val="24"/>
                <w:szCs w:val="24"/>
              </w:rPr>
              <w:t>Итоги летнего чтения Детской библиотеки.</w:t>
            </w: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 xml:space="preserve">   6 ноября (№ 44)</w:t>
            </w: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Красноуральский рабочий</w:t>
            </w:r>
          </w:p>
          <w:p w:rsidR="005E7E99" w:rsidRPr="00D84479" w:rsidRDefault="005E7E99" w:rsidP="005E7E99">
            <w:pPr>
              <w:rPr>
                <w:sz w:val="24"/>
                <w:szCs w:val="24"/>
              </w:rPr>
            </w:pP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"Ночь искусств»</w:t>
            </w:r>
          </w:p>
          <w:p w:rsidR="005E7E99" w:rsidRPr="00D84479" w:rsidRDefault="005E7E99" w:rsidP="005E7E99">
            <w:pPr>
              <w:rPr>
                <w:sz w:val="24"/>
                <w:szCs w:val="24"/>
              </w:rPr>
            </w:pPr>
            <w:r w:rsidRPr="00D84479">
              <w:rPr>
                <w:sz w:val="24"/>
                <w:szCs w:val="24"/>
              </w:rPr>
              <w:t>В библиотеках города прошла культурно-образовательная акция «Ночь искусств».</w:t>
            </w:r>
          </w:p>
          <w:p w:rsidR="005E7E99" w:rsidRPr="00D84479" w:rsidRDefault="005E7E99" w:rsidP="005E7E99">
            <w:pPr>
              <w:rPr>
                <w:sz w:val="24"/>
                <w:szCs w:val="24"/>
              </w:rPr>
            </w:pP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27 ноября (№ 47)</w:t>
            </w:r>
          </w:p>
          <w:p w:rsidR="005E7E99" w:rsidRPr="00D84479" w:rsidRDefault="005E7E99" w:rsidP="005E7E99">
            <w:pPr>
              <w:rPr>
                <w:sz w:val="24"/>
                <w:szCs w:val="24"/>
              </w:rPr>
            </w:pP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Красноуральский рабочий</w:t>
            </w:r>
          </w:p>
          <w:p w:rsidR="005E7E99" w:rsidRPr="00D84479" w:rsidRDefault="005E7E99" w:rsidP="005E7E99">
            <w:pPr>
              <w:rPr>
                <w:sz w:val="24"/>
                <w:szCs w:val="24"/>
              </w:rPr>
            </w:pP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«Спасибо, мама, за любовь!»</w:t>
            </w:r>
          </w:p>
          <w:p w:rsidR="005E7E99" w:rsidRPr="00D84479" w:rsidRDefault="005E7E99" w:rsidP="005E7E99">
            <w:pPr>
              <w:rPr>
                <w:sz w:val="24"/>
                <w:szCs w:val="24"/>
              </w:rPr>
            </w:pPr>
            <w:r w:rsidRPr="00D84479">
              <w:rPr>
                <w:sz w:val="24"/>
                <w:szCs w:val="24"/>
              </w:rPr>
              <w:t>Библиотекарь Детской библиотеки помогла поздравить учащихся средней школы с Днем матери.</w:t>
            </w:r>
          </w:p>
          <w:p w:rsidR="005E7E99" w:rsidRPr="00D84479" w:rsidRDefault="005E7E99" w:rsidP="005E7E99">
            <w:pPr>
              <w:rPr>
                <w:b/>
                <w:sz w:val="24"/>
                <w:szCs w:val="24"/>
              </w:rPr>
            </w:pP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 xml:space="preserve">   9 окт. (№ 40)</w:t>
            </w:r>
          </w:p>
          <w:p w:rsidR="005E7E99" w:rsidRPr="00D84479" w:rsidRDefault="005E7E99" w:rsidP="005E7E99">
            <w:pPr>
              <w:rPr>
                <w:sz w:val="24"/>
                <w:szCs w:val="24"/>
              </w:rPr>
            </w:pP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Красноуральский рабочий</w:t>
            </w:r>
          </w:p>
          <w:p w:rsidR="005E7E99" w:rsidRPr="00D84479" w:rsidRDefault="005E7E99" w:rsidP="005E7E99">
            <w:pPr>
              <w:rPr>
                <w:sz w:val="24"/>
                <w:szCs w:val="24"/>
              </w:rPr>
            </w:pP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 xml:space="preserve">«Делать людям хорошее- хорошеть самому» </w:t>
            </w:r>
          </w:p>
          <w:p w:rsidR="005E7E99" w:rsidRPr="00D84479" w:rsidRDefault="005E7E99" w:rsidP="005E7E99">
            <w:pPr>
              <w:rPr>
                <w:sz w:val="24"/>
                <w:szCs w:val="24"/>
              </w:rPr>
            </w:pPr>
            <w:r w:rsidRPr="00D84479">
              <w:rPr>
                <w:sz w:val="24"/>
                <w:szCs w:val="24"/>
              </w:rPr>
              <w:t>В библиотеке-филиале прошла областная акция «День чтения».</w:t>
            </w: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 xml:space="preserve">     4 сент. (№ 35)</w:t>
            </w: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Красноуральский рабочий</w:t>
            </w: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«Золотой возраст»</w:t>
            </w:r>
          </w:p>
          <w:p w:rsidR="005E7E99" w:rsidRPr="00D84479" w:rsidRDefault="005E7E99" w:rsidP="005E7E99">
            <w:pPr>
              <w:rPr>
                <w:sz w:val="24"/>
                <w:szCs w:val="24"/>
              </w:rPr>
            </w:pPr>
            <w:r w:rsidRPr="00D84479">
              <w:rPr>
                <w:sz w:val="24"/>
                <w:szCs w:val="24"/>
              </w:rPr>
              <w:t xml:space="preserve">Мероприятие для людей пенсионного возраста </w:t>
            </w: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 xml:space="preserve">      24 июля (№ 29)</w:t>
            </w:r>
          </w:p>
          <w:p w:rsidR="005E7E99" w:rsidRPr="00D84479" w:rsidRDefault="005E7E99" w:rsidP="005E7E99">
            <w:pPr>
              <w:rPr>
                <w:sz w:val="24"/>
                <w:szCs w:val="24"/>
              </w:rPr>
            </w:pP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lastRenderedPageBreak/>
              <w:t>Красноуральский рабочий</w:t>
            </w: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lastRenderedPageBreak/>
              <w:t>«Прошагай город»</w:t>
            </w:r>
          </w:p>
          <w:p w:rsidR="005E7E99" w:rsidRPr="00D84479" w:rsidRDefault="005E7E99" w:rsidP="005E7E99">
            <w:pPr>
              <w:rPr>
                <w:sz w:val="24"/>
                <w:szCs w:val="24"/>
              </w:rPr>
            </w:pPr>
            <w:r w:rsidRPr="00D84479">
              <w:rPr>
                <w:sz w:val="24"/>
                <w:szCs w:val="24"/>
              </w:rPr>
              <w:lastRenderedPageBreak/>
              <w:t>В поисковом проекте «Прошагай город» стали участниками библиотекари города.</w:t>
            </w: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24 июля (№ 29)</w:t>
            </w: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Пульс города</w:t>
            </w:r>
          </w:p>
        </w:tc>
        <w:tc>
          <w:tcPr>
            <w:tcW w:w="2941" w:type="dxa"/>
          </w:tcPr>
          <w:p w:rsidR="005E7E99" w:rsidRPr="00D84479" w:rsidRDefault="005E7E99" w:rsidP="005E7E99">
            <w:pPr>
              <w:rPr>
                <w:b/>
                <w:sz w:val="24"/>
                <w:szCs w:val="24"/>
              </w:rPr>
            </w:pPr>
            <w:r w:rsidRPr="00D84479">
              <w:rPr>
                <w:b/>
                <w:sz w:val="24"/>
                <w:szCs w:val="24"/>
              </w:rPr>
              <w:t>«Чтобы видела вся страна»</w:t>
            </w:r>
          </w:p>
          <w:p w:rsidR="005E7E99" w:rsidRPr="00D84479" w:rsidRDefault="005E7E99" w:rsidP="005E7E99">
            <w:pPr>
              <w:rPr>
                <w:sz w:val="24"/>
                <w:szCs w:val="24"/>
              </w:rPr>
            </w:pPr>
            <w:r w:rsidRPr="00D84479">
              <w:rPr>
                <w:sz w:val="24"/>
                <w:szCs w:val="24"/>
              </w:rPr>
              <w:t>Библиотекари участвовали в проекте «Прошагай город».</w:t>
            </w: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6 ноября (№ 44)</w:t>
            </w: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Пульс города</w:t>
            </w:r>
          </w:p>
        </w:tc>
        <w:tc>
          <w:tcPr>
            <w:tcW w:w="2941" w:type="dxa"/>
          </w:tcPr>
          <w:p w:rsidR="005E7E99" w:rsidRPr="00D84479" w:rsidRDefault="005E7E99" w:rsidP="005E7E99">
            <w:pPr>
              <w:rPr>
                <w:b/>
                <w:sz w:val="24"/>
                <w:szCs w:val="24"/>
              </w:rPr>
            </w:pPr>
            <w:r w:rsidRPr="00D84479">
              <w:rPr>
                <w:b/>
                <w:sz w:val="24"/>
                <w:szCs w:val="24"/>
              </w:rPr>
              <w:t>«Искусство делаем мы сами»</w:t>
            </w:r>
          </w:p>
          <w:p w:rsidR="005E7E99" w:rsidRPr="00D84479" w:rsidRDefault="005E7E99" w:rsidP="005E7E99">
            <w:pPr>
              <w:rPr>
                <w:sz w:val="24"/>
                <w:szCs w:val="24"/>
              </w:rPr>
            </w:pPr>
            <w:r w:rsidRPr="00D84479">
              <w:rPr>
                <w:sz w:val="24"/>
                <w:szCs w:val="24"/>
              </w:rPr>
              <w:t>Проведение «Ночи искусств» объединила три библиотеки города.</w:t>
            </w:r>
          </w:p>
          <w:p w:rsidR="005E7E99" w:rsidRPr="00D84479" w:rsidRDefault="005E7E99" w:rsidP="005E7E99">
            <w:pPr>
              <w:rPr>
                <w:b/>
                <w:sz w:val="24"/>
                <w:szCs w:val="24"/>
              </w:rPr>
            </w:pP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24 июля (№ 29)</w:t>
            </w: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Пульс города</w:t>
            </w:r>
          </w:p>
        </w:tc>
        <w:tc>
          <w:tcPr>
            <w:tcW w:w="2941" w:type="dxa"/>
          </w:tcPr>
          <w:p w:rsidR="005E7E99" w:rsidRPr="00D84479" w:rsidRDefault="005E7E99" w:rsidP="005E7E99">
            <w:pPr>
              <w:rPr>
                <w:b/>
                <w:sz w:val="24"/>
                <w:szCs w:val="24"/>
              </w:rPr>
            </w:pPr>
            <w:r w:rsidRPr="00D84479">
              <w:rPr>
                <w:b/>
                <w:sz w:val="24"/>
                <w:szCs w:val="24"/>
              </w:rPr>
              <w:t>«На благо земляков»</w:t>
            </w:r>
          </w:p>
          <w:p w:rsidR="005E7E99" w:rsidRPr="00D84479" w:rsidRDefault="005E7E99" w:rsidP="005E7E99">
            <w:pPr>
              <w:rPr>
                <w:sz w:val="24"/>
                <w:szCs w:val="24"/>
              </w:rPr>
            </w:pPr>
            <w:r w:rsidRPr="00D84479">
              <w:rPr>
                <w:sz w:val="24"/>
                <w:szCs w:val="24"/>
              </w:rPr>
              <w:t>Библиотекарь Светлана Ивановна Рыжакова была награждена Почетным нагрудным знаком «за заслуги перед городским округом Красноуральск».</w:t>
            </w:r>
          </w:p>
          <w:p w:rsidR="005E7E99" w:rsidRPr="00D84479" w:rsidRDefault="005E7E99" w:rsidP="005E7E99">
            <w:pPr>
              <w:rPr>
                <w:b/>
                <w:sz w:val="24"/>
                <w:szCs w:val="24"/>
              </w:rPr>
            </w:pP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24 апреля (№ 16)</w:t>
            </w:r>
          </w:p>
        </w:tc>
        <w:tc>
          <w:tcPr>
            <w:tcW w:w="2268" w:type="dxa"/>
          </w:tcPr>
          <w:p w:rsidR="005E7E99" w:rsidRPr="00D84479" w:rsidRDefault="005E7E99" w:rsidP="005E7E99">
            <w:pPr>
              <w:rPr>
                <w:sz w:val="24"/>
                <w:szCs w:val="24"/>
              </w:rPr>
            </w:pPr>
            <w:r w:rsidRPr="00D84479">
              <w:rPr>
                <w:sz w:val="24"/>
                <w:szCs w:val="24"/>
              </w:rPr>
              <w:t>Красноуральский рабочий</w:t>
            </w: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 xml:space="preserve">«Подарки для читателей»  </w:t>
            </w:r>
          </w:p>
          <w:p w:rsidR="005E7E99" w:rsidRPr="00D84479" w:rsidRDefault="005E7E99" w:rsidP="005E7E99">
            <w:pPr>
              <w:rPr>
                <w:sz w:val="24"/>
                <w:szCs w:val="24"/>
              </w:rPr>
            </w:pPr>
            <w:r w:rsidRPr="00D84479">
              <w:rPr>
                <w:sz w:val="24"/>
                <w:szCs w:val="24"/>
              </w:rPr>
              <w:t>Как прошла Библионочь-2019 в Центральной и Детской библиотеках города.</w:t>
            </w: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24 июля (№ 29)</w:t>
            </w: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Красноуральский рабочий</w:t>
            </w: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«Присвоить библиотеке имя писателя»</w:t>
            </w:r>
          </w:p>
          <w:p w:rsidR="005E7E99" w:rsidRPr="00D84479" w:rsidRDefault="005E7E99" w:rsidP="005E7E99">
            <w:pPr>
              <w:rPr>
                <w:sz w:val="24"/>
                <w:szCs w:val="24"/>
              </w:rPr>
            </w:pPr>
            <w:r w:rsidRPr="00D84479">
              <w:rPr>
                <w:sz w:val="24"/>
                <w:szCs w:val="24"/>
              </w:rPr>
              <w:t>Центральной библиотеке Красноуральска присвоено имя уральского писателя П. Бажова.</w:t>
            </w: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13 марта (№ 10)</w:t>
            </w: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Красноуральский рабочий</w:t>
            </w: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«Крышки для малышки»</w:t>
            </w:r>
          </w:p>
          <w:p w:rsidR="005E7E99" w:rsidRPr="00D84479" w:rsidRDefault="005E7E99" w:rsidP="005E7E99">
            <w:pPr>
              <w:rPr>
                <w:sz w:val="24"/>
                <w:szCs w:val="24"/>
              </w:rPr>
            </w:pPr>
            <w:r w:rsidRPr="00D84479">
              <w:rPr>
                <w:sz w:val="24"/>
                <w:szCs w:val="24"/>
              </w:rPr>
              <w:t>Благотворительный фонд объявил о сборе крышек от пластиковых бутылок для дальнейшей переработки. Первые участники – Детская библиотека.</w:t>
            </w:r>
          </w:p>
          <w:p w:rsidR="005E7E99" w:rsidRPr="00D84479" w:rsidRDefault="005E7E99" w:rsidP="005E7E99">
            <w:pPr>
              <w:rPr>
                <w:b/>
                <w:sz w:val="24"/>
                <w:szCs w:val="24"/>
              </w:rPr>
            </w:pP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 xml:space="preserve"> 10 января (№ 1)</w:t>
            </w: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Красноуральский рабочий</w:t>
            </w:r>
          </w:p>
          <w:p w:rsidR="005E7E99" w:rsidRPr="00D84479" w:rsidRDefault="005E7E99" w:rsidP="005E7E99">
            <w:pPr>
              <w:rPr>
                <w:sz w:val="24"/>
                <w:szCs w:val="24"/>
              </w:rPr>
            </w:pP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«У каждого возраста свой Пушкин»</w:t>
            </w:r>
          </w:p>
          <w:p w:rsidR="005E7E99" w:rsidRPr="00D84479" w:rsidRDefault="005E7E99" w:rsidP="005E7E99">
            <w:pPr>
              <w:rPr>
                <w:sz w:val="24"/>
                <w:szCs w:val="24"/>
              </w:rPr>
            </w:pPr>
            <w:r w:rsidRPr="00D84479">
              <w:rPr>
                <w:sz w:val="24"/>
                <w:szCs w:val="24"/>
              </w:rPr>
              <w:t>Детская библиотека провела поэтический конкурс «Читаем Пушкина».</w:t>
            </w: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10 января (№ 1)</w:t>
            </w:r>
          </w:p>
          <w:p w:rsidR="005E7E99" w:rsidRPr="00D84479" w:rsidRDefault="005E7E99" w:rsidP="005E7E99">
            <w:pPr>
              <w:rPr>
                <w:sz w:val="24"/>
                <w:szCs w:val="24"/>
              </w:rPr>
            </w:pP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Красноуральский рабочий</w:t>
            </w: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«Благодарим»</w:t>
            </w:r>
          </w:p>
          <w:p w:rsidR="005E7E99" w:rsidRPr="00D84479" w:rsidRDefault="005E7E99" w:rsidP="005E7E99">
            <w:pPr>
              <w:rPr>
                <w:sz w:val="24"/>
                <w:szCs w:val="24"/>
              </w:rPr>
            </w:pPr>
            <w:r w:rsidRPr="00D84479">
              <w:rPr>
                <w:sz w:val="24"/>
                <w:szCs w:val="24"/>
              </w:rPr>
              <w:t>Благодарность библиотеке-филиалу за подготовленный вечер от посетителей.</w:t>
            </w: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20 марта (№ 11)</w:t>
            </w: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Красноуральский рабочий</w:t>
            </w: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«К особым детям – особый подход»</w:t>
            </w:r>
          </w:p>
          <w:p w:rsidR="005E7E99" w:rsidRPr="00D84479" w:rsidRDefault="005E7E99" w:rsidP="005E7E99">
            <w:pPr>
              <w:rPr>
                <w:sz w:val="24"/>
                <w:szCs w:val="24"/>
              </w:rPr>
            </w:pPr>
            <w:r w:rsidRPr="00D84479">
              <w:rPr>
                <w:sz w:val="24"/>
                <w:szCs w:val="24"/>
              </w:rPr>
              <w:t>Детская библиотека работает с детьми с ограниченными возможностями.</w:t>
            </w: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3 апреля (№ 13)</w:t>
            </w: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Пульс города</w:t>
            </w: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«Пришел новый день»</w:t>
            </w:r>
          </w:p>
          <w:p w:rsidR="005E7E99" w:rsidRPr="00D84479" w:rsidRDefault="005E7E99" w:rsidP="005E7E99">
            <w:pPr>
              <w:rPr>
                <w:sz w:val="24"/>
                <w:szCs w:val="24"/>
              </w:rPr>
            </w:pPr>
            <w:r w:rsidRPr="00D84479">
              <w:rPr>
                <w:sz w:val="24"/>
                <w:szCs w:val="24"/>
              </w:rPr>
              <w:t>Члены татаро-башкирской гостиной "Родной язык" стали участниками национального праздника Навруз Байрам в В. Туре.</w:t>
            </w:r>
          </w:p>
          <w:p w:rsidR="005E7E99" w:rsidRPr="00D84479" w:rsidRDefault="005E7E99" w:rsidP="005E7E99">
            <w:pPr>
              <w:rPr>
                <w:sz w:val="24"/>
                <w:szCs w:val="24"/>
              </w:rPr>
            </w:pPr>
          </w:p>
        </w:tc>
      </w:tr>
      <w:tr w:rsidR="005E7E99" w:rsidTr="00D84479">
        <w:tc>
          <w:tcPr>
            <w:tcW w:w="901" w:type="dxa"/>
            <w:vMerge/>
            <w:tcBorders>
              <w:top w:val="nil"/>
            </w:tcBorders>
          </w:tcPr>
          <w:p w:rsidR="005E7E99" w:rsidRPr="00D84479" w:rsidRDefault="005E7E99" w:rsidP="005E7E99">
            <w:pPr>
              <w:rPr>
                <w:sz w:val="24"/>
                <w:szCs w:val="24"/>
              </w:rPr>
            </w:pPr>
          </w:p>
        </w:tc>
        <w:tc>
          <w:tcPr>
            <w:tcW w:w="2156" w:type="dxa"/>
            <w:vMerge/>
          </w:tcPr>
          <w:p w:rsidR="005E7E99" w:rsidRPr="00D84479" w:rsidRDefault="005E7E99" w:rsidP="005E7E99">
            <w:pPr>
              <w:rPr>
                <w:sz w:val="24"/>
                <w:szCs w:val="24"/>
              </w:rPr>
            </w:pPr>
          </w:p>
        </w:tc>
        <w:tc>
          <w:tcPr>
            <w:tcW w:w="2046" w:type="dxa"/>
          </w:tcPr>
          <w:p w:rsidR="005E7E99" w:rsidRPr="00D84479" w:rsidRDefault="005E7E99" w:rsidP="005E7E99">
            <w:pPr>
              <w:rPr>
                <w:sz w:val="24"/>
                <w:szCs w:val="24"/>
              </w:rPr>
            </w:pPr>
            <w:r w:rsidRPr="00D84479">
              <w:rPr>
                <w:sz w:val="24"/>
                <w:szCs w:val="24"/>
              </w:rPr>
              <w:t>24 апреля (№ 16)</w:t>
            </w:r>
          </w:p>
          <w:p w:rsidR="005E7E99" w:rsidRPr="00D84479" w:rsidRDefault="005E7E99" w:rsidP="005E7E99">
            <w:pPr>
              <w:rPr>
                <w:sz w:val="24"/>
                <w:szCs w:val="24"/>
              </w:rPr>
            </w:pPr>
          </w:p>
          <w:p w:rsidR="005E7E99" w:rsidRPr="00D84479" w:rsidRDefault="005E7E99" w:rsidP="005E7E99">
            <w:pPr>
              <w:rPr>
                <w:sz w:val="24"/>
                <w:szCs w:val="24"/>
              </w:rPr>
            </w:pPr>
          </w:p>
        </w:tc>
        <w:tc>
          <w:tcPr>
            <w:tcW w:w="2268" w:type="dxa"/>
          </w:tcPr>
          <w:p w:rsidR="005E7E99" w:rsidRPr="00D84479" w:rsidRDefault="005E7E99" w:rsidP="005E7E99">
            <w:pPr>
              <w:rPr>
                <w:sz w:val="24"/>
                <w:szCs w:val="24"/>
              </w:rPr>
            </w:pPr>
            <w:r w:rsidRPr="00D84479">
              <w:rPr>
                <w:sz w:val="24"/>
                <w:szCs w:val="24"/>
              </w:rPr>
              <w:t>Пульс города</w:t>
            </w:r>
          </w:p>
          <w:p w:rsidR="005E7E99" w:rsidRPr="00D84479" w:rsidRDefault="005E7E99" w:rsidP="005E7E99">
            <w:pPr>
              <w:rPr>
                <w:sz w:val="24"/>
                <w:szCs w:val="24"/>
              </w:rPr>
            </w:pPr>
          </w:p>
        </w:tc>
        <w:tc>
          <w:tcPr>
            <w:tcW w:w="2941" w:type="dxa"/>
          </w:tcPr>
          <w:p w:rsidR="005E7E99" w:rsidRPr="00D84479" w:rsidRDefault="005E7E99" w:rsidP="005E7E99">
            <w:pPr>
              <w:rPr>
                <w:b/>
                <w:sz w:val="24"/>
                <w:szCs w:val="24"/>
              </w:rPr>
            </w:pPr>
            <w:r w:rsidRPr="00D84479">
              <w:rPr>
                <w:b/>
                <w:sz w:val="24"/>
                <w:szCs w:val="24"/>
              </w:rPr>
              <w:t xml:space="preserve">«В библиотеке – время театра» </w:t>
            </w:r>
          </w:p>
          <w:p w:rsidR="005E7E99" w:rsidRPr="00D84479" w:rsidRDefault="005E7E99" w:rsidP="005E7E99">
            <w:pPr>
              <w:rPr>
                <w:sz w:val="24"/>
                <w:szCs w:val="24"/>
              </w:rPr>
            </w:pPr>
            <w:r w:rsidRPr="00D84479">
              <w:rPr>
                <w:sz w:val="24"/>
                <w:szCs w:val="24"/>
              </w:rPr>
              <w:t>В библиотеке-филиале прошла библионочь, посвященная театральному искусству.</w:t>
            </w:r>
          </w:p>
          <w:p w:rsidR="005E7E99" w:rsidRPr="00D84479" w:rsidRDefault="005E7E99" w:rsidP="005E7E99">
            <w:pPr>
              <w:rPr>
                <w:b/>
                <w:sz w:val="24"/>
                <w:szCs w:val="24"/>
              </w:rPr>
            </w:pPr>
          </w:p>
          <w:p w:rsidR="005E7E99" w:rsidRPr="00D84479" w:rsidRDefault="005E7E99" w:rsidP="005E7E99">
            <w:pPr>
              <w:rPr>
                <w:sz w:val="24"/>
                <w:szCs w:val="24"/>
              </w:rPr>
            </w:pPr>
          </w:p>
        </w:tc>
      </w:tr>
    </w:tbl>
    <w:p w:rsidR="00816D30" w:rsidRPr="004158AB" w:rsidRDefault="00816D30" w:rsidP="00EF06A8">
      <w:pPr>
        <w:pStyle w:val="text"/>
        <w:spacing w:before="0" w:beforeAutospacing="0" w:after="0" w:afterAutospacing="0"/>
        <w:jc w:val="both"/>
        <w:rPr>
          <w:b/>
        </w:rPr>
      </w:pPr>
    </w:p>
    <w:p w:rsidR="00FE0A79" w:rsidRPr="000A5FB7" w:rsidRDefault="000A5FB7" w:rsidP="000A5FB7">
      <w:pPr>
        <w:jc w:val="both"/>
        <w:rPr>
          <w:b/>
          <w:sz w:val="24"/>
          <w:szCs w:val="24"/>
        </w:rPr>
      </w:pPr>
      <w:r>
        <w:rPr>
          <w:b/>
          <w:sz w:val="24"/>
          <w:szCs w:val="24"/>
        </w:rPr>
        <w:t>9.</w:t>
      </w:r>
      <w:r w:rsidR="00DF307B">
        <w:rPr>
          <w:b/>
          <w:sz w:val="24"/>
          <w:szCs w:val="24"/>
        </w:rPr>
        <w:t xml:space="preserve"> </w:t>
      </w:r>
      <w:r w:rsidR="00EF06A8" w:rsidRPr="000A5FB7">
        <w:rPr>
          <w:b/>
          <w:sz w:val="24"/>
          <w:szCs w:val="24"/>
        </w:rPr>
        <w:t>Справочно-библиографическое, информационное и социально-правовое обслуживание пользователей</w:t>
      </w:r>
      <w:r w:rsidR="00DB182F" w:rsidRPr="000A5FB7">
        <w:rPr>
          <w:b/>
          <w:sz w:val="24"/>
          <w:szCs w:val="24"/>
        </w:rPr>
        <w:t>.</w:t>
      </w:r>
    </w:p>
    <w:p w:rsidR="00EF06A8" w:rsidRDefault="00EF06A8" w:rsidP="00EF06A8">
      <w:pPr>
        <w:jc w:val="both"/>
        <w:rPr>
          <w:b/>
          <w:sz w:val="24"/>
          <w:szCs w:val="24"/>
        </w:rPr>
      </w:pPr>
      <w:r>
        <w:rPr>
          <w:b/>
          <w:sz w:val="24"/>
          <w:szCs w:val="24"/>
        </w:rPr>
        <w:t>9.1.</w:t>
      </w:r>
      <w:r w:rsidR="00DF307B">
        <w:rPr>
          <w:b/>
          <w:sz w:val="24"/>
          <w:szCs w:val="24"/>
        </w:rPr>
        <w:t xml:space="preserve"> </w:t>
      </w:r>
      <w:r w:rsidRPr="00C548BE">
        <w:rPr>
          <w:b/>
          <w:sz w:val="24"/>
          <w:szCs w:val="24"/>
        </w:rPr>
        <w:t xml:space="preserve">Организация и ведение СБА. </w:t>
      </w:r>
    </w:p>
    <w:p w:rsidR="00EF06A8" w:rsidRPr="00030A68" w:rsidRDefault="00EF06A8" w:rsidP="00030A68">
      <w:pPr>
        <w:ind w:firstLine="708"/>
        <w:jc w:val="both"/>
        <w:rPr>
          <w:sz w:val="24"/>
          <w:szCs w:val="24"/>
        </w:rPr>
      </w:pPr>
      <w:r w:rsidRPr="00C20F5D">
        <w:rPr>
          <w:sz w:val="24"/>
          <w:szCs w:val="24"/>
        </w:rPr>
        <w:t>СБА центральной</w:t>
      </w:r>
      <w:r w:rsidR="0015117D" w:rsidRPr="00C20F5D">
        <w:rPr>
          <w:sz w:val="24"/>
          <w:szCs w:val="24"/>
        </w:rPr>
        <w:t xml:space="preserve"> городской</w:t>
      </w:r>
      <w:r w:rsidRPr="00C20F5D">
        <w:rPr>
          <w:sz w:val="24"/>
          <w:szCs w:val="24"/>
        </w:rPr>
        <w:t xml:space="preserve"> библиотеки</w:t>
      </w:r>
      <w:r w:rsidR="0015117D" w:rsidRPr="00C20F5D">
        <w:rPr>
          <w:sz w:val="24"/>
          <w:szCs w:val="24"/>
        </w:rPr>
        <w:t xml:space="preserve"> и </w:t>
      </w:r>
      <w:r w:rsidRPr="00C20F5D">
        <w:rPr>
          <w:sz w:val="24"/>
          <w:szCs w:val="24"/>
        </w:rPr>
        <w:t>филиалов включает в себя: фонд справочных и библиографических изданий, алфавитный и систематический каталоги, электронный каталог (в филиалах доступ только через сайт СОУНБ им.</w:t>
      </w:r>
      <w:r w:rsidR="009C56E5">
        <w:rPr>
          <w:sz w:val="24"/>
          <w:szCs w:val="24"/>
        </w:rPr>
        <w:t xml:space="preserve"> </w:t>
      </w:r>
      <w:r w:rsidRPr="00C20F5D">
        <w:rPr>
          <w:sz w:val="24"/>
          <w:szCs w:val="24"/>
        </w:rPr>
        <w:t>Белинского), картотеки:</w:t>
      </w:r>
      <w:r w:rsidR="00B26FAD">
        <w:rPr>
          <w:sz w:val="24"/>
          <w:szCs w:val="24"/>
        </w:rPr>
        <w:t xml:space="preserve"> </w:t>
      </w:r>
      <w:r w:rsidRPr="00C20F5D">
        <w:rPr>
          <w:sz w:val="24"/>
          <w:szCs w:val="24"/>
        </w:rPr>
        <w:t>систематическая картотека статей (СКС); краеведческая картотека; картотека персоналий (КП); картотека заглавий художественной литерат</w:t>
      </w:r>
      <w:r w:rsidR="000067D4" w:rsidRPr="00C20F5D">
        <w:rPr>
          <w:sz w:val="24"/>
          <w:szCs w:val="24"/>
        </w:rPr>
        <w:t>уры.    На протяжении всего 201</w:t>
      </w:r>
      <w:r w:rsidR="009E34F8">
        <w:rPr>
          <w:sz w:val="24"/>
          <w:szCs w:val="24"/>
        </w:rPr>
        <w:t>9</w:t>
      </w:r>
      <w:r w:rsidR="00D5446C" w:rsidRPr="00C20F5D">
        <w:rPr>
          <w:sz w:val="24"/>
          <w:szCs w:val="24"/>
        </w:rPr>
        <w:t xml:space="preserve"> года продолжалась</w:t>
      </w:r>
      <w:r w:rsidRPr="00C20F5D">
        <w:rPr>
          <w:sz w:val="24"/>
          <w:szCs w:val="24"/>
        </w:rPr>
        <w:t xml:space="preserve"> работа со справочно -  библиографическим аппаратом библиотек. Каталоги пополнялись новыми карточками, выделялись новые рубрики, проводилось т</w:t>
      </w:r>
      <w:r w:rsidR="00525D87">
        <w:rPr>
          <w:sz w:val="24"/>
          <w:szCs w:val="24"/>
        </w:rPr>
        <w:t>екущее редактирование. </w:t>
      </w:r>
      <w:r w:rsidR="009E34F8">
        <w:rPr>
          <w:sz w:val="24"/>
          <w:szCs w:val="24"/>
        </w:rPr>
        <w:t>В 2019</w:t>
      </w:r>
      <w:r w:rsidRPr="00C20F5D">
        <w:rPr>
          <w:sz w:val="24"/>
          <w:szCs w:val="24"/>
        </w:rPr>
        <w:t xml:space="preserve"> году продолжена редакция систематической картотеки статей. </w:t>
      </w:r>
      <w:r w:rsidR="00FE0A79" w:rsidRPr="00C20F5D">
        <w:rPr>
          <w:sz w:val="24"/>
          <w:szCs w:val="24"/>
        </w:rPr>
        <w:t>В 2</w:t>
      </w:r>
      <w:r w:rsidR="00C338C4">
        <w:rPr>
          <w:sz w:val="24"/>
          <w:szCs w:val="24"/>
        </w:rPr>
        <w:t>019</w:t>
      </w:r>
      <w:r w:rsidR="00D5446C" w:rsidRPr="00C20F5D">
        <w:rPr>
          <w:sz w:val="24"/>
          <w:szCs w:val="24"/>
        </w:rPr>
        <w:t xml:space="preserve"> году </w:t>
      </w:r>
      <w:r w:rsidR="00C338C4">
        <w:rPr>
          <w:sz w:val="24"/>
          <w:szCs w:val="24"/>
        </w:rPr>
        <w:t xml:space="preserve">была проделана работа </w:t>
      </w:r>
      <w:r w:rsidR="00C20F5D">
        <w:rPr>
          <w:sz w:val="24"/>
          <w:szCs w:val="24"/>
        </w:rPr>
        <w:t>по переводу фондов и каталогов на новые таблицы ББК</w:t>
      </w:r>
      <w:r w:rsidR="00C338C4">
        <w:rPr>
          <w:sz w:val="24"/>
          <w:szCs w:val="24"/>
        </w:rPr>
        <w:t>, были отредактированы 81 и 83 отделы,</w:t>
      </w:r>
      <w:r w:rsidR="009C56E5">
        <w:rPr>
          <w:sz w:val="24"/>
          <w:szCs w:val="24"/>
        </w:rPr>
        <w:t xml:space="preserve"> </w:t>
      </w:r>
      <w:r w:rsidR="00C338C4">
        <w:rPr>
          <w:sz w:val="24"/>
          <w:szCs w:val="24"/>
        </w:rPr>
        <w:t>в 2020 году будет отред</w:t>
      </w:r>
      <w:r w:rsidR="00D65024">
        <w:rPr>
          <w:sz w:val="24"/>
          <w:szCs w:val="24"/>
        </w:rPr>
        <w:t>а</w:t>
      </w:r>
      <w:r w:rsidR="00C338C4">
        <w:rPr>
          <w:sz w:val="24"/>
          <w:szCs w:val="24"/>
        </w:rPr>
        <w:t>ктирован 74 отдел.</w:t>
      </w:r>
      <w:r w:rsidR="009E34F8">
        <w:rPr>
          <w:sz w:val="24"/>
          <w:szCs w:val="24"/>
        </w:rPr>
        <w:t xml:space="preserve"> В 2019</w:t>
      </w:r>
      <w:r w:rsidRPr="00C20F5D">
        <w:rPr>
          <w:sz w:val="24"/>
          <w:szCs w:val="24"/>
        </w:rPr>
        <w:t xml:space="preserve"> году продолжали пополняться новыми материалами альбомы и папки газетных и журнальных вырезок</w:t>
      </w:r>
      <w:r w:rsidRPr="00C20F5D">
        <w:rPr>
          <w:b/>
          <w:bCs/>
          <w:sz w:val="24"/>
          <w:szCs w:val="24"/>
        </w:rPr>
        <w:t>.</w:t>
      </w:r>
    </w:p>
    <w:p w:rsidR="00EF06A8" w:rsidRDefault="00EF06A8" w:rsidP="00EF06A8">
      <w:pPr>
        <w:ind w:firstLine="708"/>
        <w:jc w:val="both"/>
        <w:rPr>
          <w:color w:val="000000"/>
          <w:sz w:val="24"/>
          <w:szCs w:val="24"/>
        </w:rPr>
      </w:pPr>
      <w:r>
        <w:rPr>
          <w:b/>
          <w:bCs/>
          <w:color w:val="000000"/>
          <w:sz w:val="24"/>
          <w:szCs w:val="24"/>
        </w:rPr>
        <w:t>Тематические картотеки:</w:t>
      </w:r>
    </w:p>
    <w:p w:rsidR="00EF06A8" w:rsidRPr="00FE0A79" w:rsidRDefault="00EF06A8" w:rsidP="00D95A93">
      <w:pPr>
        <w:numPr>
          <w:ilvl w:val="0"/>
          <w:numId w:val="13"/>
        </w:numPr>
        <w:jc w:val="both"/>
        <w:rPr>
          <w:sz w:val="24"/>
          <w:szCs w:val="24"/>
        </w:rPr>
      </w:pPr>
      <w:r w:rsidRPr="00FE0A79">
        <w:rPr>
          <w:sz w:val="24"/>
          <w:szCs w:val="24"/>
        </w:rPr>
        <w:t>1) «Мой город – Красноуральск» - ЦГБ, филиалы № 1,3,4</w:t>
      </w:r>
    </w:p>
    <w:p w:rsidR="00EF06A8" w:rsidRPr="00FE0A79" w:rsidRDefault="00EF06A8" w:rsidP="00D95A93">
      <w:pPr>
        <w:numPr>
          <w:ilvl w:val="0"/>
          <w:numId w:val="13"/>
        </w:numPr>
        <w:jc w:val="both"/>
        <w:rPr>
          <w:sz w:val="24"/>
          <w:szCs w:val="24"/>
        </w:rPr>
      </w:pPr>
      <w:r w:rsidRPr="00FE0A79">
        <w:rPr>
          <w:sz w:val="24"/>
          <w:szCs w:val="24"/>
        </w:rPr>
        <w:lastRenderedPageBreak/>
        <w:t>2) «Всё об Урале» - ЦГБ</w:t>
      </w:r>
    </w:p>
    <w:p w:rsidR="00EF06A8" w:rsidRPr="00FE0A79" w:rsidRDefault="00EF06A8" w:rsidP="00D95A93">
      <w:pPr>
        <w:numPr>
          <w:ilvl w:val="0"/>
          <w:numId w:val="13"/>
        </w:numPr>
        <w:jc w:val="both"/>
        <w:rPr>
          <w:sz w:val="24"/>
          <w:szCs w:val="24"/>
        </w:rPr>
      </w:pPr>
      <w:r w:rsidRPr="00FE0A79">
        <w:rPr>
          <w:sz w:val="24"/>
          <w:szCs w:val="24"/>
        </w:rPr>
        <w:t>3) «У нас на Среднем Урале» - филиал № 3</w:t>
      </w:r>
    </w:p>
    <w:p w:rsidR="00EF06A8" w:rsidRPr="00FE0A79" w:rsidRDefault="00EF06A8" w:rsidP="00D95A93">
      <w:pPr>
        <w:numPr>
          <w:ilvl w:val="0"/>
          <w:numId w:val="13"/>
        </w:numPr>
        <w:jc w:val="both"/>
        <w:rPr>
          <w:sz w:val="24"/>
          <w:szCs w:val="24"/>
        </w:rPr>
      </w:pPr>
      <w:r w:rsidRPr="00FE0A79">
        <w:rPr>
          <w:sz w:val="24"/>
          <w:szCs w:val="24"/>
        </w:rPr>
        <w:t>4) «Урал. Свердловская область. Красноуральск» - филиал № 3</w:t>
      </w:r>
    </w:p>
    <w:p w:rsidR="00EF06A8" w:rsidRPr="00FE0A79" w:rsidRDefault="006A20D5" w:rsidP="00D95A93">
      <w:pPr>
        <w:numPr>
          <w:ilvl w:val="0"/>
          <w:numId w:val="13"/>
        </w:numPr>
        <w:jc w:val="both"/>
        <w:rPr>
          <w:sz w:val="24"/>
          <w:szCs w:val="24"/>
        </w:rPr>
      </w:pPr>
      <w:r>
        <w:rPr>
          <w:sz w:val="24"/>
          <w:szCs w:val="24"/>
        </w:rPr>
        <w:t xml:space="preserve">5) «Наш город нам дорог» - </w:t>
      </w:r>
      <w:r w:rsidR="00EF06A8" w:rsidRPr="00FE0A79">
        <w:rPr>
          <w:sz w:val="24"/>
          <w:szCs w:val="24"/>
        </w:rPr>
        <w:t>ДБ</w:t>
      </w:r>
    </w:p>
    <w:p w:rsidR="00EF06A8" w:rsidRDefault="00EF06A8" w:rsidP="00D95A93">
      <w:pPr>
        <w:numPr>
          <w:ilvl w:val="0"/>
          <w:numId w:val="13"/>
        </w:numPr>
        <w:jc w:val="both"/>
        <w:rPr>
          <w:sz w:val="24"/>
          <w:szCs w:val="24"/>
        </w:rPr>
      </w:pPr>
      <w:r w:rsidRPr="00FE0A79">
        <w:rPr>
          <w:sz w:val="24"/>
          <w:szCs w:val="24"/>
        </w:rPr>
        <w:t>6) «Литература уральских писателей» - ЦГБ</w:t>
      </w:r>
    </w:p>
    <w:p w:rsidR="006A20D5" w:rsidRPr="00064265" w:rsidRDefault="006A20D5" w:rsidP="00D95A93">
      <w:pPr>
        <w:numPr>
          <w:ilvl w:val="0"/>
          <w:numId w:val="13"/>
        </w:numPr>
        <w:jc w:val="both"/>
        <w:rPr>
          <w:sz w:val="24"/>
          <w:szCs w:val="24"/>
        </w:rPr>
      </w:pPr>
      <w:r w:rsidRPr="006A20D5">
        <w:rPr>
          <w:sz w:val="24"/>
          <w:szCs w:val="24"/>
        </w:rPr>
        <w:t>7)  «</w:t>
      </w:r>
      <w:r w:rsidRPr="006A20D5">
        <w:rPr>
          <w:color w:val="262626"/>
          <w:sz w:val="24"/>
          <w:szCs w:val="24"/>
          <w:shd w:val="clear" w:color="auto" w:fill="FFFFFF"/>
        </w:rPr>
        <w:t>Для организаторов внеклассной работы»  - ДБ</w:t>
      </w:r>
    </w:p>
    <w:p w:rsidR="00EF06A8" w:rsidRPr="00FE0A79" w:rsidRDefault="00EF06A8" w:rsidP="00EF06A8">
      <w:pPr>
        <w:ind w:left="720"/>
        <w:jc w:val="both"/>
        <w:rPr>
          <w:b/>
          <w:sz w:val="24"/>
          <w:szCs w:val="24"/>
        </w:rPr>
      </w:pPr>
      <w:r w:rsidRPr="00FE0A79">
        <w:rPr>
          <w:b/>
          <w:sz w:val="24"/>
          <w:szCs w:val="24"/>
        </w:rPr>
        <w:t>Папки-накопители и альбомы:</w:t>
      </w:r>
    </w:p>
    <w:p w:rsidR="00EF06A8" w:rsidRPr="00FE0A79" w:rsidRDefault="00EF06A8" w:rsidP="00D95A93">
      <w:pPr>
        <w:numPr>
          <w:ilvl w:val="0"/>
          <w:numId w:val="14"/>
        </w:numPr>
        <w:jc w:val="both"/>
        <w:rPr>
          <w:sz w:val="24"/>
          <w:szCs w:val="24"/>
        </w:rPr>
      </w:pPr>
      <w:r w:rsidRPr="00FE0A79">
        <w:rPr>
          <w:sz w:val="24"/>
          <w:szCs w:val="24"/>
        </w:rPr>
        <w:t>1) «Красноуральск – ты сердца моего частица» - ЦГБ</w:t>
      </w:r>
    </w:p>
    <w:p w:rsidR="00EF06A8" w:rsidRPr="00FE0A79" w:rsidRDefault="00EF06A8" w:rsidP="00D95A93">
      <w:pPr>
        <w:numPr>
          <w:ilvl w:val="0"/>
          <w:numId w:val="14"/>
        </w:numPr>
        <w:jc w:val="both"/>
        <w:rPr>
          <w:sz w:val="24"/>
          <w:szCs w:val="24"/>
        </w:rPr>
      </w:pPr>
      <w:r w:rsidRPr="00FE0A79">
        <w:rPr>
          <w:sz w:val="24"/>
          <w:szCs w:val="24"/>
        </w:rPr>
        <w:t>2) «Мы с тобой, наш город родной» - ЦГБ</w:t>
      </w:r>
    </w:p>
    <w:p w:rsidR="00EF06A8" w:rsidRPr="00FE0A79" w:rsidRDefault="00EF06A8" w:rsidP="00D95A93">
      <w:pPr>
        <w:numPr>
          <w:ilvl w:val="0"/>
          <w:numId w:val="14"/>
        </w:numPr>
        <w:jc w:val="both"/>
        <w:rPr>
          <w:sz w:val="24"/>
          <w:szCs w:val="24"/>
        </w:rPr>
      </w:pPr>
      <w:r w:rsidRPr="00FE0A79">
        <w:rPr>
          <w:sz w:val="24"/>
          <w:szCs w:val="24"/>
        </w:rPr>
        <w:t>3) «Родная улица моя» - филиал № 3</w:t>
      </w:r>
    </w:p>
    <w:p w:rsidR="00EF06A8" w:rsidRPr="00FE0A79" w:rsidRDefault="00EF06A8" w:rsidP="00D95A93">
      <w:pPr>
        <w:numPr>
          <w:ilvl w:val="0"/>
          <w:numId w:val="14"/>
        </w:numPr>
        <w:jc w:val="both"/>
        <w:rPr>
          <w:sz w:val="24"/>
          <w:szCs w:val="24"/>
        </w:rPr>
      </w:pPr>
      <w:r w:rsidRPr="00FE0A79">
        <w:rPr>
          <w:sz w:val="24"/>
          <w:szCs w:val="24"/>
        </w:rPr>
        <w:t>4) «О героях былых времён» - филиал № 3</w:t>
      </w:r>
    </w:p>
    <w:p w:rsidR="00EF06A8" w:rsidRPr="00FE0A79" w:rsidRDefault="00EF06A8" w:rsidP="00D95A93">
      <w:pPr>
        <w:numPr>
          <w:ilvl w:val="0"/>
          <w:numId w:val="14"/>
        </w:numPr>
        <w:jc w:val="both"/>
        <w:rPr>
          <w:sz w:val="24"/>
          <w:szCs w:val="24"/>
        </w:rPr>
      </w:pPr>
      <w:r w:rsidRPr="00FE0A79">
        <w:rPr>
          <w:sz w:val="24"/>
          <w:szCs w:val="24"/>
        </w:rPr>
        <w:t>5) «Мы – Красноуральцы» - филиал № 3</w:t>
      </w:r>
    </w:p>
    <w:p w:rsidR="00EF06A8" w:rsidRPr="00FE0A79" w:rsidRDefault="00EF06A8" w:rsidP="00D95A93">
      <w:pPr>
        <w:numPr>
          <w:ilvl w:val="0"/>
          <w:numId w:val="14"/>
        </w:numPr>
        <w:jc w:val="both"/>
        <w:rPr>
          <w:sz w:val="24"/>
          <w:szCs w:val="24"/>
        </w:rPr>
      </w:pPr>
      <w:r w:rsidRPr="00FE0A79">
        <w:rPr>
          <w:sz w:val="24"/>
          <w:szCs w:val="24"/>
        </w:rPr>
        <w:t>6)  «Красноуральск в литературном творчестве» - ЦДБ, филиал №4</w:t>
      </w:r>
    </w:p>
    <w:p w:rsidR="00EF06A8" w:rsidRPr="00FE0A79" w:rsidRDefault="00EF06A8" w:rsidP="00D95A93">
      <w:pPr>
        <w:numPr>
          <w:ilvl w:val="0"/>
          <w:numId w:val="14"/>
        </w:numPr>
        <w:jc w:val="both"/>
        <w:rPr>
          <w:sz w:val="24"/>
          <w:szCs w:val="24"/>
        </w:rPr>
      </w:pPr>
      <w:r w:rsidRPr="00FE0A79">
        <w:rPr>
          <w:sz w:val="24"/>
          <w:szCs w:val="24"/>
        </w:rPr>
        <w:t>7) «Живут герои рядом» - ДБ</w:t>
      </w:r>
    </w:p>
    <w:p w:rsidR="00EF06A8" w:rsidRPr="00FE0A79" w:rsidRDefault="00EF06A8" w:rsidP="00D95A93">
      <w:pPr>
        <w:numPr>
          <w:ilvl w:val="0"/>
          <w:numId w:val="14"/>
        </w:numPr>
        <w:jc w:val="both"/>
        <w:rPr>
          <w:sz w:val="24"/>
          <w:szCs w:val="24"/>
        </w:rPr>
      </w:pPr>
      <w:r w:rsidRPr="00FE0A79">
        <w:rPr>
          <w:sz w:val="24"/>
          <w:szCs w:val="24"/>
        </w:rPr>
        <w:t xml:space="preserve">8) «Красноуральск. Прогулка сквозь годы по улицам города» - ЦГБ </w:t>
      </w:r>
    </w:p>
    <w:p w:rsidR="006A20D5" w:rsidRPr="006A20D5" w:rsidRDefault="00EF06A8" w:rsidP="00D95A93">
      <w:pPr>
        <w:numPr>
          <w:ilvl w:val="0"/>
          <w:numId w:val="14"/>
        </w:numPr>
        <w:jc w:val="both"/>
        <w:rPr>
          <w:sz w:val="24"/>
          <w:szCs w:val="24"/>
        </w:rPr>
      </w:pPr>
      <w:r w:rsidRPr="00FE0A79">
        <w:rPr>
          <w:sz w:val="24"/>
          <w:szCs w:val="24"/>
        </w:rPr>
        <w:t>9) «Он жив в сердцах красноуральцев» (первый поэт город</w:t>
      </w:r>
      <w:r w:rsidR="006A20D5">
        <w:rPr>
          <w:sz w:val="24"/>
          <w:szCs w:val="24"/>
        </w:rPr>
        <w:t xml:space="preserve">а – Всеволод Ершов) – филиал № </w:t>
      </w:r>
      <w:r w:rsidR="006A20D5" w:rsidRPr="006A20D5">
        <w:rPr>
          <w:sz w:val="24"/>
          <w:szCs w:val="24"/>
        </w:rPr>
        <w:t xml:space="preserve">10) </w:t>
      </w:r>
      <w:r w:rsidR="006A20D5" w:rsidRPr="006A20D5">
        <w:rPr>
          <w:color w:val="000000"/>
          <w:sz w:val="24"/>
          <w:szCs w:val="24"/>
        </w:rPr>
        <w:t>Сказания о талантах народных» города Красноуральска – филиал № 4</w:t>
      </w:r>
    </w:p>
    <w:p w:rsidR="006A20D5" w:rsidRDefault="006A20D5" w:rsidP="00D95A93">
      <w:pPr>
        <w:numPr>
          <w:ilvl w:val="0"/>
          <w:numId w:val="14"/>
        </w:numPr>
        <w:shd w:val="clear" w:color="auto" w:fill="FFFFFF"/>
        <w:spacing w:before="100" w:beforeAutospacing="1" w:after="100" w:afterAutospacing="1"/>
        <w:rPr>
          <w:color w:val="000000"/>
          <w:sz w:val="24"/>
          <w:szCs w:val="24"/>
        </w:rPr>
      </w:pPr>
      <w:r w:rsidRPr="006A20D5">
        <w:rPr>
          <w:color w:val="000000"/>
          <w:sz w:val="24"/>
          <w:szCs w:val="24"/>
        </w:rPr>
        <w:t xml:space="preserve">11) «Наш земляк – космонавт Севастьянов» - филиал  № 4  </w:t>
      </w:r>
    </w:p>
    <w:p w:rsidR="006A20D5" w:rsidRPr="006A20D5" w:rsidRDefault="00030A68" w:rsidP="00D95A93">
      <w:pPr>
        <w:numPr>
          <w:ilvl w:val="0"/>
          <w:numId w:val="14"/>
        </w:numPr>
        <w:shd w:val="clear" w:color="auto" w:fill="FFFFFF"/>
        <w:spacing w:before="100" w:beforeAutospacing="1" w:after="100" w:afterAutospacing="1"/>
        <w:rPr>
          <w:color w:val="000000"/>
          <w:sz w:val="24"/>
          <w:szCs w:val="24"/>
        </w:rPr>
      </w:pPr>
      <w:r w:rsidRPr="006A20D5">
        <w:rPr>
          <w:color w:val="000000"/>
          <w:sz w:val="24"/>
          <w:szCs w:val="24"/>
        </w:rPr>
        <w:t>12) «Красноуральск в боях за Родину» - филиал № 4</w:t>
      </w:r>
    </w:p>
    <w:p w:rsidR="006A20D5" w:rsidRPr="006A20D5" w:rsidRDefault="00030A68" w:rsidP="00D95A93">
      <w:pPr>
        <w:numPr>
          <w:ilvl w:val="0"/>
          <w:numId w:val="14"/>
        </w:numPr>
        <w:shd w:val="clear" w:color="auto" w:fill="FFFFFF"/>
        <w:spacing w:before="100" w:beforeAutospacing="1" w:after="100" w:afterAutospacing="1"/>
        <w:rPr>
          <w:color w:val="000000"/>
          <w:sz w:val="24"/>
          <w:szCs w:val="24"/>
        </w:rPr>
      </w:pPr>
      <w:r w:rsidRPr="006A20D5">
        <w:rPr>
          <w:color w:val="000000"/>
          <w:sz w:val="24"/>
          <w:szCs w:val="24"/>
        </w:rPr>
        <w:t>13) «История городских улиц» - филиал № 4</w:t>
      </w:r>
    </w:p>
    <w:p w:rsidR="006A20D5" w:rsidRPr="006A20D5" w:rsidRDefault="00030A68" w:rsidP="00D95A93">
      <w:pPr>
        <w:numPr>
          <w:ilvl w:val="0"/>
          <w:numId w:val="14"/>
        </w:numPr>
        <w:shd w:val="clear" w:color="auto" w:fill="FFFFFF"/>
        <w:spacing w:before="100" w:beforeAutospacing="1" w:after="100" w:afterAutospacing="1"/>
        <w:rPr>
          <w:color w:val="000000"/>
          <w:sz w:val="24"/>
          <w:szCs w:val="24"/>
        </w:rPr>
      </w:pPr>
      <w:r w:rsidRPr="006A20D5">
        <w:rPr>
          <w:color w:val="000000"/>
          <w:sz w:val="24"/>
          <w:szCs w:val="24"/>
        </w:rPr>
        <w:t>14) Почетные граждане города Красноуральска - филиал № 4</w:t>
      </w:r>
    </w:p>
    <w:p w:rsidR="006A20D5" w:rsidRPr="006A20D5" w:rsidRDefault="00030A68" w:rsidP="00D95A93">
      <w:pPr>
        <w:numPr>
          <w:ilvl w:val="0"/>
          <w:numId w:val="14"/>
        </w:numPr>
        <w:shd w:val="clear" w:color="auto" w:fill="FFFFFF"/>
        <w:spacing w:before="100" w:beforeAutospacing="1" w:after="100" w:afterAutospacing="1"/>
        <w:rPr>
          <w:color w:val="000000"/>
          <w:sz w:val="24"/>
          <w:szCs w:val="24"/>
        </w:rPr>
      </w:pPr>
      <w:r w:rsidRPr="006A20D5">
        <w:rPr>
          <w:color w:val="000000"/>
          <w:sz w:val="24"/>
          <w:szCs w:val="24"/>
        </w:rPr>
        <w:t>15) Поселок Бородинка - филиал № 4</w:t>
      </w:r>
    </w:p>
    <w:p w:rsidR="006A20D5" w:rsidRPr="006A20D5" w:rsidRDefault="00030A68" w:rsidP="00D95A93">
      <w:pPr>
        <w:numPr>
          <w:ilvl w:val="0"/>
          <w:numId w:val="14"/>
        </w:numPr>
        <w:shd w:val="clear" w:color="auto" w:fill="FFFFFF"/>
        <w:spacing w:before="100" w:beforeAutospacing="1" w:after="100" w:afterAutospacing="1"/>
        <w:rPr>
          <w:color w:val="000000"/>
          <w:sz w:val="24"/>
          <w:szCs w:val="24"/>
        </w:rPr>
      </w:pPr>
      <w:r w:rsidRPr="006A20D5">
        <w:rPr>
          <w:color w:val="000000"/>
          <w:sz w:val="24"/>
          <w:szCs w:val="24"/>
        </w:rPr>
        <w:t>16) «Жизнь и судьба Андрея Киселева»  (афганца, награжденного посмертно орденом мужества) – филиал № 4</w:t>
      </w:r>
    </w:p>
    <w:p w:rsidR="006A20D5" w:rsidRDefault="00030A68" w:rsidP="00D95A93">
      <w:pPr>
        <w:numPr>
          <w:ilvl w:val="0"/>
          <w:numId w:val="14"/>
        </w:numPr>
        <w:shd w:val="clear" w:color="auto" w:fill="FFFFFF"/>
        <w:spacing w:before="100" w:beforeAutospacing="1" w:after="100" w:afterAutospacing="1"/>
        <w:rPr>
          <w:color w:val="000000"/>
          <w:sz w:val="24"/>
          <w:szCs w:val="24"/>
        </w:rPr>
      </w:pPr>
      <w:r w:rsidRPr="006A20D5">
        <w:rPr>
          <w:color w:val="000000"/>
          <w:sz w:val="24"/>
          <w:szCs w:val="24"/>
        </w:rPr>
        <w:t xml:space="preserve">17) Переписка «Клуба интернациональной дружбы» (поиск </w:t>
      </w:r>
      <w:r w:rsidR="006A20D5">
        <w:rPr>
          <w:color w:val="000000"/>
          <w:sz w:val="24"/>
          <w:szCs w:val="24"/>
        </w:rPr>
        <w:t>погибших красноуральцев в годы Великой Отечественной войны</w:t>
      </w:r>
      <w:r w:rsidRPr="006A20D5">
        <w:rPr>
          <w:color w:val="000000"/>
          <w:sz w:val="24"/>
          <w:szCs w:val="24"/>
        </w:rPr>
        <w:t>) – филиал № 4</w:t>
      </w:r>
    </w:p>
    <w:p w:rsidR="006A20D5" w:rsidRPr="006A20D5" w:rsidRDefault="006A20D5" w:rsidP="00D95A93">
      <w:pPr>
        <w:numPr>
          <w:ilvl w:val="0"/>
          <w:numId w:val="14"/>
        </w:numPr>
        <w:shd w:val="clear" w:color="auto" w:fill="FFFFFF"/>
        <w:spacing w:before="100" w:beforeAutospacing="1" w:after="100" w:afterAutospacing="1"/>
        <w:rPr>
          <w:sz w:val="24"/>
          <w:szCs w:val="24"/>
        </w:rPr>
      </w:pPr>
      <w:r w:rsidRPr="006A20D5">
        <w:rPr>
          <w:sz w:val="24"/>
          <w:szCs w:val="24"/>
          <w:shd w:val="clear" w:color="auto" w:fill="FFFFFF"/>
        </w:rPr>
        <w:t>18) «Их именами названы улицы»</w:t>
      </w:r>
      <w:r>
        <w:rPr>
          <w:sz w:val="24"/>
          <w:szCs w:val="24"/>
          <w:shd w:val="clear" w:color="auto" w:fill="FFFFFF"/>
        </w:rPr>
        <w:t xml:space="preserve"> - ДБ</w:t>
      </w:r>
    </w:p>
    <w:p w:rsidR="006A20D5" w:rsidRPr="006A20D5" w:rsidRDefault="006A20D5" w:rsidP="00D95A93">
      <w:pPr>
        <w:numPr>
          <w:ilvl w:val="0"/>
          <w:numId w:val="14"/>
        </w:numPr>
        <w:shd w:val="clear" w:color="auto" w:fill="FFFFFF"/>
        <w:spacing w:before="100" w:beforeAutospacing="1" w:after="100" w:afterAutospacing="1"/>
        <w:rPr>
          <w:sz w:val="24"/>
          <w:szCs w:val="24"/>
        </w:rPr>
      </w:pPr>
      <w:r w:rsidRPr="006A20D5">
        <w:rPr>
          <w:sz w:val="24"/>
          <w:szCs w:val="24"/>
          <w:shd w:val="clear" w:color="auto" w:fill="FFFFFF"/>
        </w:rPr>
        <w:t xml:space="preserve">19) </w:t>
      </w:r>
      <w:r>
        <w:rPr>
          <w:sz w:val="24"/>
          <w:szCs w:val="24"/>
          <w:shd w:val="clear" w:color="auto" w:fill="FFFFFF"/>
        </w:rPr>
        <w:t>«</w:t>
      </w:r>
      <w:r w:rsidR="00030A68" w:rsidRPr="006A20D5">
        <w:rPr>
          <w:sz w:val="24"/>
          <w:szCs w:val="24"/>
          <w:shd w:val="clear" w:color="auto" w:fill="FFFFFF"/>
        </w:rPr>
        <w:t>Наш город нам дорог</w:t>
      </w:r>
      <w:r>
        <w:rPr>
          <w:sz w:val="24"/>
          <w:szCs w:val="24"/>
          <w:shd w:val="clear" w:color="auto" w:fill="FFFFFF"/>
        </w:rPr>
        <w:t>» - ДБ</w:t>
      </w:r>
    </w:p>
    <w:p w:rsidR="00030A68" w:rsidRPr="002318AE" w:rsidRDefault="006A20D5" w:rsidP="00D95A93">
      <w:pPr>
        <w:numPr>
          <w:ilvl w:val="0"/>
          <w:numId w:val="14"/>
        </w:numPr>
        <w:shd w:val="clear" w:color="auto" w:fill="FFFFFF"/>
        <w:spacing w:before="100" w:beforeAutospacing="1" w:after="100" w:afterAutospacing="1"/>
        <w:rPr>
          <w:sz w:val="24"/>
          <w:szCs w:val="24"/>
        </w:rPr>
      </w:pPr>
      <w:r w:rsidRPr="006A20D5">
        <w:rPr>
          <w:sz w:val="24"/>
          <w:szCs w:val="24"/>
          <w:shd w:val="clear" w:color="auto" w:fill="FFFFFF"/>
        </w:rPr>
        <w:t xml:space="preserve">20) </w:t>
      </w:r>
      <w:r>
        <w:rPr>
          <w:sz w:val="24"/>
          <w:szCs w:val="24"/>
          <w:shd w:val="clear" w:color="auto" w:fill="FFFFFF"/>
        </w:rPr>
        <w:t>«</w:t>
      </w:r>
      <w:r w:rsidR="00030A68" w:rsidRPr="006A20D5">
        <w:rPr>
          <w:sz w:val="24"/>
          <w:szCs w:val="24"/>
          <w:shd w:val="clear" w:color="auto" w:fill="FFFFFF"/>
        </w:rPr>
        <w:t>Красноуральск в литературе и творчестве</w:t>
      </w:r>
      <w:r>
        <w:rPr>
          <w:sz w:val="24"/>
          <w:szCs w:val="24"/>
          <w:shd w:val="clear" w:color="auto" w:fill="FFFFFF"/>
        </w:rPr>
        <w:t>» - ДБ</w:t>
      </w:r>
    </w:p>
    <w:p w:rsidR="00EF06A8" w:rsidRPr="00D65024" w:rsidRDefault="00EF06A8" w:rsidP="00EF06A8">
      <w:pPr>
        <w:ind w:firstLine="708"/>
        <w:jc w:val="both"/>
        <w:rPr>
          <w:b/>
          <w:sz w:val="24"/>
          <w:szCs w:val="24"/>
        </w:rPr>
      </w:pPr>
      <w:r w:rsidRPr="00D65024">
        <w:rPr>
          <w:b/>
          <w:sz w:val="24"/>
          <w:szCs w:val="24"/>
        </w:rPr>
        <w:t>9.2. Справочно-библиографический фонд библиотеки (выделен ли отдельно, состав, количество, пополнение, наиболее спрашиваемая часть).</w:t>
      </w:r>
    </w:p>
    <w:p w:rsidR="00EF06A8" w:rsidRPr="00052255" w:rsidRDefault="00EF06A8" w:rsidP="00EF06A8">
      <w:pPr>
        <w:ind w:firstLine="708"/>
        <w:jc w:val="both"/>
        <w:rPr>
          <w:sz w:val="24"/>
          <w:szCs w:val="24"/>
        </w:rPr>
      </w:pPr>
      <w:r w:rsidRPr="00052255">
        <w:rPr>
          <w:sz w:val="24"/>
          <w:szCs w:val="24"/>
        </w:rPr>
        <w:t>Во всех библиотеках справочно-библиографический фонд библиотеки выделен отдельно: энциклопедии, справочники универсального и тематическ</w:t>
      </w:r>
      <w:r w:rsidR="000067D4" w:rsidRPr="00052255">
        <w:rPr>
          <w:sz w:val="24"/>
          <w:szCs w:val="24"/>
        </w:rPr>
        <w:t>ого содержания, в количестве 1500</w:t>
      </w:r>
      <w:r w:rsidR="00525D87">
        <w:rPr>
          <w:sz w:val="24"/>
          <w:szCs w:val="24"/>
        </w:rPr>
        <w:t xml:space="preserve"> экземпляров в ЦГБ</w:t>
      </w:r>
      <w:r w:rsidRPr="00052255">
        <w:rPr>
          <w:sz w:val="24"/>
          <w:szCs w:val="24"/>
        </w:rPr>
        <w:t xml:space="preserve">, около 300 экземпляров в </w:t>
      </w:r>
      <w:r w:rsidR="00304DF3" w:rsidRPr="00052255">
        <w:rPr>
          <w:sz w:val="24"/>
          <w:szCs w:val="24"/>
        </w:rPr>
        <w:t xml:space="preserve">каждом </w:t>
      </w:r>
      <w:r w:rsidR="006E6186" w:rsidRPr="00052255">
        <w:rPr>
          <w:sz w:val="24"/>
          <w:szCs w:val="24"/>
        </w:rPr>
        <w:t>из крупных филиалов</w:t>
      </w:r>
      <w:r w:rsidRPr="00052255">
        <w:rPr>
          <w:sz w:val="24"/>
          <w:szCs w:val="24"/>
        </w:rPr>
        <w:t xml:space="preserve"> № 1,3,4. Всего по ЦБС – </w:t>
      </w:r>
      <w:r w:rsidR="004766AB">
        <w:rPr>
          <w:sz w:val="24"/>
          <w:szCs w:val="24"/>
        </w:rPr>
        <w:t>13538</w:t>
      </w:r>
      <w:r w:rsidRPr="00052255">
        <w:rPr>
          <w:sz w:val="24"/>
          <w:szCs w:val="24"/>
        </w:rPr>
        <w:t xml:space="preserve"> экземпляров справочно-библиографической литературы.. Наибольшим спросом пользуются энциклопедии тематического содержания.</w:t>
      </w:r>
      <w:r w:rsidR="00D65024">
        <w:rPr>
          <w:sz w:val="24"/>
          <w:szCs w:val="24"/>
        </w:rPr>
        <w:t xml:space="preserve"> В 2019 году из </w:t>
      </w:r>
      <w:r w:rsidR="00F86F20" w:rsidRPr="004766AB">
        <w:rPr>
          <w:sz w:val="24"/>
          <w:szCs w:val="24"/>
        </w:rPr>
        <w:t>новых книг</w:t>
      </w:r>
      <w:r w:rsidR="004766AB">
        <w:rPr>
          <w:sz w:val="24"/>
          <w:szCs w:val="24"/>
        </w:rPr>
        <w:t xml:space="preserve"> поступило 138</w:t>
      </w:r>
      <w:r w:rsidR="00F86F20" w:rsidRPr="00052255">
        <w:rPr>
          <w:sz w:val="24"/>
          <w:szCs w:val="24"/>
        </w:rPr>
        <w:t xml:space="preserve"> книг справочного и энциклопедического содержания.</w:t>
      </w:r>
    </w:p>
    <w:p w:rsidR="00EF06A8" w:rsidRPr="00052255" w:rsidRDefault="00EF06A8" w:rsidP="00D95A93">
      <w:pPr>
        <w:pStyle w:val="ab"/>
        <w:numPr>
          <w:ilvl w:val="1"/>
          <w:numId w:val="15"/>
        </w:numPr>
        <w:suppressAutoHyphens w:val="0"/>
        <w:jc w:val="both"/>
        <w:rPr>
          <w:b/>
        </w:rPr>
      </w:pPr>
      <w:r w:rsidRPr="00052255">
        <w:rPr>
          <w:b/>
        </w:rPr>
        <w:t>Справочно-поисковый аппарат (</w:t>
      </w:r>
      <w:r w:rsidR="00A1253C" w:rsidRPr="00052255">
        <w:rPr>
          <w:b/>
        </w:rPr>
        <w:t xml:space="preserve"> картотеки и каталоги, традиционные и электронные)               </w:t>
      </w:r>
      <w:r w:rsidRPr="00052255">
        <w:rPr>
          <w:b/>
        </w:rPr>
        <w:t>См.также п.9.1.</w:t>
      </w:r>
    </w:p>
    <w:p w:rsidR="00EF06A8" w:rsidRPr="00052255" w:rsidRDefault="00EF06A8" w:rsidP="00EF06A8">
      <w:pPr>
        <w:ind w:firstLine="708"/>
        <w:jc w:val="both"/>
        <w:rPr>
          <w:sz w:val="24"/>
          <w:szCs w:val="24"/>
        </w:rPr>
      </w:pPr>
      <w:r w:rsidRPr="00052255">
        <w:rPr>
          <w:sz w:val="24"/>
          <w:szCs w:val="24"/>
        </w:rPr>
        <w:t>Традиционные карточные каталоги и картотеки по-прежнему ведутся во всех библиотеках: алфавитный, систематический каталог, г</w:t>
      </w:r>
      <w:r w:rsidR="00525D87">
        <w:rPr>
          <w:sz w:val="24"/>
          <w:szCs w:val="24"/>
        </w:rPr>
        <w:t>енеральный каталог в ЦГБ</w:t>
      </w:r>
      <w:r w:rsidRPr="00052255">
        <w:rPr>
          <w:sz w:val="24"/>
          <w:szCs w:val="24"/>
        </w:rPr>
        <w:t>, учётный в отделе комплектования и обработки, в читальных залах ведётся систематическая картотека статей, тематические картотеки. Количество записей электронного каталога составляет</w:t>
      </w:r>
      <w:r w:rsidR="00E775DD">
        <w:rPr>
          <w:sz w:val="24"/>
          <w:szCs w:val="24"/>
        </w:rPr>
        <w:t xml:space="preserve"> 66814</w:t>
      </w:r>
      <w:r w:rsidR="00052255" w:rsidRPr="005820FC">
        <w:rPr>
          <w:sz w:val="24"/>
          <w:szCs w:val="24"/>
        </w:rPr>
        <w:t xml:space="preserve"> записей</w:t>
      </w:r>
      <w:r w:rsidRPr="005820FC">
        <w:rPr>
          <w:sz w:val="24"/>
          <w:szCs w:val="24"/>
        </w:rPr>
        <w:t xml:space="preserve">, отражены в РКБ СО  </w:t>
      </w:r>
      <w:r w:rsidR="004A487D" w:rsidRPr="005820FC">
        <w:rPr>
          <w:sz w:val="24"/>
          <w:szCs w:val="24"/>
        </w:rPr>
        <w:t>64043</w:t>
      </w:r>
      <w:r w:rsidR="00E775DD">
        <w:rPr>
          <w:sz w:val="24"/>
          <w:szCs w:val="24"/>
        </w:rPr>
        <w:t xml:space="preserve"> </w:t>
      </w:r>
      <w:r w:rsidRPr="005820FC">
        <w:rPr>
          <w:sz w:val="24"/>
          <w:szCs w:val="24"/>
        </w:rPr>
        <w:t>за</w:t>
      </w:r>
      <w:r w:rsidR="004A487D" w:rsidRPr="005820FC">
        <w:rPr>
          <w:sz w:val="24"/>
          <w:szCs w:val="24"/>
        </w:rPr>
        <w:t>писи</w:t>
      </w:r>
      <w:r w:rsidRPr="005820FC">
        <w:rPr>
          <w:sz w:val="24"/>
          <w:szCs w:val="24"/>
        </w:rPr>
        <w:t>.</w:t>
      </w:r>
    </w:p>
    <w:p w:rsidR="00537FEA" w:rsidRPr="00052255" w:rsidRDefault="00537FEA" w:rsidP="008633FD">
      <w:pPr>
        <w:jc w:val="both"/>
        <w:rPr>
          <w:sz w:val="24"/>
          <w:szCs w:val="24"/>
        </w:rPr>
      </w:pPr>
      <w:r w:rsidRPr="00052255">
        <w:rPr>
          <w:b/>
          <w:sz w:val="24"/>
          <w:szCs w:val="24"/>
        </w:rPr>
        <w:t>9.4</w:t>
      </w:r>
      <w:r w:rsidR="00F436F3">
        <w:rPr>
          <w:b/>
          <w:sz w:val="24"/>
          <w:szCs w:val="24"/>
        </w:rPr>
        <w:t xml:space="preserve"> </w:t>
      </w:r>
      <w:r w:rsidRPr="00052255">
        <w:rPr>
          <w:b/>
          <w:sz w:val="24"/>
          <w:szCs w:val="24"/>
        </w:rPr>
        <w:t>Справочно-библиографическое обслуживание индивидуальных пользователей и коллективных абонентов.</w:t>
      </w:r>
    </w:p>
    <w:p w:rsidR="00EF06A8" w:rsidRPr="00B12FE1" w:rsidRDefault="00EF06A8" w:rsidP="00A02205">
      <w:pPr>
        <w:numPr>
          <w:ilvl w:val="0"/>
          <w:numId w:val="1"/>
        </w:numPr>
        <w:ind w:left="0" w:firstLine="0"/>
        <w:jc w:val="both"/>
        <w:rPr>
          <w:b/>
          <w:sz w:val="24"/>
          <w:szCs w:val="24"/>
        </w:rPr>
      </w:pPr>
      <w:r w:rsidRPr="00B12FE1">
        <w:rPr>
          <w:b/>
          <w:sz w:val="24"/>
          <w:szCs w:val="24"/>
        </w:rPr>
        <w:t>количество индивидуальных абонентов</w:t>
      </w:r>
      <w:r w:rsidRPr="00B12FE1">
        <w:rPr>
          <w:sz w:val="24"/>
          <w:szCs w:val="24"/>
        </w:rPr>
        <w:t xml:space="preserve">– </w:t>
      </w:r>
      <w:r w:rsidR="00B12FE1" w:rsidRPr="00B12FE1">
        <w:rPr>
          <w:sz w:val="24"/>
          <w:szCs w:val="24"/>
        </w:rPr>
        <w:t>99</w:t>
      </w:r>
      <w:r w:rsidR="00E775DD">
        <w:rPr>
          <w:sz w:val="24"/>
          <w:szCs w:val="24"/>
        </w:rPr>
        <w:t xml:space="preserve"> </w:t>
      </w:r>
      <w:r w:rsidR="008C76B9" w:rsidRPr="00B12FE1">
        <w:rPr>
          <w:sz w:val="24"/>
          <w:szCs w:val="24"/>
        </w:rPr>
        <w:t>человек</w:t>
      </w:r>
      <w:r w:rsidR="00B12FE1" w:rsidRPr="00B12FE1">
        <w:rPr>
          <w:b/>
          <w:sz w:val="24"/>
          <w:szCs w:val="24"/>
        </w:rPr>
        <w:t>, это на 3</w:t>
      </w:r>
      <w:r w:rsidR="00052255" w:rsidRPr="00B12FE1">
        <w:rPr>
          <w:b/>
          <w:sz w:val="24"/>
          <w:szCs w:val="24"/>
        </w:rPr>
        <w:t xml:space="preserve"> человек</w:t>
      </w:r>
      <w:r w:rsidR="00B12FE1" w:rsidRPr="00B12FE1">
        <w:rPr>
          <w:b/>
          <w:sz w:val="24"/>
          <w:szCs w:val="24"/>
        </w:rPr>
        <w:t>а</w:t>
      </w:r>
      <w:r w:rsidR="00052255" w:rsidRPr="00B12FE1">
        <w:rPr>
          <w:b/>
          <w:sz w:val="24"/>
          <w:szCs w:val="24"/>
        </w:rPr>
        <w:t xml:space="preserve"> </w:t>
      </w:r>
      <w:r w:rsidR="00F436F3">
        <w:rPr>
          <w:b/>
          <w:sz w:val="24"/>
          <w:szCs w:val="24"/>
        </w:rPr>
        <w:t>больше</w:t>
      </w:r>
      <w:r w:rsidR="00052255" w:rsidRPr="00B12FE1">
        <w:rPr>
          <w:b/>
          <w:sz w:val="24"/>
          <w:szCs w:val="24"/>
        </w:rPr>
        <w:t>, чем в 2018 г.</w:t>
      </w:r>
    </w:p>
    <w:p w:rsidR="002E2F32" w:rsidRPr="002E2F32" w:rsidRDefault="002E2F32" w:rsidP="002E2F32">
      <w:pPr>
        <w:pStyle w:val="ab"/>
        <w:numPr>
          <w:ilvl w:val="0"/>
          <w:numId w:val="1"/>
        </w:numPr>
        <w:jc w:val="both"/>
      </w:pPr>
      <w:r w:rsidRPr="002E2F32">
        <w:rPr>
          <w:b/>
        </w:rPr>
        <w:t xml:space="preserve">Темы информирования – </w:t>
      </w:r>
      <w:r w:rsidRPr="002E2F32">
        <w:t>педагогика, поэзия, литературоведение, история, политика, садоводство, рукоделие, краеведение, экология, спорт, экономика, экология, естествознание, религоведение, авторы, получившие литературные премии (художественная литература).</w:t>
      </w:r>
    </w:p>
    <w:p w:rsidR="002E2F32" w:rsidRPr="002E2F32" w:rsidRDefault="002E2F32" w:rsidP="00711A05">
      <w:pPr>
        <w:pStyle w:val="ab"/>
        <w:numPr>
          <w:ilvl w:val="0"/>
          <w:numId w:val="1"/>
        </w:numPr>
        <w:jc w:val="both"/>
      </w:pPr>
      <w:r w:rsidRPr="002E2F32">
        <w:rPr>
          <w:b/>
        </w:rPr>
        <w:lastRenderedPageBreak/>
        <w:t xml:space="preserve">Массовое информирование – </w:t>
      </w:r>
      <w:r w:rsidRPr="002E2F32">
        <w:t xml:space="preserve">списки литературы </w:t>
      </w:r>
      <w:r>
        <w:t xml:space="preserve"> - 13 списков, памятки – 100 экземпляров на разные темы.</w:t>
      </w:r>
      <w:r w:rsidR="00E775DD">
        <w:t xml:space="preserve"> </w:t>
      </w:r>
      <w:r w:rsidR="00711A05">
        <w:t>Публикации по памятным датам в газете «Красноуральский рабочий, ежемесячно по теме «</w:t>
      </w:r>
      <w:r w:rsidR="00711A05" w:rsidRPr="00711A05">
        <w:t>Календарь памятных дат военной истории России</w:t>
      </w:r>
      <w:r w:rsidR="00711A05">
        <w:t>».</w:t>
      </w:r>
    </w:p>
    <w:p w:rsidR="002E2F32" w:rsidRPr="002E2F32" w:rsidRDefault="002E2F32" w:rsidP="002E2F32">
      <w:pPr>
        <w:pStyle w:val="ab"/>
        <w:numPr>
          <w:ilvl w:val="0"/>
          <w:numId w:val="1"/>
        </w:numPr>
        <w:jc w:val="both"/>
      </w:pPr>
      <w:r w:rsidRPr="002E2F32">
        <w:rPr>
          <w:b/>
        </w:rPr>
        <w:t xml:space="preserve">Каналы информирования – </w:t>
      </w:r>
      <w:r w:rsidRPr="002E2F32">
        <w:t>сайт, социальные блоги.</w:t>
      </w:r>
    </w:p>
    <w:p w:rsidR="002E2F32" w:rsidRPr="002E2F32" w:rsidRDefault="002E2F32" w:rsidP="002E2F32">
      <w:pPr>
        <w:pStyle w:val="ab"/>
        <w:numPr>
          <w:ilvl w:val="0"/>
          <w:numId w:val="1"/>
        </w:numPr>
        <w:jc w:val="both"/>
      </w:pPr>
      <w:r w:rsidRPr="002E2F32">
        <w:rPr>
          <w:b/>
        </w:rPr>
        <w:t xml:space="preserve">Группы пользователей – </w:t>
      </w:r>
      <w:r w:rsidRPr="002E2F32">
        <w:t>учащиеся средних учебных заведений, пенсионеры.</w:t>
      </w:r>
    </w:p>
    <w:p w:rsidR="002E2F32" w:rsidRPr="002E2F32" w:rsidRDefault="002E2F32" w:rsidP="002E2F32">
      <w:pPr>
        <w:pStyle w:val="ab"/>
        <w:numPr>
          <w:ilvl w:val="0"/>
          <w:numId w:val="1"/>
        </w:numPr>
        <w:jc w:val="both"/>
      </w:pPr>
      <w:r w:rsidRPr="002E2F32">
        <w:rPr>
          <w:b/>
        </w:rPr>
        <w:t>Формы работы</w:t>
      </w:r>
      <w:r w:rsidRPr="002E2F32">
        <w:t xml:space="preserve"> – информины, библиотечные уроки, консультации по компьютерной грамотности (поиск информации).</w:t>
      </w:r>
    </w:p>
    <w:p w:rsidR="002E2F32" w:rsidRPr="00052255" w:rsidRDefault="002E2F32" w:rsidP="002E2F32">
      <w:pPr>
        <w:jc w:val="both"/>
        <w:rPr>
          <w:b/>
          <w:sz w:val="24"/>
          <w:szCs w:val="24"/>
        </w:rPr>
      </w:pPr>
    </w:p>
    <w:p w:rsidR="00FE0A79" w:rsidRPr="00052255" w:rsidRDefault="00FE0A79" w:rsidP="00FE0A79">
      <w:pPr>
        <w:ind w:left="709"/>
        <w:jc w:val="both"/>
      </w:pPr>
      <w:r w:rsidRPr="00052255">
        <w:rPr>
          <w:b/>
          <w:sz w:val="24"/>
          <w:szCs w:val="24"/>
        </w:rPr>
        <w:t>9.5.</w:t>
      </w:r>
      <w:r w:rsidRPr="00052255">
        <w:rPr>
          <w:b/>
          <w:sz w:val="22"/>
          <w:szCs w:val="22"/>
        </w:rPr>
        <w:t>Формирование информационной культуры пользователей; формы работы.</w:t>
      </w:r>
    </w:p>
    <w:p w:rsidR="00FE0A79" w:rsidRPr="005820FC" w:rsidRDefault="00E4457E" w:rsidP="008633FD">
      <w:pPr>
        <w:jc w:val="both"/>
        <w:rPr>
          <w:sz w:val="24"/>
          <w:szCs w:val="24"/>
        </w:rPr>
      </w:pPr>
      <w:r w:rsidRPr="005820FC">
        <w:rPr>
          <w:sz w:val="24"/>
          <w:szCs w:val="24"/>
        </w:rPr>
        <w:t>Формирование информационной культуры пользователей ведётся в рамках проекта «Компьютер дл</w:t>
      </w:r>
      <w:r w:rsidR="005820FC" w:rsidRPr="005820FC">
        <w:rPr>
          <w:sz w:val="24"/>
          <w:szCs w:val="24"/>
        </w:rPr>
        <w:t>я тех, кому за..» см. раздел 10.</w:t>
      </w:r>
    </w:p>
    <w:p w:rsidR="00EF06A8" w:rsidRPr="00052255" w:rsidRDefault="00FE0A79" w:rsidP="00FE0A79">
      <w:pPr>
        <w:jc w:val="both"/>
        <w:rPr>
          <w:b/>
          <w:i/>
          <w:sz w:val="24"/>
          <w:szCs w:val="24"/>
        </w:rPr>
      </w:pPr>
      <w:r w:rsidRPr="00052255">
        <w:rPr>
          <w:b/>
          <w:sz w:val="24"/>
          <w:szCs w:val="24"/>
        </w:rPr>
        <w:t>9.6.</w:t>
      </w:r>
      <w:r w:rsidR="00EF06A8" w:rsidRPr="00052255">
        <w:rPr>
          <w:b/>
          <w:sz w:val="24"/>
          <w:szCs w:val="24"/>
        </w:rPr>
        <w:t xml:space="preserve"> Выпуск библиографической продукции (сколько указателей создано; малые формы библиографических изданий (списки, дайджесты, другое). </w:t>
      </w:r>
    </w:p>
    <w:p w:rsidR="00EF06A8" w:rsidRPr="00052255" w:rsidRDefault="00EF06A8" w:rsidP="00EF06A8">
      <w:pPr>
        <w:ind w:firstLine="708"/>
        <w:jc w:val="both"/>
        <w:rPr>
          <w:sz w:val="24"/>
          <w:szCs w:val="24"/>
        </w:rPr>
      </w:pPr>
      <w:r w:rsidRPr="00052255">
        <w:rPr>
          <w:sz w:val="24"/>
          <w:szCs w:val="24"/>
        </w:rPr>
        <w:t xml:space="preserve">Для читателей города один раз в полгода составляется «Бюллетень книжных новинок МБУ «ЦБС» </w:t>
      </w:r>
      <w:r w:rsidR="00525D87">
        <w:rPr>
          <w:sz w:val="24"/>
          <w:szCs w:val="24"/>
        </w:rPr>
        <w:t>городского округа Красноуральск</w:t>
      </w:r>
      <w:r w:rsidRPr="00052255">
        <w:rPr>
          <w:sz w:val="24"/>
          <w:szCs w:val="24"/>
        </w:rPr>
        <w:t>. А также составляется «Информационный бюллетень периодических изданий библиотек городского округа Красноуральск». Информационные бюллетени и списки литературы представлены на сайте МБУ «ЦБС» городского округа Красноуральс</w:t>
      </w:r>
      <w:r w:rsidR="000067D4" w:rsidRPr="00052255">
        <w:rPr>
          <w:sz w:val="24"/>
          <w:szCs w:val="24"/>
        </w:rPr>
        <w:t>к, в разделе: «Читателям</w:t>
      </w:r>
      <w:r w:rsidRPr="00052255">
        <w:rPr>
          <w:sz w:val="24"/>
          <w:szCs w:val="24"/>
        </w:rPr>
        <w:t>».</w:t>
      </w:r>
      <w:r w:rsidR="004766AB">
        <w:rPr>
          <w:sz w:val="24"/>
          <w:szCs w:val="24"/>
        </w:rPr>
        <w:t xml:space="preserve"> В 2019</w:t>
      </w:r>
      <w:r w:rsidR="00E4457E" w:rsidRPr="00052255">
        <w:rPr>
          <w:sz w:val="24"/>
          <w:szCs w:val="24"/>
        </w:rPr>
        <w:t xml:space="preserve"> году были выпущены следующие выпуски справочно-библиографических пособий малых форм:</w:t>
      </w:r>
    </w:p>
    <w:p w:rsidR="004766AB" w:rsidRPr="00007AAA" w:rsidRDefault="004766AB" w:rsidP="007E5A09">
      <w:pPr>
        <w:numPr>
          <w:ilvl w:val="0"/>
          <w:numId w:val="58"/>
        </w:numPr>
        <w:spacing w:after="160" w:line="259" w:lineRule="auto"/>
        <w:contextualSpacing/>
        <w:rPr>
          <w:rFonts w:eastAsiaTheme="minorHAnsi"/>
          <w:sz w:val="24"/>
          <w:szCs w:val="24"/>
          <w:lang w:eastAsia="en-US"/>
        </w:rPr>
      </w:pPr>
      <w:r w:rsidRPr="00007AAA">
        <w:rPr>
          <w:rFonts w:eastAsiaTheme="minorHAnsi"/>
          <w:sz w:val="24"/>
          <w:szCs w:val="24"/>
          <w:lang w:eastAsia="en-US"/>
        </w:rPr>
        <w:t>Наш Бажов : список литературы к 140-летию русского советского писателя П. П. Бажова / МБУ «ЦБС» го</w:t>
      </w:r>
      <w:r>
        <w:rPr>
          <w:rFonts w:eastAsiaTheme="minorHAnsi"/>
          <w:sz w:val="24"/>
          <w:szCs w:val="24"/>
          <w:lang w:eastAsia="en-US"/>
        </w:rPr>
        <w:t>родского округа</w:t>
      </w:r>
      <w:r w:rsidRPr="00007AAA">
        <w:rPr>
          <w:rFonts w:eastAsiaTheme="minorHAnsi"/>
          <w:sz w:val="24"/>
          <w:szCs w:val="24"/>
          <w:lang w:eastAsia="en-US"/>
        </w:rPr>
        <w:t xml:space="preserve"> Красноуральск; сост. С. Вагина. – Красноур</w:t>
      </w:r>
      <w:r w:rsidR="00610988">
        <w:rPr>
          <w:rFonts w:eastAsiaTheme="minorHAnsi"/>
          <w:sz w:val="24"/>
          <w:szCs w:val="24"/>
          <w:lang w:eastAsia="en-US"/>
        </w:rPr>
        <w:t>альск, 2019.  Представлено 26 экземпляров - январь</w:t>
      </w:r>
    </w:p>
    <w:p w:rsidR="004766AB" w:rsidRPr="00007AAA" w:rsidRDefault="004766AB" w:rsidP="007E5A09">
      <w:pPr>
        <w:numPr>
          <w:ilvl w:val="0"/>
          <w:numId w:val="58"/>
        </w:numPr>
        <w:spacing w:after="160" w:line="259" w:lineRule="auto"/>
        <w:contextualSpacing/>
        <w:rPr>
          <w:rFonts w:eastAsiaTheme="minorHAnsi"/>
          <w:sz w:val="24"/>
          <w:szCs w:val="24"/>
          <w:lang w:eastAsia="en-US"/>
        </w:rPr>
      </w:pPr>
      <w:r w:rsidRPr="00007AAA">
        <w:rPr>
          <w:rFonts w:eastAsiaTheme="minorHAnsi"/>
          <w:sz w:val="24"/>
          <w:szCs w:val="24"/>
          <w:lang w:eastAsia="en-US"/>
        </w:rPr>
        <w:t>Любви все возрасты покорны : памятка ко Дню Святого Валентина / МБУ «ЦБС» го</w:t>
      </w:r>
      <w:r>
        <w:rPr>
          <w:rFonts w:eastAsiaTheme="minorHAnsi"/>
          <w:sz w:val="24"/>
          <w:szCs w:val="24"/>
          <w:lang w:eastAsia="en-US"/>
        </w:rPr>
        <w:t>родского округа</w:t>
      </w:r>
      <w:r w:rsidRPr="00007AAA">
        <w:rPr>
          <w:rFonts w:eastAsiaTheme="minorHAnsi"/>
          <w:sz w:val="24"/>
          <w:szCs w:val="24"/>
          <w:lang w:eastAsia="en-US"/>
        </w:rPr>
        <w:t xml:space="preserve"> Красноуральск; сост. С. Вагина. – К</w:t>
      </w:r>
      <w:r w:rsidR="00610988">
        <w:rPr>
          <w:rFonts w:eastAsiaTheme="minorHAnsi"/>
          <w:sz w:val="24"/>
          <w:szCs w:val="24"/>
          <w:lang w:eastAsia="en-US"/>
        </w:rPr>
        <w:t>расноуральск, 2019. Представлено - 11 экземпляров - февраль</w:t>
      </w:r>
    </w:p>
    <w:p w:rsidR="004766AB" w:rsidRPr="00007AAA" w:rsidRDefault="004766AB" w:rsidP="007E5A09">
      <w:pPr>
        <w:numPr>
          <w:ilvl w:val="0"/>
          <w:numId w:val="58"/>
        </w:numPr>
        <w:spacing w:after="160" w:line="259" w:lineRule="auto"/>
        <w:contextualSpacing/>
        <w:rPr>
          <w:rFonts w:eastAsiaTheme="minorHAnsi"/>
          <w:sz w:val="24"/>
          <w:szCs w:val="24"/>
          <w:lang w:eastAsia="en-US"/>
        </w:rPr>
      </w:pPr>
      <w:r w:rsidRPr="00007AAA">
        <w:rPr>
          <w:rFonts w:eastAsiaTheme="minorHAnsi"/>
          <w:sz w:val="24"/>
          <w:szCs w:val="24"/>
          <w:lang w:eastAsia="en-US"/>
        </w:rPr>
        <w:t>Вся жизнь – театр : экспресс-информация к Году театра / МБУ «ЦБС» го</w:t>
      </w:r>
      <w:r>
        <w:rPr>
          <w:rFonts w:eastAsiaTheme="minorHAnsi"/>
          <w:sz w:val="24"/>
          <w:szCs w:val="24"/>
          <w:lang w:eastAsia="en-US"/>
        </w:rPr>
        <w:t>родского округа</w:t>
      </w:r>
      <w:r w:rsidRPr="00007AAA">
        <w:rPr>
          <w:rFonts w:eastAsiaTheme="minorHAnsi"/>
          <w:sz w:val="24"/>
          <w:szCs w:val="24"/>
          <w:lang w:eastAsia="en-US"/>
        </w:rPr>
        <w:t xml:space="preserve"> Красноуральск; сост. С. Вагина. – К</w:t>
      </w:r>
      <w:r w:rsidR="00610988">
        <w:rPr>
          <w:rFonts w:eastAsiaTheme="minorHAnsi"/>
          <w:sz w:val="24"/>
          <w:szCs w:val="24"/>
          <w:lang w:eastAsia="en-US"/>
        </w:rPr>
        <w:t xml:space="preserve">расноуральск, 2019. Представлено 7 </w:t>
      </w:r>
      <w:r w:rsidRPr="00610988">
        <w:rPr>
          <w:rFonts w:eastAsiaTheme="minorHAnsi"/>
          <w:sz w:val="24"/>
          <w:szCs w:val="24"/>
          <w:lang w:eastAsia="en-US"/>
        </w:rPr>
        <w:t>экз</w:t>
      </w:r>
      <w:r w:rsidR="00610988" w:rsidRPr="00610988">
        <w:rPr>
          <w:rFonts w:eastAsiaTheme="minorHAnsi"/>
          <w:sz w:val="24"/>
          <w:szCs w:val="24"/>
          <w:lang w:eastAsia="en-US"/>
        </w:rPr>
        <w:t>емпляров -</w:t>
      </w:r>
      <w:r w:rsidR="00610988">
        <w:rPr>
          <w:rFonts w:eastAsiaTheme="minorHAnsi"/>
          <w:sz w:val="24"/>
          <w:szCs w:val="24"/>
          <w:lang w:eastAsia="en-US"/>
        </w:rPr>
        <w:t>март.</w:t>
      </w:r>
    </w:p>
    <w:p w:rsidR="004766AB" w:rsidRPr="00007AAA" w:rsidRDefault="004766AB" w:rsidP="007E5A09">
      <w:pPr>
        <w:numPr>
          <w:ilvl w:val="0"/>
          <w:numId w:val="58"/>
        </w:numPr>
        <w:spacing w:after="160" w:line="259" w:lineRule="auto"/>
        <w:contextualSpacing/>
        <w:rPr>
          <w:rFonts w:eastAsiaTheme="minorHAnsi"/>
          <w:sz w:val="24"/>
          <w:szCs w:val="24"/>
          <w:lang w:eastAsia="en-US"/>
        </w:rPr>
      </w:pPr>
      <w:r w:rsidRPr="00007AAA">
        <w:rPr>
          <w:rFonts w:eastAsiaTheme="minorHAnsi"/>
          <w:sz w:val="24"/>
          <w:szCs w:val="24"/>
          <w:lang w:eastAsia="en-US"/>
        </w:rPr>
        <w:t>Постижение Гоголя : список литературы к 210-летию со дня рождения русского писателя, драматурга Н. В. Гоголя / МБУ «ЦБС» го</w:t>
      </w:r>
      <w:r>
        <w:rPr>
          <w:rFonts w:eastAsiaTheme="minorHAnsi"/>
          <w:sz w:val="24"/>
          <w:szCs w:val="24"/>
          <w:lang w:eastAsia="en-US"/>
        </w:rPr>
        <w:t>родского округа</w:t>
      </w:r>
      <w:r w:rsidRPr="00007AAA">
        <w:rPr>
          <w:rFonts w:eastAsiaTheme="minorHAnsi"/>
          <w:sz w:val="24"/>
          <w:szCs w:val="24"/>
          <w:lang w:eastAsia="en-US"/>
        </w:rPr>
        <w:t xml:space="preserve"> Красноуральск; сост. С. Вагина. – К</w:t>
      </w:r>
      <w:r w:rsidR="00610988">
        <w:rPr>
          <w:rFonts w:eastAsiaTheme="minorHAnsi"/>
          <w:sz w:val="24"/>
          <w:szCs w:val="24"/>
          <w:lang w:eastAsia="en-US"/>
        </w:rPr>
        <w:t>расноуральск, 2019. Представлено 39 экземпляров - апрель</w:t>
      </w:r>
    </w:p>
    <w:p w:rsidR="004766AB" w:rsidRPr="00007AAA" w:rsidRDefault="004766AB" w:rsidP="007E5A09">
      <w:pPr>
        <w:numPr>
          <w:ilvl w:val="0"/>
          <w:numId w:val="58"/>
        </w:numPr>
        <w:spacing w:after="160" w:line="259" w:lineRule="auto"/>
        <w:contextualSpacing/>
        <w:rPr>
          <w:rFonts w:eastAsiaTheme="minorHAnsi"/>
          <w:sz w:val="24"/>
          <w:szCs w:val="24"/>
          <w:lang w:eastAsia="en-US"/>
        </w:rPr>
      </w:pPr>
      <w:r w:rsidRPr="00007AAA">
        <w:rPr>
          <w:rFonts w:eastAsiaTheme="minorHAnsi"/>
          <w:sz w:val="24"/>
          <w:szCs w:val="24"/>
          <w:lang w:eastAsia="en-US"/>
        </w:rPr>
        <w:t xml:space="preserve"> Певец Арбата : список литературы к 95-летию советского поэта, прозаика Б. Ш. Окуджавы / МБУ «ЦБС» го</w:t>
      </w:r>
      <w:r>
        <w:rPr>
          <w:rFonts w:eastAsiaTheme="minorHAnsi"/>
          <w:sz w:val="24"/>
          <w:szCs w:val="24"/>
          <w:lang w:eastAsia="en-US"/>
        </w:rPr>
        <w:t>родского округа</w:t>
      </w:r>
      <w:r w:rsidRPr="00007AAA">
        <w:rPr>
          <w:rFonts w:eastAsiaTheme="minorHAnsi"/>
          <w:sz w:val="24"/>
          <w:szCs w:val="24"/>
          <w:lang w:eastAsia="en-US"/>
        </w:rPr>
        <w:t xml:space="preserve"> Красноуральск; сост. С. Вагина. – К</w:t>
      </w:r>
      <w:r w:rsidR="00610988">
        <w:rPr>
          <w:rFonts w:eastAsiaTheme="minorHAnsi"/>
          <w:sz w:val="24"/>
          <w:szCs w:val="24"/>
          <w:lang w:eastAsia="en-US"/>
        </w:rPr>
        <w:t xml:space="preserve">расноуральск, 2019. Представлено - </w:t>
      </w:r>
      <w:r w:rsidRPr="00007AAA">
        <w:rPr>
          <w:rFonts w:eastAsiaTheme="minorHAnsi"/>
          <w:sz w:val="24"/>
          <w:szCs w:val="24"/>
          <w:lang w:eastAsia="en-US"/>
        </w:rPr>
        <w:t>11</w:t>
      </w:r>
      <w:r w:rsidR="00610988">
        <w:rPr>
          <w:rFonts w:eastAsiaTheme="minorHAnsi"/>
          <w:sz w:val="24"/>
          <w:szCs w:val="24"/>
          <w:lang w:eastAsia="en-US"/>
        </w:rPr>
        <w:t xml:space="preserve"> экземпляров – май.</w:t>
      </w:r>
    </w:p>
    <w:p w:rsidR="004766AB" w:rsidRPr="00007AAA" w:rsidRDefault="004766AB" w:rsidP="007E5A09">
      <w:pPr>
        <w:numPr>
          <w:ilvl w:val="0"/>
          <w:numId w:val="58"/>
        </w:numPr>
        <w:spacing w:after="160" w:line="259" w:lineRule="auto"/>
        <w:contextualSpacing/>
        <w:rPr>
          <w:rFonts w:eastAsiaTheme="minorHAnsi"/>
          <w:sz w:val="24"/>
          <w:szCs w:val="24"/>
          <w:lang w:eastAsia="en-US"/>
        </w:rPr>
      </w:pPr>
      <w:r w:rsidRPr="00007AAA">
        <w:rPr>
          <w:rFonts w:eastAsiaTheme="minorHAnsi"/>
          <w:sz w:val="24"/>
          <w:szCs w:val="24"/>
          <w:lang w:eastAsia="en-US"/>
        </w:rPr>
        <w:t xml:space="preserve"> Памятка по безопасности жизни на воде весной / МБУ «ЦБС» го</w:t>
      </w:r>
      <w:r>
        <w:rPr>
          <w:rFonts w:eastAsiaTheme="minorHAnsi"/>
          <w:sz w:val="24"/>
          <w:szCs w:val="24"/>
          <w:lang w:eastAsia="en-US"/>
        </w:rPr>
        <w:t>родского округа</w:t>
      </w:r>
      <w:r w:rsidRPr="00007AAA">
        <w:rPr>
          <w:rFonts w:eastAsiaTheme="minorHAnsi"/>
          <w:sz w:val="24"/>
          <w:szCs w:val="24"/>
          <w:lang w:eastAsia="en-US"/>
        </w:rPr>
        <w:t xml:space="preserve"> Красноуральск; сост. С. Вагин</w:t>
      </w:r>
      <w:r w:rsidR="00610988">
        <w:rPr>
          <w:rFonts w:eastAsiaTheme="minorHAnsi"/>
          <w:sz w:val="24"/>
          <w:szCs w:val="24"/>
          <w:lang w:eastAsia="en-US"/>
        </w:rPr>
        <w:t xml:space="preserve">а. – Красноуральск, 2019 – </w:t>
      </w:r>
      <w:r w:rsidRPr="00007AAA">
        <w:rPr>
          <w:rFonts w:eastAsiaTheme="minorHAnsi"/>
          <w:sz w:val="24"/>
          <w:szCs w:val="24"/>
          <w:lang w:eastAsia="en-US"/>
        </w:rPr>
        <w:t>апрель</w:t>
      </w:r>
      <w:r w:rsidR="00610988">
        <w:rPr>
          <w:rFonts w:eastAsiaTheme="minorHAnsi"/>
          <w:sz w:val="24"/>
          <w:szCs w:val="24"/>
          <w:lang w:eastAsia="en-US"/>
        </w:rPr>
        <w:t>.</w:t>
      </w:r>
    </w:p>
    <w:p w:rsidR="004766AB" w:rsidRPr="00007AAA" w:rsidRDefault="004766AB" w:rsidP="007E5A09">
      <w:pPr>
        <w:numPr>
          <w:ilvl w:val="0"/>
          <w:numId w:val="58"/>
        </w:numPr>
        <w:spacing w:after="160" w:line="259" w:lineRule="auto"/>
        <w:contextualSpacing/>
        <w:rPr>
          <w:rFonts w:eastAsiaTheme="minorHAnsi"/>
          <w:sz w:val="24"/>
          <w:szCs w:val="24"/>
          <w:lang w:eastAsia="en-US"/>
        </w:rPr>
      </w:pPr>
      <w:r w:rsidRPr="00007AAA">
        <w:rPr>
          <w:rFonts w:eastAsiaTheme="minorHAnsi"/>
          <w:sz w:val="24"/>
          <w:szCs w:val="24"/>
          <w:lang w:eastAsia="en-US"/>
        </w:rPr>
        <w:t xml:space="preserve"> Слово о Шукшине : список литературы к 90-летию со дня рождения советского писателя, Заслуженного деятеля искусств РСФСР В. М. Шукшина / МБУ «ЦБС» го</w:t>
      </w:r>
      <w:r>
        <w:rPr>
          <w:rFonts w:eastAsiaTheme="minorHAnsi"/>
          <w:sz w:val="24"/>
          <w:szCs w:val="24"/>
          <w:lang w:eastAsia="en-US"/>
        </w:rPr>
        <w:t>родского округа</w:t>
      </w:r>
      <w:r w:rsidRPr="00007AAA">
        <w:rPr>
          <w:rFonts w:eastAsiaTheme="minorHAnsi"/>
          <w:sz w:val="24"/>
          <w:szCs w:val="24"/>
          <w:lang w:eastAsia="en-US"/>
        </w:rPr>
        <w:t xml:space="preserve"> Красноуральск; сост. С. Ваг</w:t>
      </w:r>
      <w:r w:rsidR="00610988">
        <w:rPr>
          <w:rFonts w:eastAsiaTheme="minorHAnsi"/>
          <w:sz w:val="24"/>
          <w:szCs w:val="24"/>
          <w:lang w:eastAsia="en-US"/>
        </w:rPr>
        <w:t>ина. – Красноуральск, 2019. Представлено 15 экземпляров -   июнь.</w:t>
      </w:r>
    </w:p>
    <w:p w:rsidR="004766AB" w:rsidRPr="00007AAA" w:rsidRDefault="004766AB" w:rsidP="007E5A09">
      <w:pPr>
        <w:numPr>
          <w:ilvl w:val="0"/>
          <w:numId w:val="58"/>
        </w:numPr>
        <w:spacing w:after="160" w:line="259" w:lineRule="auto"/>
        <w:contextualSpacing/>
        <w:rPr>
          <w:rFonts w:eastAsiaTheme="minorHAnsi"/>
          <w:sz w:val="24"/>
          <w:szCs w:val="24"/>
          <w:lang w:eastAsia="en-US"/>
        </w:rPr>
      </w:pPr>
      <w:r w:rsidRPr="00007AAA">
        <w:rPr>
          <w:rFonts w:eastAsiaTheme="minorHAnsi"/>
          <w:sz w:val="24"/>
          <w:szCs w:val="24"/>
          <w:lang w:eastAsia="en-US"/>
        </w:rPr>
        <w:t xml:space="preserve"> Метаморфозы Зощенко : список литературы к 125-летию советского писателя-сатирика М. М. Зощенко / МБУ «ЦБС» го</w:t>
      </w:r>
      <w:r>
        <w:rPr>
          <w:rFonts w:eastAsiaTheme="minorHAnsi"/>
          <w:sz w:val="24"/>
          <w:szCs w:val="24"/>
          <w:lang w:eastAsia="en-US"/>
        </w:rPr>
        <w:t>родского округа</w:t>
      </w:r>
      <w:r w:rsidRPr="00007AAA">
        <w:rPr>
          <w:rFonts w:eastAsiaTheme="minorHAnsi"/>
          <w:sz w:val="24"/>
          <w:szCs w:val="24"/>
          <w:lang w:eastAsia="en-US"/>
        </w:rPr>
        <w:t xml:space="preserve"> Красноуральск; сост. С. Вагина. – Красноуральск, 2019.  </w:t>
      </w:r>
      <w:r w:rsidR="00610988">
        <w:rPr>
          <w:rFonts w:eastAsiaTheme="minorHAnsi"/>
          <w:sz w:val="24"/>
          <w:szCs w:val="24"/>
          <w:lang w:eastAsia="en-US"/>
        </w:rPr>
        <w:t>Представлено  21 экземпляров -    август</w:t>
      </w:r>
    </w:p>
    <w:p w:rsidR="004766AB" w:rsidRPr="00007AAA" w:rsidRDefault="004766AB" w:rsidP="007E5A09">
      <w:pPr>
        <w:numPr>
          <w:ilvl w:val="0"/>
          <w:numId w:val="58"/>
        </w:numPr>
        <w:spacing w:after="160" w:line="259" w:lineRule="auto"/>
        <w:contextualSpacing/>
        <w:rPr>
          <w:rFonts w:eastAsiaTheme="minorHAnsi"/>
          <w:sz w:val="24"/>
          <w:szCs w:val="24"/>
          <w:lang w:eastAsia="en-US"/>
        </w:rPr>
      </w:pPr>
      <w:r w:rsidRPr="00007AAA">
        <w:rPr>
          <w:rFonts w:eastAsiaTheme="minorHAnsi"/>
          <w:sz w:val="24"/>
          <w:szCs w:val="24"/>
          <w:lang w:eastAsia="en-US"/>
        </w:rPr>
        <w:t>Имени его столетья не сотрут… : список литературы к 205-летию со дня рождения русского писателя, поэта М. Ю. Лермонтова / МБУ «ЦБС» го</w:t>
      </w:r>
      <w:r>
        <w:rPr>
          <w:rFonts w:eastAsiaTheme="minorHAnsi"/>
          <w:sz w:val="24"/>
          <w:szCs w:val="24"/>
          <w:lang w:eastAsia="en-US"/>
        </w:rPr>
        <w:t>родского округа</w:t>
      </w:r>
      <w:r w:rsidRPr="00007AAA">
        <w:rPr>
          <w:rFonts w:eastAsiaTheme="minorHAnsi"/>
          <w:sz w:val="24"/>
          <w:szCs w:val="24"/>
          <w:lang w:eastAsia="en-US"/>
        </w:rPr>
        <w:t xml:space="preserve"> Красноуральск; сост. С. Вагина. – Красноуральск, 2019.  </w:t>
      </w:r>
      <w:r w:rsidR="00610988">
        <w:rPr>
          <w:rFonts w:eastAsiaTheme="minorHAnsi"/>
          <w:sz w:val="24"/>
          <w:szCs w:val="24"/>
          <w:lang w:eastAsia="en-US"/>
        </w:rPr>
        <w:t>Представлено  41 экземпляр  -  сентябрь</w:t>
      </w:r>
    </w:p>
    <w:p w:rsidR="004766AB" w:rsidRPr="00007AAA" w:rsidRDefault="004766AB" w:rsidP="007E5A09">
      <w:pPr>
        <w:numPr>
          <w:ilvl w:val="0"/>
          <w:numId w:val="58"/>
        </w:numPr>
        <w:spacing w:after="160" w:line="259" w:lineRule="auto"/>
        <w:contextualSpacing/>
        <w:rPr>
          <w:rFonts w:eastAsiaTheme="minorHAnsi"/>
          <w:sz w:val="24"/>
          <w:szCs w:val="24"/>
          <w:lang w:eastAsia="en-US"/>
        </w:rPr>
      </w:pPr>
      <w:r w:rsidRPr="00007AAA">
        <w:rPr>
          <w:rFonts w:eastAsiaTheme="minorHAnsi"/>
          <w:sz w:val="24"/>
          <w:szCs w:val="24"/>
          <w:lang w:eastAsia="en-US"/>
        </w:rPr>
        <w:t xml:space="preserve"> Безопасность жизни на воде зимой : памятка по безопасности  на льду / МБУ «ЦБС» го</w:t>
      </w:r>
      <w:r>
        <w:rPr>
          <w:rFonts w:eastAsiaTheme="minorHAnsi"/>
          <w:sz w:val="24"/>
          <w:szCs w:val="24"/>
          <w:lang w:eastAsia="en-US"/>
        </w:rPr>
        <w:t>родского округа</w:t>
      </w:r>
      <w:r w:rsidRPr="00007AAA">
        <w:rPr>
          <w:rFonts w:eastAsiaTheme="minorHAnsi"/>
          <w:sz w:val="24"/>
          <w:szCs w:val="24"/>
          <w:lang w:eastAsia="en-US"/>
        </w:rPr>
        <w:t xml:space="preserve"> Красноуральск; сост. С. Ва</w:t>
      </w:r>
      <w:r w:rsidR="00610988">
        <w:rPr>
          <w:rFonts w:eastAsiaTheme="minorHAnsi"/>
          <w:sz w:val="24"/>
          <w:szCs w:val="24"/>
          <w:lang w:eastAsia="en-US"/>
        </w:rPr>
        <w:t>гина. – Красноуральск, 2019 – октябрь.</w:t>
      </w:r>
    </w:p>
    <w:p w:rsidR="004766AB" w:rsidRPr="00007AAA" w:rsidRDefault="004766AB" w:rsidP="007E5A09">
      <w:pPr>
        <w:numPr>
          <w:ilvl w:val="0"/>
          <w:numId w:val="58"/>
        </w:numPr>
        <w:spacing w:after="160" w:line="259" w:lineRule="auto"/>
        <w:contextualSpacing/>
        <w:rPr>
          <w:rFonts w:eastAsiaTheme="minorHAnsi"/>
          <w:sz w:val="24"/>
          <w:szCs w:val="24"/>
          <w:lang w:eastAsia="en-US"/>
        </w:rPr>
      </w:pPr>
      <w:r w:rsidRPr="00007AAA">
        <w:rPr>
          <w:rFonts w:eastAsiaTheme="minorHAnsi"/>
          <w:sz w:val="24"/>
          <w:szCs w:val="24"/>
          <w:lang w:eastAsia="en-US"/>
        </w:rPr>
        <w:lastRenderedPageBreak/>
        <w:t>Материнская любовь : экспресс-информация ко Дню матери / МБУ «ЦБС» го</w:t>
      </w:r>
      <w:r>
        <w:rPr>
          <w:rFonts w:eastAsiaTheme="minorHAnsi"/>
          <w:sz w:val="24"/>
          <w:szCs w:val="24"/>
          <w:lang w:eastAsia="en-US"/>
        </w:rPr>
        <w:t>родского округа</w:t>
      </w:r>
      <w:r w:rsidRPr="00007AAA">
        <w:rPr>
          <w:rFonts w:eastAsiaTheme="minorHAnsi"/>
          <w:sz w:val="24"/>
          <w:szCs w:val="24"/>
          <w:lang w:eastAsia="en-US"/>
        </w:rPr>
        <w:t xml:space="preserve"> Красноуральск; сост. С. Ваг</w:t>
      </w:r>
      <w:r w:rsidR="00610988">
        <w:rPr>
          <w:rFonts w:eastAsiaTheme="minorHAnsi"/>
          <w:sz w:val="24"/>
          <w:szCs w:val="24"/>
          <w:lang w:eastAsia="en-US"/>
        </w:rPr>
        <w:t>ина. – Красноуральск, 2019. Представлено 7 экземпляров - ноябрь</w:t>
      </w:r>
      <w:r w:rsidRPr="00007AAA">
        <w:rPr>
          <w:rFonts w:eastAsiaTheme="minorHAnsi"/>
          <w:sz w:val="24"/>
          <w:szCs w:val="24"/>
          <w:lang w:eastAsia="en-US"/>
        </w:rPr>
        <w:t>.</w:t>
      </w:r>
    </w:p>
    <w:p w:rsidR="004766AB" w:rsidRDefault="004766AB" w:rsidP="007E5A09">
      <w:pPr>
        <w:numPr>
          <w:ilvl w:val="0"/>
          <w:numId w:val="58"/>
        </w:numPr>
        <w:spacing w:after="160" w:line="259" w:lineRule="auto"/>
        <w:contextualSpacing/>
        <w:rPr>
          <w:rFonts w:eastAsiaTheme="minorHAnsi"/>
          <w:sz w:val="24"/>
          <w:szCs w:val="24"/>
          <w:lang w:eastAsia="en-US"/>
        </w:rPr>
      </w:pPr>
      <w:r w:rsidRPr="00007AAA">
        <w:rPr>
          <w:rFonts w:eastAsiaTheme="minorHAnsi"/>
          <w:sz w:val="24"/>
          <w:szCs w:val="24"/>
          <w:lang w:eastAsia="en-US"/>
        </w:rPr>
        <w:t>Коррупция как явление : список литературы к Международному Дню борьбы с коррупцией / МБУ «ЦБС» го</w:t>
      </w:r>
      <w:r>
        <w:rPr>
          <w:rFonts w:eastAsiaTheme="minorHAnsi"/>
          <w:sz w:val="24"/>
          <w:szCs w:val="24"/>
          <w:lang w:eastAsia="en-US"/>
        </w:rPr>
        <w:t>родского округа</w:t>
      </w:r>
      <w:r w:rsidRPr="00007AAA">
        <w:rPr>
          <w:rFonts w:eastAsiaTheme="minorHAnsi"/>
          <w:sz w:val="24"/>
          <w:szCs w:val="24"/>
          <w:lang w:eastAsia="en-US"/>
        </w:rPr>
        <w:t xml:space="preserve"> Красноуральск; сост. С. Ваг</w:t>
      </w:r>
      <w:r w:rsidR="00610988">
        <w:rPr>
          <w:rFonts w:eastAsiaTheme="minorHAnsi"/>
          <w:sz w:val="24"/>
          <w:szCs w:val="24"/>
          <w:lang w:eastAsia="en-US"/>
        </w:rPr>
        <w:t>ина. – Красноуральск, 2019. Представлено 12 экземпляров – ноябрь.</w:t>
      </w:r>
    </w:p>
    <w:p w:rsidR="004766AB" w:rsidRPr="00007AAA" w:rsidRDefault="004766AB" w:rsidP="007E5A09">
      <w:pPr>
        <w:numPr>
          <w:ilvl w:val="0"/>
          <w:numId w:val="58"/>
        </w:numPr>
        <w:spacing w:after="160" w:line="259" w:lineRule="auto"/>
        <w:contextualSpacing/>
        <w:rPr>
          <w:rFonts w:eastAsiaTheme="minorHAnsi"/>
          <w:sz w:val="24"/>
          <w:szCs w:val="24"/>
          <w:lang w:eastAsia="en-US"/>
        </w:rPr>
      </w:pPr>
      <w:r w:rsidRPr="00007AAA">
        <w:rPr>
          <w:rFonts w:eastAsiaTheme="minorHAnsi"/>
          <w:sz w:val="24"/>
          <w:szCs w:val="24"/>
          <w:lang w:eastAsia="en-US"/>
        </w:rPr>
        <w:t>Колокола истории : список литературы к 110-летию со дня рождения писателя Н. П. Задорнова / МБУ «ЦБС» городского округа Красноуральск; сост. С. Вагина. – Красноуральск, 2019</w:t>
      </w:r>
      <w:r w:rsidR="00610988">
        <w:rPr>
          <w:rFonts w:eastAsiaTheme="minorHAnsi"/>
          <w:b/>
          <w:sz w:val="24"/>
          <w:szCs w:val="24"/>
          <w:lang w:eastAsia="en-US"/>
        </w:rPr>
        <w:t xml:space="preserve">. </w:t>
      </w:r>
      <w:r w:rsidR="00610988" w:rsidRPr="00610988">
        <w:rPr>
          <w:rFonts w:eastAsiaTheme="minorHAnsi"/>
          <w:sz w:val="24"/>
          <w:szCs w:val="24"/>
          <w:lang w:eastAsia="en-US"/>
        </w:rPr>
        <w:t>Представлено</w:t>
      </w:r>
      <w:r w:rsidR="00610988">
        <w:rPr>
          <w:rFonts w:eastAsiaTheme="minorHAnsi"/>
          <w:sz w:val="24"/>
          <w:szCs w:val="24"/>
          <w:lang w:eastAsia="en-US"/>
        </w:rPr>
        <w:t>16 экземпляров – декабрь.</w:t>
      </w:r>
    </w:p>
    <w:p w:rsidR="009A1385" w:rsidRDefault="009A1385" w:rsidP="004766AB">
      <w:pPr>
        <w:rPr>
          <w:sz w:val="24"/>
          <w:szCs w:val="24"/>
        </w:rPr>
      </w:pPr>
    </w:p>
    <w:p w:rsidR="00496D8B" w:rsidRPr="00052255" w:rsidRDefault="00496D8B" w:rsidP="00496D8B">
      <w:pPr>
        <w:rPr>
          <w:sz w:val="24"/>
          <w:szCs w:val="24"/>
        </w:rPr>
      </w:pPr>
    </w:p>
    <w:p w:rsidR="00EF06A8" w:rsidRPr="00052255" w:rsidRDefault="00E4457E" w:rsidP="00E4457E">
      <w:pPr>
        <w:jc w:val="both"/>
        <w:rPr>
          <w:b/>
          <w:sz w:val="24"/>
          <w:szCs w:val="24"/>
        </w:rPr>
      </w:pPr>
      <w:r w:rsidRPr="00052255">
        <w:rPr>
          <w:b/>
          <w:sz w:val="24"/>
          <w:szCs w:val="24"/>
        </w:rPr>
        <w:t>9.7.</w:t>
      </w:r>
      <w:r w:rsidR="00F436F3">
        <w:rPr>
          <w:b/>
          <w:sz w:val="24"/>
          <w:szCs w:val="24"/>
        </w:rPr>
        <w:t xml:space="preserve"> </w:t>
      </w:r>
      <w:r w:rsidR="00EF06A8" w:rsidRPr="00052255">
        <w:rPr>
          <w:b/>
          <w:sz w:val="24"/>
          <w:szCs w:val="24"/>
        </w:rPr>
        <w:t>Развитие системы СБО с использованием ИКТ. Участие в корпоративных проектах (МАРС, «Весь Урал», «Пионер», РКБ СО), результаты деятельности, проблемы.</w:t>
      </w:r>
    </w:p>
    <w:p w:rsidR="0011102B" w:rsidRPr="005820FC" w:rsidRDefault="00020F82" w:rsidP="000A5C03">
      <w:pPr>
        <w:ind w:firstLine="708"/>
        <w:jc w:val="both"/>
        <w:rPr>
          <w:rStyle w:val="goog-inline-blockkix-lineview-text-block"/>
          <w:sz w:val="24"/>
          <w:szCs w:val="24"/>
        </w:rPr>
      </w:pPr>
      <w:r w:rsidRPr="005820FC">
        <w:rPr>
          <w:sz w:val="24"/>
          <w:szCs w:val="24"/>
        </w:rPr>
        <w:t>В 2019</w:t>
      </w:r>
      <w:r w:rsidR="00EF06A8" w:rsidRPr="005820FC">
        <w:rPr>
          <w:sz w:val="24"/>
          <w:szCs w:val="24"/>
        </w:rPr>
        <w:t xml:space="preserve"> году количество общих записей электронного </w:t>
      </w:r>
      <w:r w:rsidR="007B62EF" w:rsidRPr="005820FC">
        <w:rPr>
          <w:sz w:val="24"/>
          <w:szCs w:val="24"/>
        </w:rPr>
        <w:t>каталога составило</w:t>
      </w:r>
      <w:r w:rsidR="005820FC" w:rsidRPr="005820FC">
        <w:rPr>
          <w:sz w:val="24"/>
          <w:szCs w:val="24"/>
        </w:rPr>
        <w:t xml:space="preserve"> 64096</w:t>
      </w:r>
      <w:r w:rsidR="00EF06A8" w:rsidRPr="005820FC">
        <w:rPr>
          <w:sz w:val="24"/>
          <w:szCs w:val="24"/>
        </w:rPr>
        <w:t xml:space="preserve"> единиц, </w:t>
      </w:r>
      <w:r w:rsidR="005820FC" w:rsidRPr="005820FC">
        <w:rPr>
          <w:sz w:val="24"/>
          <w:szCs w:val="24"/>
        </w:rPr>
        <w:t>доступных  в сети 64043</w:t>
      </w:r>
      <w:r w:rsidR="00052255" w:rsidRPr="005820FC">
        <w:rPr>
          <w:sz w:val="24"/>
          <w:szCs w:val="24"/>
        </w:rPr>
        <w:t xml:space="preserve">,  </w:t>
      </w:r>
      <w:r w:rsidR="005820FC" w:rsidRPr="005820FC">
        <w:rPr>
          <w:sz w:val="24"/>
          <w:szCs w:val="24"/>
        </w:rPr>
        <w:t>увеличение записей в 2019</w:t>
      </w:r>
      <w:r w:rsidR="002E5017" w:rsidRPr="005820FC">
        <w:rPr>
          <w:sz w:val="24"/>
          <w:szCs w:val="24"/>
        </w:rPr>
        <w:t xml:space="preserve"> году составило </w:t>
      </w:r>
      <w:r w:rsidR="005820FC" w:rsidRPr="005820FC">
        <w:rPr>
          <w:sz w:val="24"/>
          <w:szCs w:val="24"/>
        </w:rPr>
        <w:t>11783</w:t>
      </w:r>
      <w:r w:rsidR="00304DF3" w:rsidRPr="005820FC">
        <w:rPr>
          <w:sz w:val="24"/>
          <w:szCs w:val="24"/>
        </w:rPr>
        <w:t xml:space="preserve"> единиц</w:t>
      </w:r>
      <w:r w:rsidR="00052255" w:rsidRPr="005820FC">
        <w:rPr>
          <w:sz w:val="24"/>
          <w:szCs w:val="24"/>
        </w:rPr>
        <w:t>ы</w:t>
      </w:r>
      <w:r w:rsidR="00D253B4" w:rsidRPr="005820FC">
        <w:rPr>
          <w:sz w:val="24"/>
          <w:szCs w:val="24"/>
        </w:rPr>
        <w:t xml:space="preserve">, </w:t>
      </w:r>
      <w:r w:rsidR="005820FC" w:rsidRPr="005820FC">
        <w:rPr>
          <w:sz w:val="24"/>
          <w:szCs w:val="24"/>
        </w:rPr>
        <w:t>доступных 9982</w:t>
      </w:r>
      <w:r w:rsidR="00052255" w:rsidRPr="005820FC">
        <w:rPr>
          <w:sz w:val="24"/>
          <w:szCs w:val="24"/>
        </w:rPr>
        <w:t xml:space="preserve"> записи, </w:t>
      </w:r>
      <w:r w:rsidR="005820FC" w:rsidRPr="005820FC">
        <w:rPr>
          <w:sz w:val="24"/>
          <w:szCs w:val="24"/>
        </w:rPr>
        <w:t>что меньше  количество записей 2018</w:t>
      </w:r>
      <w:r w:rsidR="000177EC" w:rsidRPr="005820FC">
        <w:rPr>
          <w:sz w:val="24"/>
          <w:szCs w:val="24"/>
        </w:rPr>
        <w:t xml:space="preserve"> года на </w:t>
      </w:r>
      <w:r w:rsidR="005820FC" w:rsidRPr="005820FC">
        <w:rPr>
          <w:sz w:val="24"/>
          <w:szCs w:val="24"/>
        </w:rPr>
        <w:t>376</w:t>
      </w:r>
      <w:r w:rsidR="00052255" w:rsidRPr="005820FC">
        <w:rPr>
          <w:sz w:val="24"/>
          <w:szCs w:val="24"/>
        </w:rPr>
        <w:t xml:space="preserve"> единиц</w:t>
      </w:r>
      <w:r w:rsidR="00D253B4" w:rsidRPr="005820FC">
        <w:rPr>
          <w:sz w:val="24"/>
          <w:szCs w:val="24"/>
        </w:rPr>
        <w:t>.</w:t>
      </w:r>
    </w:p>
    <w:p w:rsidR="00EF06A8" w:rsidRPr="00346C00" w:rsidRDefault="00EF06A8" w:rsidP="00EF06A8">
      <w:pPr>
        <w:shd w:val="clear" w:color="auto" w:fill="FFFFFF"/>
        <w:rPr>
          <w:i/>
          <w:sz w:val="24"/>
          <w:szCs w:val="24"/>
        </w:rPr>
      </w:pPr>
      <w:r w:rsidRPr="00346C00">
        <w:rPr>
          <w:rStyle w:val="goog-inline-blockkix-lineview-text-block"/>
          <w:i/>
          <w:color w:val="000000"/>
          <w:sz w:val="24"/>
          <w:szCs w:val="24"/>
        </w:rPr>
        <w:t>Участие в корпоративных проектах                                                                                                                      Табл. 6</w:t>
      </w:r>
    </w:p>
    <w:tbl>
      <w:tblPr>
        <w:tblW w:w="10632" w:type="dxa"/>
        <w:tblInd w:w="-134" w:type="dxa"/>
        <w:tblCellMar>
          <w:top w:w="15" w:type="dxa"/>
          <w:left w:w="15" w:type="dxa"/>
          <w:bottom w:w="15" w:type="dxa"/>
          <w:right w:w="15" w:type="dxa"/>
        </w:tblCellMar>
        <w:tblLook w:val="0000" w:firstRow="0" w:lastRow="0" w:firstColumn="0" w:lastColumn="0" w:noHBand="0" w:noVBand="0"/>
      </w:tblPr>
      <w:tblGrid>
        <w:gridCol w:w="2537"/>
        <w:gridCol w:w="2404"/>
        <w:gridCol w:w="2404"/>
        <w:gridCol w:w="3287"/>
      </w:tblGrid>
      <w:tr w:rsidR="00EF06A8" w:rsidRPr="00346C00" w:rsidTr="00A85204">
        <w:trPr>
          <w:trHeight w:val="1354"/>
        </w:trPr>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2E5708">
            <w:pPr>
              <w:rPr>
                <w:rStyle w:val="goog-inline-blockkix-lineview-text-block"/>
                <w:color w:val="000000"/>
                <w:sz w:val="24"/>
                <w:szCs w:val="24"/>
              </w:rPr>
            </w:pPr>
            <w:r w:rsidRPr="00346C00">
              <w:rPr>
                <w:rStyle w:val="goog-inline-blockkix-lineview-text-block"/>
                <w:color w:val="000000"/>
                <w:sz w:val="24"/>
                <w:szCs w:val="24"/>
              </w:rPr>
              <w:t>Название проекта</w:t>
            </w:r>
          </w:p>
          <w:p w:rsidR="00EF06A8" w:rsidRPr="00346C00" w:rsidRDefault="00EF06A8" w:rsidP="002E5708">
            <w:pPr>
              <w:rPr>
                <w:sz w:val="24"/>
                <w:szCs w:val="24"/>
              </w:rPr>
            </w:pPr>
            <w:r w:rsidRPr="00346C00">
              <w:rPr>
                <w:rStyle w:val="goog-inline-blockkix-lineview-text-block"/>
                <w:color w:val="000000"/>
                <w:sz w:val="24"/>
                <w:szCs w:val="24"/>
              </w:rPr>
              <w:t>Ф.И.О.</w:t>
            </w:r>
          </w:p>
          <w:p w:rsidR="00EF06A8" w:rsidRPr="00346C00" w:rsidRDefault="00EF06A8" w:rsidP="002E5708">
            <w:pPr>
              <w:rPr>
                <w:sz w:val="24"/>
                <w:szCs w:val="24"/>
              </w:rPr>
            </w:pPr>
            <w:r w:rsidRPr="00346C00">
              <w:rPr>
                <w:rStyle w:val="goog-inline-blockkix-lineview-text-block"/>
                <w:color w:val="000000"/>
                <w:sz w:val="24"/>
                <w:szCs w:val="24"/>
              </w:rPr>
              <w:t>ответственного</w:t>
            </w:r>
          </w:p>
          <w:p w:rsidR="00EF06A8" w:rsidRPr="00346C00" w:rsidRDefault="00EF06A8" w:rsidP="002E5708">
            <w:pPr>
              <w:rPr>
                <w:sz w:val="24"/>
                <w:szCs w:val="24"/>
              </w:rPr>
            </w:pPr>
            <w:r w:rsidRPr="00346C00">
              <w:rPr>
                <w:rStyle w:val="goog-inline-blockkix-lineview-text-block"/>
                <w:color w:val="000000"/>
                <w:sz w:val="24"/>
                <w:szCs w:val="24"/>
              </w:rPr>
              <w:t>сотрудника</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7B62EF">
            <w:pPr>
              <w:jc w:val="center"/>
              <w:rPr>
                <w:sz w:val="24"/>
                <w:szCs w:val="24"/>
              </w:rPr>
            </w:pPr>
            <w:r w:rsidRPr="00346C00">
              <w:rPr>
                <w:rStyle w:val="goog-inline-blockkix-lineview-text-block"/>
                <w:color w:val="000000"/>
                <w:sz w:val="24"/>
                <w:szCs w:val="24"/>
              </w:rPr>
              <w:t>Количество записей.</w:t>
            </w:r>
          </w:p>
          <w:p w:rsidR="00EF06A8" w:rsidRPr="00346C00" w:rsidRDefault="00EF06A8" w:rsidP="007B62EF">
            <w:pPr>
              <w:jc w:val="center"/>
              <w:rPr>
                <w:sz w:val="24"/>
                <w:szCs w:val="24"/>
              </w:rPr>
            </w:pPr>
            <w:r w:rsidRPr="00346C00">
              <w:rPr>
                <w:rStyle w:val="goog-inline-blockkix-lineview-text-block"/>
                <w:color w:val="000000"/>
                <w:sz w:val="24"/>
                <w:szCs w:val="24"/>
              </w:rPr>
              <w:t>Всего</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7B62EF">
            <w:pPr>
              <w:jc w:val="center"/>
              <w:rPr>
                <w:sz w:val="24"/>
                <w:szCs w:val="24"/>
              </w:rPr>
            </w:pPr>
            <w:r w:rsidRPr="00346C00">
              <w:rPr>
                <w:rStyle w:val="goog-inline-blockkix-lineview-text-block"/>
                <w:color w:val="000000"/>
                <w:sz w:val="24"/>
                <w:szCs w:val="24"/>
              </w:rPr>
              <w:t>Количество записей за</w:t>
            </w:r>
          </w:p>
          <w:p w:rsidR="00EF06A8" w:rsidRPr="00346C00" w:rsidRDefault="00EF06A8" w:rsidP="007B62EF">
            <w:pPr>
              <w:autoSpaceDE w:val="0"/>
              <w:autoSpaceDN w:val="0"/>
              <w:adjustRightInd w:val="0"/>
              <w:jc w:val="center"/>
              <w:rPr>
                <w:rFonts w:eastAsia="TimesNewRomanPSMT"/>
                <w:color w:val="000000"/>
                <w:sz w:val="24"/>
                <w:szCs w:val="24"/>
              </w:rPr>
            </w:pPr>
            <w:r>
              <w:rPr>
                <w:rFonts w:eastAsia="TimesNewRomanPSMT"/>
                <w:color w:val="000000"/>
                <w:sz w:val="24"/>
                <w:szCs w:val="24"/>
              </w:rPr>
              <w:t>предыдущие</w:t>
            </w:r>
          </w:p>
          <w:p w:rsidR="00EF06A8" w:rsidRPr="00346C00" w:rsidRDefault="00EF06A8" w:rsidP="007B62EF">
            <w:pPr>
              <w:jc w:val="center"/>
              <w:rPr>
                <w:sz w:val="24"/>
                <w:szCs w:val="24"/>
              </w:rPr>
            </w:pPr>
            <w:r w:rsidRPr="00346C00">
              <w:rPr>
                <w:rFonts w:eastAsia="TimesNewRomanPSMT"/>
                <w:color w:val="000000"/>
                <w:sz w:val="24"/>
                <w:szCs w:val="24"/>
              </w:rPr>
              <w:t>год</w:t>
            </w:r>
            <w:r>
              <w:rPr>
                <w:rFonts w:eastAsia="TimesNewRomanPSMT"/>
                <w:color w:val="000000"/>
                <w:sz w:val="24"/>
                <w:szCs w:val="24"/>
              </w:rPr>
              <w:t>а</w:t>
            </w:r>
          </w:p>
        </w:tc>
        <w:tc>
          <w:tcPr>
            <w:tcW w:w="32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7B62EF">
            <w:pPr>
              <w:jc w:val="center"/>
              <w:rPr>
                <w:sz w:val="24"/>
                <w:szCs w:val="24"/>
              </w:rPr>
            </w:pPr>
            <w:r w:rsidRPr="00346C00">
              <w:rPr>
                <w:rStyle w:val="goog-inline-blockkix-lineview-text-block"/>
                <w:color w:val="000000"/>
                <w:sz w:val="24"/>
                <w:szCs w:val="24"/>
              </w:rPr>
              <w:t>Количество записей за</w:t>
            </w:r>
          </w:p>
          <w:p w:rsidR="00EF06A8" w:rsidRPr="00346C00" w:rsidRDefault="00EF06A8" w:rsidP="007B62EF">
            <w:pPr>
              <w:jc w:val="center"/>
              <w:rPr>
                <w:sz w:val="24"/>
                <w:szCs w:val="24"/>
              </w:rPr>
            </w:pPr>
            <w:r w:rsidRPr="00346C00">
              <w:rPr>
                <w:rFonts w:eastAsia="TimesNewRomanPSMT"/>
                <w:color w:val="000000"/>
                <w:sz w:val="24"/>
                <w:szCs w:val="24"/>
              </w:rPr>
              <w:t>отчетный год</w:t>
            </w:r>
          </w:p>
        </w:tc>
      </w:tr>
      <w:tr w:rsidR="000067D4" w:rsidRPr="00346C00" w:rsidTr="00A85204">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067D4" w:rsidRDefault="000067D4" w:rsidP="000067D4">
            <w:pPr>
              <w:rPr>
                <w:sz w:val="24"/>
                <w:szCs w:val="24"/>
              </w:rPr>
            </w:pPr>
            <w:r>
              <w:rPr>
                <w:sz w:val="24"/>
                <w:szCs w:val="24"/>
              </w:rPr>
              <w:t xml:space="preserve"> «Весь Урал»</w:t>
            </w:r>
          </w:p>
          <w:p w:rsidR="000067D4" w:rsidRDefault="00525D87" w:rsidP="000067D4">
            <w:pPr>
              <w:rPr>
                <w:sz w:val="24"/>
                <w:szCs w:val="24"/>
              </w:rPr>
            </w:pPr>
            <w:r>
              <w:rPr>
                <w:sz w:val="24"/>
                <w:szCs w:val="24"/>
              </w:rPr>
              <w:t>Ведущий б</w:t>
            </w:r>
            <w:r w:rsidR="000067D4">
              <w:rPr>
                <w:sz w:val="24"/>
                <w:szCs w:val="24"/>
              </w:rPr>
              <w:t xml:space="preserve">иблиограф </w:t>
            </w:r>
          </w:p>
          <w:p w:rsidR="000067D4" w:rsidRPr="00346C00" w:rsidRDefault="000067D4" w:rsidP="000067D4">
            <w:pPr>
              <w:rPr>
                <w:sz w:val="24"/>
                <w:szCs w:val="24"/>
              </w:rPr>
            </w:pPr>
            <w:r>
              <w:rPr>
                <w:sz w:val="24"/>
                <w:szCs w:val="24"/>
              </w:rPr>
              <w:t>Вагина Снежана Александровна</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73D24" w:rsidRPr="00373D24" w:rsidRDefault="007A212C" w:rsidP="00373D24">
            <w:pPr>
              <w:jc w:val="center"/>
              <w:rPr>
                <w:sz w:val="24"/>
                <w:szCs w:val="24"/>
              </w:rPr>
            </w:pPr>
            <w:r>
              <w:rPr>
                <w:sz w:val="24"/>
                <w:szCs w:val="24"/>
              </w:rPr>
              <w:t>3431</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067D4" w:rsidRPr="00373D24" w:rsidRDefault="00020F82" w:rsidP="000067D4">
            <w:pPr>
              <w:jc w:val="center"/>
              <w:rPr>
                <w:sz w:val="24"/>
                <w:szCs w:val="24"/>
              </w:rPr>
            </w:pPr>
            <w:r>
              <w:rPr>
                <w:sz w:val="24"/>
                <w:szCs w:val="24"/>
              </w:rPr>
              <w:t>2859</w:t>
            </w:r>
          </w:p>
        </w:tc>
        <w:tc>
          <w:tcPr>
            <w:tcW w:w="32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73D24" w:rsidRPr="00373D24" w:rsidRDefault="007A212C" w:rsidP="00373D24">
            <w:pPr>
              <w:jc w:val="center"/>
              <w:rPr>
                <w:sz w:val="24"/>
                <w:szCs w:val="24"/>
              </w:rPr>
            </w:pPr>
            <w:r>
              <w:rPr>
                <w:sz w:val="24"/>
                <w:szCs w:val="24"/>
              </w:rPr>
              <w:t>572</w:t>
            </w:r>
          </w:p>
        </w:tc>
      </w:tr>
      <w:tr w:rsidR="000067D4" w:rsidRPr="00346C00" w:rsidTr="00A85204">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067D4" w:rsidRDefault="000067D4" w:rsidP="000067D4">
            <w:pPr>
              <w:rPr>
                <w:sz w:val="24"/>
                <w:szCs w:val="24"/>
              </w:rPr>
            </w:pPr>
            <w:r w:rsidRPr="00346C00">
              <w:rPr>
                <w:sz w:val="24"/>
                <w:szCs w:val="24"/>
              </w:rPr>
              <w:t>РКБ СО</w:t>
            </w:r>
          </w:p>
          <w:p w:rsidR="00A1253C" w:rsidRDefault="00A1253C" w:rsidP="000067D4">
            <w:pPr>
              <w:rPr>
                <w:sz w:val="24"/>
                <w:szCs w:val="24"/>
              </w:rPr>
            </w:pPr>
            <w:r>
              <w:rPr>
                <w:sz w:val="24"/>
                <w:szCs w:val="24"/>
              </w:rPr>
              <w:t>Заведующий ОКиО</w:t>
            </w:r>
          </w:p>
          <w:p w:rsidR="000067D4" w:rsidRDefault="005D726D" w:rsidP="000067D4">
            <w:pPr>
              <w:rPr>
                <w:sz w:val="24"/>
                <w:szCs w:val="24"/>
              </w:rPr>
            </w:pPr>
            <w:r>
              <w:rPr>
                <w:sz w:val="24"/>
                <w:szCs w:val="24"/>
              </w:rPr>
              <w:t>Зуева Альбина Канифовна</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067D4" w:rsidRPr="00B26FAD" w:rsidRDefault="00B26FAD" w:rsidP="000067D4">
            <w:pPr>
              <w:jc w:val="center"/>
              <w:rPr>
                <w:sz w:val="24"/>
                <w:szCs w:val="24"/>
              </w:rPr>
            </w:pPr>
            <w:r>
              <w:rPr>
                <w:sz w:val="24"/>
                <w:szCs w:val="24"/>
              </w:rPr>
              <w:t>66814</w:t>
            </w:r>
            <w:r w:rsidR="00D15110" w:rsidRPr="00B26FAD">
              <w:rPr>
                <w:sz w:val="24"/>
                <w:szCs w:val="24"/>
              </w:rPr>
              <w:t>– всего</w:t>
            </w:r>
          </w:p>
          <w:p w:rsidR="00D15110" w:rsidRPr="005D726D" w:rsidRDefault="00D15110" w:rsidP="000067D4">
            <w:pPr>
              <w:jc w:val="center"/>
              <w:rPr>
                <w:sz w:val="24"/>
                <w:szCs w:val="24"/>
              </w:rPr>
            </w:pPr>
            <w:r w:rsidRPr="00B26FAD">
              <w:rPr>
                <w:sz w:val="24"/>
                <w:szCs w:val="24"/>
              </w:rPr>
              <w:t>64043 – доступных в сети</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20F82" w:rsidRPr="00020F82" w:rsidRDefault="00020F82" w:rsidP="00020F82">
            <w:pPr>
              <w:jc w:val="center"/>
              <w:rPr>
                <w:sz w:val="24"/>
                <w:szCs w:val="24"/>
              </w:rPr>
            </w:pPr>
            <w:r w:rsidRPr="00020F82">
              <w:rPr>
                <w:sz w:val="24"/>
                <w:szCs w:val="24"/>
              </w:rPr>
              <w:t>54304 - всего</w:t>
            </w:r>
          </w:p>
          <w:p w:rsidR="000067D4" w:rsidRPr="005D726D" w:rsidRDefault="00020F82" w:rsidP="00020F82">
            <w:pPr>
              <w:jc w:val="center"/>
              <w:rPr>
                <w:sz w:val="24"/>
                <w:szCs w:val="24"/>
              </w:rPr>
            </w:pPr>
            <w:r w:rsidRPr="00020F82">
              <w:rPr>
                <w:sz w:val="24"/>
                <w:szCs w:val="24"/>
              </w:rPr>
              <w:t>52260 – доступных в сети</w:t>
            </w:r>
          </w:p>
        </w:tc>
        <w:tc>
          <w:tcPr>
            <w:tcW w:w="32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067D4" w:rsidRPr="00B26FAD" w:rsidRDefault="00762602" w:rsidP="000067D4">
            <w:pPr>
              <w:jc w:val="center"/>
              <w:rPr>
                <w:sz w:val="24"/>
                <w:szCs w:val="24"/>
              </w:rPr>
            </w:pPr>
            <w:r w:rsidRPr="00B26FAD">
              <w:rPr>
                <w:sz w:val="24"/>
                <w:szCs w:val="24"/>
              </w:rPr>
              <w:t>12700</w:t>
            </w:r>
            <w:r w:rsidR="00D15110" w:rsidRPr="00B26FAD">
              <w:rPr>
                <w:sz w:val="24"/>
                <w:szCs w:val="24"/>
              </w:rPr>
              <w:t xml:space="preserve"> – всего</w:t>
            </w:r>
          </w:p>
          <w:p w:rsidR="00D15110" w:rsidRPr="005D726D" w:rsidRDefault="00D15110" w:rsidP="000067D4">
            <w:pPr>
              <w:jc w:val="center"/>
              <w:rPr>
                <w:sz w:val="24"/>
                <w:szCs w:val="24"/>
              </w:rPr>
            </w:pPr>
            <w:r w:rsidRPr="00B26FAD">
              <w:rPr>
                <w:sz w:val="24"/>
                <w:szCs w:val="24"/>
              </w:rPr>
              <w:t>11783 – доступных</w:t>
            </w:r>
          </w:p>
        </w:tc>
      </w:tr>
    </w:tbl>
    <w:p w:rsidR="00210023" w:rsidRPr="00346C00" w:rsidRDefault="00210023" w:rsidP="00EF06A8">
      <w:pPr>
        <w:jc w:val="both"/>
        <w:rPr>
          <w:sz w:val="24"/>
          <w:szCs w:val="24"/>
        </w:rPr>
      </w:pPr>
    </w:p>
    <w:p w:rsidR="00EF06A8" w:rsidRPr="00E4457E" w:rsidRDefault="00DF307B" w:rsidP="00D95A93">
      <w:pPr>
        <w:pStyle w:val="ab"/>
        <w:numPr>
          <w:ilvl w:val="1"/>
          <w:numId w:val="41"/>
        </w:numPr>
        <w:jc w:val="both"/>
        <w:rPr>
          <w:b/>
        </w:rPr>
      </w:pPr>
      <w:r>
        <w:rPr>
          <w:b/>
        </w:rPr>
        <w:t xml:space="preserve"> </w:t>
      </w:r>
      <w:r w:rsidR="00EF06A8" w:rsidRPr="00E4457E">
        <w:rPr>
          <w:b/>
        </w:rPr>
        <w:t>Повышение квалификации библиографов ЦБС (программы, темы, количество занятий и т.п.)</w:t>
      </w:r>
    </w:p>
    <w:p w:rsidR="00EF06A8" w:rsidRPr="00346C00" w:rsidRDefault="00EF06A8" w:rsidP="00E00FA3">
      <w:pPr>
        <w:ind w:firstLine="708"/>
        <w:jc w:val="both"/>
        <w:rPr>
          <w:sz w:val="24"/>
          <w:szCs w:val="24"/>
        </w:rPr>
      </w:pPr>
      <w:r>
        <w:rPr>
          <w:sz w:val="24"/>
          <w:szCs w:val="24"/>
        </w:rPr>
        <w:t xml:space="preserve">Библиограф ЦБС </w:t>
      </w:r>
      <w:r w:rsidR="008633FD">
        <w:rPr>
          <w:sz w:val="24"/>
          <w:szCs w:val="24"/>
        </w:rPr>
        <w:t xml:space="preserve">Снежана Александровна Вагина </w:t>
      </w:r>
      <w:r>
        <w:rPr>
          <w:sz w:val="24"/>
          <w:szCs w:val="24"/>
        </w:rPr>
        <w:t>посетила рабочее совещание по пр</w:t>
      </w:r>
      <w:r w:rsidR="00E00FA3">
        <w:rPr>
          <w:sz w:val="24"/>
          <w:szCs w:val="24"/>
        </w:rPr>
        <w:t>оекту «Весь Урал» в феврале 2019</w:t>
      </w:r>
      <w:r>
        <w:rPr>
          <w:sz w:val="24"/>
          <w:szCs w:val="24"/>
        </w:rPr>
        <w:t xml:space="preserve"> г., </w:t>
      </w:r>
      <w:r w:rsidR="00E00FA3">
        <w:rPr>
          <w:sz w:val="24"/>
          <w:szCs w:val="24"/>
        </w:rPr>
        <w:t>обучалась на курсах повышения квалификации СОБДиМ</w:t>
      </w:r>
      <w:r w:rsidR="00B26FAD">
        <w:rPr>
          <w:sz w:val="24"/>
          <w:szCs w:val="24"/>
        </w:rPr>
        <w:t xml:space="preserve"> </w:t>
      </w:r>
      <w:r w:rsidR="00E00FA3" w:rsidRPr="00E00FA3">
        <w:rPr>
          <w:sz w:val="24"/>
          <w:szCs w:val="24"/>
        </w:rPr>
        <w:t>на базе Кушвы</w:t>
      </w:r>
      <w:r w:rsidR="00E00FA3">
        <w:rPr>
          <w:sz w:val="24"/>
          <w:szCs w:val="24"/>
        </w:rPr>
        <w:t xml:space="preserve">. </w:t>
      </w:r>
    </w:p>
    <w:p w:rsidR="00EF06A8" w:rsidRPr="00E4457E" w:rsidRDefault="00DF307B" w:rsidP="00D95A93">
      <w:pPr>
        <w:pStyle w:val="ab"/>
        <w:numPr>
          <w:ilvl w:val="1"/>
          <w:numId w:val="41"/>
        </w:numPr>
        <w:jc w:val="both"/>
        <w:rPr>
          <w:b/>
        </w:rPr>
      </w:pPr>
      <w:r>
        <w:rPr>
          <w:b/>
        </w:rPr>
        <w:t xml:space="preserve"> </w:t>
      </w:r>
      <w:r w:rsidR="00EF06A8" w:rsidRPr="00E4457E">
        <w:rPr>
          <w:b/>
        </w:rPr>
        <w:t>Краткие выводы по разделу.</w:t>
      </w:r>
    </w:p>
    <w:p w:rsidR="00EF06A8" w:rsidRPr="00C41704" w:rsidRDefault="00EF06A8" w:rsidP="00EF06A8">
      <w:pPr>
        <w:ind w:firstLine="708"/>
        <w:jc w:val="both"/>
        <w:rPr>
          <w:sz w:val="24"/>
          <w:szCs w:val="24"/>
        </w:rPr>
      </w:pPr>
      <w:r w:rsidRPr="00C41704">
        <w:rPr>
          <w:sz w:val="24"/>
          <w:szCs w:val="24"/>
        </w:rPr>
        <w:t>В справочно-библиографическом обслуживании МБУ «ЦБС» городского округа Красноуральск на протяжении нескольких лет происходят изменения, связанные с использованием ресурсов Интернет, а также формированием и использованием электронного каталога. Если говорить об эффективности использования справочно-библиографических ресурсов ЦБС, то пока большая часть СБА сформирована и использу</w:t>
      </w:r>
      <w:r w:rsidR="00E00FA3">
        <w:rPr>
          <w:sz w:val="24"/>
          <w:szCs w:val="24"/>
        </w:rPr>
        <w:t>ется в традиционном виде. В 2019</w:t>
      </w:r>
      <w:r w:rsidRPr="00C41704">
        <w:rPr>
          <w:sz w:val="24"/>
          <w:szCs w:val="24"/>
        </w:rPr>
        <w:t xml:space="preserve"> году </w:t>
      </w:r>
      <w:r w:rsidR="007532E0" w:rsidRPr="00C41704">
        <w:rPr>
          <w:sz w:val="24"/>
          <w:szCs w:val="24"/>
        </w:rPr>
        <w:t>доля записей элек</w:t>
      </w:r>
      <w:r w:rsidR="000067D4" w:rsidRPr="00C41704">
        <w:rPr>
          <w:sz w:val="24"/>
          <w:szCs w:val="24"/>
        </w:rPr>
        <w:t>тронного каталога достигла</w:t>
      </w:r>
      <w:r w:rsidR="00F40EA0">
        <w:rPr>
          <w:sz w:val="24"/>
          <w:szCs w:val="24"/>
        </w:rPr>
        <w:t xml:space="preserve"> </w:t>
      </w:r>
      <w:r w:rsidR="005820FC">
        <w:rPr>
          <w:sz w:val="24"/>
          <w:szCs w:val="24"/>
        </w:rPr>
        <w:t>9</w:t>
      </w:r>
      <w:r w:rsidR="000F2964" w:rsidRPr="005820FC">
        <w:rPr>
          <w:sz w:val="24"/>
          <w:szCs w:val="24"/>
        </w:rPr>
        <w:t xml:space="preserve">5 </w:t>
      </w:r>
      <w:r w:rsidR="001A4426" w:rsidRPr="005820FC">
        <w:rPr>
          <w:sz w:val="24"/>
          <w:szCs w:val="24"/>
        </w:rPr>
        <w:t>%</w:t>
      </w:r>
      <w:r w:rsidR="007532E0" w:rsidRPr="005820FC">
        <w:rPr>
          <w:sz w:val="24"/>
          <w:szCs w:val="24"/>
        </w:rPr>
        <w:t>.</w:t>
      </w:r>
      <w:r w:rsidR="00B26FAD">
        <w:rPr>
          <w:sz w:val="24"/>
          <w:szCs w:val="24"/>
        </w:rPr>
        <w:t xml:space="preserve"> </w:t>
      </w:r>
      <w:r w:rsidRPr="00C41704">
        <w:rPr>
          <w:sz w:val="24"/>
          <w:szCs w:val="24"/>
        </w:rPr>
        <w:t>Анализируя эффективность выполнения справок, делаем вывод, что количество обычных справок превосхо</w:t>
      </w:r>
      <w:r w:rsidR="000067D4" w:rsidRPr="00C41704">
        <w:rPr>
          <w:sz w:val="24"/>
          <w:szCs w:val="24"/>
        </w:rPr>
        <w:t xml:space="preserve">дит количество электронных на </w:t>
      </w:r>
      <w:r w:rsidR="00F40EA0" w:rsidRPr="00F40EA0">
        <w:rPr>
          <w:sz w:val="24"/>
          <w:szCs w:val="24"/>
        </w:rPr>
        <w:t xml:space="preserve">12,3 </w:t>
      </w:r>
      <w:r w:rsidR="002C703D" w:rsidRPr="00F40EA0">
        <w:rPr>
          <w:sz w:val="24"/>
          <w:szCs w:val="24"/>
        </w:rPr>
        <w:t>%.</w:t>
      </w:r>
      <w:r w:rsidR="002C703D" w:rsidRPr="00C41704">
        <w:rPr>
          <w:sz w:val="24"/>
          <w:szCs w:val="24"/>
        </w:rPr>
        <w:t xml:space="preserve"> По сравнению с прошлым годом, количество электро</w:t>
      </w:r>
      <w:r w:rsidR="008D3730">
        <w:rPr>
          <w:sz w:val="24"/>
          <w:szCs w:val="24"/>
        </w:rPr>
        <w:t>нных справок увеличилось на 1288</w:t>
      </w:r>
      <w:r w:rsidR="00F40EA0">
        <w:rPr>
          <w:sz w:val="24"/>
          <w:szCs w:val="24"/>
        </w:rPr>
        <w:t xml:space="preserve"> </w:t>
      </w:r>
      <w:r w:rsidR="00C41704" w:rsidRPr="00C41704">
        <w:rPr>
          <w:sz w:val="24"/>
          <w:szCs w:val="24"/>
        </w:rPr>
        <w:t>единиц</w:t>
      </w:r>
      <w:r w:rsidRPr="00C41704">
        <w:rPr>
          <w:sz w:val="24"/>
          <w:szCs w:val="24"/>
        </w:rPr>
        <w:t>.</w:t>
      </w:r>
      <w:r w:rsidR="00F40EA0">
        <w:rPr>
          <w:sz w:val="24"/>
          <w:szCs w:val="24"/>
        </w:rPr>
        <w:t xml:space="preserve"> </w:t>
      </w:r>
      <w:r w:rsidRPr="00C41704">
        <w:rPr>
          <w:sz w:val="24"/>
          <w:szCs w:val="24"/>
        </w:rPr>
        <w:t>Для увеличения эффективности и повышения качества справочно-библиографического обслуживания необходимо больше в</w:t>
      </w:r>
      <w:r w:rsidR="00C41704" w:rsidRPr="00C41704">
        <w:rPr>
          <w:sz w:val="24"/>
          <w:szCs w:val="24"/>
        </w:rPr>
        <w:t>нимания уделять вопросам эффективного использования интерне</w:t>
      </w:r>
      <w:r w:rsidR="008D3730">
        <w:rPr>
          <w:sz w:val="24"/>
          <w:szCs w:val="24"/>
        </w:rPr>
        <w:t xml:space="preserve">т </w:t>
      </w:r>
      <w:r w:rsidR="00C41704" w:rsidRPr="00C41704">
        <w:rPr>
          <w:sz w:val="24"/>
          <w:szCs w:val="24"/>
        </w:rPr>
        <w:t>-ресурсов, в том числе ресурсов электронных библио</w:t>
      </w:r>
      <w:r w:rsidR="00525D87">
        <w:rPr>
          <w:sz w:val="24"/>
          <w:szCs w:val="24"/>
        </w:rPr>
        <w:t>тек – НЭБ и Литрес. Э</w:t>
      </w:r>
      <w:r w:rsidR="00C41704" w:rsidRPr="00C41704">
        <w:rPr>
          <w:sz w:val="24"/>
          <w:szCs w:val="24"/>
        </w:rPr>
        <w:t>тому вопросу уделялось</w:t>
      </w:r>
      <w:r w:rsidR="00525D87">
        <w:rPr>
          <w:sz w:val="24"/>
          <w:szCs w:val="24"/>
        </w:rPr>
        <w:t xml:space="preserve"> особое</w:t>
      </w:r>
      <w:r w:rsidR="00C41704" w:rsidRPr="00C41704">
        <w:rPr>
          <w:sz w:val="24"/>
          <w:szCs w:val="24"/>
        </w:rPr>
        <w:t xml:space="preserve"> внимание на семинаре библиотечных специалистов ЦБС.</w:t>
      </w:r>
    </w:p>
    <w:p w:rsidR="002318AE" w:rsidRPr="004C000B" w:rsidRDefault="002318AE" w:rsidP="00EF06A8">
      <w:pPr>
        <w:ind w:firstLine="708"/>
        <w:jc w:val="both"/>
        <w:rPr>
          <w:color w:val="FF0000"/>
          <w:sz w:val="24"/>
          <w:szCs w:val="24"/>
        </w:rPr>
      </w:pPr>
    </w:p>
    <w:p w:rsidR="00EF06A8" w:rsidRPr="001A03E7" w:rsidRDefault="00EF06A8" w:rsidP="00D95A93">
      <w:pPr>
        <w:numPr>
          <w:ilvl w:val="1"/>
          <w:numId w:val="41"/>
        </w:numPr>
        <w:ind w:left="0" w:firstLine="0"/>
        <w:rPr>
          <w:b/>
          <w:sz w:val="24"/>
          <w:szCs w:val="24"/>
        </w:rPr>
      </w:pPr>
      <w:r w:rsidRPr="001A03E7">
        <w:rPr>
          <w:b/>
          <w:sz w:val="24"/>
          <w:szCs w:val="24"/>
        </w:rPr>
        <w:lastRenderedPageBreak/>
        <w:t>Основные показатели работы СБО</w:t>
      </w:r>
    </w:p>
    <w:p w:rsidR="00EF06A8" w:rsidRPr="00346C00" w:rsidRDefault="00EF06A8" w:rsidP="00EF06A8">
      <w:pPr>
        <w:rPr>
          <w:i/>
          <w:sz w:val="24"/>
          <w:szCs w:val="24"/>
        </w:rPr>
      </w:pPr>
      <w:r w:rsidRPr="00346C00">
        <w:rPr>
          <w:i/>
          <w:sz w:val="24"/>
          <w:szCs w:val="24"/>
        </w:rPr>
        <w:t>Основные показатели работы СБО</w:t>
      </w:r>
      <w:r w:rsidRPr="00346C00">
        <w:rPr>
          <w:rStyle w:val="goog-inline-blockkix-lineview-text-block"/>
          <w:i/>
          <w:color w:val="000000"/>
          <w:sz w:val="24"/>
          <w:szCs w:val="24"/>
        </w:rPr>
        <w:t xml:space="preserve">                                                                                                                      Табл. 7</w:t>
      </w:r>
    </w:p>
    <w:p w:rsidR="000177EC" w:rsidRDefault="000177EC" w:rsidP="00EF06A8">
      <w:pPr>
        <w:jc w:val="both"/>
        <w:rPr>
          <w:sz w:val="24"/>
          <w:szCs w:val="24"/>
        </w:rPr>
      </w:pPr>
    </w:p>
    <w:tbl>
      <w:tblPr>
        <w:tblW w:w="1046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3120"/>
        <w:gridCol w:w="1389"/>
        <w:gridCol w:w="1418"/>
        <w:gridCol w:w="1417"/>
        <w:gridCol w:w="1843"/>
      </w:tblGrid>
      <w:tr w:rsidR="00196884" w:rsidTr="00DD4A52">
        <w:trPr>
          <w:trHeight w:val="336"/>
        </w:trPr>
        <w:tc>
          <w:tcPr>
            <w:tcW w:w="4401" w:type="dxa"/>
            <w:gridSpan w:val="2"/>
            <w:tcBorders>
              <w:top w:val="single" w:sz="4" w:space="0" w:color="auto"/>
              <w:left w:val="single" w:sz="4" w:space="0" w:color="auto"/>
              <w:bottom w:val="single" w:sz="4" w:space="0" w:color="auto"/>
              <w:right w:val="single" w:sz="4" w:space="0" w:color="auto"/>
            </w:tcBorders>
            <w:hideMark/>
          </w:tcPr>
          <w:p w:rsidR="00196884" w:rsidRDefault="00196884" w:rsidP="00245948">
            <w:pPr>
              <w:jc w:val="center"/>
              <w:rPr>
                <w:b/>
                <w:sz w:val="24"/>
                <w:szCs w:val="24"/>
              </w:rPr>
            </w:pPr>
            <w:r>
              <w:rPr>
                <w:b/>
                <w:sz w:val="24"/>
                <w:szCs w:val="24"/>
              </w:rPr>
              <w:t>Показатели</w:t>
            </w:r>
          </w:p>
        </w:tc>
        <w:tc>
          <w:tcPr>
            <w:tcW w:w="1389" w:type="dxa"/>
            <w:tcBorders>
              <w:top w:val="single" w:sz="4" w:space="0" w:color="auto"/>
              <w:left w:val="single" w:sz="4" w:space="0" w:color="auto"/>
              <w:bottom w:val="single" w:sz="4" w:space="0" w:color="auto"/>
              <w:right w:val="single" w:sz="4" w:space="0" w:color="auto"/>
            </w:tcBorders>
            <w:hideMark/>
          </w:tcPr>
          <w:p w:rsidR="00196884" w:rsidRDefault="00E00FA3" w:rsidP="00245948">
            <w:pPr>
              <w:jc w:val="center"/>
              <w:rPr>
                <w:b/>
                <w:sz w:val="24"/>
                <w:szCs w:val="24"/>
              </w:rPr>
            </w:pPr>
            <w:r>
              <w:rPr>
                <w:b/>
                <w:sz w:val="24"/>
                <w:szCs w:val="24"/>
              </w:rPr>
              <w:t>Вып. В 2018</w:t>
            </w:r>
          </w:p>
        </w:tc>
        <w:tc>
          <w:tcPr>
            <w:tcW w:w="1418" w:type="dxa"/>
            <w:tcBorders>
              <w:top w:val="single" w:sz="4" w:space="0" w:color="auto"/>
              <w:left w:val="single" w:sz="4" w:space="0" w:color="auto"/>
              <w:bottom w:val="single" w:sz="4" w:space="0" w:color="auto"/>
              <w:right w:val="single" w:sz="4" w:space="0" w:color="auto"/>
            </w:tcBorders>
            <w:hideMark/>
          </w:tcPr>
          <w:p w:rsidR="00196884" w:rsidRDefault="00E00FA3" w:rsidP="00245948">
            <w:pPr>
              <w:jc w:val="center"/>
              <w:rPr>
                <w:b/>
                <w:sz w:val="24"/>
                <w:szCs w:val="24"/>
              </w:rPr>
            </w:pPr>
            <w:r>
              <w:rPr>
                <w:b/>
                <w:sz w:val="24"/>
                <w:szCs w:val="24"/>
              </w:rPr>
              <w:t>План на 2019</w:t>
            </w:r>
          </w:p>
        </w:tc>
        <w:tc>
          <w:tcPr>
            <w:tcW w:w="1417" w:type="dxa"/>
            <w:tcBorders>
              <w:top w:val="single" w:sz="4" w:space="0" w:color="auto"/>
              <w:left w:val="single" w:sz="4" w:space="0" w:color="auto"/>
              <w:bottom w:val="single" w:sz="4" w:space="0" w:color="auto"/>
              <w:right w:val="single" w:sz="4" w:space="0" w:color="auto"/>
            </w:tcBorders>
            <w:hideMark/>
          </w:tcPr>
          <w:p w:rsidR="00196884" w:rsidRDefault="00E00FA3" w:rsidP="00245948">
            <w:pPr>
              <w:jc w:val="center"/>
              <w:rPr>
                <w:b/>
                <w:sz w:val="24"/>
                <w:szCs w:val="24"/>
              </w:rPr>
            </w:pPr>
            <w:r>
              <w:rPr>
                <w:b/>
                <w:sz w:val="24"/>
                <w:szCs w:val="24"/>
              </w:rPr>
              <w:t>Вып. В 2019</w:t>
            </w:r>
          </w:p>
        </w:tc>
        <w:tc>
          <w:tcPr>
            <w:tcW w:w="1843" w:type="dxa"/>
            <w:tcBorders>
              <w:top w:val="single" w:sz="4" w:space="0" w:color="auto"/>
              <w:left w:val="single" w:sz="4" w:space="0" w:color="auto"/>
              <w:bottom w:val="single" w:sz="4" w:space="0" w:color="auto"/>
              <w:right w:val="single" w:sz="4" w:space="0" w:color="auto"/>
            </w:tcBorders>
            <w:hideMark/>
          </w:tcPr>
          <w:p w:rsidR="00196884" w:rsidRDefault="00E00FA3" w:rsidP="00245948">
            <w:pPr>
              <w:jc w:val="center"/>
              <w:rPr>
                <w:b/>
                <w:sz w:val="24"/>
                <w:szCs w:val="24"/>
              </w:rPr>
            </w:pPr>
            <w:r>
              <w:rPr>
                <w:b/>
                <w:sz w:val="24"/>
                <w:szCs w:val="24"/>
              </w:rPr>
              <w:t>+/- к 2018</w:t>
            </w:r>
          </w:p>
        </w:tc>
      </w:tr>
      <w:tr w:rsidR="00E00FA3" w:rsidTr="00DD4A52">
        <w:trPr>
          <w:trHeight w:val="336"/>
        </w:trPr>
        <w:tc>
          <w:tcPr>
            <w:tcW w:w="4401" w:type="dxa"/>
            <w:gridSpan w:val="2"/>
            <w:tcBorders>
              <w:top w:val="single" w:sz="4" w:space="0" w:color="auto"/>
              <w:left w:val="single" w:sz="4" w:space="0" w:color="auto"/>
              <w:bottom w:val="single" w:sz="4" w:space="0" w:color="auto"/>
              <w:right w:val="single" w:sz="4" w:space="0" w:color="auto"/>
            </w:tcBorders>
            <w:hideMark/>
          </w:tcPr>
          <w:p w:rsidR="00E00FA3" w:rsidRDefault="00E00FA3" w:rsidP="00E00FA3">
            <w:pPr>
              <w:jc w:val="both"/>
              <w:rPr>
                <w:sz w:val="24"/>
                <w:szCs w:val="24"/>
              </w:rPr>
            </w:pPr>
            <w:r>
              <w:rPr>
                <w:b/>
                <w:sz w:val="24"/>
                <w:szCs w:val="24"/>
              </w:rPr>
              <w:t>Всего</w:t>
            </w:r>
            <w:r>
              <w:rPr>
                <w:sz w:val="24"/>
                <w:szCs w:val="24"/>
              </w:rPr>
              <w:t xml:space="preserve"> справок и консультаций:</w:t>
            </w:r>
          </w:p>
        </w:tc>
        <w:tc>
          <w:tcPr>
            <w:tcW w:w="1389" w:type="dxa"/>
            <w:tcBorders>
              <w:top w:val="single" w:sz="4" w:space="0" w:color="auto"/>
              <w:left w:val="single" w:sz="4" w:space="0" w:color="auto"/>
              <w:bottom w:val="single" w:sz="4" w:space="0" w:color="auto"/>
              <w:right w:val="single" w:sz="4" w:space="0" w:color="auto"/>
            </w:tcBorders>
          </w:tcPr>
          <w:p w:rsidR="00E00FA3" w:rsidRPr="00A82883" w:rsidRDefault="00E00FA3" w:rsidP="00E00FA3">
            <w:pPr>
              <w:jc w:val="center"/>
              <w:rPr>
                <w:b/>
                <w:sz w:val="24"/>
                <w:szCs w:val="24"/>
              </w:rPr>
            </w:pPr>
            <w:r>
              <w:rPr>
                <w:b/>
                <w:sz w:val="24"/>
                <w:szCs w:val="24"/>
              </w:rPr>
              <w:t>14788</w:t>
            </w:r>
          </w:p>
        </w:tc>
        <w:tc>
          <w:tcPr>
            <w:tcW w:w="1418" w:type="dxa"/>
            <w:tcBorders>
              <w:top w:val="single" w:sz="4" w:space="0" w:color="auto"/>
              <w:left w:val="single" w:sz="4" w:space="0" w:color="auto"/>
              <w:bottom w:val="single" w:sz="4" w:space="0" w:color="auto"/>
              <w:right w:val="single" w:sz="4" w:space="0" w:color="auto"/>
            </w:tcBorders>
          </w:tcPr>
          <w:p w:rsidR="00E00FA3" w:rsidRPr="00E51D62" w:rsidRDefault="00E00FA3" w:rsidP="00E00FA3">
            <w:pPr>
              <w:jc w:val="center"/>
              <w:rPr>
                <w:b/>
                <w:sz w:val="24"/>
                <w:szCs w:val="24"/>
              </w:rPr>
            </w:pPr>
            <w:r>
              <w:rPr>
                <w:b/>
                <w:sz w:val="24"/>
                <w:szCs w:val="24"/>
              </w:rPr>
              <w:t>14790</w:t>
            </w:r>
          </w:p>
        </w:tc>
        <w:tc>
          <w:tcPr>
            <w:tcW w:w="1417" w:type="dxa"/>
            <w:tcBorders>
              <w:top w:val="single" w:sz="4" w:space="0" w:color="auto"/>
              <w:left w:val="single" w:sz="4" w:space="0" w:color="auto"/>
              <w:bottom w:val="single" w:sz="4" w:space="0" w:color="auto"/>
              <w:right w:val="single" w:sz="4" w:space="0" w:color="auto"/>
            </w:tcBorders>
          </w:tcPr>
          <w:p w:rsidR="00E00FA3" w:rsidRPr="00A82883" w:rsidRDefault="00B26FAD" w:rsidP="00E00FA3">
            <w:pPr>
              <w:jc w:val="center"/>
              <w:rPr>
                <w:b/>
                <w:sz w:val="24"/>
                <w:szCs w:val="24"/>
              </w:rPr>
            </w:pPr>
            <w:r>
              <w:rPr>
                <w:b/>
                <w:sz w:val="24"/>
                <w:szCs w:val="24"/>
              </w:rPr>
              <w:t>1</w:t>
            </w:r>
            <w:r w:rsidR="003C3ADF">
              <w:rPr>
                <w:b/>
                <w:sz w:val="24"/>
                <w:szCs w:val="24"/>
              </w:rPr>
              <w:t>7372</w:t>
            </w:r>
          </w:p>
        </w:tc>
        <w:tc>
          <w:tcPr>
            <w:tcW w:w="1843" w:type="dxa"/>
            <w:tcBorders>
              <w:top w:val="single" w:sz="4" w:space="0" w:color="auto"/>
              <w:left w:val="single" w:sz="4" w:space="0" w:color="auto"/>
              <w:bottom w:val="single" w:sz="4" w:space="0" w:color="auto"/>
              <w:right w:val="single" w:sz="4" w:space="0" w:color="auto"/>
            </w:tcBorders>
          </w:tcPr>
          <w:p w:rsidR="00E00FA3" w:rsidRDefault="005907EA" w:rsidP="00E00FA3">
            <w:pPr>
              <w:jc w:val="center"/>
              <w:rPr>
                <w:sz w:val="24"/>
                <w:szCs w:val="24"/>
              </w:rPr>
            </w:pPr>
            <w:r>
              <w:rPr>
                <w:sz w:val="24"/>
                <w:szCs w:val="24"/>
              </w:rPr>
              <w:t>+2584</w:t>
            </w:r>
          </w:p>
        </w:tc>
      </w:tr>
      <w:tr w:rsidR="00E00FA3" w:rsidTr="00A323BA">
        <w:trPr>
          <w:trHeight w:val="336"/>
        </w:trPr>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E00FA3" w:rsidRDefault="00E00FA3" w:rsidP="00D95A93">
            <w:pPr>
              <w:numPr>
                <w:ilvl w:val="0"/>
                <w:numId w:val="8"/>
              </w:numPr>
              <w:ind w:left="0" w:firstLine="0"/>
              <w:rPr>
                <w:sz w:val="24"/>
                <w:szCs w:val="24"/>
              </w:rPr>
            </w:pPr>
            <w:r>
              <w:rPr>
                <w:sz w:val="24"/>
                <w:szCs w:val="24"/>
              </w:rPr>
              <w:t>в том числе:</w:t>
            </w:r>
          </w:p>
        </w:tc>
        <w:tc>
          <w:tcPr>
            <w:tcW w:w="3120" w:type="dxa"/>
            <w:tcBorders>
              <w:top w:val="single" w:sz="4" w:space="0" w:color="auto"/>
              <w:left w:val="single" w:sz="4" w:space="0" w:color="auto"/>
              <w:bottom w:val="single" w:sz="4" w:space="0" w:color="auto"/>
              <w:right w:val="single" w:sz="4" w:space="0" w:color="auto"/>
            </w:tcBorders>
            <w:hideMark/>
          </w:tcPr>
          <w:p w:rsidR="00E00FA3" w:rsidRDefault="0092168A" w:rsidP="0092168A">
            <w:pPr>
              <w:rPr>
                <w:sz w:val="24"/>
                <w:szCs w:val="24"/>
              </w:rPr>
            </w:pPr>
            <w:r>
              <w:rPr>
                <w:sz w:val="24"/>
                <w:szCs w:val="24"/>
              </w:rPr>
              <w:t>Библиографические консультации</w:t>
            </w:r>
          </w:p>
        </w:tc>
        <w:tc>
          <w:tcPr>
            <w:tcW w:w="1389" w:type="dxa"/>
            <w:tcBorders>
              <w:top w:val="single" w:sz="4" w:space="0" w:color="auto"/>
              <w:left w:val="single" w:sz="4" w:space="0" w:color="auto"/>
              <w:bottom w:val="single" w:sz="4" w:space="0" w:color="auto"/>
              <w:right w:val="single" w:sz="4" w:space="0" w:color="auto"/>
            </w:tcBorders>
          </w:tcPr>
          <w:p w:rsidR="00E00FA3" w:rsidRDefault="00E00FA3" w:rsidP="00E00FA3">
            <w:pPr>
              <w:jc w:val="center"/>
              <w:rPr>
                <w:sz w:val="24"/>
                <w:szCs w:val="24"/>
              </w:rPr>
            </w:pPr>
            <w:r>
              <w:rPr>
                <w:sz w:val="24"/>
                <w:szCs w:val="24"/>
              </w:rPr>
              <w:t>146</w:t>
            </w:r>
            <w:r w:rsidR="005907EA">
              <w:rPr>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E00FA3" w:rsidRDefault="00E00FA3" w:rsidP="00E00FA3">
            <w:pPr>
              <w:jc w:val="center"/>
              <w:rPr>
                <w:sz w:val="24"/>
                <w:szCs w:val="24"/>
              </w:rPr>
            </w:pPr>
            <w:r>
              <w:rPr>
                <w:sz w:val="24"/>
                <w:szCs w:val="24"/>
              </w:rPr>
              <w:t>150</w:t>
            </w:r>
            <w:r w:rsidR="005907EA">
              <w:rPr>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E00FA3" w:rsidRDefault="008D1546" w:rsidP="00E00FA3">
            <w:pPr>
              <w:jc w:val="center"/>
              <w:rPr>
                <w:sz w:val="24"/>
                <w:szCs w:val="24"/>
              </w:rPr>
            </w:pPr>
            <w:r>
              <w:rPr>
                <w:sz w:val="24"/>
                <w:szCs w:val="24"/>
              </w:rPr>
              <w:t>1615</w:t>
            </w:r>
          </w:p>
        </w:tc>
        <w:tc>
          <w:tcPr>
            <w:tcW w:w="1843" w:type="dxa"/>
            <w:tcBorders>
              <w:top w:val="single" w:sz="4" w:space="0" w:color="auto"/>
              <w:left w:val="single" w:sz="4" w:space="0" w:color="auto"/>
              <w:bottom w:val="single" w:sz="4" w:space="0" w:color="auto"/>
              <w:right w:val="single" w:sz="4" w:space="0" w:color="auto"/>
            </w:tcBorders>
          </w:tcPr>
          <w:p w:rsidR="00E00FA3" w:rsidRDefault="005907EA" w:rsidP="005907EA">
            <w:pPr>
              <w:jc w:val="center"/>
              <w:rPr>
                <w:sz w:val="24"/>
                <w:szCs w:val="24"/>
              </w:rPr>
            </w:pPr>
            <w:r>
              <w:rPr>
                <w:sz w:val="24"/>
                <w:szCs w:val="24"/>
              </w:rPr>
              <w:t>+115</w:t>
            </w:r>
          </w:p>
        </w:tc>
      </w:tr>
      <w:tr w:rsidR="00E00FA3" w:rsidTr="00A323BA">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E00FA3" w:rsidRDefault="00E00FA3" w:rsidP="00E00FA3">
            <w:pPr>
              <w:rPr>
                <w:sz w:val="24"/>
                <w:szCs w:val="24"/>
              </w:rPr>
            </w:pPr>
          </w:p>
        </w:tc>
        <w:tc>
          <w:tcPr>
            <w:tcW w:w="3120" w:type="dxa"/>
            <w:tcBorders>
              <w:top w:val="single" w:sz="4" w:space="0" w:color="auto"/>
              <w:left w:val="single" w:sz="4" w:space="0" w:color="auto"/>
              <w:bottom w:val="single" w:sz="4" w:space="0" w:color="auto"/>
              <w:right w:val="single" w:sz="4" w:space="0" w:color="auto"/>
            </w:tcBorders>
            <w:hideMark/>
          </w:tcPr>
          <w:p w:rsidR="00E00FA3" w:rsidRPr="00A82883" w:rsidRDefault="0092168A" w:rsidP="0092168A">
            <w:pPr>
              <w:rPr>
                <w:sz w:val="24"/>
                <w:szCs w:val="24"/>
              </w:rPr>
            </w:pPr>
            <w:r>
              <w:rPr>
                <w:sz w:val="24"/>
                <w:szCs w:val="24"/>
              </w:rPr>
              <w:t>Библиографические справки</w:t>
            </w:r>
          </w:p>
        </w:tc>
        <w:tc>
          <w:tcPr>
            <w:tcW w:w="1389" w:type="dxa"/>
            <w:tcBorders>
              <w:top w:val="single" w:sz="4" w:space="0" w:color="auto"/>
              <w:left w:val="single" w:sz="4" w:space="0" w:color="auto"/>
              <w:bottom w:val="single" w:sz="4" w:space="0" w:color="auto"/>
              <w:right w:val="single" w:sz="4" w:space="0" w:color="auto"/>
            </w:tcBorders>
          </w:tcPr>
          <w:p w:rsidR="00E00FA3" w:rsidRDefault="00E00FA3" w:rsidP="00E00FA3">
            <w:pPr>
              <w:jc w:val="center"/>
              <w:rPr>
                <w:sz w:val="24"/>
                <w:szCs w:val="24"/>
              </w:rPr>
            </w:pPr>
            <w:r>
              <w:rPr>
                <w:sz w:val="24"/>
                <w:szCs w:val="24"/>
              </w:rPr>
              <w:t>14642</w:t>
            </w:r>
          </w:p>
        </w:tc>
        <w:tc>
          <w:tcPr>
            <w:tcW w:w="1418" w:type="dxa"/>
            <w:tcBorders>
              <w:top w:val="single" w:sz="4" w:space="0" w:color="auto"/>
              <w:left w:val="single" w:sz="4" w:space="0" w:color="auto"/>
              <w:bottom w:val="single" w:sz="4" w:space="0" w:color="auto"/>
              <w:right w:val="single" w:sz="4" w:space="0" w:color="auto"/>
            </w:tcBorders>
          </w:tcPr>
          <w:p w:rsidR="00E00FA3" w:rsidRDefault="00E00FA3" w:rsidP="00E00FA3">
            <w:pPr>
              <w:jc w:val="center"/>
              <w:rPr>
                <w:sz w:val="24"/>
                <w:szCs w:val="24"/>
              </w:rPr>
            </w:pPr>
            <w:r>
              <w:rPr>
                <w:sz w:val="24"/>
                <w:szCs w:val="24"/>
              </w:rPr>
              <w:t>14650</w:t>
            </w:r>
          </w:p>
        </w:tc>
        <w:tc>
          <w:tcPr>
            <w:tcW w:w="1417" w:type="dxa"/>
            <w:tcBorders>
              <w:top w:val="single" w:sz="4" w:space="0" w:color="auto"/>
              <w:left w:val="single" w:sz="4" w:space="0" w:color="auto"/>
              <w:bottom w:val="single" w:sz="4" w:space="0" w:color="auto"/>
              <w:right w:val="single" w:sz="4" w:space="0" w:color="auto"/>
            </w:tcBorders>
          </w:tcPr>
          <w:p w:rsidR="00E00FA3" w:rsidRPr="00A82883" w:rsidRDefault="003C3ADF" w:rsidP="00E00FA3">
            <w:pPr>
              <w:jc w:val="center"/>
              <w:rPr>
                <w:sz w:val="24"/>
                <w:szCs w:val="24"/>
              </w:rPr>
            </w:pPr>
            <w:r>
              <w:rPr>
                <w:sz w:val="24"/>
                <w:szCs w:val="24"/>
              </w:rPr>
              <w:t>15757</w:t>
            </w:r>
          </w:p>
        </w:tc>
        <w:tc>
          <w:tcPr>
            <w:tcW w:w="1843" w:type="dxa"/>
            <w:tcBorders>
              <w:top w:val="single" w:sz="4" w:space="0" w:color="auto"/>
              <w:left w:val="single" w:sz="4" w:space="0" w:color="auto"/>
              <w:bottom w:val="single" w:sz="4" w:space="0" w:color="auto"/>
              <w:right w:val="single" w:sz="4" w:space="0" w:color="auto"/>
            </w:tcBorders>
          </w:tcPr>
          <w:p w:rsidR="00E00FA3" w:rsidRDefault="005907EA" w:rsidP="00E00FA3">
            <w:pPr>
              <w:jc w:val="center"/>
              <w:rPr>
                <w:sz w:val="24"/>
                <w:szCs w:val="24"/>
              </w:rPr>
            </w:pPr>
            <w:r>
              <w:rPr>
                <w:sz w:val="24"/>
                <w:szCs w:val="24"/>
              </w:rPr>
              <w:t>+1115</w:t>
            </w:r>
          </w:p>
        </w:tc>
      </w:tr>
      <w:tr w:rsidR="00E00FA3" w:rsidTr="00A323BA">
        <w:trPr>
          <w:trHeight w:val="336"/>
        </w:trPr>
        <w:tc>
          <w:tcPr>
            <w:tcW w:w="1281" w:type="dxa"/>
            <w:vMerge w:val="restart"/>
            <w:tcBorders>
              <w:top w:val="single" w:sz="4" w:space="0" w:color="auto"/>
              <w:left w:val="single" w:sz="4" w:space="0" w:color="auto"/>
              <w:bottom w:val="single" w:sz="4" w:space="0" w:color="auto"/>
              <w:right w:val="single" w:sz="4" w:space="0" w:color="auto"/>
            </w:tcBorders>
          </w:tcPr>
          <w:p w:rsidR="00E00FA3" w:rsidRDefault="00E00FA3" w:rsidP="00E00FA3">
            <w:pPr>
              <w:rPr>
                <w:sz w:val="24"/>
                <w:szCs w:val="24"/>
              </w:rPr>
            </w:pPr>
          </w:p>
          <w:p w:rsidR="00E00FA3" w:rsidRDefault="00E00FA3" w:rsidP="00D95A93">
            <w:pPr>
              <w:numPr>
                <w:ilvl w:val="0"/>
                <w:numId w:val="8"/>
              </w:numPr>
              <w:ind w:left="0" w:firstLine="0"/>
              <w:rPr>
                <w:sz w:val="24"/>
                <w:szCs w:val="24"/>
              </w:rPr>
            </w:pPr>
            <w:r>
              <w:rPr>
                <w:sz w:val="24"/>
                <w:szCs w:val="24"/>
              </w:rPr>
              <w:t>в том числе справки по видам:</w:t>
            </w:r>
          </w:p>
        </w:tc>
        <w:tc>
          <w:tcPr>
            <w:tcW w:w="3120" w:type="dxa"/>
            <w:tcBorders>
              <w:top w:val="single" w:sz="4" w:space="0" w:color="auto"/>
              <w:left w:val="single" w:sz="4" w:space="0" w:color="auto"/>
              <w:bottom w:val="single" w:sz="4" w:space="0" w:color="auto"/>
              <w:right w:val="single" w:sz="4" w:space="0" w:color="auto"/>
            </w:tcBorders>
            <w:hideMark/>
          </w:tcPr>
          <w:p w:rsidR="00E00FA3" w:rsidRDefault="0092168A" w:rsidP="00E00FA3">
            <w:pPr>
              <w:rPr>
                <w:sz w:val="24"/>
                <w:szCs w:val="24"/>
              </w:rPr>
            </w:pPr>
            <w:r>
              <w:rPr>
                <w:sz w:val="24"/>
                <w:szCs w:val="24"/>
              </w:rPr>
              <w:t>Тематические</w:t>
            </w:r>
          </w:p>
        </w:tc>
        <w:tc>
          <w:tcPr>
            <w:tcW w:w="1389" w:type="dxa"/>
            <w:tcBorders>
              <w:top w:val="single" w:sz="4" w:space="0" w:color="auto"/>
              <w:left w:val="single" w:sz="4" w:space="0" w:color="auto"/>
              <w:bottom w:val="single" w:sz="4" w:space="0" w:color="auto"/>
              <w:right w:val="single" w:sz="4" w:space="0" w:color="auto"/>
            </w:tcBorders>
          </w:tcPr>
          <w:p w:rsidR="00E00FA3" w:rsidRDefault="00E00FA3" w:rsidP="00E00FA3">
            <w:pPr>
              <w:jc w:val="center"/>
              <w:rPr>
                <w:sz w:val="24"/>
                <w:szCs w:val="24"/>
              </w:rPr>
            </w:pPr>
            <w:r>
              <w:rPr>
                <w:sz w:val="24"/>
                <w:szCs w:val="24"/>
              </w:rPr>
              <w:t>6342</w:t>
            </w:r>
          </w:p>
        </w:tc>
        <w:tc>
          <w:tcPr>
            <w:tcW w:w="1418" w:type="dxa"/>
            <w:tcBorders>
              <w:top w:val="single" w:sz="4" w:space="0" w:color="auto"/>
              <w:left w:val="single" w:sz="4" w:space="0" w:color="auto"/>
              <w:bottom w:val="single" w:sz="4" w:space="0" w:color="auto"/>
              <w:right w:val="single" w:sz="4" w:space="0" w:color="auto"/>
            </w:tcBorders>
          </w:tcPr>
          <w:p w:rsidR="00E00FA3" w:rsidRDefault="00E00FA3" w:rsidP="00E00FA3">
            <w:pPr>
              <w:jc w:val="center"/>
              <w:rPr>
                <w:sz w:val="24"/>
                <w:szCs w:val="24"/>
              </w:rPr>
            </w:pPr>
            <w:r>
              <w:rPr>
                <w:sz w:val="24"/>
                <w:szCs w:val="24"/>
              </w:rPr>
              <w:t>6350</w:t>
            </w:r>
          </w:p>
        </w:tc>
        <w:tc>
          <w:tcPr>
            <w:tcW w:w="1417" w:type="dxa"/>
            <w:tcBorders>
              <w:top w:val="single" w:sz="4" w:space="0" w:color="auto"/>
              <w:left w:val="single" w:sz="4" w:space="0" w:color="auto"/>
              <w:bottom w:val="single" w:sz="4" w:space="0" w:color="auto"/>
              <w:right w:val="single" w:sz="4" w:space="0" w:color="auto"/>
            </w:tcBorders>
          </w:tcPr>
          <w:p w:rsidR="00E00FA3" w:rsidRDefault="005907EA" w:rsidP="00E00FA3">
            <w:pPr>
              <w:jc w:val="center"/>
              <w:rPr>
                <w:sz w:val="24"/>
                <w:szCs w:val="24"/>
              </w:rPr>
            </w:pPr>
            <w:r>
              <w:rPr>
                <w:sz w:val="24"/>
                <w:szCs w:val="24"/>
              </w:rPr>
              <w:t>6</w:t>
            </w:r>
            <w:r w:rsidR="0092168A">
              <w:rPr>
                <w:sz w:val="24"/>
                <w:szCs w:val="24"/>
              </w:rPr>
              <w:t>779</w:t>
            </w:r>
          </w:p>
        </w:tc>
        <w:tc>
          <w:tcPr>
            <w:tcW w:w="1843" w:type="dxa"/>
            <w:tcBorders>
              <w:top w:val="single" w:sz="4" w:space="0" w:color="auto"/>
              <w:left w:val="single" w:sz="4" w:space="0" w:color="auto"/>
              <w:bottom w:val="single" w:sz="4" w:space="0" w:color="auto"/>
              <w:right w:val="single" w:sz="4" w:space="0" w:color="auto"/>
            </w:tcBorders>
          </w:tcPr>
          <w:p w:rsidR="00E00FA3" w:rsidRDefault="005907EA" w:rsidP="00E00FA3">
            <w:pPr>
              <w:jc w:val="center"/>
              <w:rPr>
                <w:sz w:val="24"/>
                <w:szCs w:val="24"/>
              </w:rPr>
            </w:pPr>
            <w:r>
              <w:rPr>
                <w:sz w:val="24"/>
                <w:szCs w:val="24"/>
              </w:rPr>
              <w:t>+437</w:t>
            </w:r>
          </w:p>
        </w:tc>
      </w:tr>
      <w:tr w:rsidR="00E00FA3" w:rsidTr="00A323BA">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E00FA3" w:rsidRDefault="00E00FA3" w:rsidP="00E00FA3">
            <w:pPr>
              <w:rPr>
                <w:sz w:val="24"/>
                <w:szCs w:val="24"/>
              </w:rPr>
            </w:pPr>
          </w:p>
        </w:tc>
        <w:tc>
          <w:tcPr>
            <w:tcW w:w="3120" w:type="dxa"/>
            <w:tcBorders>
              <w:top w:val="single" w:sz="4" w:space="0" w:color="auto"/>
              <w:left w:val="single" w:sz="4" w:space="0" w:color="auto"/>
              <w:bottom w:val="single" w:sz="4" w:space="0" w:color="auto"/>
              <w:right w:val="single" w:sz="4" w:space="0" w:color="auto"/>
            </w:tcBorders>
            <w:hideMark/>
          </w:tcPr>
          <w:p w:rsidR="00E00FA3" w:rsidRDefault="0092168A" w:rsidP="0092168A">
            <w:pPr>
              <w:rPr>
                <w:sz w:val="24"/>
                <w:szCs w:val="24"/>
              </w:rPr>
            </w:pPr>
            <w:r>
              <w:rPr>
                <w:sz w:val="24"/>
                <w:szCs w:val="24"/>
              </w:rPr>
              <w:t>Адресные</w:t>
            </w:r>
          </w:p>
        </w:tc>
        <w:tc>
          <w:tcPr>
            <w:tcW w:w="1389" w:type="dxa"/>
            <w:tcBorders>
              <w:top w:val="single" w:sz="4" w:space="0" w:color="auto"/>
              <w:left w:val="single" w:sz="4" w:space="0" w:color="auto"/>
              <w:bottom w:val="single" w:sz="4" w:space="0" w:color="auto"/>
              <w:right w:val="single" w:sz="4" w:space="0" w:color="auto"/>
            </w:tcBorders>
          </w:tcPr>
          <w:p w:rsidR="00E00FA3" w:rsidRDefault="00E00FA3" w:rsidP="00E00FA3">
            <w:pPr>
              <w:jc w:val="center"/>
              <w:rPr>
                <w:sz w:val="24"/>
                <w:szCs w:val="24"/>
              </w:rPr>
            </w:pPr>
            <w:r>
              <w:rPr>
                <w:sz w:val="24"/>
                <w:szCs w:val="24"/>
              </w:rPr>
              <w:t>3488</w:t>
            </w:r>
          </w:p>
        </w:tc>
        <w:tc>
          <w:tcPr>
            <w:tcW w:w="1418" w:type="dxa"/>
            <w:tcBorders>
              <w:top w:val="single" w:sz="4" w:space="0" w:color="auto"/>
              <w:left w:val="single" w:sz="4" w:space="0" w:color="auto"/>
              <w:bottom w:val="single" w:sz="4" w:space="0" w:color="auto"/>
              <w:right w:val="single" w:sz="4" w:space="0" w:color="auto"/>
            </w:tcBorders>
          </w:tcPr>
          <w:p w:rsidR="00E00FA3" w:rsidRDefault="00E00FA3" w:rsidP="00E00FA3">
            <w:pPr>
              <w:jc w:val="center"/>
              <w:rPr>
                <w:sz w:val="24"/>
                <w:szCs w:val="24"/>
              </w:rPr>
            </w:pPr>
            <w:r>
              <w:rPr>
                <w:sz w:val="24"/>
                <w:szCs w:val="24"/>
              </w:rPr>
              <w:t>3490</w:t>
            </w:r>
          </w:p>
        </w:tc>
        <w:tc>
          <w:tcPr>
            <w:tcW w:w="1417" w:type="dxa"/>
            <w:tcBorders>
              <w:top w:val="single" w:sz="4" w:space="0" w:color="auto"/>
              <w:left w:val="single" w:sz="4" w:space="0" w:color="auto"/>
              <w:bottom w:val="single" w:sz="4" w:space="0" w:color="auto"/>
              <w:right w:val="single" w:sz="4" w:space="0" w:color="auto"/>
            </w:tcBorders>
          </w:tcPr>
          <w:p w:rsidR="00E00FA3" w:rsidRDefault="0092168A" w:rsidP="00E00FA3">
            <w:pPr>
              <w:jc w:val="center"/>
              <w:rPr>
                <w:sz w:val="24"/>
                <w:szCs w:val="24"/>
              </w:rPr>
            </w:pPr>
            <w:r>
              <w:rPr>
                <w:sz w:val="24"/>
                <w:szCs w:val="24"/>
              </w:rPr>
              <w:t>2597</w:t>
            </w:r>
          </w:p>
        </w:tc>
        <w:tc>
          <w:tcPr>
            <w:tcW w:w="1843" w:type="dxa"/>
            <w:tcBorders>
              <w:top w:val="single" w:sz="4" w:space="0" w:color="auto"/>
              <w:left w:val="single" w:sz="4" w:space="0" w:color="auto"/>
              <w:bottom w:val="single" w:sz="4" w:space="0" w:color="auto"/>
              <w:right w:val="single" w:sz="4" w:space="0" w:color="auto"/>
            </w:tcBorders>
          </w:tcPr>
          <w:p w:rsidR="00E00FA3" w:rsidRDefault="00F73314" w:rsidP="00E00FA3">
            <w:pPr>
              <w:jc w:val="center"/>
              <w:rPr>
                <w:sz w:val="24"/>
                <w:szCs w:val="24"/>
              </w:rPr>
            </w:pPr>
            <w:r>
              <w:rPr>
                <w:sz w:val="24"/>
                <w:szCs w:val="24"/>
              </w:rPr>
              <w:t>-891</w:t>
            </w:r>
          </w:p>
        </w:tc>
      </w:tr>
      <w:tr w:rsidR="00E00FA3" w:rsidTr="00A323BA">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E00FA3" w:rsidRDefault="00E00FA3" w:rsidP="00E00FA3">
            <w:pPr>
              <w:rPr>
                <w:sz w:val="24"/>
                <w:szCs w:val="24"/>
              </w:rPr>
            </w:pPr>
          </w:p>
        </w:tc>
        <w:tc>
          <w:tcPr>
            <w:tcW w:w="3120" w:type="dxa"/>
            <w:tcBorders>
              <w:top w:val="single" w:sz="4" w:space="0" w:color="auto"/>
              <w:left w:val="single" w:sz="4" w:space="0" w:color="auto"/>
              <w:bottom w:val="single" w:sz="4" w:space="0" w:color="auto"/>
              <w:right w:val="single" w:sz="4" w:space="0" w:color="auto"/>
            </w:tcBorders>
            <w:hideMark/>
          </w:tcPr>
          <w:p w:rsidR="00E00FA3" w:rsidRDefault="0092168A" w:rsidP="0092168A">
            <w:pPr>
              <w:rPr>
                <w:sz w:val="24"/>
                <w:szCs w:val="24"/>
              </w:rPr>
            </w:pPr>
            <w:r>
              <w:rPr>
                <w:sz w:val="24"/>
                <w:szCs w:val="24"/>
              </w:rPr>
              <w:t>Уточняющие</w:t>
            </w:r>
          </w:p>
        </w:tc>
        <w:tc>
          <w:tcPr>
            <w:tcW w:w="1389" w:type="dxa"/>
            <w:tcBorders>
              <w:top w:val="single" w:sz="4" w:space="0" w:color="auto"/>
              <w:left w:val="single" w:sz="4" w:space="0" w:color="auto"/>
              <w:bottom w:val="single" w:sz="4" w:space="0" w:color="auto"/>
              <w:right w:val="single" w:sz="4" w:space="0" w:color="auto"/>
            </w:tcBorders>
          </w:tcPr>
          <w:p w:rsidR="00E00FA3" w:rsidRDefault="00E00FA3" w:rsidP="00E00FA3">
            <w:pPr>
              <w:jc w:val="center"/>
              <w:rPr>
                <w:sz w:val="24"/>
                <w:szCs w:val="24"/>
              </w:rPr>
            </w:pPr>
            <w:r>
              <w:rPr>
                <w:sz w:val="24"/>
                <w:szCs w:val="24"/>
              </w:rPr>
              <w:t>2867</w:t>
            </w:r>
          </w:p>
        </w:tc>
        <w:tc>
          <w:tcPr>
            <w:tcW w:w="1418" w:type="dxa"/>
            <w:tcBorders>
              <w:top w:val="single" w:sz="4" w:space="0" w:color="auto"/>
              <w:left w:val="single" w:sz="4" w:space="0" w:color="auto"/>
              <w:bottom w:val="single" w:sz="4" w:space="0" w:color="auto"/>
              <w:right w:val="single" w:sz="4" w:space="0" w:color="auto"/>
            </w:tcBorders>
          </w:tcPr>
          <w:p w:rsidR="00E00FA3" w:rsidRDefault="00E00FA3" w:rsidP="00E00FA3">
            <w:pPr>
              <w:jc w:val="center"/>
              <w:rPr>
                <w:sz w:val="24"/>
                <w:szCs w:val="24"/>
              </w:rPr>
            </w:pPr>
            <w:r>
              <w:rPr>
                <w:sz w:val="24"/>
                <w:szCs w:val="24"/>
              </w:rPr>
              <w:t>2870</w:t>
            </w:r>
          </w:p>
        </w:tc>
        <w:tc>
          <w:tcPr>
            <w:tcW w:w="1417" w:type="dxa"/>
            <w:tcBorders>
              <w:top w:val="single" w:sz="4" w:space="0" w:color="auto"/>
              <w:left w:val="single" w:sz="4" w:space="0" w:color="auto"/>
              <w:bottom w:val="single" w:sz="4" w:space="0" w:color="auto"/>
              <w:right w:val="single" w:sz="4" w:space="0" w:color="auto"/>
            </w:tcBorders>
          </w:tcPr>
          <w:p w:rsidR="00E00FA3" w:rsidRDefault="0092168A" w:rsidP="00E00FA3">
            <w:pPr>
              <w:jc w:val="center"/>
              <w:rPr>
                <w:sz w:val="24"/>
                <w:szCs w:val="24"/>
              </w:rPr>
            </w:pPr>
            <w:r>
              <w:rPr>
                <w:sz w:val="24"/>
                <w:szCs w:val="24"/>
              </w:rPr>
              <w:t>35</w:t>
            </w:r>
            <w:r w:rsidR="005907EA">
              <w:rPr>
                <w:sz w:val="24"/>
                <w:szCs w:val="24"/>
              </w:rPr>
              <w:t>94</w:t>
            </w:r>
          </w:p>
        </w:tc>
        <w:tc>
          <w:tcPr>
            <w:tcW w:w="1843" w:type="dxa"/>
            <w:tcBorders>
              <w:top w:val="single" w:sz="4" w:space="0" w:color="auto"/>
              <w:left w:val="single" w:sz="4" w:space="0" w:color="auto"/>
              <w:bottom w:val="single" w:sz="4" w:space="0" w:color="auto"/>
              <w:right w:val="single" w:sz="4" w:space="0" w:color="auto"/>
            </w:tcBorders>
          </w:tcPr>
          <w:p w:rsidR="00E00FA3" w:rsidRDefault="00F73314" w:rsidP="00E00FA3">
            <w:pPr>
              <w:jc w:val="center"/>
              <w:rPr>
                <w:sz w:val="24"/>
                <w:szCs w:val="24"/>
              </w:rPr>
            </w:pPr>
            <w:r>
              <w:rPr>
                <w:sz w:val="24"/>
                <w:szCs w:val="24"/>
              </w:rPr>
              <w:t>+727</w:t>
            </w:r>
          </w:p>
        </w:tc>
      </w:tr>
      <w:tr w:rsidR="00E00FA3" w:rsidTr="00A323BA">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E00FA3" w:rsidRDefault="00E00FA3" w:rsidP="00E00FA3">
            <w:pPr>
              <w:rPr>
                <w:sz w:val="24"/>
                <w:szCs w:val="24"/>
              </w:rPr>
            </w:pPr>
          </w:p>
        </w:tc>
        <w:tc>
          <w:tcPr>
            <w:tcW w:w="3120" w:type="dxa"/>
            <w:tcBorders>
              <w:top w:val="single" w:sz="4" w:space="0" w:color="auto"/>
              <w:left w:val="single" w:sz="4" w:space="0" w:color="auto"/>
              <w:bottom w:val="single" w:sz="4" w:space="0" w:color="auto"/>
              <w:right w:val="single" w:sz="4" w:space="0" w:color="auto"/>
            </w:tcBorders>
            <w:hideMark/>
          </w:tcPr>
          <w:p w:rsidR="00E00FA3" w:rsidRDefault="0092168A" w:rsidP="0092168A">
            <w:pPr>
              <w:rPr>
                <w:sz w:val="24"/>
                <w:szCs w:val="24"/>
              </w:rPr>
            </w:pPr>
            <w:r>
              <w:rPr>
                <w:sz w:val="24"/>
                <w:szCs w:val="24"/>
              </w:rPr>
              <w:t>Фактографические</w:t>
            </w:r>
          </w:p>
        </w:tc>
        <w:tc>
          <w:tcPr>
            <w:tcW w:w="1389" w:type="dxa"/>
            <w:tcBorders>
              <w:top w:val="single" w:sz="4" w:space="0" w:color="auto"/>
              <w:left w:val="single" w:sz="4" w:space="0" w:color="auto"/>
              <w:bottom w:val="single" w:sz="4" w:space="0" w:color="auto"/>
              <w:right w:val="single" w:sz="4" w:space="0" w:color="auto"/>
            </w:tcBorders>
          </w:tcPr>
          <w:p w:rsidR="00E00FA3" w:rsidRDefault="000F32A6" w:rsidP="00E00FA3">
            <w:pPr>
              <w:jc w:val="center"/>
              <w:rPr>
                <w:sz w:val="24"/>
                <w:szCs w:val="24"/>
              </w:rPr>
            </w:pPr>
            <w:r>
              <w:rPr>
                <w:sz w:val="24"/>
                <w:szCs w:val="24"/>
              </w:rPr>
              <w:t>1945</w:t>
            </w:r>
          </w:p>
        </w:tc>
        <w:tc>
          <w:tcPr>
            <w:tcW w:w="1418" w:type="dxa"/>
            <w:tcBorders>
              <w:top w:val="single" w:sz="4" w:space="0" w:color="auto"/>
              <w:left w:val="single" w:sz="4" w:space="0" w:color="auto"/>
              <w:bottom w:val="single" w:sz="4" w:space="0" w:color="auto"/>
              <w:right w:val="single" w:sz="4" w:space="0" w:color="auto"/>
            </w:tcBorders>
          </w:tcPr>
          <w:p w:rsidR="00E00FA3" w:rsidRDefault="00E00FA3" w:rsidP="00E00FA3">
            <w:pPr>
              <w:jc w:val="center"/>
              <w:rPr>
                <w:sz w:val="24"/>
                <w:szCs w:val="24"/>
              </w:rPr>
            </w:pPr>
            <w:r>
              <w:rPr>
                <w:sz w:val="24"/>
                <w:szCs w:val="24"/>
              </w:rPr>
              <w:t>1180</w:t>
            </w:r>
          </w:p>
        </w:tc>
        <w:tc>
          <w:tcPr>
            <w:tcW w:w="1417" w:type="dxa"/>
            <w:tcBorders>
              <w:top w:val="single" w:sz="4" w:space="0" w:color="auto"/>
              <w:left w:val="single" w:sz="4" w:space="0" w:color="auto"/>
              <w:bottom w:val="single" w:sz="4" w:space="0" w:color="auto"/>
              <w:right w:val="single" w:sz="4" w:space="0" w:color="auto"/>
            </w:tcBorders>
          </w:tcPr>
          <w:p w:rsidR="00E00FA3" w:rsidRDefault="0092168A" w:rsidP="00E00FA3">
            <w:pPr>
              <w:jc w:val="center"/>
              <w:rPr>
                <w:sz w:val="24"/>
                <w:szCs w:val="24"/>
              </w:rPr>
            </w:pPr>
            <w:r>
              <w:rPr>
                <w:sz w:val="24"/>
                <w:szCs w:val="24"/>
              </w:rPr>
              <w:t>2</w:t>
            </w:r>
            <w:r w:rsidR="005907EA">
              <w:rPr>
                <w:sz w:val="24"/>
                <w:szCs w:val="24"/>
              </w:rPr>
              <w:t>7</w:t>
            </w:r>
            <w:r>
              <w:rPr>
                <w:sz w:val="24"/>
                <w:szCs w:val="24"/>
              </w:rPr>
              <w:t>87</w:t>
            </w:r>
          </w:p>
        </w:tc>
        <w:tc>
          <w:tcPr>
            <w:tcW w:w="1843" w:type="dxa"/>
            <w:tcBorders>
              <w:top w:val="single" w:sz="4" w:space="0" w:color="auto"/>
              <w:left w:val="single" w:sz="4" w:space="0" w:color="auto"/>
              <w:bottom w:val="single" w:sz="4" w:space="0" w:color="auto"/>
              <w:right w:val="single" w:sz="4" w:space="0" w:color="auto"/>
            </w:tcBorders>
          </w:tcPr>
          <w:p w:rsidR="00E00FA3" w:rsidRDefault="00F73314" w:rsidP="00E00FA3">
            <w:pPr>
              <w:jc w:val="center"/>
              <w:rPr>
                <w:sz w:val="24"/>
                <w:szCs w:val="24"/>
              </w:rPr>
            </w:pPr>
            <w:r>
              <w:rPr>
                <w:sz w:val="24"/>
                <w:szCs w:val="24"/>
              </w:rPr>
              <w:t>+842</w:t>
            </w:r>
          </w:p>
        </w:tc>
      </w:tr>
      <w:tr w:rsidR="00E00FA3" w:rsidTr="00DD4A52">
        <w:trPr>
          <w:trHeight w:val="336"/>
        </w:trPr>
        <w:tc>
          <w:tcPr>
            <w:tcW w:w="4401" w:type="dxa"/>
            <w:gridSpan w:val="2"/>
            <w:tcBorders>
              <w:top w:val="single" w:sz="4" w:space="0" w:color="auto"/>
              <w:left w:val="single" w:sz="4" w:space="0" w:color="auto"/>
              <w:bottom w:val="single" w:sz="4" w:space="0" w:color="auto"/>
              <w:right w:val="single" w:sz="4" w:space="0" w:color="auto"/>
            </w:tcBorders>
            <w:vAlign w:val="center"/>
            <w:hideMark/>
          </w:tcPr>
          <w:p w:rsidR="00E00FA3" w:rsidRDefault="00E00FA3" w:rsidP="00D95A93">
            <w:pPr>
              <w:numPr>
                <w:ilvl w:val="0"/>
                <w:numId w:val="8"/>
              </w:numPr>
              <w:ind w:left="0" w:firstLine="0"/>
              <w:rPr>
                <w:sz w:val="24"/>
                <w:szCs w:val="24"/>
              </w:rPr>
            </w:pPr>
            <w:r>
              <w:rPr>
                <w:sz w:val="24"/>
                <w:szCs w:val="24"/>
              </w:rPr>
              <w:t>в т.ч. письменные тематические справки</w:t>
            </w:r>
          </w:p>
        </w:tc>
        <w:tc>
          <w:tcPr>
            <w:tcW w:w="1389" w:type="dxa"/>
            <w:tcBorders>
              <w:top w:val="single" w:sz="4" w:space="0" w:color="auto"/>
              <w:left w:val="single" w:sz="4" w:space="0" w:color="auto"/>
              <w:bottom w:val="single" w:sz="4" w:space="0" w:color="auto"/>
              <w:right w:val="single" w:sz="4" w:space="0" w:color="auto"/>
            </w:tcBorders>
          </w:tcPr>
          <w:p w:rsidR="00E00FA3" w:rsidRDefault="00E00FA3" w:rsidP="00E00FA3">
            <w:pPr>
              <w:jc w:val="center"/>
              <w:rPr>
                <w:sz w:val="24"/>
                <w:szCs w:val="24"/>
              </w:rPr>
            </w:pPr>
            <w:r>
              <w:rPr>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E00FA3" w:rsidRDefault="00E00FA3" w:rsidP="00E00FA3">
            <w:pPr>
              <w:jc w:val="center"/>
              <w:rPr>
                <w:sz w:val="24"/>
                <w:szCs w:val="24"/>
              </w:rPr>
            </w:pPr>
            <w:r>
              <w:rPr>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E00FA3" w:rsidRDefault="0092168A" w:rsidP="00E00FA3">
            <w:pPr>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E00FA3" w:rsidRDefault="00F73314" w:rsidP="00E00FA3">
            <w:pPr>
              <w:jc w:val="center"/>
              <w:rPr>
                <w:sz w:val="24"/>
                <w:szCs w:val="24"/>
              </w:rPr>
            </w:pPr>
            <w:r>
              <w:rPr>
                <w:sz w:val="24"/>
                <w:szCs w:val="24"/>
              </w:rPr>
              <w:t>0</w:t>
            </w:r>
          </w:p>
        </w:tc>
      </w:tr>
      <w:tr w:rsidR="00E00FA3" w:rsidTr="00DD4A52">
        <w:trPr>
          <w:trHeight w:val="336"/>
        </w:trPr>
        <w:tc>
          <w:tcPr>
            <w:tcW w:w="4401" w:type="dxa"/>
            <w:gridSpan w:val="2"/>
            <w:tcBorders>
              <w:top w:val="single" w:sz="4" w:space="0" w:color="auto"/>
              <w:left w:val="single" w:sz="4" w:space="0" w:color="auto"/>
              <w:bottom w:val="single" w:sz="4" w:space="0" w:color="auto"/>
              <w:right w:val="single" w:sz="4" w:space="0" w:color="auto"/>
            </w:tcBorders>
            <w:vAlign w:val="center"/>
            <w:hideMark/>
          </w:tcPr>
          <w:p w:rsidR="00E00FA3" w:rsidRDefault="00E00FA3" w:rsidP="00D95A93">
            <w:pPr>
              <w:numPr>
                <w:ilvl w:val="0"/>
                <w:numId w:val="8"/>
              </w:numPr>
              <w:ind w:left="0" w:firstLine="0"/>
              <w:rPr>
                <w:sz w:val="24"/>
                <w:szCs w:val="24"/>
              </w:rPr>
            </w:pPr>
            <w:r>
              <w:rPr>
                <w:sz w:val="24"/>
                <w:szCs w:val="24"/>
              </w:rPr>
              <w:t>в т.ч. справки для удаленного пользователя</w:t>
            </w:r>
          </w:p>
        </w:tc>
        <w:tc>
          <w:tcPr>
            <w:tcW w:w="1389" w:type="dxa"/>
            <w:tcBorders>
              <w:top w:val="single" w:sz="4" w:space="0" w:color="auto"/>
              <w:left w:val="single" w:sz="4" w:space="0" w:color="auto"/>
              <w:bottom w:val="single" w:sz="4" w:space="0" w:color="auto"/>
              <w:right w:val="single" w:sz="4" w:space="0" w:color="auto"/>
            </w:tcBorders>
          </w:tcPr>
          <w:p w:rsidR="00E00FA3" w:rsidRDefault="000F32A6" w:rsidP="00E00FA3">
            <w:pPr>
              <w:jc w:val="center"/>
              <w:rPr>
                <w:sz w:val="24"/>
                <w:szCs w:val="24"/>
              </w:rPr>
            </w:pPr>
            <w:r>
              <w:rPr>
                <w:sz w:val="24"/>
                <w:szCs w:val="24"/>
              </w:rPr>
              <w:t>1418</w:t>
            </w:r>
          </w:p>
        </w:tc>
        <w:tc>
          <w:tcPr>
            <w:tcW w:w="1418" w:type="dxa"/>
            <w:tcBorders>
              <w:top w:val="single" w:sz="4" w:space="0" w:color="auto"/>
              <w:left w:val="single" w:sz="4" w:space="0" w:color="auto"/>
              <w:bottom w:val="single" w:sz="4" w:space="0" w:color="auto"/>
              <w:right w:val="single" w:sz="4" w:space="0" w:color="auto"/>
            </w:tcBorders>
          </w:tcPr>
          <w:p w:rsidR="00E00FA3" w:rsidRDefault="000F32A6" w:rsidP="00E00FA3">
            <w:pPr>
              <w:jc w:val="center"/>
              <w:rPr>
                <w:sz w:val="24"/>
                <w:szCs w:val="24"/>
              </w:rPr>
            </w:pPr>
            <w:r>
              <w:rPr>
                <w:sz w:val="24"/>
                <w:szCs w:val="24"/>
              </w:rPr>
              <w:t>1400</w:t>
            </w:r>
          </w:p>
        </w:tc>
        <w:tc>
          <w:tcPr>
            <w:tcW w:w="1417" w:type="dxa"/>
            <w:tcBorders>
              <w:top w:val="single" w:sz="4" w:space="0" w:color="auto"/>
              <w:left w:val="single" w:sz="4" w:space="0" w:color="auto"/>
              <w:bottom w:val="single" w:sz="4" w:space="0" w:color="auto"/>
              <w:right w:val="single" w:sz="4" w:space="0" w:color="auto"/>
            </w:tcBorders>
          </w:tcPr>
          <w:p w:rsidR="00E00FA3" w:rsidRDefault="00395E88" w:rsidP="00E00FA3">
            <w:pPr>
              <w:jc w:val="center"/>
              <w:rPr>
                <w:sz w:val="24"/>
                <w:szCs w:val="24"/>
              </w:rPr>
            </w:pPr>
            <w:r>
              <w:rPr>
                <w:sz w:val="24"/>
                <w:szCs w:val="24"/>
              </w:rPr>
              <w:t>1615</w:t>
            </w:r>
          </w:p>
        </w:tc>
        <w:tc>
          <w:tcPr>
            <w:tcW w:w="1843" w:type="dxa"/>
            <w:tcBorders>
              <w:top w:val="single" w:sz="4" w:space="0" w:color="auto"/>
              <w:left w:val="single" w:sz="4" w:space="0" w:color="auto"/>
              <w:bottom w:val="single" w:sz="4" w:space="0" w:color="auto"/>
              <w:right w:val="single" w:sz="4" w:space="0" w:color="auto"/>
            </w:tcBorders>
          </w:tcPr>
          <w:p w:rsidR="00E00FA3" w:rsidRDefault="00F73314" w:rsidP="00E00FA3">
            <w:pPr>
              <w:jc w:val="center"/>
              <w:rPr>
                <w:sz w:val="24"/>
                <w:szCs w:val="24"/>
              </w:rPr>
            </w:pPr>
            <w:r>
              <w:rPr>
                <w:sz w:val="24"/>
                <w:szCs w:val="24"/>
              </w:rPr>
              <w:t>+197</w:t>
            </w:r>
          </w:p>
        </w:tc>
      </w:tr>
      <w:tr w:rsidR="00E00FA3" w:rsidTr="00DD4A52">
        <w:trPr>
          <w:trHeight w:val="336"/>
        </w:trPr>
        <w:tc>
          <w:tcPr>
            <w:tcW w:w="4401" w:type="dxa"/>
            <w:gridSpan w:val="2"/>
            <w:tcBorders>
              <w:top w:val="single" w:sz="4" w:space="0" w:color="auto"/>
              <w:left w:val="single" w:sz="4" w:space="0" w:color="auto"/>
              <w:bottom w:val="single" w:sz="4" w:space="0" w:color="auto"/>
              <w:right w:val="single" w:sz="4" w:space="0" w:color="auto"/>
            </w:tcBorders>
            <w:vAlign w:val="center"/>
            <w:hideMark/>
          </w:tcPr>
          <w:p w:rsidR="00E00FA3" w:rsidRDefault="00E00FA3" w:rsidP="00E00FA3">
            <w:pPr>
              <w:rPr>
                <w:sz w:val="24"/>
                <w:szCs w:val="24"/>
              </w:rPr>
            </w:pPr>
            <w:r>
              <w:rPr>
                <w:sz w:val="24"/>
                <w:szCs w:val="24"/>
              </w:rPr>
              <w:t>Выполнено справок с использованием электронных ресурсов:</w:t>
            </w:r>
          </w:p>
        </w:tc>
        <w:tc>
          <w:tcPr>
            <w:tcW w:w="1389" w:type="dxa"/>
            <w:tcBorders>
              <w:top w:val="single" w:sz="4" w:space="0" w:color="auto"/>
              <w:left w:val="single" w:sz="4" w:space="0" w:color="auto"/>
              <w:bottom w:val="single" w:sz="4" w:space="0" w:color="auto"/>
              <w:right w:val="single" w:sz="4" w:space="0" w:color="auto"/>
            </w:tcBorders>
          </w:tcPr>
          <w:p w:rsidR="00E00FA3" w:rsidRDefault="00E00FA3" w:rsidP="00E00FA3">
            <w:pPr>
              <w:jc w:val="center"/>
              <w:rPr>
                <w:sz w:val="24"/>
                <w:szCs w:val="24"/>
              </w:rPr>
            </w:pPr>
            <w:r>
              <w:rPr>
                <w:sz w:val="24"/>
                <w:szCs w:val="24"/>
              </w:rPr>
              <w:t>2</w:t>
            </w:r>
            <w:r w:rsidR="000F32A6">
              <w:rPr>
                <w:sz w:val="24"/>
                <w:szCs w:val="24"/>
              </w:rPr>
              <w:t>086</w:t>
            </w:r>
          </w:p>
        </w:tc>
        <w:tc>
          <w:tcPr>
            <w:tcW w:w="1418" w:type="dxa"/>
            <w:tcBorders>
              <w:top w:val="single" w:sz="4" w:space="0" w:color="auto"/>
              <w:left w:val="single" w:sz="4" w:space="0" w:color="auto"/>
              <w:bottom w:val="single" w:sz="4" w:space="0" w:color="auto"/>
              <w:right w:val="single" w:sz="4" w:space="0" w:color="auto"/>
            </w:tcBorders>
          </w:tcPr>
          <w:p w:rsidR="00E00FA3" w:rsidRDefault="000F32A6" w:rsidP="00E00FA3">
            <w:pPr>
              <w:jc w:val="center"/>
              <w:rPr>
                <w:sz w:val="24"/>
                <w:szCs w:val="24"/>
              </w:rPr>
            </w:pPr>
            <w:r>
              <w:rPr>
                <w:sz w:val="24"/>
                <w:szCs w:val="24"/>
              </w:rPr>
              <w:t>2100</w:t>
            </w:r>
          </w:p>
        </w:tc>
        <w:tc>
          <w:tcPr>
            <w:tcW w:w="1417" w:type="dxa"/>
            <w:tcBorders>
              <w:top w:val="single" w:sz="4" w:space="0" w:color="auto"/>
              <w:left w:val="single" w:sz="4" w:space="0" w:color="auto"/>
              <w:bottom w:val="single" w:sz="4" w:space="0" w:color="auto"/>
              <w:right w:val="single" w:sz="4" w:space="0" w:color="auto"/>
            </w:tcBorders>
          </w:tcPr>
          <w:p w:rsidR="00E00FA3" w:rsidRDefault="00395E88" w:rsidP="00E00FA3">
            <w:pPr>
              <w:jc w:val="center"/>
              <w:rPr>
                <w:sz w:val="24"/>
                <w:szCs w:val="24"/>
              </w:rPr>
            </w:pPr>
            <w:r>
              <w:rPr>
                <w:sz w:val="24"/>
                <w:szCs w:val="24"/>
              </w:rPr>
              <w:t>1935</w:t>
            </w:r>
          </w:p>
        </w:tc>
        <w:tc>
          <w:tcPr>
            <w:tcW w:w="1843" w:type="dxa"/>
            <w:tcBorders>
              <w:top w:val="single" w:sz="4" w:space="0" w:color="auto"/>
              <w:left w:val="single" w:sz="4" w:space="0" w:color="auto"/>
              <w:bottom w:val="single" w:sz="4" w:space="0" w:color="auto"/>
              <w:right w:val="single" w:sz="4" w:space="0" w:color="auto"/>
            </w:tcBorders>
          </w:tcPr>
          <w:p w:rsidR="00E00FA3" w:rsidRDefault="00F73314" w:rsidP="00E00FA3">
            <w:pPr>
              <w:jc w:val="center"/>
              <w:rPr>
                <w:sz w:val="24"/>
                <w:szCs w:val="24"/>
              </w:rPr>
            </w:pPr>
            <w:r>
              <w:rPr>
                <w:sz w:val="24"/>
                <w:szCs w:val="24"/>
              </w:rPr>
              <w:t>-151</w:t>
            </w:r>
          </w:p>
        </w:tc>
      </w:tr>
      <w:tr w:rsidR="00E00FA3" w:rsidTr="00A323BA">
        <w:trPr>
          <w:trHeight w:val="336"/>
        </w:trPr>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E00FA3" w:rsidRDefault="00E00FA3" w:rsidP="00D95A93">
            <w:pPr>
              <w:numPr>
                <w:ilvl w:val="0"/>
                <w:numId w:val="8"/>
              </w:numPr>
              <w:ind w:left="0" w:firstLine="0"/>
              <w:rPr>
                <w:sz w:val="24"/>
                <w:szCs w:val="24"/>
              </w:rPr>
            </w:pPr>
            <w:r>
              <w:rPr>
                <w:sz w:val="24"/>
                <w:szCs w:val="24"/>
              </w:rPr>
              <w:t>в том числе с использованием:</w:t>
            </w:r>
          </w:p>
        </w:tc>
        <w:tc>
          <w:tcPr>
            <w:tcW w:w="3120" w:type="dxa"/>
            <w:tcBorders>
              <w:top w:val="single" w:sz="4" w:space="0" w:color="auto"/>
              <w:left w:val="single" w:sz="4" w:space="0" w:color="auto"/>
              <w:bottom w:val="single" w:sz="4" w:space="0" w:color="auto"/>
              <w:right w:val="single" w:sz="4" w:space="0" w:color="auto"/>
            </w:tcBorders>
            <w:hideMark/>
          </w:tcPr>
          <w:p w:rsidR="00E00FA3" w:rsidRDefault="0092168A" w:rsidP="0092168A">
            <w:pPr>
              <w:rPr>
                <w:sz w:val="24"/>
                <w:szCs w:val="24"/>
              </w:rPr>
            </w:pPr>
            <w:r>
              <w:rPr>
                <w:sz w:val="24"/>
                <w:szCs w:val="24"/>
              </w:rPr>
              <w:t>-ресурсов Интернет</w:t>
            </w:r>
          </w:p>
        </w:tc>
        <w:tc>
          <w:tcPr>
            <w:tcW w:w="1389" w:type="dxa"/>
            <w:tcBorders>
              <w:top w:val="single" w:sz="4" w:space="0" w:color="auto"/>
              <w:left w:val="single" w:sz="4" w:space="0" w:color="auto"/>
              <w:bottom w:val="single" w:sz="4" w:space="0" w:color="auto"/>
              <w:right w:val="single" w:sz="4" w:space="0" w:color="auto"/>
            </w:tcBorders>
          </w:tcPr>
          <w:p w:rsidR="00E00FA3" w:rsidRDefault="000F32A6" w:rsidP="00E00FA3">
            <w:pPr>
              <w:jc w:val="center"/>
              <w:rPr>
                <w:sz w:val="24"/>
                <w:szCs w:val="24"/>
              </w:rPr>
            </w:pPr>
            <w:r>
              <w:rPr>
                <w:sz w:val="24"/>
                <w:szCs w:val="24"/>
              </w:rPr>
              <w:t>2086</w:t>
            </w:r>
          </w:p>
          <w:p w:rsidR="00E00FA3" w:rsidRDefault="00E00FA3" w:rsidP="00E00FA3">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E00FA3" w:rsidRDefault="000F32A6" w:rsidP="00E00FA3">
            <w:pPr>
              <w:jc w:val="center"/>
              <w:rPr>
                <w:sz w:val="24"/>
                <w:szCs w:val="24"/>
              </w:rPr>
            </w:pPr>
            <w:r>
              <w:rPr>
                <w:sz w:val="24"/>
                <w:szCs w:val="24"/>
              </w:rPr>
              <w:t>2100</w:t>
            </w:r>
          </w:p>
        </w:tc>
        <w:tc>
          <w:tcPr>
            <w:tcW w:w="1417" w:type="dxa"/>
            <w:tcBorders>
              <w:top w:val="single" w:sz="4" w:space="0" w:color="auto"/>
              <w:left w:val="single" w:sz="4" w:space="0" w:color="auto"/>
              <w:bottom w:val="single" w:sz="4" w:space="0" w:color="auto"/>
              <w:right w:val="single" w:sz="4" w:space="0" w:color="auto"/>
            </w:tcBorders>
          </w:tcPr>
          <w:p w:rsidR="00E00FA3" w:rsidRDefault="00395E88" w:rsidP="00E00FA3">
            <w:pPr>
              <w:jc w:val="center"/>
              <w:rPr>
                <w:sz w:val="24"/>
                <w:szCs w:val="24"/>
              </w:rPr>
            </w:pPr>
            <w:r>
              <w:rPr>
                <w:sz w:val="24"/>
                <w:szCs w:val="24"/>
              </w:rPr>
              <w:t>1935</w:t>
            </w:r>
          </w:p>
        </w:tc>
        <w:tc>
          <w:tcPr>
            <w:tcW w:w="1843" w:type="dxa"/>
            <w:tcBorders>
              <w:top w:val="single" w:sz="4" w:space="0" w:color="auto"/>
              <w:left w:val="single" w:sz="4" w:space="0" w:color="auto"/>
              <w:bottom w:val="single" w:sz="4" w:space="0" w:color="auto"/>
              <w:right w:val="single" w:sz="4" w:space="0" w:color="auto"/>
            </w:tcBorders>
          </w:tcPr>
          <w:p w:rsidR="00E00FA3" w:rsidRDefault="00F73314" w:rsidP="00E00FA3">
            <w:pPr>
              <w:jc w:val="center"/>
              <w:rPr>
                <w:sz w:val="24"/>
                <w:szCs w:val="24"/>
              </w:rPr>
            </w:pPr>
            <w:r>
              <w:rPr>
                <w:sz w:val="24"/>
                <w:szCs w:val="24"/>
              </w:rPr>
              <w:t>-151</w:t>
            </w:r>
          </w:p>
        </w:tc>
      </w:tr>
      <w:tr w:rsidR="0092168A" w:rsidTr="00A323BA">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92168A" w:rsidRDefault="0092168A" w:rsidP="00D95A93">
            <w:pPr>
              <w:numPr>
                <w:ilvl w:val="0"/>
                <w:numId w:val="8"/>
              </w:numPr>
              <w:ind w:left="0" w:firstLine="0"/>
              <w:rPr>
                <w:sz w:val="24"/>
                <w:szCs w:val="24"/>
              </w:rPr>
            </w:pPr>
          </w:p>
        </w:tc>
        <w:tc>
          <w:tcPr>
            <w:tcW w:w="3120" w:type="dxa"/>
            <w:tcBorders>
              <w:top w:val="single" w:sz="4" w:space="0" w:color="auto"/>
              <w:left w:val="single" w:sz="4" w:space="0" w:color="auto"/>
              <w:bottom w:val="single" w:sz="4" w:space="0" w:color="auto"/>
              <w:right w:val="single" w:sz="4" w:space="0" w:color="auto"/>
            </w:tcBorders>
            <w:hideMark/>
          </w:tcPr>
          <w:p w:rsidR="0092168A" w:rsidRDefault="0092168A" w:rsidP="0092168A">
            <w:pPr>
              <w:tabs>
                <w:tab w:val="left" w:pos="945"/>
              </w:tabs>
              <w:rPr>
                <w:sz w:val="24"/>
                <w:szCs w:val="24"/>
              </w:rPr>
            </w:pPr>
            <w:r>
              <w:rPr>
                <w:sz w:val="24"/>
                <w:szCs w:val="24"/>
              </w:rPr>
              <w:t>-справочных правовых систем</w:t>
            </w:r>
          </w:p>
        </w:tc>
        <w:tc>
          <w:tcPr>
            <w:tcW w:w="1389" w:type="dxa"/>
            <w:tcBorders>
              <w:top w:val="single" w:sz="4" w:space="0" w:color="auto"/>
              <w:left w:val="single" w:sz="4" w:space="0" w:color="auto"/>
              <w:bottom w:val="single" w:sz="4" w:space="0" w:color="auto"/>
              <w:right w:val="single" w:sz="4" w:space="0" w:color="auto"/>
            </w:tcBorders>
          </w:tcPr>
          <w:p w:rsidR="0092168A" w:rsidRDefault="0092168A" w:rsidP="00E00FA3">
            <w:pPr>
              <w:jc w:val="center"/>
              <w:rPr>
                <w:sz w:val="24"/>
                <w:szCs w:val="24"/>
              </w:rPr>
            </w:pPr>
            <w:r>
              <w:rPr>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92168A" w:rsidRDefault="0092168A" w:rsidP="00E00FA3">
            <w:pPr>
              <w:jc w:val="center"/>
              <w:rPr>
                <w:sz w:val="24"/>
                <w:szCs w:val="24"/>
              </w:rPr>
            </w:pPr>
            <w:r>
              <w:rPr>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92168A" w:rsidRDefault="0092168A" w:rsidP="005907EA">
            <w:pPr>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92168A" w:rsidRDefault="0092168A" w:rsidP="005907EA">
            <w:pPr>
              <w:jc w:val="center"/>
              <w:rPr>
                <w:sz w:val="24"/>
                <w:szCs w:val="24"/>
              </w:rPr>
            </w:pPr>
            <w:r>
              <w:rPr>
                <w:sz w:val="24"/>
                <w:szCs w:val="24"/>
              </w:rPr>
              <w:t>0</w:t>
            </w:r>
          </w:p>
        </w:tc>
      </w:tr>
      <w:tr w:rsidR="0092168A" w:rsidTr="00A323BA">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92168A" w:rsidRDefault="0092168A" w:rsidP="00D95A93">
            <w:pPr>
              <w:numPr>
                <w:ilvl w:val="0"/>
                <w:numId w:val="8"/>
              </w:numPr>
              <w:ind w:left="0" w:firstLine="0"/>
              <w:rPr>
                <w:sz w:val="24"/>
                <w:szCs w:val="24"/>
              </w:rPr>
            </w:pPr>
          </w:p>
        </w:tc>
        <w:tc>
          <w:tcPr>
            <w:tcW w:w="3120" w:type="dxa"/>
            <w:tcBorders>
              <w:top w:val="single" w:sz="4" w:space="0" w:color="auto"/>
              <w:left w:val="single" w:sz="4" w:space="0" w:color="auto"/>
              <w:bottom w:val="single" w:sz="4" w:space="0" w:color="auto"/>
              <w:right w:val="single" w:sz="4" w:space="0" w:color="auto"/>
            </w:tcBorders>
            <w:hideMark/>
          </w:tcPr>
          <w:p w:rsidR="0092168A" w:rsidRDefault="0092168A" w:rsidP="0092168A">
            <w:pPr>
              <w:tabs>
                <w:tab w:val="left" w:pos="945"/>
              </w:tabs>
              <w:rPr>
                <w:sz w:val="24"/>
                <w:szCs w:val="24"/>
              </w:rPr>
            </w:pPr>
            <w:r>
              <w:rPr>
                <w:sz w:val="24"/>
                <w:szCs w:val="24"/>
              </w:rPr>
              <w:t>-электронного каталога и ЭБД, создаваемых в библиотеке</w:t>
            </w:r>
          </w:p>
        </w:tc>
        <w:tc>
          <w:tcPr>
            <w:tcW w:w="1389" w:type="dxa"/>
            <w:tcBorders>
              <w:top w:val="single" w:sz="4" w:space="0" w:color="auto"/>
              <w:left w:val="single" w:sz="4" w:space="0" w:color="auto"/>
              <w:bottom w:val="single" w:sz="4" w:space="0" w:color="auto"/>
              <w:right w:val="single" w:sz="4" w:space="0" w:color="auto"/>
            </w:tcBorders>
          </w:tcPr>
          <w:p w:rsidR="0092168A" w:rsidRDefault="0092168A" w:rsidP="00E00FA3">
            <w:pPr>
              <w:jc w:val="center"/>
              <w:rPr>
                <w:sz w:val="24"/>
                <w:szCs w:val="24"/>
              </w:rPr>
            </w:pPr>
            <w:r>
              <w:rPr>
                <w:sz w:val="24"/>
                <w:szCs w:val="24"/>
              </w:rPr>
              <w:t>Статистика не ведётся</w:t>
            </w:r>
          </w:p>
        </w:tc>
        <w:tc>
          <w:tcPr>
            <w:tcW w:w="1418" w:type="dxa"/>
            <w:tcBorders>
              <w:top w:val="single" w:sz="4" w:space="0" w:color="auto"/>
              <w:left w:val="single" w:sz="4" w:space="0" w:color="auto"/>
              <w:bottom w:val="single" w:sz="4" w:space="0" w:color="auto"/>
              <w:right w:val="single" w:sz="4" w:space="0" w:color="auto"/>
            </w:tcBorders>
          </w:tcPr>
          <w:p w:rsidR="0092168A" w:rsidRDefault="0092168A" w:rsidP="00E00FA3">
            <w:pPr>
              <w:jc w:val="center"/>
              <w:rPr>
                <w:sz w:val="24"/>
                <w:szCs w:val="24"/>
              </w:rPr>
            </w:pPr>
            <w:r>
              <w:rPr>
                <w:sz w:val="24"/>
                <w:szCs w:val="24"/>
              </w:rPr>
              <w:t>Статистика не ведётся</w:t>
            </w:r>
          </w:p>
        </w:tc>
        <w:tc>
          <w:tcPr>
            <w:tcW w:w="1417" w:type="dxa"/>
            <w:tcBorders>
              <w:top w:val="single" w:sz="4" w:space="0" w:color="auto"/>
              <w:left w:val="single" w:sz="4" w:space="0" w:color="auto"/>
              <w:bottom w:val="single" w:sz="4" w:space="0" w:color="auto"/>
              <w:right w:val="single" w:sz="4" w:space="0" w:color="auto"/>
            </w:tcBorders>
          </w:tcPr>
          <w:p w:rsidR="0092168A" w:rsidRDefault="0092168A" w:rsidP="00E00FA3">
            <w:pPr>
              <w:jc w:val="center"/>
              <w:rPr>
                <w:sz w:val="24"/>
                <w:szCs w:val="24"/>
              </w:rPr>
            </w:pPr>
            <w:r>
              <w:rPr>
                <w:sz w:val="24"/>
                <w:szCs w:val="24"/>
              </w:rPr>
              <w:t>Статистика не ведётся</w:t>
            </w:r>
          </w:p>
        </w:tc>
        <w:tc>
          <w:tcPr>
            <w:tcW w:w="1843" w:type="dxa"/>
            <w:tcBorders>
              <w:top w:val="single" w:sz="4" w:space="0" w:color="auto"/>
              <w:left w:val="single" w:sz="4" w:space="0" w:color="auto"/>
              <w:bottom w:val="single" w:sz="4" w:space="0" w:color="auto"/>
              <w:right w:val="single" w:sz="4" w:space="0" w:color="auto"/>
            </w:tcBorders>
          </w:tcPr>
          <w:p w:rsidR="0092168A" w:rsidRDefault="0092168A" w:rsidP="00E00FA3">
            <w:pPr>
              <w:jc w:val="center"/>
              <w:rPr>
                <w:sz w:val="24"/>
                <w:szCs w:val="24"/>
              </w:rPr>
            </w:pPr>
            <w:r>
              <w:rPr>
                <w:sz w:val="24"/>
                <w:szCs w:val="24"/>
              </w:rPr>
              <w:t>Статистика не ведётся</w:t>
            </w:r>
          </w:p>
        </w:tc>
      </w:tr>
      <w:tr w:rsidR="0092168A" w:rsidTr="00A323BA">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92168A" w:rsidRDefault="0092168A" w:rsidP="00D95A93">
            <w:pPr>
              <w:numPr>
                <w:ilvl w:val="0"/>
                <w:numId w:val="8"/>
              </w:numPr>
              <w:ind w:left="0" w:firstLine="0"/>
              <w:rPr>
                <w:sz w:val="24"/>
                <w:szCs w:val="24"/>
              </w:rPr>
            </w:pPr>
          </w:p>
        </w:tc>
        <w:tc>
          <w:tcPr>
            <w:tcW w:w="3120" w:type="dxa"/>
            <w:tcBorders>
              <w:top w:val="single" w:sz="4" w:space="0" w:color="auto"/>
              <w:left w:val="single" w:sz="4" w:space="0" w:color="auto"/>
              <w:bottom w:val="single" w:sz="4" w:space="0" w:color="auto"/>
              <w:right w:val="single" w:sz="4" w:space="0" w:color="auto"/>
            </w:tcBorders>
            <w:hideMark/>
          </w:tcPr>
          <w:p w:rsidR="0092168A" w:rsidRDefault="0092168A" w:rsidP="0092168A">
            <w:pPr>
              <w:tabs>
                <w:tab w:val="left" w:pos="945"/>
              </w:tabs>
              <w:rPr>
                <w:sz w:val="24"/>
                <w:szCs w:val="24"/>
              </w:rPr>
            </w:pPr>
            <w:r>
              <w:rPr>
                <w:sz w:val="24"/>
                <w:szCs w:val="24"/>
              </w:rPr>
              <w:t>-справочных изданий</w:t>
            </w:r>
          </w:p>
        </w:tc>
        <w:tc>
          <w:tcPr>
            <w:tcW w:w="1389" w:type="dxa"/>
            <w:tcBorders>
              <w:top w:val="single" w:sz="4" w:space="0" w:color="auto"/>
              <w:left w:val="single" w:sz="4" w:space="0" w:color="auto"/>
              <w:bottom w:val="single" w:sz="4" w:space="0" w:color="auto"/>
              <w:right w:val="single" w:sz="4" w:space="0" w:color="auto"/>
            </w:tcBorders>
          </w:tcPr>
          <w:p w:rsidR="0092168A" w:rsidRDefault="0092168A" w:rsidP="005907EA">
            <w:pPr>
              <w:jc w:val="center"/>
              <w:rPr>
                <w:sz w:val="24"/>
                <w:szCs w:val="24"/>
              </w:rPr>
            </w:pPr>
            <w:r>
              <w:rPr>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92168A" w:rsidRDefault="0092168A" w:rsidP="005907EA">
            <w:pPr>
              <w:jc w:val="center"/>
              <w:rPr>
                <w:sz w:val="24"/>
                <w:szCs w:val="24"/>
              </w:rPr>
            </w:pPr>
            <w:r>
              <w:rPr>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92168A" w:rsidRDefault="0092168A" w:rsidP="005907EA">
            <w:pPr>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92168A" w:rsidRDefault="0092168A" w:rsidP="005907EA">
            <w:pPr>
              <w:jc w:val="center"/>
              <w:rPr>
                <w:sz w:val="24"/>
                <w:szCs w:val="24"/>
              </w:rPr>
            </w:pPr>
            <w:r>
              <w:rPr>
                <w:sz w:val="24"/>
                <w:szCs w:val="24"/>
              </w:rPr>
              <w:t>0</w:t>
            </w:r>
          </w:p>
        </w:tc>
      </w:tr>
    </w:tbl>
    <w:p w:rsidR="00210023" w:rsidRPr="00346C00" w:rsidRDefault="00210023" w:rsidP="00EF06A8">
      <w:pPr>
        <w:jc w:val="both"/>
        <w:rPr>
          <w:sz w:val="24"/>
          <w:szCs w:val="24"/>
        </w:rPr>
      </w:pPr>
    </w:p>
    <w:p w:rsidR="008D0D08" w:rsidRPr="008D0D08" w:rsidRDefault="008D0D08" w:rsidP="008D0D08">
      <w:pPr>
        <w:tabs>
          <w:tab w:val="left" w:pos="0"/>
        </w:tabs>
        <w:ind w:left="357"/>
        <w:jc w:val="both"/>
        <w:rPr>
          <w:b/>
          <w:sz w:val="24"/>
          <w:szCs w:val="24"/>
        </w:rPr>
      </w:pPr>
      <w:r w:rsidRPr="008D0D08">
        <w:rPr>
          <w:b/>
          <w:sz w:val="24"/>
          <w:szCs w:val="24"/>
        </w:rPr>
        <w:t>10.</w:t>
      </w:r>
      <w:r w:rsidR="006043A6">
        <w:rPr>
          <w:b/>
          <w:sz w:val="24"/>
          <w:szCs w:val="24"/>
        </w:rPr>
        <w:t xml:space="preserve"> </w:t>
      </w:r>
      <w:r w:rsidRPr="008D0D08">
        <w:rPr>
          <w:b/>
          <w:sz w:val="24"/>
          <w:szCs w:val="24"/>
        </w:rPr>
        <w:t>Деятельность Центров общественного доступа к правовой и социально значимой информации.</w:t>
      </w:r>
    </w:p>
    <w:p w:rsidR="00537FEA" w:rsidRPr="008D0D08" w:rsidRDefault="00537FEA" w:rsidP="00537FEA">
      <w:pPr>
        <w:ind w:left="360"/>
        <w:jc w:val="both"/>
        <w:rPr>
          <w:sz w:val="24"/>
          <w:szCs w:val="24"/>
        </w:rPr>
      </w:pPr>
      <w:r w:rsidRPr="008D0D08">
        <w:rPr>
          <w:sz w:val="24"/>
          <w:szCs w:val="24"/>
        </w:rPr>
        <w:t>10.1.Место ЦОД в структуре библиотеки (библиотечной системы)</w:t>
      </w:r>
    </w:p>
    <w:p w:rsidR="00537FEA" w:rsidRPr="008D0D08" w:rsidRDefault="00537FEA" w:rsidP="00537FEA">
      <w:pPr>
        <w:ind w:left="567"/>
        <w:jc w:val="both"/>
        <w:rPr>
          <w:i/>
          <w:sz w:val="24"/>
          <w:szCs w:val="24"/>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828"/>
        <w:gridCol w:w="3543"/>
      </w:tblGrid>
      <w:tr w:rsidR="00537FEA" w:rsidRPr="008D0D08" w:rsidTr="00A87E14">
        <w:tc>
          <w:tcPr>
            <w:tcW w:w="3260"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Функции ЦОД выполняет:</w:t>
            </w:r>
          </w:p>
        </w:tc>
        <w:tc>
          <w:tcPr>
            <w:tcW w:w="3828"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Название отдела, выполняющего функции ЦОД</w:t>
            </w:r>
          </w:p>
        </w:tc>
        <w:tc>
          <w:tcPr>
            <w:tcW w:w="3543"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Общее количество в ЦБС</w:t>
            </w:r>
          </w:p>
        </w:tc>
      </w:tr>
      <w:tr w:rsidR="00537FEA" w:rsidRPr="008D0D08" w:rsidTr="00A87E14">
        <w:tc>
          <w:tcPr>
            <w:tcW w:w="3260" w:type="dxa"/>
            <w:shd w:val="clear" w:color="auto" w:fill="auto"/>
          </w:tcPr>
          <w:p w:rsidR="00537FEA" w:rsidRPr="008D0D08" w:rsidRDefault="00537FEA" w:rsidP="00EE24C8">
            <w:pPr>
              <w:rPr>
                <w:rFonts w:eastAsia="Calibri"/>
                <w:sz w:val="24"/>
                <w:szCs w:val="24"/>
              </w:rPr>
            </w:pPr>
            <w:r w:rsidRPr="008D0D08">
              <w:rPr>
                <w:rFonts w:eastAsia="Calibri"/>
                <w:sz w:val="24"/>
                <w:szCs w:val="24"/>
              </w:rPr>
              <w:t xml:space="preserve">Самостоятельное структурное подразделение </w:t>
            </w:r>
          </w:p>
        </w:tc>
        <w:tc>
          <w:tcPr>
            <w:tcW w:w="3828" w:type="dxa"/>
            <w:shd w:val="clear" w:color="auto" w:fill="auto"/>
          </w:tcPr>
          <w:p w:rsidR="00537FEA" w:rsidRPr="008D0D08" w:rsidRDefault="008D0D08" w:rsidP="009A4FFC">
            <w:pPr>
              <w:jc w:val="center"/>
              <w:rPr>
                <w:rFonts w:eastAsia="Calibri"/>
                <w:sz w:val="24"/>
                <w:szCs w:val="24"/>
              </w:rPr>
            </w:pPr>
            <w:r w:rsidRPr="008D0D08">
              <w:rPr>
                <w:rFonts w:eastAsia="Calibri"/>
                <w:sz w:val="24"/>
                <w:szCs w:val="24"/>
              </w:rPr>
              <w:t>0</w:t>
            </w:r>
          </w:p>
        </w:tc>
        <w:tc>
          <w:tcPr>
            <w:tcW w:w="3543" w:type="dxa"/>
            <w:shd w:val="clear" w:color="auto" w:fill="auto"/>
          </w:tcPr>
          <w:p w:rsidR="00537FEA" w:rsidRPr="008D0D08" w:rsidRDefault="008D0D08" w:rsidP="009A4FFC">
            <w:pPr>
              <w:jc w:val="center"/>
              <w:rPr>
                <w:rFonts w:eastAsia="Calibri"/>
                <w:sz w:val="24"/>
                <w:szCs w:val="24"/>
              </w:rPr>
            </w:pPr>
            <w:r w:rsidRPr="008D0D08">
              <w:rPr>
                <w:rFonts w:eastAsia="Calibri"/>
                <w:sz w:val="24"/>
                <w:szCs w:val="24"/>
              </w:rPr>
              <w:t>0</w:t>
            </w:r>
          </w:p>
        </w:tc>
      </w:tr>
      <w:tr w:rsidR="00537FEA" w:rsidRPr="008D0D08" w:rsidTr="00A87E14">
        <w:tc>
          <w:tcPr>
            <w:tcW w:w="3260" w:type="dxa"/>
            <w:shd w:val="clear" w:color="auto" w:fill="auto"/>
          </w:tcPr>
          <w:p w:rsidR="00537FEA" w:rsidRPr="008D0D08" w:rsidRDefault="00537FEA" w:rsidP="00EE24C8">
            <w:pPr>
              <w:rPr>
                <w:rFonts w:eastAsia="Calibri"/>
                <w:sz w:val="24"/>
                <w:szCs w:val="24"/>
              </w:rPr>
            </w:pPr>
            <w:r w:rsidRPr="008D0D08">
              <w:rPr>
                <w:rFonts w:eastAsia="Calibri"/>
                <w:sz w:val="24"/>
                <w:szCs w:val="24"/>
              </w:rPr>
              <w:t>Сектор одного из отделов библиотеки</w:t>
            </w:r>
          </w:p>
        </w:tc>
        <w:tc>
          <w:tcPr>
            <w:tcW w:w="3828" w:type="dxa"/>
            <w:shd w:val="clear" w:color="auto" w:fill="auto"/>
          </w:tcPr>
          <w:p w:rsidR="00537FEA" w:rsidRPr="008D0D08" w:rsidRDefault="008D0D08" w:rsidP="009A4FFC">
            <w:pPr>
              <w:jc w:val="center"/>
              <w:rPr>
                <w:rFonts w:eastAsia="Calibri"/>
                <w:sz w:val="24"/>
                <w:szCs w:val="24"/>
              </w:rPr>
            </w:pPr>
            <w:r w:rsidRPr="008D0D08">
              <w:rPr>
                <w:rFonts w:eastAsia="Calibri"/>
                <w:sz w:val="24"/>
                <w:szCs w:val="24"/>
              </w:rPr>
              <w:t>0</w:t>
            </w:r>
          </w:p>
        </w:tc>
        <w:tc>
          <w:tcPr>
            <w:tcW w:w="3543" w:type="dxa"/>
            <w:shd w:val="clear" w:color="auto" w:fill="auto"/>
          </w:tcPr>
          <w:p w:rsidR="00537FEA" w:rsidRPr="008D0D08" w:rsidRDefault="008D0D08" w:rsidP="009A4FFC">
            <w:pPr>
              <w:jc w:val="center"/>
              <w:rPr>
                <w:rFonts w:eastAsia="Calibri"/>
                <w:sz w:val="24"/>
                <w:szCs w:val="24"/>
              </w:rPr>
            </w:pPr>
            <w:r w:rsidRPr="008D0D08">
              <w:rPr>
                <w:rFonts w:eastAsia="Calibri"/>
                <w:sz w:val="24"/>
                <w:szCs w:val="24"/>
              </w:rPr>
              <w:t>0</w:t>
            </w:r>
          </w:p>
        </w:tc>
      </w:tr>
      <w:tr w:rsidR="00537FEA" w:rsidRPr="008D0D08" w:rsidTr="00A87E14">
        <w:tc>
          <w:tcPr>
            <w:tcW w:w="3260" w:type="dxa"/>
            <w:shd w:val="clear" w:color="auto" w:fill="auto"/>
          </w:tcPr>
          <w:p w:rsidR="00537FEA" w:rsidRPr="008D0D08" w:rsidRDefault="00537FEA" w:rsidP="00EE24C8">
            <w:pPr>
              <w:rPr>
                <w:rFonts w:eastAsia="Calibri"/>
                <w:sz w:val="24"/>
                <w:szCs w:val="24"/>
              </w:rPr>
            </w:pPr>
            <w:r w:rsidRPr="008D0D08">
              <w:rPr>
                <w:rFonts w:eastAsia="Calibri"/>
                <w:sz w:val="24"/>
                <w:szCs w:val="24"/>
              </w:rPr>
              <w:t>Точка доступа (консультационный пункт)</w:t>
            </w:r>
          </w:p>
        </w:tc>
        <w:tc>
          <w:tcPr>
            <w:tcW w:w="3828" w:type="dxa"/>
            <w:shd w:val="clear" w:color="auto" w:fill="auto"/>
          </w:tcPr>
          <w:p w:rsidR="00537FEA" w:rsidRPr="008D0D08" w:rsidRDefault="008D0D08" w:rsidP="009A4FFC">
            <w:pPr>
              <w:jc w:val="center"/>
              <w:rPr>
                <w:rFonts w:eastAsia="Calibri"/>
                <w:sz w:val="24"/>
                <w:szCs w:val="24"/>
              </w:rPr>
            </w:pPr>
            <w:r w:rsidRPr="008D0D08">
              <w:rPr>
                <w:rFonts w:eastAsia="Calibri"/>
                <w:sz w:val="24"/>
                <w:szCs w:val="24"/>
              </w:rPr>
              <w:t>9</w:t>
            </w:r>
          </w:p>
        </w:tc>
        <w:tc>
          <w:tcPr>
            <w:tcW w:w="3543" w:type="dxa"/>
            <w:shd w:val="clear" w:color="auto" w:fill="auto"/>
          </w:tcPr>
          <w:p w:rsidR="00537FEA" w:rsidRPr="008D0D08" w:rsidRDefault="008D0D08" w:rsidP="009A4FFC">
            <w:pPr>
              <w:jc w:val="center"/>
              <w:rPr>
                <w:rFonts w:eastAsia="Calibri"/>
                <w:sz w:val="24"/>
                <w:szCs w:val="24"/>
              </w:rPr>
            </w:pPr>
            <w:r w:rsidRPr="008D0D08">
              <w:rPr>
                <w:rFonts w:eastAsia="Calibri"/>
                <w:sz w:val="24"/>
                <w:szCs w:val="24"/>
              </w:rPr>
              <w:t>9</w:t>
            </w:r>
          </w:p>
        </w:tc>
      </w:tr>
    </w:tbl>
    <w:p w:rsidR="00537FEA" w:rsidRPr="008D0D08" w:rsidRDefault="00537FEA" w:rsidP="00537FEA">
      <w:pPr>
        <w:ind w:left="567"/>
        <w:jc w:val="both"/>
        <w:rPr>
          <w:sz w:val="24"/>
          <w:szCs w:val="24"/>
        </w:rPr>
      </w:pPr>
    </w:p>
    <w:p w:rsidR="00537FEA" w:rsidRPr="008D0D08" w:rsidRDefault="00537FEA" w:rsidP="00D95A93">
      <w:pPr>
        <w:numPr>
          <w:ilvl w:val="1"/>
          <w:numId w:val="38"/>
        </w:numPr>
        <w:ind w:hanging="774"/>
        <w:jc w:val="both"/>
        <w:rPr>
          <w:sz w:val="24"/>
          <w:szCs w:val="24"/>
        </w:rPr>
      </w:pPr>
      <w:r w:rsidRPr="008D0D08">
        <w:rPr>
          <w:sz w:val="24"/>
          <w:szCs w:val="24"/>
        </w:rPr>
        <w:t>Ресурсы Центра общественного доступа</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977"/>
      </w:tblGrid>
      <w:tr w:rsidR="00537FEA" w:rsidRPr="008D0D08" w:rsidTr="00CF6AE3">
        <w:tc>
          <w:tcPr>
            <w:tcW w:w="7513"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Ресурсы</w:t>
            </w:r>
          </w:p>
        </w:tc>
        <w:tc>
          <w:tcPr>
            <w:tcW w:w="2977"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 xml:space="preserve">Количество </w:t>
            </w:r>
          </w:p>
        </w:tc>
      </w:tr>
      <w:tr w:rsidR="00537FEA" w:rsidRPr="008D0D08" w:rsidTr="00CF6AE3">
        <w:tc>
          <w:tcPr>
            <w:tcW w:w="7513"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Специализированный фонд книг</w:t>
            </w:r>
          </w:p>
        </w:tc>
        <w:tc>
          <w:tcPr>
            <w:tcW w:w="2977" w:type="dxa"/>
            <w:shd w:val="clear" w:color="auto" w:fill="auto"/>
          </w:tcPr>
          <w:p w:rsidR="00537FEA" w:rsidRPr="008D0D08" w:rsidRDefault="007F7C0E" w:rsidP="00EE24C8">
            <w:pPr>
              <w:jc w:val="right"/>
              <w:rPr>
                <w:rFonts w:eastAsia="Calibri"/>
                <w:sz w:val="24"/>
                <w:szCs w:val="24"/>
              </w:rPr>
            </w:pPr>
            <w:r>
              <w:rPr>
                <w:rFonts w:eastAsia="Calibri"/>
                <w:sz w:val="24"/>
                <w:szCs w:val="24"/>
              </w:rPr>
              <w:t xml:space="preserve">0 </w:t>
            </w:r>
            <w:r w:rsidR="00537FEA" w:rsidRPr="008D0D08">
              <w:rPr>
                <w:rFonts w:eastAsia="Calibri"/>
                <w:sz w:val="24"/>
                <w:szCs w:val="24"/>
              </w:rPr>
              <w:t xml:space="preserve">экз. </w:t>
            </w:r>
          </w:p>
        </w:tc>
      </w:tr>
      <w:tr w:rsidR="00537FEA" w:rsidRPr="008D0D08" w:rsidTr="00CF6AE3">
        <w:tc>
          <w:tcPr>
            <w:tcW w:w="7513"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Специализированный фонд журналов</w:t>
            </w:r>
          </w:p>
        </w:tc>
        <w:tc>
          <w:tcPr>
            <w:tcW w:w="2977" w:type="dxa"/>
            <w:shd w:val="clear" w:color="auto" w:fill="auto"/>
          </w:tcPr>
          <w:p w:rsidR="00537FEA" w:rsidRPr="008D0D08" w:rsidRDefault="007F7C0E" w:rsidP="00EE24C8">
            <w:pPr>
              <w:jc w:val="right"/>
              <w:rPr>
                <w:rFonts w:eastAsia="Calibri"/>
                <w:sz w:val="24"/>
                <w:szCs w:val="24"/>
              </w:rPr>
            </w:pPr>
            <w:r>
              <w:rPr>
                <w:rFonts w:eastAsia="Calibri"/>
                <w:sz w:val="24"/>
                <w:szCs w:val="24"/>
              </w:rPr>
              <w:t xml:space="preserve">0 </w:t>
            </w:r>
            <w:r w:rsidR="00537FEA" w:rsidRPr="008D0D08">
              <w:rPr>
                <w:rFonts w:eastAsia="Calibri"/>
                <w:sz w:val="24"/>
                <w:szCs w:val="24"/>
              </w:rPr>
              <w:t>назв.</w:t>
            </w:r>
          </w:p>
        </w:tc>
      </w:tr>
      <w:tr w:rsidR="00537FEA" w:rsidRPr="008D0D08" w:rsidTr="00CF6AE3">
        <w:tc>
          <w:tcPr>
            <w:tcW w:w="7513"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 xml:space="preserve">Фонд локальных электронных ресурсов (на материальных носителях – </w:t>
            </w:r>
            <w:r w:rsidRPr="008D0D08">
              <w:rPr>
                <w:rFonts w:eastAsia="Calibri"/>
                <w:sz w:val="24"/>
                <w:szCs w:val="24"/>
                <w:lang w:val="en-US"/>
              </w:rPr>
              <w:t>CD</w:t>
            </w:r>
            <w:r w:rsidRPr="008D0D08">
              <w:rPr>
                <w:rFonts w:eastAsia="Calibri"/>
                <w:sz w:val="24"/>
                <w:szCs w:val="24"/>
              </w:rPr>
              <w:t xml:space="preserve">, </w:t>
            </w:r>
            <w:r w:rsidRPr="008D0D08">
              <w:rPr>
                <w:rFonts w:eastAsia="Calibri"/>
                <w:sz w:val="24"/>
                <w:szCs w:val="24"/>
                <w:lang w:val="en-US"/>
              </w:rPr>
              <w:t>DVD</w:t>
            </w:r>
            <w:r w:rsidRPr="008D0D08">
              <w:rPr>
                <w:rFonts w:eastAsia="Calibri"/>
                <w:sz w:val="24"/>
                <w:szCs w:val="24"/>
              </w:rPr>
              <w:t>, флэш-накопители)</w:t>
            </w:r>
          </w:p>
        </w:tc>
        <w:tc>
          <w:tcPr>
            <w:tcW w:w="2977" w:type="dxa"/>
            <w:shd w:val="clear" w:color="auto" w:fill="auto"/>
          </w:tcPr>
          <w:p w:rsidR="00537FEA" w:rsidRPr="008D0D08" w:rsidRDefault="007F7C0E" w:rsidP="00EE24C8">
            <w:pPr>
              <w:jc w:val="right"/>
              <w:rPr>
                <w:rFonts w:eastAsia="Calibri"/>
                <w:sz w:val="24"/>
                <w:szCs w:val="24"/>
              </w:rPr>
            </w:pPr>
            <w:r>
              <w:rPr>
                <w:rFonts w:eastAsia="Calibri"/>
                <w:sz w:val="24"/>
                <w:szCs w:val="24"/>
              </w:rPr>
              <w:t xml:space="preserve">0 </w:t>
            </w:r>
            <w:r w:rsidR="00537FEA" w:rsidRPr="008D0D08">
              <w:rPr>
                <w:rFonts w:eastAsia="Calibri"/>
                <w:sz w:val="24"/>
                <w:szCs w:val="24"/>
              </w:rPr>
              <w:t>экз.</w:t>
            </w:r>
          </w:p>
        </w:tc>
      </w:tr>
      <w:tr w:rsidR="00537FEA" w:rsidRPr="008D0D08" w:rsidTr="00CF6AE3">
        <w:tc>
          <w:tcPr>
            <w:tcW w:w="7513"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Справочно-правовые системы</w:t>
            </w:r>
          </w:p>
          <w:p w:rsidR="00537FEA" w:rsidRPr="008D0D08" w:rsidRDefault="00537FEA" w:rsidP="00EE24C8">
            <w:pPr>
              <w:jc w:val="both"/>
              <w:rPr>
                <w:rFonts w:eastAsia="Calibri"/>
                <w:sz w:val="24"/>
                <w:szCs w:val="24"/>
              </w:rPr>
            </w:pPr>
            <w:r w:rsidRPr="008D0D08">
              <w:rPr>
                <w:rFonts w:eastAsia="Calibri"/>
                <w:sz w:val="24"/>
                <w:szCs w:val="24"/>
              </w:rPr>
              <w:lastRenderedPageBreak/>
              <w:t>(какие именно: названия СПС)</w:t>
            </w:r>
          </w:p>
        </w:tc>
        <w:tc>
          <w:tcPr>
            <w:tcW w:w="2977" w:type="dxa"/>
            <w:shd w:val="clear" w:color="auto" w:fill="FFFFFF"/>
          </w:tcPr>
          <w:p w:rsidR="00537FEA" w:rsidRPr="008D0D08" w:rsidRDefault="00537FEA" w:rsidP="00EE24C8">
            <w:pPr>
              <w:jc w:val="right"/>
              <w:rPr>
                <w:rFonts w:eastAsia="Calibri"/>
                <w:sz w:val="24"/>
                <w:szCs w:val="24"/>
              </w:rPr>
            </w:pPr>
            <w:r w:rsidRPr="008D0D08">
              <w:rPr>
                <w:rFonts w:eastAsia="Calibri"/>
                <w:sz w:val="24"/>
                <w:szCs w:val="24"/>
              </w:rPr>
              <w:lastRenderedPageBreak/>
              <w:t xml:space="preserve">СПС, </w:t>
            </w:r>
            <w:r w:rsidR="007F7C0E">
              <w:rPr>
                <w:rFonts w:eastAsia="Calibri"/>
                <w:sz w:val="24"/>
                <w:szCs w:val="24"/>
              </w:rPr>
              <w:t xml:space="preserve">0 </w:t>
            </w:r>
            <w:r w:rsidRPr="008D0D08">
              <w:rPr>
                <w:rFonts w:eastAsia="Calibri"/>
                <w:sz w:val="24"/>
                <w:szCs w:val="24"/>
              </w:rPr>
              <w:t>ед.</w:t>
            </w:r>
          </w:p>
        </w:tc>
      </w:tr>
      <w:tr w:rsidR="00537FEA" w:rsidRPr="008D0D08" w:rsidTr="00CF6AE3">
        <w:tc>
          <w:tcPr>
            <w:tcW w:w="7513"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Собственные базы данных, созданные для работы ЦОД</w:t>
            </w:r>
          </w:p>
          <w:p w:rsidR="00537FEA" w:rsidRPr="008D0D08" w:rsidRDefault="007F7C0E" w:rsidP="00EE24C8">
            <w:pPr>
              <w:jc w:val="both"/>
              <w:rPr>
                <w:rFonts w:eastAsia="Calibri"/>
                <w:sz w:val="24"/>
                <w:szCs w:val="24"/>
              </w:rPr>
            </w:pPr>
            <w:r>
              <w:rPr>
                <w:rFonts w:eastAsia="Calibri"/>
                <w:sz w:val="24"/>
                <w:szCs w:val="24"/>
              </w:rPr>
              <w:t>(оцифрованные документы)</w:t>
            </w:r>
          </w:p>
        </w:tc>
        <w:tc>
          <w:tcPr>
            <w:tcW w:w="2977" w:type="dxa"/>
            <w:shd w:val="clear" w:color="auto" w:fill="auto"/>
          </w:tcPr>
          <w:p w:rsidR="00537FEA" w:rsidRPr="008D0D08" w:rsidRDefault="00537FEA" w:rsidP="00EE24C8">
            <w:pPr>
              <w:jc w:val="right"/>
              <w:rPr>
                <w:rFonts w:eastAsia="Calibri"/>
                <w:sz w:val="24"/>
                <w:szCs w:val="24"/>
              </w:rPr>
            </w:pPr>
            <w:r w:rsidRPr="008D0D08">
              <w:rPr>
                <w:rFonts w:eastAsia="Calibri"/>
                <w:sz w:val="24"/>
                <w:szCs w:val="24"/>
              </w:rPr>
              <w:t xml:space="preserve">БД, </w:t>
            </w:r>
            <w:r w:rsidR="000F32A6">
              <w:rPr>
                <w:rFonts w:eastAsia="Calibri"/>
                <w:sz w:val="24"/>
                <w:szCs w:val="24"/>
              </w:rPr>
              <w:t>7</w:t>
            </w:r>
            <w:r w:rsidR="00373D24">
              <w:rPr>
                <w:rFonts w:eastAsia="Calibri"/>
                <w:sz w:val="24"/>
                <w:szCs w:val="24"/>
              </w:rPr>
              <w:t>8</w:t>
            </w:r>
            <w:r w:rsidRPr="008D0D08">
              <w:rPr>
                <w:rFonts w:eastAsia="Calibri"/>
                <w:sz w:val="24"/>
                <w:szCs w:val="24"/>
              </w:rPr>
              <w:t>ед.</w:t>
            </w:r>
          </w:p>
        </w:tc>
      </w:tr>
    </w:tbl>
    <w:p w:rsidR="00537FEA" w:rsidRPr="008D0D08" w:rsidRDefault="00537FEA" w:rsidP="00537FEA">
      <w:pPr>
        <w:ind w:left="567"/>
        <w:jc w:val="both"/>
        <w:rPr>
          <w:sz w:val="24"/>
          <w:szCs w:val="24"/>
        </w:rPr>
      </w:pPr>
    </w:p>
    <w:p w:rsidR="00537FEA" w:rsidRPr="008D0D08" w:rsidRDefault="00537FEA" w:rsidP="00537FEA">
      <w:pPr>
        <w:ind w:left="567"/>
        <w:jc w:val="both"/>
        <w:rPr>
          <w:sz w:val="24"/>
          <w:szCs w:val="24"/>
        </w:rPr>
      </w:pPr>
      <w:r w:rsidRPr="008D0D08">
        <w:rPr>
          <w:sz w:val="24"/>
          <w:szCs w:val="24"/>
        </w:rPr>
        <w:t>Другие электронные ресурсы, доступные в ЦОД,  - в разделе отчета «Электронные сетевые ресурсы»</w:t>
      </w:r>
      <w:r w:rsidR="007F7C0E">
        <w:rPr>
          <w:sz w:val="24"/>
          <w:szCs w:val="24"/>
        </w:rPr>
        <w:t xml:space="preserve"> - </w:t>
      </w:r>
      <w:r w:rsidR="00373D24">
        <w:rPr>
          <w:sz w:val="24"/>
          <w:szCs w:val="24"/>
        </w:rPr>
        <w:t>68единиц</w:t>
      </w:r>
      <w:r w:rsidR="007F7C0E">
        <w:rPr>
          <w:sz w:val="24"/>
          <w:szCs w:val="24"/>
        </w:rPr>
        <w:t xml:space="preserve"> (база оцифрованных документов)</w:t>
      </w:r>
    </w:p>
    <w:p w:rsidR="00537FEA" w:rsidRPr="008D0D08" w:rsidRDefault="00537FEA" w:rsidP="00537FEA">
      <w:pPr>
        <w:ind w:left="567"/>
        <w:jc w:val="both"/>
        <w:rPr>
          <w:i/>
          <w:sz w:val="24"/>
          <w:szCs w:val="24"/>
        </w:rPr>
      </w:pPr>
    </w:p>
    <w:p w:rsidR="00537FEA" w:rsidRPr="008D0D08" w:rsidRDefault="00537FEA" w:rsidP="00D95A93">
      <w:pPr>
        <w:numPr>
          <w:ilvl w:val="1"/>
          <w:numId w:val="37"/>
        </w:numPr>
        <w:ind w:hanging="54"/>
        <w:jc w:val="both"/>
        <w:rPr>
          <w:sz w:val="24"/>
          <w:szCs w:val="24"/>
        </w:rPr>
      </w:pPr>
      <w:r w:rsidRPr="008D0D08">
        <w:rPr>
          <w:sz w:val="24"/>
          <w:szCs w:val="24"/>
        </w:rPr>
        <w:t>Основные показатели деятельности Центра общественного доступа</w:t>
      </w:r>
    </w:p>
    <w:p w:rsidR="00537FEA" w:rsidRPr="008D0D08" w:rsidRDefault="00537FEA" w:rsidP="00537FEA">
      <w:pPr>
        <w:ind w:left="567"/>
        <w:jc w:val="both"/>
        <w:rPr>
          <w:sz w:val="24"/>
          <w:szCs w:val="2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8"/>
        <w:gridCol w:w="1560"/>
        <w:gridCol w:w="5092"/>
      </w:tblGrid>
      <w:tr w:rsidR="00537FE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537FEA" w:rsidRPr="008D0D08" w:rsidRDefault="00537FEA" w:rsidP="00EE24C8">
            <w:pPr>
              <w:jc w:val="center"/>
              <w:rPr>
                <w:i/>
                <w:sz w:val="24"/>
                <w:szCs w:val="24"/>
              </w:rPr>
            </w:pPr>
            <w:r w:rsidRPr="008D0D08">
              <w:rPr>
                <w:sz w:val="24"/>
                <w:szCs w:val="24"/>
              </w:rPr>
              <w:t>Единицы учета</w:t>
            </w:r>
          </w:p>
        </w:tc>
        <w:tc>
          <w:tcPr>
            <w:tcW w:w="1560" w:type="dxa"/>
            <w:tcBorders>
              <w:top w:val="single" w:sz="4" w:space="0" w:color="auto"/>
              <w:left w:val="single" w:sz="4" w:space="0" w:color="auto"/>
              <w:bottom w:val="single" w:sz="4" w:space="0" w:color="auto"/>
              <w:right w:val="single" w:sz="4" w:space="0" w:color="auto"/>
            </w:tcBorders>
          </w:tcPr>
          <w:p w:rsidR="00537FEA" w:rsidRPr="008D0D08" w:rsidRDefault="00537FEA" w:rsidP="00EE24C8">
            <w:pPr>
              <w:jc w:val="center"/>
              <w:rPr>
                <w:sz w:val="24"/>
                <w:szCs w:val="24"/>
              </w:rPr>
            </w:pPr>
            <w:r w:rsidRPr="008D0D08">
              <w:rPr>
                <w:sz w:val="24"/>
                <w:szCs w:val="24"/>
              </w:rPr>
              <w:t>Количество</w:t>
            </w:r>
          </w:p>
        </w:tc>
        <w:tc>
          <w:tcPr>
            <w:tcW w:w="5092" w:type="dxa"/>
            <w:tcBorders>
              <w:top w:val="single" w:sz="4" w:space="0" w:color="auto"/>
              <w:left w:val="single" w:sz="4" w:space="0" w:color="auto"/>
              <w:bottom w:val="single" w:sz="4" w:space="0" w:color="auto"/>
              <w:right w:val="single" w:sz="4" w:space="0" w:color="auto"/>
            </w:tcBorders>
            <w:hideMark/>
          </w:tcPr>
          <w:p w:rsidR="00537FEA" w:rsidRPr="008D0D08" w:rsidRDefault="00537FEA" w:rsidP="00EE24C8">
            <w:pPr>
              <w:jc w:val="center"/>
              <w:rPr>
                <w:sz w:val="24"/>
                <w:szCs w:val="24"/>
              </w:rPr>
            </w:pPr>
            <w:r w:rsidRPr="008D0D08">
              <w:rPr>
                <w:sz w:val="24"/>
                <w:szCs w:val="24"/>
              </w:rPr>
              <w:t>Комментарии, дополнительная информация</w:t>
            </w: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Количество пользователей, из них:</w:t>
            </w:r>
          </w:p>
        </w:tc>
        <w:tc>
          <w:tcPr>
            <w:tcW w:w="1560" w:type="dxa"/>
            <w:tcBorders>
              <w:top w:val="single" w:sz="4" w:space="0" w:color="auto"/>
              <w:left w:val="single" w:sz="4" w:space="0" w:color="auto"/>
              <w:bottom w:val="single" w:sz="4" w:space="0" w:color="auto"/>
              <w:right w:val="single" w:sz="4" w:space="0" w:color="auto"/>
            </w:tcBorders>
          </w:tcPr>
          <w:p w:rsidR="000C4C3A" w:rsidRPr="00600CB9" w:rsidRDefault="003C46E1" w:rsidP="00600CB9">
            <w:pPr>
              <w:jc w:val="center"/>
              <w:rPr>
                <w:sz w:val="24"/>
                <w:szCs w:val="24"/>
              </w:rPr>
            </w:pPr>
            <w:r>
              <w:rPr>
                <w:sz w:val="24"/>
                <w:szCs w:val="24"/>
              </w:rPr>
              <w:t>286</w:t>
            </w:r>
            <w:r w:rsidR="003E2E5E" w:rsidRPr="00600CB9">
              <w:rPr>
                <w:sz w:val="24"/>
                <w:szCs w:val="24"/>
              </w:rPr>
              <w:t xml:space="preserve"> человек</w:t>
            </w:r>
          </w:p>
        </w:tc>
        <w:tc>
          <w:tcPr>
            <w:tcW w:w="5092" w:type="dxa"/>
            <w:tcBorders>
              <w:top w:val="single" w:sz="4" w:space="0" w:color="auto"/>
              <w:left w:val="single" w:sz="4" w:space="0" w:color="auto"/>
              <w:bottom w:val="single" w:sz="4" w:space="0" w:color="auto"/>
              <w:right w:val="single" w:sz="4" w:space="0" w:color="auto"/>
            </w:tcBorders>
          </w:tcPr>
          <w:p w:rsidR="000C4C3A" w:rsidRDefault="003C46E1" w:rsidP="00406FFF">
            <w:pPr>
              <w:rPr>
                <w:b/>
                <w:sz w:val="24"/>
                <w:szCs w:val="24"/>
              </w:rPr>
            </w:pPr>
            <w:r>
              <w:rPr>
                <w:b/>
                <w:sz w:val="24"/>
                <w:szCs w:val="24"/>
              </w:rPr>
              <w:t>-4</w:t>
            </w:r>
            <w:r w:rsidR="00406FFF">
              <w:rPr>
                <w:b/>
                <w:sz w:val="24"/>
                <w:szCs w:val="24"/>
              </w:rPr>
              <w:t>0</w:t>
            </w:r>
            <w:r w:rsidR="00600CB9">
              <w:rPr>
                <w:b/>
                <w:sz w:val="24"/>
                <w:szCs w:val="24"/>
              </w:rPr>
              <w:t xml:space="preserve"> человек</w:t>
            </w:r>
            <w:r w:rsidR="00406FFF">
              <w:rPr>
                <w:b/>
                <w:sz w:val="24"/>
                <w:szCs w:val="24"/>
              </w:rPr>
              <w:t xml:space="preserve"> в сравнении с прошлым годом</w:t>
            </w:r>
          </w:p>
          <w:p w:rsidR="009E6C93" w:rsidRPr="004A48C0" w:rsidRDefault="009E6C93" w:rsidP="00406FFF">
            <w:pPr>
              <w:rPr>
                <w:b/>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Учащиеся школ</w:t>
            </w:r>
          </w:p>
        </w:tc>
        <w:tc>
          <w:tcPr>
            <w:tcW w:w="1560" w:type="dxa"/>
            <w:tcBorders>
              <w:top w:val="single" w:sz="4" w:space="0" w:color="auto"/>
              <w:left w:val="single" w:sz="4" w:space="0" w:color="auto"/>
              <w:bottom w:val="single" w:sz="4" w:space="0" w:color="auto"/>
              <w:right w:val="single" w:sz="4" w:space="0" w:color="auto"/>
            </w:tcBorders>
          </w:tcPr>
          <w:p w:rsidR="000C4C3A" w:rsidRPr="00600CB9" w:rsidRDefault="003C46E1" w:rsidP="00600CB9">
            <w:pPr>
              <w:ind w:firstLine="567"/>
              <w:jc w:val="center"/>
              <w:rPr>
                <w:sz w:val="24"/>
                <w:szCs w:val="24"/>
              </w:rPr>
            </w:pPr>
            <w:r>
              <w:rPr>
                <w:sz w:val="24"/>
                <w:szCs w:val="24"/>
              </w:rPr>
              <w:t>33</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Студенты</w:t>
            </w:r>
          </w:p>
        </w:tc>
        <w:tc>
          <w:tcPr>
            <w:tcW w:w="1560" w:type="dxa"/>
            <w:tcBorders>
              <w:top w:val="single" w:sz="4" w:space="0" w:color="auto"/>
              <w:left w:val="single" w:sz="4" w:space="0" w:color="auto"/>
              <w:bottom w:val="single" w:sz="4" w:space="0" w:color="auto"/>
              <w:right w:val="single" w:sz="4" w:space="0" w:color="auto"/>
            </w:tcBorders>
          </w:tcPr>
          <w:p w:rsidR="000C4C3A" w:rsidRPr="00600CB9" w:rsidRDefault="003C46E1" w:rsidP="00600CB9">
            <w:pPr>
              <w:ind w:firstLine="567"/>
              <w:jc w:val="center"/>
              <w:rPr>
                <w:sz w:val="24"/>
                <w:szCs w:val="24"/>
              </w:rPr>
            </w:pPr>
            <w:r>
              <w:rPr>
                <w:sz w:val="24"/>
                <w:szCs w:val="24"/>
              </w:rPr>
              <w:t>18</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Рабочие</w:t>
            </w:r>
          </w:p>
        </w:tc>
        <w:tc>
          <w:tcPr>
            <w:tcW w:w="1560" w:type="dxa"/>
            <w:tcBorders>
              <w:top w:val="single" w:sz="4" w:space="0" w:color="auto"/>
              <w:left w:val="single" w:sz="4" w:space="0" w:color="auto"/>
              <w:bottom w:val="single" w:sz="4" w:space="0" w:color="auto"/>
              <w:right w:val="single" w:sz="4" w:space="0" w:color="auto"/>
            </w:tcBorders>
          </w:tcPr>
          <w:p w:rsidR="000C4C3A" w:rsidRPr="00600CB9" w:rsidRDefault="003C46E1" w:rsidP="00600CB9">
            <w:pPr>
              <w:ind w:firstLine="567"/>
              <w:jc w:val="center"/>
              <w:rPr>
                <w:sz w:val="24"/>
                <w:szCs w:val="24"/>
              </w:rPr>
            </w:pPr>
            <w:r>
              <w:rPr>
                <w:sz w:val="24"/>
                <w:szCs w:val="24"/>
              </w:rPr>
              <w:t>39</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Служащие</w:t>
            </w:r>
          </w:p>
        </w:tc>
        <w:tc>
          <w:tcPr>
            <w:tcW w:w="1560" w:type="dxa"/>
            <w:tcBorders>
              <w:top w:val="single" w:sz="4" w:space="0" w:color="auto"/>
              <w:left w:val="single" w:sz="4" w:space="0" w:color="auto"/>
              <w:bottom w:val="single" w:sz="4" w:space="0" w:color="auto"/>
              <w:right w:val="single" w:sz="4" w:space="0" w:color="auto"/>
            </w:tcBorders>
          </w:tcPr>
          <w:p w:rsidR="000C4C3A" w:rsidRPr="00600CB9" w:rsidRDefault="003C46E1" w:rsidP="00600CB9">
            <w:pPr>
              <w:ind w:firstLine="567"/>
              <w:jc w:val="center"/>
              <w:rPr>
                <w:sz w:val="24"/>
                <w:szCs w:val="24"/>
              </w:rPr>
            </w:pPr>
            <w:r>
              <w:rPr>
                <w:sz w:val="24"/>
                <w:szCs w:val="24"/>
              </w:rPr>
              <w:t>41</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Руководители</w:t>
            </w:r>
          </w:p>
        </w:tc>
        <w:tc>
          <w:tcPr>
            <w:tcW w:w="1560" w:type="dxa"/>
            <w:tcBorders>
              <w:top w:val="single" w:sz="4" w:space="0" w:color="auto"/>
              <w:left w:val="single" w:sz="4" w:space="0" w:color="auto"/>
              <w:bottom w:val="single" w:sz="4" w:space="0" w:color="auto"/>
              <w:right w:val="single" w:sz="4" w:space="0" w:color="auto"/>
            </w:tcBorders>
          </w:tcPr>
          <w:p w:rsidR="000C4C3A" w:rsidRPr="00600CB9" w:rsidRDefault="00600CB9" w:rsidP="00600CB9">
            <w:pPr>
              <w:ind w:firstLine="567"/>
              <w:jc w:val="center"/>
              <w:rPr>
                <w:sz w:val="24"/>
                <w:szCs w:val="24"/>
              </w:rPr>
            </w:pPr>
            <w:r w:rsidRPr="00600CB9">
              <w:rPr>
                <w:sz w:val="24"/>
                <w:szCs w:val="24"/>
              </w:rPr>
              <w:t>0</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Сотрудники коммерческих организаций</w:t>
            </w:r>
          </w:p>
        </w:tc>
        <w:tc>
          <w:tcPr>
            <w:tcW w:w="1560" w:type="dxa"/>
            <w:tcBorders>
              <w:top w:val="single" w:sz="4" w:space="0" w:color="auto"/>
              <w:left w:val="single" w:sz="4" w:space="0" w:color="auto"/>
              <w:bottom w:val="single" w:sz="4" w:space="0" w:color="auto"/>
              <w:right w:val="single" w:sz="4" w:space="0" w:color="auto"/>
            </w:tcBorders>
          </w:tcPr>
          <w:p w:rsidR="000C4C3A" w:rsidRPr="00600CB9" w:rsidRDefault="00600CB9" w:rsidP="00600CB9">
            <w:pPr>
              <w:ind w:firstLine="567"/>
              <w:jc w:val="center"/>
              <w:rPr>
                <w:sz w:val="24"/>
                <w:szCs w:val="24"/>
              </w:rPr>
            </w:pPr>
            <w:r w:rsidRPr="00600CB9">
              <w:rPr>
                <w:sz w:val="24"/>
                <w:szCs w:val="24"/>
              </w:rPr>
              <w:t>2</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Пенсионеры</w:t>
            </w:r>
          </w:p>
        </w:tc>
        <w:tc>
          <w:tcPr>
            <w:tcW w:w="1560" w:type="dxa"/>
            <w:tcBorders>
              <w:top w:val="single" w:sz="4" w:space="0" w:color="auto"/>
              <w:left w:val="single" w:sz="4" w:space="0" w:color="auto"/>
              <w:bottom w:val="single" w:sz="4" w:space="0" w:color="auto"/>
              <w:right w:val="single" w:sz="4" w:space="0" w:color="auto"/>
            </w:tcBorders>
          </w:tcPr>
          <w:p w:rsidR="000C4C3A" w:rsidRPr="00600CB9" w:rsidRDefault="003C46E1" w:rsidP="00600CB9">
            <w:pPr>
              <w:ind w:firstLine="567"/>
              <w:jc w:val="center"/>
              <w:rPr>
                <w:sz w:val="24"/>
                <w:szCs w:val="24"/>
              </w:rPr>
            </w:pPr>
            <w:r>
              <w:rPr>
                <w:sz w:val="24"/>
                <w:szCs w:val="24"/>
              </w:rPr>
              <w:t>124</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Безработные</w:t>
            </w:r>
          </w:p>
        </w:tc>
        <w:tc>
          <w:tcPr>
            <w:tcW w:w="1560" w:type="dxa"/>
            <w:tcBorders>
              <w:top w:val="single" w:sz="4" w:space="0" w:color="auto"/>
              <w:left w:val="single" w:sz="4" w:space="0" w:color="auto"/>
              <w:bottom w:val="single" w:sz="4" w:space="0" w:color="auto"/>
              <w:right w:val="single" w:sz="4" w:space="0" w:color="auto"/>
            </w:tcBorders>
          </w:tcPr>
          <w:p w:rsidR="000C4C3A" w:rsidRPr="00600CB9" w:rsidRDefault="003C46E1" w:rsidP="00600CB9">
            <w:pPr>
              <w:ind w:firstLine="567"/>
              <w:jc w:val="center"/>
              <w:rPr>
                <w:sz w:val="24"/>
                <w:szCs w:val="24"/>
              </w:rPr>
            </w:pPr>
            <w:r>
              <w:rPr>
                <w:sz w:val="24"/>
                <w:szCs w:val="24"/>
              </w:rPr>
              <w:t>7</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Инвалиды</w:t>
            </w:r>
          </w:p>
        </w:tc>
        <w:tc>
          <w:tcPr>
            <w:tcW w:w="1560" w:type="dxa"/>
            <w:tcBorders>
              <w:top w:val="single" w:sz="4" w:space="0" w:color="auto"/>
              <w:left w:val="single" w:sz="4" w:space="0" w:color="auto"/>
              <w:bottom w:val="single" w:sz="4" w:space="0" w:color="auto"/>
              <w:right w:val="single" w:sz="4" w:space="0" w:color="auto"/>
            </w:tcBorders>
          </w:tcPr>
          <w:p w:rsidR="000C4C3A" w:rsidRPr="00600CB9" w:rsidRDefault="003C46E1" w:rsidP="00600CB9">
            <w:pPr>
              <w:ind w:firstLine="567"/>
              <w:jc w:val="center"/>
              <w:rPr>
                <w:sz w:val="24"/>
                <w:szCs w:val="24"/>
              </w:rPr>
            </w:pPr>
            <w:r>
              <w:rPr>
                <w:sz w:val="24"/>
                <w:szCs w:val="24"/>
              </w:rPr>
              <w:t>15</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Мигранты</w:t>
            </w:r>
          </w:p>
        </w:tc>
        <w:tc>
          <w:tcPr>
            <w:tcW w:w="1560" w:type="dxa"/>
            <w:tcBorders>
              <w:top w:val="single" w:sz="4" w:space="0" w:color="auto"/>
              <w:left w:val="single" w:sz="4" w:space="0" w:color="auto"/>
              <w:bottom w:val="single" w:sz="4" w:space="0" w:color="auto"/>
              <w:right w:val="single" w:sz="4" w:space="0" w:color="auto"/>
            </w:tcBorders>
          </w:tcPr>
          <w:p w:rsidR="000C4C3A" w:rsidRPr="00600CB9" w:rsidRDefault="00600CB9" w:rsidP="00600CB9">
            <w:pPr>
              <w:ind w:firstLine="567"/>
              <w:jc w:val="center"/>
              <w:rPr>
                <w:sz w:val="24"/>
                <w:szCs w:val="24"/>
              </w:rPr>
            </w:pPr>
            <w:r w:rsidRPr="00600CB9">
              <w:rPr>
                <w:sz w:val="24"/>
                <w:szCs w:val="24"/>
              </w:rPr>
              <w:t>0</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Прочие</w:t>
            </w:r>
          </w:p>
        </w:tc>
        <w:tc>
          <w:tcPr>
            <w:tcW w:w="1560" w:type="dxa"/>
            <w:tcBorders>
              <w:top w:val="single" w:sz="4" w:space="0" w:color="auto"/>
              <w:left w:val="single" w:sz="4" w:space="0" w:color="auto"/>
              <w:bottom w:val="single" w:sz="4" w:space="0" w:color="auto"/>
              <w:right w:val="single" w:sz="4" w:space="0" w:color="auto"/>
            </w:tcBorders>
          </w:tcPr>
          <w:p w:rsidR="000C4C3A" w:rsidRPr="00600CB9" w:rsidRDefault="00600CB9" w:rsidP="00600CB9">
            <w:pPr>
              <w:ind w:firstLine="567"/>
              <w:jc w:val="center"/>
              <w:rPr>
                <w:sz w:val="24"/>
                <w:szCs w:val="24"/>
              </w:rPr>
            </w:pPr>
            <w:r w:rsidRPr="00600CB9">
              <w:rPr>
                <w:sz w:val="24"/>
                <w:szCs w:val="24"/>
              </w:rPr>
              <w:t>7</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Организации</w:t>
            </w:r>
          </w:p>
        </w:tc>
        <w:tc>
          <w:tcPr>
            <w:tcW w:w="1560" w:type="dxa"/>
            <w:tcBorders>
              <w:top w:val="single" w:sz="4" w:space="0" w:color="auto"/>
              <w:left w:val="single" w:sz="4" w:space="0" w:color="auto"/>
              <w:bottom w:val="single" w:sz="4" w:space="0" w:color="auto"/>
              <w:right w:val="single" w:sz="4" w:space="0" w:color="auto"/>
            </w:tcBorders>
          </w:tcPr>
          <w:p w:rsidR="000C4C3A" w:rsidRPr="00600CB9" w:rsidRDefault="00600CB9" w:rsidP="00600CB9">
            <w:pPr>
              <w:ind w:firstLine="567"/>
              <w:jc w:val="center"/>
              <w:rPr>
                <w:sz w:val="24"/>
                <w:szCs w:val="24"/>
              </w:rPr>
            </w:pPr>
            <w:r w:rsidRPr="00600CB9">
              <w:rPr>
                <w:sz w:val="24"/>
                <w:szCs w:val="24"/>
              </w:rPr>
              <w:t>0</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Количество посещений:</w:t>
            </w:r>
          </w:p>
        </w:tc>
        <w:tc>
          <w:tcPr>
            <w:tcW w:w="1560" w:type="dxa"/>
            <w:tcBorders>
              <w:top w:val="single" w:sz="4" w:space="0" w:color="auto"/>
              <w:left w:val="single" w:sz="4" w:space="0" w:color="auto"/>
              <w:bottom w:val="single" w:sz="4" w:space="0" w:color="auto"/>
              <w:right w:val="single" w:sz="4" w:space="0" w:color="auto"/>
            </w:tcBorders>
          </w:tcPr>
          <w:p w:rsidR="000C4C3A" w:rsidRPr="00600CB9" w:rsidRDefault="003C46E1" w:rsidP="00600CB9">
            <w:pPr>
              <w:rPr>
                <w:sz w:val="24"/>
                <w:szCs w:val="24"/>
              </w:rPr>
            </w:pPr>
            <w:r>
              <w:rPr>
                <w:sz w:val="24"/>
                <w:szCs w:val="24"/>
              </w:rPr>
              <w:t>1345</w:t>
            </w:r>
            <w:r w:rsidR="00600CB9" w:rsidRPr="00600CB9">
              <w:rPr>
                <w:sz w:val="24"/>
                <w:szCs w:val="24"/>
              </w:rPr>
              <w:t xml:space="preserve"> человек</w:t>
            </w:r>
          </w:p>
        </w:tc>
        <w:tc>
          <w:tcPr>
            <w:tcW w:w="5092" w:type="dxa"/>
            <w:tcBorders>
              <w:top w:val="single" w:sz="4" w:space="0" w:color="auto"/>
              <w:left w:val="single" w:sz="4" w:space="0" w:color="auto"/>
              <w:bottom w:val="single" w:sz="4" w:space="0" w:color="auto"/>
              <w:right w:val="single" w:sz="4" w:space="0" w:color="auto"/>
            </w:tcBorders>
          </w:tcPr>
          <w:p w:rsidR="000C4C3A" w:rsidRPr="004A48C0" w:rsidRDefault="003C46E1" w:rsidP="004A48C0">
            <w:pPr>
              <w:rPr>
                <w:b/>
                <w:sz w:val="24"/>
                <w:szCs w:val="24"/>
              </w:rPr>
            </w:pPr>
            <w:r>
              <w:rPr>
                <w:b/>
                <w:sz w:val="24"/>
                <w:szCs w:val="24"/>
              </w:rPr>
              <w:t>-28 человек</w:t>
            </w: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Количество выданных справок и консультаций, из них:</w:t>
            </w:r>
          </w:p>
        </w:tc>
        <w:tc>
          <w:tcPr>
            <w:tcW w:w="1560" w:type="dxa"/>
            <w:tcBorders>
              <w:top w:val="single" w:sz="4" w:space="0" w:color="auto"/>
              <w:left w:val="single" w:sz="4" w:space="0" w:color="auto"/>
              <w:bottom w:val="single" w:sz="4" w:space="0" w:color="auto"/>
              <w:right w:val="single" w:sz="4" w:space="0" w:color="auto"/>
            </w:tcBorders>
          </w:tcPr>
          <w:p w:rsidR="000C4C3A" w:rsidRPr="00600CB9" w:rsidRDefault="00600CB9" w:rsidP="00600CB9">
            <w:pPr>
              <w:rPr>
                <w:sz w:val="24"/>
                <w:szCs w:val="24"/>
              </w:rPr>
            </w:pPr>
            <w:r>
              <w:rPr>
                <w:sz w:val="24"/>
                <w:szCs w:val="24"/>
              </w:rPr>
              <w:t>801</w:t>
            </w:r>
            <w:r w:rsidR="00956BC1" w:rsidRPr="00600CB9">
              <w:rPr>
                <w:sz w:val="24"/>
                <w:szCs w:val="24"/>
              </w:rPr>
              <w:t xml:space="preserve"> ед</w:t>
            </w:r>
            <w:r w:rsidRPr="00600CB9">
              <w:rPr>
                <w:sz w:val="24"/>
                <w:szCs w:val="24"/>
              </w:rPr>
              <w:t>иниц</w:t>
            </w:r>
            <w:r>
              <w:rPr>
                <w:sz w:val="24"/>
                <w:szCs w:val="24"/>
              </w:rPr>
              <w:t>а</w:t>
            </w:r>
          </w:p>
        </w:tc>
        <w:tc>
          <w:tcPr>
            <w:tcW w:w="5092" w:type="dxa"/>
            <w:tcBorders>
              <w:top w:val="single" w:sz="4" w:space="0" w:color="auto"/>
              <w:left w:val="single" w:sz="4" w:space="0" w:color="auto"/>
              <w:bottom w:val="single" w:sz="4" w:space="0" w:color="auto"/>
              <w:right w:val="single" w:sz="4" w:space="0" w:color="auto"/>
            </w:tcBorders>
          </w:tcPr>
          <w:p w:rsidR="000C4C3A" w:rsidRPr="00600CB9" w:rsidRDefault="00600CB9" w:rsidP="004A48C0">
            <w:pPr>
              <w:jc w:val="both"/>
              <w:rPr>
                <w:b/>
                <w:sz w:val="24"/>
                <w:szCs w:val="24"/>
              </w:rPr>
            </w:pPr>
            <w:r w:rsidRPr="00600CB9">
              <w:rPr>
                <w:b/>
                <w:sz w:val="24"/>
                <w:szCs w:val="24"/>
              </w:rPr>
              <w:t>+303 справки</w:t>
            </w: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Адресные справки</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600CB9" w:rsidP="000C4C3A">
            <w:pPr>
              <w:ind w:firstLine="567"/>
              <w:jc w:val="center"/>
              <w:rPr>
                <w:sz w:val="24"/>
                <w:szCs w:val="24"/>
              </w:rPr>
            </w:pPr>
            <w:r>
              <w:rPr>
                <w:sz w:val="24"/>
                <w:szCs w:val="24"/>
              </w:rPr>
              <w:t>199</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Уточняющие справки</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600CB9" w:rsidP="000C4C3A">
            <w:pPr>
              <w:ind w:firstLine="567"/>
              <w:jc w:val="center"/>
              <w:rPr>
                <w:sz w:val="24"/>
                <w:szCs w:val="24"/>
              </w:rPr>
            </w:pPr>
            <w:r>
              <w:rPr>
                <w:sz w:val="24"/>
                <w:szCs w:val="24"/>
              </w:rPr>
              <w:t>135</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Тематические справки</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600CB9" w:rsidP="000C4C3A">
            <w:pPr>
              <w:ind w:firstLine="567"/>
              <w:jc w:val="center"/>
              <w:rPr>
                <w:sz w:val="24"/>
                <w:szCs w:val="24"/>
              </w:rPr>
            </w:pPr>
            <w:r>
              <w:rPr>
                <w:sz w:val="24"/>
                <w:szCs w:val="24"/>
              </w:rPr>
              <w:t>291</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Фактографические справки</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4551DC" w:rsidP="000C4C3A">
            <w:pPr>
              <w:ind w:firstLine="567"/>
              <w:jc w:val="center"/>
              <w:rPr>
                <w:sz w:val="24"/>
                <w:szCs w:val="24"/>
              </w:rPr>
            </w:pPr>
            <w:r>
              <w:rPr>
                <w:sz w:val="24"/>
                <w:szCs w:val="24"/>
              </w:rPr>
              <w:t>176</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Консультации</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600CB9" w:rsidP="000C4C3A">
            <w:pPr>
              <w:ind w:firstLine="567"/>
              <w:jc w:val="center"/>
              <w:rPr>
                <w:sz w:val="24"/>
                <w:szCs w:val="24"/>
              </w:rPr>
            </w:pPr>
            <w:r>
              <w:rPr>
                <w:sz w:val="24"/>
                <w:szCs w:val="24"/>
              </w:rPr>
              <w:t>172</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Количество выданных копий документов</w:t>
            </w:r>
          </w:p>
        </w:tc>
        <w:tc>
          <w:tcPr>
            <w:tcW w:w="1560" w:type="dxa"/>
            <w:tcBorders>
              <w:top w:val="single" w:sz="4" w:space="0" w:color="auto"/>
              <w:left w:val="single" w:sz="4" w:space="0" w:color="auto"/>
              <w:bottom w:val="single" w:sz="4" w:space="0" w:color="auto"/>
              <w:right w:val="single" w:sz="4" w:space="0" w:color="auto"/>
            </w:tcBorders>
          </w:tcPr>
          <w:p w:rsidR="000C4C3A" w:rsidRPr="00600CB9" w:rsidRDefault="00600CB9" w:rsidP="000C4C3A">
            <w:pPr>
              <w:ind w:firstLine="567"/>
              <w:jc w:val="center"/>
              <w:rPr>
                <w:sz w:val="24"/>
                <w:szCs w:val="24"/>
              </w:rPr>
            </w:pPr>
            <w:r w:rsidRPr="00600CB9">
              <w:rPr>
                <w:sz w:val="24"/>
                <w:szCs w:val="24"/>
              </w:rPr>
              <w:t>2749</w:t>
            </w:r>
          </w:p>
        </w:tc>
        <w:tc>
          <w:tcPr>
            <w:tcW w:w="5092" w:type="dxa"/>
            <w:tcBorders>
              <w:top w:val="single" w:sz="4" w:space="0" w:color="auto"/>
              <w:left w:val="single" w:sz="4" w:space="0" w:color="auto"/>
              <w:bottom w:val="single" w:sz="4" w:space="0" w:color="auto"/>
              <w:right w:val="single" w:sz="4" w:space="0" w:color="auto"/>
            </w:tcBorders>
          </w:tcPr>
          <w:p w:rsidR="000C4C3A" w:rsidRPr="004A48C0" w:rsidRDefault="000C4C3A" w:rsidP="004A48C0">
            <w:pPr>
              <w:rPr>
                <w:b/>
                <w:sz w:val="24"/>
                <w:szCs w:val="24"/>
              </w:rPr>
            </w:pPr>
          </w:p>
        </w:tc>
      </w:tr>
    </w:tbl>
    <w:p w:rsidR="00537FEA" w:rsidRPr="008D0D08" w:rsidRDefault="00537FEA" w:rsidP="00537FEA">
      <w:pPr>
        <w:ind w:left="567"/>
        <w:jc w:val="both"/>
        <w:rPr>
          <w:sz w:val="24"/>
          <w:szCs w:val="24"/>
        </w:rPr>
      </w:pPr>
    </w:p>
    <w:p w:rsidR="00537FEA" w:rsidRPr="008D0D08" w:rsidRDefault="00DF307B" w:rsidP="00D95A93">
      <w:pPr>
        <w:numPr>
          <w:ilvl w:val="1"/>
          <w:numId w:val="37"/>
        </w:numPr>
        <w:jc w:val="both"/>
        <w:rPr>
          <w:sz w:val="24"/>
          <w:szCs w:val="24"/>
        </w:rPr>
      </w:pPr>
      <w:r>
        <w:rPr>
          <w:sz w:val="24"/>
          <w:szCs w:val="24"/>
        </w:rPr>
        <w:t xml:space="preserve"> </w:t>
      </w:r>
      <w:r w:rsidR="00537FEA" w:rsidRPr="008D0D08">
        <w:rPr>
          <w:sz w:val="24"/>
          <w:szCs w:val="24"/>
        </w:rPr>
        <w:t>Мероприятия по просвещению населения по направлениям работы ЦОД</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85"/>
        <w:gridCol w:w="2976"/>
        <w:gridCol w:w="2127"/>
      </w:tblGrid>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Направление просветительской деятельности</w:t>
            </w:r>
          </w:p>
        </w:tc>
        <w:tc>
          <w:tcPr>
            <w:tcW w:w="1985" w:type="dxa"/>
            <w:shd w:val="clear" w:color="auto" w:fill="auto"/>
          </w:tcPr>
          <w:p w:rsidR="00537FEA" w:rsidRPr="008D0D08" w:rsidRDefault="00537FEA" w:rsidP="00ED0082">
            <w:pPr>
              <w:jc w:val="center"/>
              <w:rPr>
                <w:rFonts w:eastAsia="Calibri"/>
                <w:sz w:val="24"/>
                <w:szCs w:val="24"/>
              </w:rPr>
            </w:pPr>
            <w:r w:rsidRPr="008D0D08">
              <w:rPr>
                <w:rFonts w:eastAsia="Calibri"/>
                <w:sz w:val="24"/>
                <w:szCs w:val="24"/>
              </w:rPr>
              <w:t>Количество мероприятий</w:t>
            </w:r>
          </w:p>
          <w:p w:rsidR="00537FEA" w:rsidRPr="008D0D08" w:rsidRDefault="00537FEA" w:rsidP="00ED0082">
            <w:pPr>
              <w:jc w:val="center"/>
              <w:rPr>
                <w:rFonts w:eastAsia="Calibri"/>
                <w:sz w:val="24"/>
                <w:szCs w:val="24"/>
              </w:rPr>
            </w:pPr>
            <w:r w:rsidRPr="008D0D08">
              <w:rPr>
                <w:rFonts w:eastAsia="Calibri"/>
                <w:sz w:val="24"/>
                <w:szCs w:val="24"/>
              </w:rPr>
              <w:t>всего</w:t>
            </w:r>
          </w:p>
        </w:tc>
        <w:tc>
          <w:tcPr>
            <w:tcW w:w="2976" w:type="dxa"/>
            <w:shd w:val="clear" w:color="auto" w:fill="auto"/>
          </w:tcPr>
          <w:p w:rsidR="00ED0082" w:rsidRDefault="00ED0082" w:rsidP="00ED0082">
            <w:pPr>
              <w:jc w:val="center"/>
              <w:rPr>
                <w:rFonts w:eastAsia="Calibri"/>
                <w:sz w:val="24"/>
                <w:szCs w:val="24"/>
              </w:rPr>
            </w:pPr>
            <w:r>
              <w:rPr>
                <w:rFonts w:eastAsia="Calibri"/>
                <w:sz w:val="24"/>
                <w:szCs w:val="24"/>
              </w:rPr>
              <w:t xml:space="preserve">В том числе встречи, </w:t>
            </w:r>
          </w:p>
          <w:p w:rsidR="00537FEA" w:rsidRPr="008D0D08" w:rsidRDefault="00ED0082" w:rsidP="00ED0082">
            <w:pPr>
              <w:jc w:val="center"/>
              <w:rPr>
                <w:rFonts w:eastAsia="Calibri"/>
                <w:sz w:val="24"/>
                <w:szCs w:val="24"/>
              </w:rPr>
            </w:pPr>
            <w:r>
              <w:rPr>
                <w:rFonts w:eastAsia="Calibri"/>
                <w:sz w:val="24"/>
                <w:szCs w:val="24"/>
              </w:rPr>
              <w:t>кон</w:t>
            </w:r>
            <w:r w:rsidR="00537FEA" w:rsidRPr="008D0D08">
              <w:rPr>
                <w:rFonts w:eastAsia="Calibri"/>
                <w:sz w:val="24"/>
                <w:szCs w:val="24"/>
              </w:rPr>
              <w:t>сультации с участием приглашенных специалистов</w:t>
            </w:r>
          </w:p>
        </w:tc>
        <w:tc>
          <w:tcPr>
            <w:tcW w:w="2127" w:type="dxa"/>
            <w:shd w:val="clear" w:color="auto" w:fill="auto"/>
          </w:tcPr>
          <w:p w:rsidR="00537FEA" w:rsidRPr="008D0D08" w:rsidRDefault="00537FEA" w:rsidP="00ED0082">
            <w:pPr>
              <w:jc w:val="center"/>
              <w:rPr>
                <w:rFonts w:eastAsia="Calibri"/>
                <w:sz w:val="24"/>
                <w:szCs w:val="24"/>
              </w:rPr>
            </w:pPr>
            <w:r w:rsidRPr="008D0D08">
              <w:rPr>
                <w:rFonts w:eastAsia="Calibri"/>
                <w:sz w:val="24"/>
                <w:szCs w:val="24"/>
              </w:rPr>
              <w:t>Количество участников</w:t>
            </w:r>
          </w:p>
        </w:tc>
      </w:tr>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Правовое направление</w:t>
            </w:r>
          </w:p>
          <w:p w:rsidR="00537FEA" w:rsidRPr="008D0D08" w:rsidRDefault="00537FEA" w:rsidP="00EE24C8">
            <w:pPr>
              <w:jc w:val="both"/>
              <w:rPr>
                <w:rFonts w:eastAsia="Calibri"/>
                <w:sz w:val="24"/>
                <w:szCs w:val="24"/>
              </w:rPr>
            </w:pPr>
          </w:p>
        </w:tc>
        <w:tc>
          <w:tcPr>
            <w:tcW w:w="1985" w:type="dxa"/>
            <w:shd w:val="clear" w:color="auto" w:fill="auto"/>
          </w:tcPr>
          <w:p w:rsidR="00537FEA" w:rsidRPr="008D0D08" w:rsidRDefault="003C46E1" w:rsidP="00811348">
            <w:pPr>
              <w:jc w:val="center"/>
              <w:rPr>
                <w:rFonts w:eastAsia="Calibri"/>
                <w:sz w:val="24"/>
                <w:szCs w:val="24"/>
              </w:rPr>
            </w:pPr>
            <w:r>
              <w:rPr>
                <w:rFonts w:eastAsia="Calibri"/>
                <w:sz w:val="24"/>
                <w:szCs w:val="24"/>
              </w:rPr>
              <w:t>18</w:t>
            </w:r>
          </w:p>
        </w:tc>
        <w:tc>
          <w:tcPr>
            <w:tcW w:w="2976" w:type="dxa"/>
            <w:shd w:val="clear" w:color="auto" w:fill="auto"/>
          </w:tcPr>
          <w:p w:rsidR="00537FEA" w:rsidRPr="008D0D08" w:rsidRDefault="004551DC" w:rsidP="00811348">
            <w:pPr>
              <w:jc w:val="center"/>
              <w:rPr>
                <w:rFonts w:eastAsia="Calibri"/>
                <w:sz w:val="24"/>
                <w:szCs w:val="24"/>
              </w:rPr>
            </w:pPr>
            <w:r>
              <w:rPr>
                <w:rFonts w:eastAsia="Calibri"/>
                <w:sz w:val="24"/>
                <w:szCs w:val="24"/>
              </w:rPr>
              <w:t>3</w:t>
            </w:r>
          </w:p>
        </w:tc>
        <w:tc>
          <w:tcPr>
            <w:tcW w:w="2127" w:type="dxa"/>
            <w:shd w:val="clear" w:color="auto" w:fill="auto"/>
          </w:tcPr>
          <w:p w:rsidR="00537FEA" w:rsidRPr="008D0D08" w:rsidRDefault="003C46E1" w:rsidP="00811348">
            <w:pPr>
              <w:jc w:val="center"/>
              <w:rPr>
                <w:rFonts w:eastAsia="Calibri"/>
                <w:sz w:val="24"/>
                <w:szCs w:val="24"/>
              </w:rPr>
            </w:pPr>
            <w:r>
              <w:rPr>
                <w:rFonts w:eastAsia="Calibri"/>
                <w:sz w:val="24"/>
                <w:szCs w:val="24"/>
              </w:rPr>
              <w:t>395</w:t>
            </w:r>
          </w:p>
        </w:tc>
      </w:tr>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Финансово-правовое направление</w:t>
            </w:r>
          </w:p>
          <w:p w:rsidR="00537FEA" w:rsidRPr="008D0D08" w:rsidRDefault="00537FEA" w:rsidP="00EE24C8">
            <w:pPr>
              <w:jc w:val="both"/>
              <w:rPr>
                <w:rFonts w:eastAsia="Calibri"/>
                <w:sz w:val="24"/>
                <w:szCs w:val="24"/>
              </w:rPr>
            </w:pPr>
          </w:p>
        </w:tc>
        <w:tc>
          <w:tcPr>
            <w:tcW w:w="1985" w:type="dxa"/>
            <w:shd w:val="clear" w:color="auto" w:fill="auto"/>
          </w:tcPr>
          <w:p w:rsidR="00537FEA" w:rsidRPr="008D0D08" w:rsidRDefault="004551DC" w:rsidP="00811348">
            <w:pPr>
              <w:jc w:val="center"/>
              <w:rPr>
                <w:rFonts w:eastAsia="Calibri"/>
                <w:sz w:val="24"/>
                <w:szCs w:val="24"/>
              </w:rPr>
            </w:pPr>
            <w:r>
              <w:rPr>
                <w:rFonts w:eastAsia="Calibri"/>
                <w:sz w:val="24"/>
                <w:szCs w:val="24"/>
              </w:rPr>
              <w:t>0</w:t>
            </w:r>
          </w:p>
        </w:tc>
        <w:tc>
          <w:tcPr>
            <w:tcW w:w="2976" w:type="dxa"/>
            <w:shd w:val="clear" w:color="auto" w:fill="auto"/>
          </w:tcPr>
          <w:p w:rsidR="00537FEA" w:rsidRPr="008D0D08" w:rsidRDefault="004551DC" w:rsidP="00811348">
            <w:pPr>
              <w:jc w:val="center"/>
              <w:rPr>
                <w:rFonts w:eastAsia="Calibri"/>
                <w:sz w:val="24"/>
                <w:szCs w:val="24"/>
              </w:rPr>
            </w:pPr>
            <w:r>
              <w:rPr>
                <w:rFonts w:eastAsia="Calibri"/>
                <w:sz w:val="24"/>
                <w:szCs w:val="24"/>
              </w:rPr>
              <w:t>0</w:t>
            </w:r>
          </w:p>
        </w:tc>
        <w:tc>
          <w:tcPr>
            <w:tcW w:w="2127" w:type="dxa"/>
            <w:shd w:val="clear" w:color="auto" w:fill="auto"/>
          </w:tcPr>
          <w:p w:rsidR="00537FEA" w:rsidRPr="008D0D08" w:rsidRDefault="004551DC" w:rsidP="00811348">
            <w:pPr>
              <w:jc w:val="center"/>
              <w:rPr>
                <w:rFonts w:eastAsia="Calibri"/>
                <w:sz w:val="24"/>
                <w:szCs w:val="24"/>
              </w:rPr>
            </w:pPr>
            <w:r>
              <w:rPr>
                <w:rFonts w:eastAsia="Calibri"/>
                <w:sz w:val="24"/>
                <w:szCs w:val="24"/>
              </w:rPr>
              <w:t>0</w:t>
            </w:r>
          </w:p>
        </w:tc>
      </w:tr>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Информационная грамотность</w:t>
            </w:r>
          </w:p>
          <w:p w:rsidR="00537FEA" w:rsidRPr="008D0D08" w:rsidRDefault="00537FEA" w:rsidP="00EE24C8">
            <w:pPr>
              <w:jc w:val="both"/>
              <w:rPr>
                <w:rFonts w:eastAsia="Calibri"/>
                <w:sz w:val="24"/>
                <w:szCs w:val="24"/>
              </w:rPr>
            </w:pPr>
          </w:p>
        </w:tc>
        <w:tc>
          <w:tcPr>
            <w:tcW w:w="1985" w:type="dxa"/>
            <w:shd w:val="clear" w:color="auto" w:fill="auto"/>
          </w:tcPr>
          <w:p w:rsidR="00537FEA" w:rsidRPr="008D0D08" w:rsidRDefault="003C46E1" w:rsidP="00811348">
            <w:pPr>
              <w:jc w:val="center"/>
              <w:rPr>
                <w:rFonts w:eastAsia="Calibri"/>
                <w:sz w:val="24"/>
                <w:szCs w:val="24"/>
              </w:rPr>
            </w:pPr>
            <w:r>
              <w:rPr>
                <w:rFonts w:eastAsia="Calibri"/>
                <w:sz w:val="24"/>
                <w:szCs w:val="24"/>
              </w:rPr>
              <w:t>155</w:t>
            </w:r>
          </w:p>
        </w:tc>
        <w:tc>
          <w:tcPr>
            <w:tcW w:w="2976" w:type="dxa"/>
            <w:shd w:val="clear" w:color="auto" w:fill="auto"/>
          </w:tcPr>
          <w:p w:rsidR="00537FEA" w:rsidRPr="008D0D08" w:rsidRDefault="004551DC" w:rsidP="00811348">
            <w:pPr>
              <w:jc w:val="center"/>
              <w:rPr>
                <w:rFonts w:eastAsia="Calibri"/>
                <w:sz w:val="24"/>
                <w:szCs w:val="24"/>
              </w:rPr>
            </w:pPr>
            <w:r>
              <w:rPr>
                <w:rFonts w:eastAsia="Calibri"/>
                <w:sz w:val="24"/>
                <w:szCs w:val="24"/>
              </w:rPr>
              <w:t>0</w:t>
            </w:r>
          </w:p>
        </w:tc>
        <w:tc>
          <w:tcPr>
            <w:tcW w:w="2127" w:type="dxa"/>
            <w:shd w:val="clear" w:color="auto" w:fill="auto"/>
          </w:tcPr>
          <w:p w:rsidR="00537FEA" w:rsidRPr="008D0D08" w:rsidRDefault="003C46E1" w:rsidP="00811348">
            <w:pPr>
              <w:jc w:val="center"/>
              <w:rPr>
                <w:rFonts w:eastAsia="Calibri"/>
                <w:sz w:val="24"/>
                <w:szCs w:val="24"/>
              </w:rPr>
            </w:pPr>
            <w:r>
              <w:rPr>
                <w:rFonts w:eastAsia="Calibri"/>
                <w:sz w:val="24"/>
                <w:szCs w:val="24"/>
              </w:rPr>
              <w:t>901</w:t>
            </w:r>
          </w:p>
        </w:tc>
      </w:tr>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 xml:space="preserve">- в том числе курсы (консультации) компьютерной </w:t>
            </w:r>
            <w:r w:rsidRPr="008D0D08">
              <w:rPr>
                <w:rFonts w:eastAsia="Calibri"/>
                <w:sz w:val="24"/>
                <w:szCs w:val="24"/>
              </w:rPr>
              <w:lastRenderedPageBreak/>
              <w:t>грамотности для различных категорий пользователей</w:t>
            </w:r>
          </w:p>
        </w:tc>
        <w:tc>
          <w:tcPr>
            <w:tcW w:w="1985" w:type="dxa"/>
            <w:shd w:val="clear" w:color="auto" w:fill="auto"/>
          </w:tcPr>
          <w:p w:rsidR="00537FEA" w:rsidRPr="008D0D08" w:rsidRDefault="003C46E1" w:rsidP="00811348">
            <w:pPr>
              <w:jc w:val="center"/>
              <w:rPr>
                <w:rFonts w:eastAsia="Calibri"/>
                <w:sz w:val="24"/>
                <w:szCs w:val="24"/>
              </w:rPr>
            </w:pPr>
            <w:r>
              <w:rPr>
                <w:rFonts w:eastAsia="Calibri"/>
                <w:sz w:val="24"/>
                <w:szCs w:val="24"/>
              </w:rPr>
              <w:lastRenderedPageBreak/>
              <w:t>156</w:t>
            </w:r>
          </w:p>
        </w:tc>
        <w:tc>
          <w:tcPr>
            <w:tcW w:w="2976" w:type="dxa"/>
            <w:shd w:val="clear" w:color="auto" w:fill="auto"/>
          </w:tcPr>
          <w:p w:rsidR="00537FEA" w:rsidRPr="008D0D08" w:rsidRDefault="004551DC" w:rsidP="00811348">
            <w:pPr>
              <w:jc w:val="center"/>
              <w:rPr>
                <w:rFonts w:eastAsia="Calibri"/>
                <w:sz w:val="24"/>
                <w:szCs w:val="24"/>
              </w:rPr>
            </w:pPr>
            <w:r>
              <w:rPr>
                <w:rFonts w:eastAsia="Calibri"/>
                <w:sz w:val="24"/>
                <w:szCs w:val="24"/>
              </w:rPr>
              <w:t>0</w:t>
            </w:r>
          </w:p>
        </w:tc>
        <w:tc>
          <w:tcPr>
            <w:tcW w:w="2127" w:type="dxa"/>
            <w:shd w:val="clear" w:color="auto" w:fill="auto"/>
          </w:tcPr>
          <w:p w:rsidR="00537FEA" w:rsidRPr="008D0D08" w:rsidRDefault="003C46E1" w:rsidP="00811348">
            <w:pPr>
              <w:jc w:val="center"/>
              <w:rPr>
                <w:rFonts w:eastAsia="Calibri"/>
                <w:sz w:val="24"/>
                <w:szCs w:val="24"/>
              </w:rPr>
            </w:pPr>
            <w:r>
              <w:rPr>
                <w:rFonts w:eastAsia="Calibri"/>
                <w:sz w:val="24"/>
                <w:szCs w:val="24"/>
              </w:rPr>
              <w:t>67</w:t>
            </w:r>
          </w:p>
        </w:tc>
      </w:tr>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Безопасность жизнедеятельности</w:t>
            </w:r>
          </w:p>
          <w:p w:rsidR="00537FEA" w:rsidRPr="008D0D08" w:rsidRDefault="00537FEA" w:rsidP="00EE24C8">
            <w:pPr>
              <w:jc w:val="both"/>
              <w:rPr>
                <w:rFonts w:eastAsia="Calibri"/>
                <w:sz w:val="24"/>
                <w:szCs w:val="24"/>
              </w:rPr>
            </w:pPr>
          </w:p>
        </w:tc>
        <w:tc>
          <w:tcPr>
            <w:tcW w:w="1985" w:type="dxa"/>
            <w:shd w:val="clear" w:color="auto" w:fill="auto"/>
          </w:tcPr>
          <w:p w:rsidR="00537FEA" w:rsidRPr="008D0D08" w:rsidRDefault="003C46E1" w:rsidP="00811348">
            <w:pPr>
              <w:jc w:val="center"/>
              <w:rPr>
                <w:rFonts w:eastAsia="Calibri"/>
                <w:sz w:val="24"/>
                <w:szCs w:val="24"/>
              </w:rPr>
            </w:pPr>
            <w:r>
              <w:rPr>
                <w:rFonts w:eastAsia="Calibri"/>
                <w:sz w:val="24"/>
                <w:szCs w:val="24"/>
              </w:rPr>
              <w:t>58</w:t>
            </w:r>
          </w:p>
        </w:tc>
        <w:tc>
          <w:tcPr>
            <w:tcW w:w="2976" w:type="dxa"/>
            <w:shd w:val="clear" w:color="auto" w:fill="auto"/>
          </w:tcPr>
          <w:p w:rsidR="00537FEA" w:rsidRPr="008D0D08" w:rsidRDefault="004551DC" w:rsidP="00811348">
            <w:pPr>
              <w:jc w:val="center"/>
              <w:rPr>
                <w:rFonts w:eastAsia="Calibri"/>
                <w:sz w:val="24"/>
                <w:szCs w:val="24"/>
              </w:rPr>
            </w:pPr>
            <w:r>
              <w:rPr>
                <w:rFonts w:eastAsia="Calibri"/>
                <w:sz w:val="24"/>
                <w:szCs w:val="24"/>
              </w:rPr>
              <w:t>2</w:t>
            </w:r>
          </w:p>
        </w:tc>
        <w:tc>
          <w:tcPr>
            <w:tcW w:w="2127" w:type="dxa"/>
            <w:shd w:val="clear" w:color="auto" w:fill="auto"/>
          </w:tcPr>
          <w:p w:rsidR="00537FEA" w:rsidRPr="008D0D08" w:rsidRDefault="003C46E1" w:rsidP="00811348">
            <w:pPr>
              <w:jc w:val="center"/>
              <w:rPr>
                <w:rFonts w:eastAsia="Calibri"/>
                <w:sz w:val="24"/>
                <w:szCs w:val="24"/>
              </w:rPr>
            </w:pPr>
            <w:r>
              <w:rPr>
                <w:rFonts w:eastAsia="Calibri"/>
                <w:sz w:val="24"/>
                <w:szCs w:val="24"/>
              </w:rPr>
              <w:t>1610</w:t>
            </w:r>
          </w:p>
        </w:tc>
      </w:tr>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Экологическое направление</w:t>
            </w:r>
          </w:p>
          <w:p w:rsidR="00537FEA" w:rsidRPr="008D0D08" w:rsidRDefault="00537FEA" w:rsidP="00EE24C8">
            <w:pPr>
              <w:jc w:val="both"/>
              <w:rPr>
                <w:rFonts w:eastAsia="Calibri"/>
                <w:sz w:val="24"/>
                <w:szCs w:val="24"/>
              </w:rPr>
            </w:pPr>
          </w:p>
        </w:tc>
        <w:tc>
          <w:tcPr>
            <w:tcW w:w="1985" w:type="dxa"/>
            <w:shd w:val="clear" w:color="auto" w:fill="auto"/>
          </w:tcPr>
          <w:p w:rsidR="00537FEA" w:rsidRPr="008D0D08" w:rsidRDefault="003C46E1" w:rsidP="00811348">
            <w:pPr>
              <w:jc w:val="center"/>
              <w:rPr>
                <w:rFonts w:eastAsia="Calibri"/>
                <w:sz w:val="24"/>
                <w:szCs w:val="24"/>
              </w:rPr>
            </w:pPr>
            <w:r>
              <w:rPr>
                <w:rFonts w:eastAsia="Calibri"/>
                <w:sz w:val="24"/>
                <w:szCs w:val="24"/>
              </w:rPr>
              <w:t>55</w:t>
            </w:r>
          </w:p>
        </w:tc>
        <w:tc>
          <w:tcPr>
            <w:tcW w:w="2976" w:type="dxa"/>
            <w:shd w:val="clear" w:color="auto" w:fill="auto"/>
          </w:tcPr>
          <w:p w:rsidR="00537FEA" w:rsidRPr="008D0D08" w:rsidRDefault="004551DC" w:rsidP="00811348">
            <w:pPr>
              <w:jc w:val="center"/>
              <w:rPr>
                <w:rFonts w:eastAsia="Calibri"/>
                <w:sz w:val="24"/>
                <w:szCs w:val="24"/>
              </w:rPr>
            </w:pPr>
            <w:r>
              <w:rPr>
                <w:rFonts w:eastAsia="Calibri"/>
                <w:sz w:val="24"/>
                <w:szCs w:val="24"/>
              </w:rPr>
              <w:t>0</w:t>
            </w:r>
          </w:p>
        </w:tc>
        <w:tc>
          <w:tcPr>
            <w:tcW w:w="2127" w:type="dxa"/>
            <w:shd w:val="clear" w:color="auto" w:fill="auto"/>
          </w:tcPr>
          <w:p w:rsidR="00537FEA" w:rsidRPr="008D0D08" w:rsidRDefault="004551DC" w:rsidP="00811348">
            <w:pPr>
              <w:jc w:val="center"/>
              <w:rPr>
                <w:rFonts w:eastAsia="Calibri"/>
                <w:sz w:val="24"/>
                <w:szCs w:val="24"/>
              </w:rPr>
            </w:pPr>
            <w:r>
              <w:rPr>
                <w:rFonts w:eastAsia="Calibri"/>
                <w:sz w:val="24"/>
                <w:szCs w:val="24"/>
              </w:rPr>
              <w:t>1807</w:t>
            </w:r>
          </w:p>
        </w:tc>
      </w:tr>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Другие</w:t>
            </w:r>
            <w:r w:rsidR="00811348">
              <w:rPr>
                <w:rFonts w:eastAsia="Calibri"/>
                <w:sz w:val="24"/>
                <w:szCs w:val="24"/>
              </w:rPr>
              <w:t xml:space="preserve"> (краеведение, патриотическое во</w:t>
            </w:r>
            <w:r w:rsidR="00026A04">
              <w:rPr>
                <w:rFonts w:eastAsia="Calibri"/>
                <w:sz w:val="24"/>
                <w:szCs w:val="24"/>
              </w:rPr>
              <w:t>спи</w:t>
            </w:r>
            <w:r w:rsidR="00811348">
              <w:rPr>
                <w:rFonts w:eastAsia="Calibri"/>
                <w:sz w:val="24"/>
                <w:szCs w:val="24"/>
              </w:rPr>
              <w:t>тание)</w:t>
            </w:r>
          </w:p>
          <w:p w:rsidR="00537FEA" w:rsidRPr="008D0D08" w:rsidRDefault="00537FEA" w:rsidP="00EE24C8">
            <w:pPr>
              <w:jc w:val="both"/>
              <w:rPr>
                <w:rFonts w:eastAsia="Calibri"/>
                <w:sz w:val="24"/>
                <w:szCs w:val="24"/>
              </w:rPr>
            </w:pPr>
          </w:p>
        </w:tc>
        <w:tc>
          <w:tcPr>
            <w:tcW w:w="1985" w:type="dxa"/>
            <w:shd w:val="clear" w:color="auto" w:fill="auto"/>
          </w:tcPr>
          <w:p w:rsidR="00537FEA" w:rsidRPr="008D0D08" w:rsidRDefault="003C46E1" w:rsidP="00811348">
            <w:pPr>
              <w:jc w:val="center"/>
              <w:rPr>
                <w:rFonts w:eastAsia="Calibri"/>
                <w:sz w:val="24"/>
                <w:szCs w:val="24"/>
              </w:rPr>
            </w:pPr>
            <w:r>
              <w:rPr>
                <w:rFonts w:eastAsia="Calibri"/>
                <w:sz w:val="24"/>
                <w:szCs w:val="24"/>
              </w:rPr>
              <w:t>146</w:t>
            </w:r>
          </w:p>
        </w:tc>
        <w:tc>
          <w:tcPr>
            <w:tcW w:w="2976" w:type="dxa"/>
            <w:shd w:val="clear" w:color="auto" w:fill="auto"/>
          </w:tcPr>
          <w:p w:rsidR="00537FEA" w:rsidRPr="008D0D08" w:rsidRDefault="007F75A6" w:rsidP="00811348">
            <w:pPr>
              <w:jc w:val="center"/>
              <w:rPr>
                <w:rFonts w:eastAsia="Calibri"/>
                <w:sz w:val="24"/>
                <w:szCs w:val="24"/>
              </w:rPr>
            </w:pPr>
            <w:r>
              <w:rPr>
                <w:rFonts w:eastAsia="Calibri"/>
                <w:sz w:val="24"/>
                <w:szCs w:val="24"/>
              </w:rPr>
              <w:t>2</w:t>
            </w:r>
          </w:p>
        </w:tc>
        <w:tc>
          <w:tcPr>
            <w:tcW w:w="2127" w:type="dxa"/>
            <w:shd w:val="clear" w:color="auto" w:fill="auto"/>
          </w:tcPr>
          <w:p w:rsidR="00537FEA" w:rsidRPr="008D0D08" w:rsidRDefault="00060E9F" w:rsidP="00811348">
            <w:pPr>
              <w:jc w:val="center"/>
              <w:rPr>
                <w:rFonts w:eastAsia="Calibri"/>
                <w:sz w:val="24"/>
                <w:szCs w:val="24"/>
              </w:rPr>
            </w:pPr>
            <w:r>
              <w:rPr>
                <w:rFonts w:eastAsia="Calibri"/>
                <w:sz w:val="24"/>
                <w:szCs w:val="24"/>
              </w:rPr>
              <w:t>4218</w:t>
            </w:r>
          </w:p>
        </w:tc>
      </w:tr>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ВСЕГО</w:t>
            </w:r>
          </w:p>
          <w:p w:rsidR="00537FEA" w:rsidRPr="008D0D08" w:rsidRDefault="00537FEA" w:rsidP="00EE24C8">
            <w:pPr>
              <w:jc w:val="both"/>
              <w:rPr>
                <w:rFonts w:eastAsia="Calibri"/>
                <w:sz w:val="24"/>
                <w:szCs w:val="24"/>
              </w:rPr>
            </w:pPr>
          </w:p>
        </w:tc>
        <w:tc>
          <w:tcPr>
            <w:tcW w:w="1985" w:type="dxa"/>
            <w:shd w:val="clear" w:color="auto" w:fill="auto"/>
          </w:tcPr>
          <w:p w:rsidR="004551DC" w:rsidRPr="007F75A6" w:rsidRDefault="004551DC" w:rsidP="006773B6">
            <w:pPr>
              <w:jc w:val="center"/>
              <w:rPr>
                <w:rFonts w:eastAsia="Calibri"/>
                <w:b/>
                <w:sz w:val="24"/>
                <w:szCs w:val="24"/>
              </w:rPr>
            </w:pPr>
            <w:r w:rsidRPr="007F75A6">
              <w:rPr>
                <w:rFonts w:eastAsia="Calibri"/>
                <w:b/>
                <w:sz w:val="24"/>
                <w:szCs w:val="24"/>
              </w:rPr>
              <w:t>501 (-47)</w:t>
            </w:r>
          </w:p>
          <w:p w:rsidR="004551DC" w:rsidRPr="007F75A6" w:rsidRDefault="004551DC" w:rsidP="006773B6">
            <w:pPr>
              <w:jc w:val="center"/>
              <w:rPr>
                <w:rFonts w:eastAsia="Calibri"/>
                <w:b/>
                <w:sz w:val="24"/>
                <w:szCs w:val="24"/>
              </w:rPr>
            </w:pPr>
          </w:p>
        </w:tc>
        <w:tc>
          <w:tcPr>
            <w:tcW w:w="2976" w:type="dxa"/>
            <w:shd w:val="clear" w:color="auto" w:fill="auto"/>
          </w:tcPr>
          <w:p w:rsidR="00537FEA" w:rsidRPr="007F75A6" w:rsidRDefault="007F75A6" w:rsidP="006773B6">
            <w:pPr>
              <w:jc w:val="center"/>
              <w:rPr>
                <w:rFonts w:eastAsia="Calibri"/>
                <w:b/>
                <w:sz w:val="24"/>
                <w:szCs w:val="24"/>
              </w:rPr>
            </w:pPr>
            <w:r>
              <w:rPr>
                <w:rFonts w:eastAsia="Calibri"/>
                <w:b/>
                <w:sz w:val="24"/>
                <w:szCs w:val="24"/>
              </w:rPr>
              <w:t>7</w:t>
            </w:r>
          </w:p>
        </w:tc>
        <w:tc>
          <w:tcPr>
            <w:tcW w:w="2127" w:type="dxa"/>
            <w:shd w:val="clear" w:color="auto" w:fill="auto"/>
          </w:tcPr>
          <w:p w:rsidR="00537FEA" w:rsidRPr="007F75A6" w:rsidRDefault="000F32A6" w:rsidP="004A48C0">
            <w:pPr>
              <w:jc w:val="center"/>
              <w:rPr>
                <w:rFonts w:eastAsia="Calibri"/>
                <w:b/>
                <w:sz w:val="24"/>
                <w:szCs w:val="24"/>
              </w:rPr>
            </w:pPr>
            <w:r w:rsidRPr="007F75A6">
              <w:rPr>
                <w:rFonts w:eastAsia="Calibri"/>
                <w:b/>
                <w:sz w:val="24"/>
                <w:szCs w:val="24"/>
              </w:rPr>
              <w:t xml:space="preserve">8630 </w:t>
            </w:r>
          </w:p>
          <w:p w:rsidR="007F75A6" w:rsidRPr="007F75A6" w:rsidRDefault="007F75A6" w:rsidP="004A48C0">
            <w:pPr>
              <w:jc w:val="center"/>
              <w:rPr>
                <w:rFonts w:eastAsia="Calibri"/>
                <w:b/>
                <w:sz w:val="24"/>
                <w:szCs w:val="24"/>
              </w:rPr>
            </w:pPr>
            <w:r w:rsidRPr="007F75A6">
              <w:rPr>
                <w:rFonts w:eastAsia="Calibri"/>
                <w:b/>
                <w:sz w:val="24"/>
                <w:szCs w:val="24"/>
              </w:rPr>
              <w:t>7608 (-1022)</w:t>
            </w:r>
          </w:p>
          <w:p w:rsidR="004551DC" w:rsidRPr="007F75A6" w:rsidRDefault="004551DC" w:rsidP="004A48C0">
            <w:pPr>
              <w:jc w:val="center"/>
              <w:rPr>
                <w:rFonts w:eastAsia="Calibri"/>
                <w:b/>
                <w:sz w:val="24"/>
                <w:szCs w:val="24"/>
              </w:rPr>
            </w:pPr>
          </w:p>
        </w:tc>
      </w:tr>
    </w:tbl>
    <w:p w:rsidR="00811348" w:rsidRDefault="00811348" w:rsidP="00AF7279">
      <w:pPr>
        <w:rPr>
          <w:sz w:val="24"/>
          <w:szCs w:val="24"/>
        </w:rPr>
      </w:pPr>
    </w:p>
    <w:p w:rsidR="00824062" w:rsidRDefault="00AF7279" w:rsidP="00AF7279">
      <w:pPr>
        <w:rPr>
          <w:sz w:val="24"/>
          <w:szCs w:val="24"/>
        </w:rPr>
      </w:pPr>
      <w:r>
        <w:rPr>
          <w:sz w:val="24"/>
          <w:szCs w:val="24"/>
        </w:rPr>
        <w:t>И</w:t>
      </w:r>
      <w:r w:rsidR="00537FEA" w:rsidRPr="008D0D08">
        <w:rPr>
          <w:sz w:val="24"/>
          <w:szCs w:val="24"/>
        </w:rPr>
        <w:t>здательская просветител</w:t>
      </w:r>
      <w:r>
        <w:rPr>
          <w:sz w:val="24"/>
          <w:szCs w:val="24"/>
        </w:rPr>
        <w:t xml:space="preserve">ьская деятельность в рамках ЦОД: </w:t>
      </w:r>
    </w:p>
    <w:p w:rsidR="008434FF" w:rsidRPr="00530D5A" w:rsidRDefault="008434FF" w:rsidP="008434FF">
      <w:pPr>
        <w:spacing w:line="276" w:lineRule="auto"/>
        <w:rPr>
          <w:sz w:val="24"/>
          <w:szCs w:val="24"/>
        </w:rPr>
      </w:pPr>
      <w:r w:rsidRPr="00530D5A">
        <w:rPr>
          <w:sz w:val="24"/>
          <w:szCs w:val="24"/>
        </w:rPr>
        <w:t>1. Профилактика террор</w:t>
      </w:r>
      <w:r w:rsidR="00114425">
        <w:rPr>
          <w:sz w:val="24"/>
          <w:szCs w:val="24"/>
        </w:rPr>
        <w:t>изма</w:t>
      </w:r>
      <w:r w:rsidR="00210EC7">
        <w:rPr>
          <w:sz w:val="24"/>
          <w:szCs w:val="24"/>
        </w:rPr>
        <w:t xml:space="preserve"> «Мы за мир!»</w:t>
      </w:r>
      <w:r w:rsidR="00114425">
        <w:rPr>
          <w:sz w:val="24"/>
          <w:szCs w:val="24"/>
        </w:rPr>
        <w:t>, 30 экз.</w:t>
      </w:r>
    </w:p>
    <w:p w:rsidR="008434FF" w:rsidRPr="00530D5A" w:rsidRDefault="008434FF" w:rsidP="008434FF">
      <w:pPr>
        <w:spacing w:line="276" w:lineRule="auto"/>
        <w:rPr>
          <w:sz w:val="24"/>
          <w:szCs w:val="24"/>
        </w:rPr>
      </w:pPr>
      <w:r w:rsidRPr="00530D5A">
        <w:rPr>
          <w:sz w:val="24"/>
          <w:szCs w:val="24"/>
        </w:rPr>
        <w:t>2. Профи</w:t>
      </w:r>
      <w:r w:rsidR="00114425">
        <w:rPr>
          <w:sz w:val="24"/>
          <w:szCs w:val="24"/>
        </w:rPr>
        <w:t>лактика ПДД «Грамотный пешеход», 30 экз.</w:t>
      </w:r>
    </w:p>
    <w:p w:rsidR="008434FF" w:rsidRDefault="00114425" w:rsidP="008434FF">
      <w:pPr>
        <w:spacing w:line="276" w:lineRule="auto"/>
        <w:rPr>
          <w:sz w:val="24"/>
          <w:szCs w:val="24"/>
        </w:rPr>
      </w:pPr>
      <w:r>
        <w:rPr>
          <w:sz w:val="24"/>
          <w:szCs w:val="24"/>
        </w:rPr>
        <w:t xml:space="preserve">3. </w:t>
      </w:r>
      <w:r w:rsidR="00210EC7">
        <w:rPr>
          <w:sz w:val="24"/>
          <w:szCs w:val="24"/>
        </w:rPr>
        <w:t xml:space="preserve">Профилактика СПИД </w:t>
      </w:r>
      <w:r>
        <w:rPr>
          <w:sz w:val="24"/>
          <w:szCs w:val="24"/>
        </w:rPr>
        <w:t>«Стоп ВИЧ/СПИД», 30 экз.</w:t>
      </w:r>
    </w:p>
    <w:p w:rsidR="00114425" w:rsidRPr="00114425" w:rsidRDefault="00114425" w:rsidP="00114425">
      <w:pPr>
        <w:spacing w:line="276" w:lineRule="auto"/>
        <w:rPr>
          <w:sz w:val="24"/>
          <w:szCs w:val="24"/>
        </w:rPr>
      </w:pPr>
      <w:r>
        <w:rPr>
          <w:sz w:val="24"/>
          <w:szCs w:val="24"/>
        </w:rPr>
        <w:t>4.</w:t>
      </w:r>
      <w:r w:rsidRPr="002E632F">
        <w:rPr>
          <w:sz w:val="24"/>
          <w:szCs w:val="24"/>
        </w:rPr>
        <w:t>Памятка по безопасности «Жизни на воде весной»</w:t>
      </w:r>
      <w:r>
        <w:rPr>
          <w:sz w:val="24"/>
          <w:szCs w:val="24"/>
        </w:rPr>
        <w:t>,</w:t>
      </w:r>
      <w:r w:rsidRPr="002E632F">
        <w:rPr>
          <w:sz w:val="24"/>
        </w:rPr>
        <w:t>1 экз.</w:t>
      </w:r>
    </w:p>
    <w:p w:rsidR="00114425" w:rsidRPr="002E632F" w:rsidRDefault="00114425" w:rsidP="00114425">
      <w:pPr>
        <w:spacing w:line="276" w:lineRule="auto"/>
        <w:jc w:val="both"/>
        <w:rPr>
          <w:sz w:val="24"/>
        </w:rPr>
      </w:pPr>
      <w:r>
        <w:rPr>
          <w:sz w:val="24"/>
          <w:szCs w:val="24"/>
        </w:rPr>
        <w:t xml:space="preserve">5. </w:t>
      </w:r>
      <w:r w:rsidRPr="002E632F">
        <w:rPr>
          <w:sz w:val="24"/>
          <w:szCs w:val="24"/>
        </w:rPr>
        <w:t>Памятка по безопасности на льду «Бе</w:t>
      </w:r>
      <w:r w:rsidR="00210EC7">
        <w:rPr>
          <w:sz w:val="24"/>
          <w:szCs w:val="24"/>
        </w:rPr>
        <w:t>зопасность жизни на воде зимой»,</w:t>
      </w:r>
      <w:r w:rsidRPr="002E632F">
        <w:rPr>
          <w:sz w:val="24"/>
        </w:rPr>
        <w:t xml:space="preserve"> 1 экз.</w:t>
      </w:r>
    </w:p>
    <w:p w:rsidR="00114425" w:rsidRPr="002E632F" w:rsidRDefault="00114425" w:rsidP="00114425">
      <w:pPr>
        <w:spacing w:line="276" w:lineRule="auto"/>
        <w:jc w:val="both"/>
        <w:rPr>
          <w:sz w:val="24"/>
        </w:rPr>
      </w:pPr>
      <w:r>
        <w:rPr>
          <w:sz w:val="24"/>
        </w:rPr>
        <w:t xml:space="preserve">6. </w:t>
      </w:r>
      <w:r w:rsidRPr="002E632F">
        <w:rPr>
          <w:sz w:val="24"/>
        </w:rPr>
        <w:t>Список литературы к Международному дню борьбы с корр</w:t>
      </w:r>
      <w:r w:rsidR="00210EC7">
        <w:rPr>
          <w:sz w:val="24"/>
        </w:rPr>
        <w:t xml:space="preserve">упцией «Коррупция, как явление», </w:t>
      </w:r>
      <w:r w:rsidRPr="002E632F">
        <w:rPr>
          <w:sz w:val="24"/>
        </w:rPr>
        <w:t>12 экз.</w:t>
      </w:r>
    </w:p>
    <w:p w:rsidR="00114425" w:rsidRPr="006043A6" w:rsidRDefault="00114425" w:rsidP="006043A6">
      <w:pPr>
        <w:jc w:val="both"/>
        <w:rPr>
          <w:sz w:val="24"/>
        </w:rPr>
      </w:pPr>
      <w:r>
        <w:rPr>
          <w:sz w:val="24"/>
        </w:rPr>
        <w:t xml:space="preserve">7. </w:t>
      </w:r>
      <w:r w:rsidRPr="002E632F">
        <w:rPr>
          <w:sz w:val="24"/>
        </w:rPr>
        <w:t>Экспресс-информация «Материнск</w:t>
      </w:r>
      <w:r w:rsidR="00210EC7">
        <w:rPr>
          <w:sz w:val="24"/>
        </w:rPr>
        <w:t xml:space="preserve">ая любовь», </w:t>
      </w:r>
      <w:r w:rsidR="006043A6">
        <w:rPr>
          <w:sz w:val="24"/>
        </w:rPr>
        <w:t xml:space="preserve"> 7 экз.</w:t>
      </w:r>
    </w:p>
    <w:p w:rsidR="008434FF" w:rsidRDefault="008434FF" w:rsidP="00AF7279">
      <w:pPr>
        <w:rPr>
          <w:sz w:val="24"/>
          <w:szCs w:val="24"/>
        </w:rPr>
      </w:pPr>
    </w:p>
    <w:p w:rsidR="008633FD" w:rsidRPr="006043A6" w:rsidRDefault="006043A6" w:rsidP="006043A6">
      <w:pPr>
        <w:pStyle w:val="ab"/>
        <w:numPr>
          <w:ilvl w:val="1"/>
          <w:numId w:val="37"/>
        </w:numPr>
        <w:jc w:val="both"/>
        <w:rPr>
          <w:b/>
          <w:i/>
        </w:rPr>
      </w:pPr>
      <w:r>
        <w:rPr>
          <w:b/>
        </w:rPr>
        <w:t xml:space="preserve"> </w:t>
      </w:r>
      <w:r w:rsidR="00537FEA" w:rsidRPr="006043A6">
        <w:rPr>
          <w:b/>
        </w:rPr>
        <w:t>Социальное партнерство. Взаимодействие с органами власти, общественными организациями, коммерческими структурами</w:t>
      </w:r>
      <w:r w:rsidR="00537FEA" w:rsidRPr="006043A6">
        <w:rPr>
          <w:b/>
          <w:i/>
        </w:rPr>
        <w:t>.</w:t>
      </w:r>
    </w:p>
    <w:p w:rsidR="00537FEA" w:rsidRPr="00036821" w:rsidRDefault="00537FEA" w:rsidP="00537FEA">
      <w:pPr>
        <w:ind w:left="567"/>
        <w:jc w:val="both"/>
        <w:rPr>
          <w:b/>
          <w:i/>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237"/>
      </w:tblGrid>
      <w:tr w:rsidR="004448CE" w:rsidRPr="00E61436" w:rsidTr="0000123A">
        <w:tc>
          <w:tcPr>
            <w:tcW w:w="3936" w:type="dxa"/>
            <w:tcBorders>
              <w:top w:val="single" w:sz="4" w:space="0" w:color="auto"/>
              <w:left w:val="single" w:sz="4" w:space="0" w:color="auto"/>
              <w:bottom w:val="single" w:sz="4" w:space="0" w:color="auto"/>
              <w:right w:val="single" w:sz="4" w:space="0" w:color="auto"/>
            </w:tcBorders>
            <w:hideMark/>
          </w:tcPr>
          <w:p w:rsidR="004448CE" w:rsidRPr="00E61436" w:rsidRDefault="004448CE" w:rsidP="00210EC7">
            <w:pPr>
              <w:jc w:val="both"/>
              <w:rPr>
                <w:rFonts w:eastAsia="Calibri"/>
                <w:sz w:val="24"/>
                <w:szCs w:val="24"/>
              </w:rPr>
            </w:pPr>
            <w:r w:rsidRPr="00E61436">
              <w:rPr>
                <w:rFonts w:eastAsia="Calibri"/>
                <w:sz w:val="24"/>
                <w:szCs w:val="24"/>
              </w:rPr>
              <w:t>Организация – партнер</w:t>
            </w:r>
          </w:p>
        </w:tc>
        <w:tc>
          <w:tcPr>
            <w:tcW w:w="6237" w:type="dxa"/>
            <w:tcBorders>
              <w:top w:val="single" w:sz="4" w:space="0" w:color="auto"/>
              <w:left w:val="single" w:sz="4" w:space="0" w:color="auto"/>
              <w:bottom w:val="single" w:sz="4" w:space="0" w:color="auto"/>
              <w:right w:val="single" w:sz="4" w:space="0" w:color="auto"/>
            </w:tcBorders>
            <w:hideMark/>
          </w:tcPr>
          <w:p w:rsidR="004448CE" w:rsidRPr="00E61436" w:rsidRDefault="004448CE" w:rsidP="00210EC7">
            <w:pPr>
              <w:jc w:val="both"/>
              <w:rPr>
                <w:rFonts w:eastAsia="Calibri"/>
                <w:sz w:val="24"/>
                <w:szCs w:val="24"/>
              </w:rPr>
            </w:pPr>
            <w:r w:rsidRPr="00E61436">
              <w:rPr>
                <w:rFonts w:eastAsia="Calibri"/>
                <w:sz w:val="24"/>
                <w:szCs w:val="24"/>
              </w:rPr>
              <w:t>Совместное мероприятие (тема, форма, краткое описание)</w:t>
            </w:r>
          </w:p>
        </w:tc>
      </w:tr>
      <w:tr w:rsidR="004448CE" w:rsidTr="0000123A">
        <w:trPr>
          <w:trHeight w:val="1044"/>
        </w:trPr>
        <w:tc>
          <w:tcPr>
            <w:tcW w:w="3936" w:type="dxa"/>
            <w:tcBorders>
              <w:top w:val="single" w:sz="4" w:space="0" w:color="auto"/>
              <w:left w:val="single" w:sz="4" w:space="0" w:color="auto"/>
              <w:bottom w:val="single" w:sz="4" w:space="0" w:color="auto"/>
              <w:right w:val="single" w:sz="4" w:space="0" w:color="auto"/>
            </w:tcBorders>
          </w:tcPr>
          <w:p w:rsidR="004448CE" w:rsidRPr="009715F4" w:rsidRDefault="004448CE" w:rsidP="00210EC7">
            <w:pPr>
              <w:jc w:val="both"/>
              <w:rPr>
                <w:rFonts w:eastAsia="Calibri"/>
                <w:sz w:val="24"/>
                <w:szCs w:val="24"/>
              </w:rPr>
            </w:pPr>
            <w:r w:rsidRPr="00530D5A">
              <w:rPr>
                <w:rFonts w:eastAsia="Calibri"/>
                <w:sz w:val="24"/>
                <w:szCs w:val="24"/>
              </w:rPr>
              <w:t>ГБУЗ СО "Красноуральская ГБ"</w:t>
            </w:r>
          </w:p>
        </w:tc>
        <w:tc>
          <w:tcPr>
            <w:tcW w:w="6237" w:type="dxa"/>
            <w:tcBorders>
              <w:top w:val="single" w:sz="4" w:space="0" w:color="auto"/>
              <w:left w:val="single" w:sz="4" w:space="0" w:color="auto"/>
              <w:bottom w:val="single" w:sz="4" w:space="0" w:color="auto"/>
              <w:right w:val="single" w:sz="4" w:space="0" w:color="auto"/>
            </w:tcBorders>
          </w:tcPr>
          <w:p w:rsidR="004448CE" w:rsidRPr="007F75A6" w:rsidRDefault="004448CE" w:rsidP="007F75A6">
            <w:pPr>
              <w:jc w:val="both"/>
              <w:rPr>
                <w:rFonts w:eastAsia="Calibri"/>
                <w:b/>
                <w:sz w:val="24"/>
                <w:szCs w:val="24"/>
              </w:rPr>
            </w:pPr>
            <w:r w:rsidRPr="007F75A6">
              <w:rPr>
                <w:rFonts w:eastAsia="Calibri"/>
                <w:b/>
                <w:sz w:val="24"/>
                <w:szCs w:val="24"/>
              </w:rPr>
              <w:t xml:space="preserve">Информационный урок «Курение опасное увлечение» - 27.05.19 </w:t>
            </w:r>
          </w:p>
          <w:p w:rsidR="004448CE" w:rsidRDefault="004448CE" w:rsidP="00210EC7">
            <w:pPr>
              <w:jc w:val="both"/>
              <w:rPr>
                <w:rFonts w:eastAsia="Calibri"/>
                <w:sz w:val="24"/>
                <w:szCs w:val="24"/>
              </w:rPr>
            </w:pPr>
            <w:r w:rsidRPr="00A50EFE">
              <w:rPr>
                <w:rFonts w:eastAsia="Calibri"/>
                <w:sz w:val="24"/>
                <w:szCs w:val="24"/>
              </w:rPr>
              <w:t xml:space="preserve">   В Детской библиотеке был проведён информационный урок для подростков СОШ №2 «Курение опасное увлечение» Участники мероприятия познакомились с историей борьбы с курением табака в России и в других странах, получили информацию о том, какой вред курение наносит здоровью человека. Врач Гурьева Л.А. познакомила со статистикой инфекционных заболеваний в городе связанных с курением. Был показан отрывок из документального фильма «Конвейер смерти – никотин».</w:t>
            </w:r>
          </w:p>
          <w:p w:rsidR="007F75A6" w:rsidRDefault="007F75A6" w:rsidP="00210EC7">
            <w:pPr>
              <w:jc w:val="both"/>
              <w:rPr>
                <w:rFonts w:eastAsia="Calibri"/>
                <w:sz w:val="24"/>
                <w:szCs w:val="24"/>
              </w:rPr>
            </w:pPr>
          </w:p>
          <w:p w:rsidR="004448CE" w:rsidRPr="009E6C93" w:rsidRDefault="004448CE" w:rsidP="009E6C93">
            <w:pPr>
              <w:jc w:val="both"/>
              <w:rPr>
                <w:rFonts w:eastAsia="Calibri"/>
                <w:b/>
                <w:sz w:val="24"/>
                <w:szCs w:val="24"/>
              </w:rPr>
            </w:pPr>
            <w:r w:rsidRPr="009E6C93">
              <w:rPr>
                <w:rFonts w:eastAsia="Calibri"/>
                <w:b/>
                <w:sz w:val="24"/>
                <w:szCs w:val="24"/>
              </w:rPr>
              <w:t>Информационный час ««Стоп ВИЧ/СПИД» - 15.05.19</w:t>
            </w:r>
          </w:p>
          <w:p w:rsidR="004448CE" w:rsidRPr="004448CE" w:rsidRDefault="004448CE" w:rsidP="00210EC7">
            <w:pPr>
              <w:jc w:val="both"/>
              <w:rPr>
                <w:rFonts w:eastAsia="Calibri"/>
                <w:sz w:val="24"/>
                <w:szCs w:val="24"/>
              </w:rPr>
            </w:pPr>
            <w:r w:rsidRPr="004448CE">
              <w:rPr>
                <w:rFonts w:eastAsia="Calibri"/>
                <w:sz w:val="24"/>
                <w:szCs w:val="24"/>
              </w:rPr>
              <w:t xml:space="preserve">На мероприятие была приглашена врач нарколог Царёва М.М. (СОШ №6) </w:t>
            </w:r>
          </w:p>
          <w:p w:rsidR="004448CE" w:rsidRDefault="004448CE" w:rsidP="00210EC7">
            <w:pPr>
              <w:jc w:val="both"/>
              <w:rPr>
                <w:rFonts w:eastAsia="Calibri"/>
                <w:sz w:val="24"/>
                <w:szCs w:val="24"/>
              </w:rPr>
            </w:pPr>
            <w:r w:rsidRPr="004448CE">
              <w:rPr>
                <w:rFonts w:eastAsia="Calibri"/>
                <w:sz w:val="24"/>
                <w:szCs w:val="24"/>
              </w:rPr>
              <w:t xml:space="preserve">  В ходе встречи врач нарколог очень подробно изложила суть проблемы, рассказала подросткам, что такое наркотики, наркомания, как они влияют на здоровье и организм подростка. Пояснила, какие бывают последствия, связанные с употреблением наркотиков и курительных смесей. Назвала основные приметы  подростков, которые попали под влияние наркотиков.</w:t>
            </w:r>
          </w:p>
          <w:p w:rsidR="004448CE" w:rsidRDefault="004448CE" w:rsidP="00210EC7">
            <w:pPr>
              <w:jc w:val="both"/>
              <w:rPr>
                <w:rFonts w:eastAsia="Calibri"/>
                <w:sz w:val="24"/>
                <w:szCs w:val="24"/>
              </w:rPr>
            </w:pPr>
          </w:p>
        </w:tc>
      </w:tr>
      <w:tr w:rsidR="004448CE" w:rsidTr="0000123A">
        <w:trPr>
          <w:trHeight w:val="1044"/>
        </w:trPr>
        <w:tc>
          <w:tcPr>
            <w:tcW w:w="3936" w:type="dxa"/>
            <w:tcBorders>
              <w:top w:val="single" w:sz="4" w:space="0" w:color="auto"/>
              <w:left w:val="single" w:sz="4" w:space="0" w:color="auto"/>
              <w:bottom w:val="single" w:sz="4" w:space="0" w:color="auto"/>
              <w:right w:val="single" w:sz="4" w:space="0" w:color="auto"/>
            </w:tcBorders>
          </w:tcPr>
          <w:p w:rsidR="004448CE" w:rsidRDefault="00210EC7" w:rsidP="00210EC7">
            <w:pPr>
              <w:jc w:val="both"/>
              <w:rPr>
                <w:rFonts w:eastAsia="Calibri"/>
                <w:sz w:val="24"/>
                <w:szCs w:val="24"/>
              </w:rPr>
            </w:pPr>
            <w:r w:rsidRPr="00210EC7">
              <w:rPr>
                <w:rFonts w:eastAsia="Calibri"/>
                <w:sz w:val="24"/>
                <w:szCs w:val="24"/>
              </w:rPr>
              <w:lastRenderedPageBreak/>
              <w:t xml:space="preserve">Судебный участок № 1 </w:t>
            </w:r>
            <w:r>
              <w:rPr>
                <w:rFonts w:eastAsia="Calibri"/>
                <w:sz w:val="24"/>
                <w:szCs w:val="24"/>
              </w:rPr>
              <w:t>Красноуральского городского</w:t>
            </w:r>
            <w:r w:rsidRPr="00210EC7">
              <w:rPr>
                <w:rFonts w:eastAsia="Calibri"/>
                <w:sz w:val="24"/>
                <w:szCs w:val="24"/>
              </w:rPr>
              <w:t xml:space="preserve"> суд</w:t>
            </w:r>
            <w:r>
              <w:rPr>
                <w:rFonts w:eastAsia="Calibri"/>
                <w:sz w:val="24"/>
                <w:szCs w:val="24"/>
              </w:rPr>
              <w:t>а</w:t>
            </w:r>
            <w:r w:rsidRPr="00210EC7">
              <w:rPr>
                <w:rFonts w:eastAsia="Calibri"/>
                <w:sz w:val="24"/>
                <w:szCs w:val="24"/>
              </w:rPr>
              <w:t xml:space="preserve"> Свердловской области</w:t>
            </w:r>
          </w:p>
        </w:tc>
        <w:tc>
          <w:tcPr>
            <w:tcW w:w="6237" w:type="dxa"/>
            <w:tcBorders>
              <w:top w:val="single" w:sz="4" w:space="0" w:color="auto"/>
              <w:left w:val="single" w:sz="4" w:space="0" w:color="auto"/>
              <w:bottom w:val="single" w:sz="4" w:space="0" w:color="auto"/>
              <w:right w:val="single" w:sz="4" w:space="0" w:color="auto"/>
            </w:tcBorders>
          </w:tcPr>
          <w:p w:rsidR="004448CE" w:rsidRPr="009E6C93" w:rsidRDefault="004448CE" w:rsidP="009E6C93">
            <w:pPr>
              <w:jc w:val="both"/>
              <w:rPr>
                <w:rFonts w:eastAsia="Calibri"/>
                <w:b/>
                <w:sz w:val="24"/>
                <w:szCs w:val="24"/>
              </w:rPr>
            </w:pPr>
            <w:r w:rsidRPr="009E6C93">
              <w:rPr>
                <w:rFonts w:eastAsia="Calibri"/>
                <w:b/>
                <w:sz w:val="24"/>
                <w:szCs w:val="24"/>
              </w:rPr>
              <w:t>Правовая трибуна «Тебе дано право выбора» (дети дневного лагеря) – 9.09.19г.</w:t>
            </w:r>
          </w:p>
          <w:p w:rsidR="004448CE" w:rsidRPr="00530D5A" w:rsidRDefault="004448CE" w:rsidP="00210EC7">
            <w:pPr>
              <w:jc w:val="both"/>
              <w:rPr>
                <w:rFonts w:eastAsia="Calibri"/>
                <w:sz w:val="24"/>
                <w:szCs w:val="24"/>
              </w:rPr>
            </w:pPr>
            <w:r w:rsidRPr="00530D5A">
              <w:rPr>
                <w:rFonts w:eastAsia="Calibri"/>
                <w:sz w:val="24"/>
                <w:szCs w:val="24"/>
              </w:rPr>
              <w:t xml:space="preserve"> Дети совершили путешествие в мир права. Вместе с ведущими (мировой судьёй Серебряковой О.П. и библиотекарем Васильевой Т.В.) ребята выяснили, почему необходимо соблюдать законы. Ведущие напомнили участникам мероприятия, что высшей ценностью в России является человек, его права и свободы, рассказали об основных гражданских правах, об обязанностях гражданина России. Большое внимание уделили вопросам об административных правонарушениях и административной ответственности, о преступлениях и наказаниях, уголовному праву. Участники мероприятия познакомились с печальными данными статистики. </w:t>
            </w:r>
          </w:p>
          <w:p w:rsidR="004448CE" w:rsidRPr="004448CE" w:rsidRDefault="004448CE" w:rsidP="00210EC7">
            <w:pPr>
              <w:jc w:val="both"/>
              <w:rPr>
                <w:rFonts w:eastAsia="Calibri"/>
              </w:rPr>
            </w:pPr>
          </w:p>
        </w:tc>
      </w:tr>
      <w:tr w:rsidR="00210EC7" w:rsidTr="0000123A">
        <w:trPr>
          <w:trHeight w:val="1044"/>
        </w:trPr>
        <w:tc>
          <w:tcPr>
            <w:tcW w:w="3936" w:type="dxa"/>
            <w:tcBorders>
              <w:top w:val="single" w:sz="4" w:space="0" w:color="auto"/>
              <w:left w:val="single" w:sz="4" w:space="0" w:color="auto"/>
              <w:bottom w:val="single" w:sz="4" w:space="0" w:color="auto"/>
              <w:right w:val="single" w:sz="4" w:space="0" w:color="auto"/>
            </w:tcBorders>
          </w:tcPr>
          <w:p w:rsidR="00210EC7" w:rsidRPr="002E632F" w:rsidRDefault="00210EC7" w:rsidP="00210EC7">
            <w:pPr>
              <w:jc w:val="both"/>
              <w:rPr>
                <w:rFonts w:eastAsia="Calibri"/>
                <w:sz w:val="24"/>
                <w:szCs w:val="24"/>
              </w:rPr>
            </w:pPr>
          </w:p>
          <w:p w:rsidR="00210EC7" w:rsidRPr="002E632F" w:rsidRDefault="00210EC7" w:rsidP="00210EC7">
            <w:pPr>
              <w:jc w:val="both"/>
              <w:rPr>
                <w:rFonts w:eastAsia="Calibri"/>
                <w:sz w:val="24"/>
                <w:szCs w:val="24"/>
              </w:rPr>
            </w:pPr>
            <w:r w:rsidRPr="00210EC7">
              <w:rPr>
                <w:rFonts w:eastAsia="Calibri"/>
                <w:sz w:val="24"/>
                <w:szCs w:val="24"/>
              </w:rPr>
              <w:t>ОГИБДД ОМВД России по г. Красноуральск</w:t>
            </w:r>
          </w:p>
        </w:tc>
        <w:tc>
          <w:tcPr>
            <w:tcW w:w="6237" w:type="dxa"/>
            <w:tcBorders>
              <w:top w:val="single" w:sz="4" w:space="0" w:color="auto"/>
              <w:left w:val="single" w:sz="4" w:space="0" w:color="auto"/>
              <w:bottom w:val="single" w:sz="4" w:space="0" w:color="auto"/>
              <w:right w:val="single" w:sz="4" w:space="0" w:color="auto"/>
            </w:tcBorders>
          </w:tcPr>
          <w:p w:rsidR="00210EC7" w:rsidRPr="009E6C93" w:rsidRDefault="00210EC7" w:rsidP="00210EC7">
            <w:pPr>
              <w:jc w:val="both"/>
              <w:rPr>
                <w:rFonts w:eastAsia="Calibri"/>
                <w:b/>
                <w:sz w:val="24"/>
                <w:szCs w:val="24"/>
                <w:u w:val="single"/>
              </w:rPr>
            </w:pPr>
            <w:r w:rsidRPr="009E6C93">
              <w:rPr>
                <w:rFonts w:eastAsia="Calibri"/>
                <w:b/>
                <w:sz w:val="24"/>
                <w:szCs w:val="24"/>
                <w:u w:val="single"/>
              </w:rPr>
              <w:t>Акции по пропаганде ПДД:</w:t>
            </w:r>
          </w:p>
          <w:p w:rsidR="00210EC7" w:rsidRPr="002E632F" w:rsidRDefault="00210EC7" w:rsidP="00210EC7">
            <w:pPr>
              <w:jc w:val="both"/>
              <w:rPr>
                <w:rFonts w:eastAsia="Calibri"/>
                <w:sz w:val="24"/>
                <w:szCs w:val="24"/>
              </w:rPr>
            </w:pPr>
            <w:r w:rsidRPr="002E632F">
              <w:rPr>
                <w:rFonts w:eastAsia="Calibri"/>
                <w:sz w:val="24"/>
                <w:szCs w:val="24"/>
              </w:rPr>
              <w:t>Познавательно-развлекательный час «Веселый светофор»;</w:t>
            </w:r>
          </w:p>
          <w:p w:rsidR="00210EC7" w:rsidRPr="002E632F" w:rsidRDefault="00210EC7" w:rsidP="00210EC7">
            <w:pPr>
              <w:jc w:val="both"/>
              <w:rPr>
                <w:rFonts w:eastAsia="Calibri"/>
                <w:sz w:val="24"/>
                <w:szCs w:val="24"/>
              </w:rPr>
            </w:pPr>
            <w:r w:rsidRPr="002E632F">
              <w:rPr>
                <w:rFonts w:eastAsia="Calibri"/>
                <w:sz w:val="24"/>
                <w:szCs w:val="24"/>
              </w:rPr>
              <w:t>Профилактическая игра «Дорожная азбука».</w:t>
            </w:r>
          </w:p>
        </w:tc>
      </w:tr>
      <w:tr w:rsidR="00210EC7" w:rsidTr="0000123A">
        <w:trPr>
          <w:trHeight w:val="1044"/>
        </w:trPr>
        <w:tc>
          <w:tcPr>
            <w:tcW w:w="3936" w:type="dxa"/>
            <w:tcBorders>
              <w:top w:val="single" w:sz="4" w:space="0" w:color="auto"/>
              <w:left w:val="single" w:sz="4" w:space="0" w:color="auto"/>
              <w:bottom w:val="single" w:sz="4" w:space="0" w:color="auto"/>
              <w:right w:val="single" w:sz="4" w:space="0" w:color="auto"/>
            </w:tcBorders>
          </w:tcPr>
          <w:p w:rsidR="00210EC7" w:rsidRPr="002E632F" w:rsidRDefault="00210EC7" w:rsidP="00210EC7">
            <w:pPr>
              <w:jc w:val="both"/>
              <w:rPr>
                <w:rFonts w:eastAsia="Calibri"/>
                <w:sz w:val="24"/>
                <w:szCs w:val="24"/>
              </w:rPr>
            </w:pPr>
            <w:r>
              <w:rPr>
                <w:rFonts w:eastAsia="Calibri"/>
                <w:sz w:val="24"/>
                <w:szCs w:val="24"/>
              </w:rPr>
              <w:t>Администрация городского округа Красноуральск</w:t>
            </w:r>
          </w:p>
          <w:p w:rsidR="00210EC7" w:rsidRPr="002E632F" w:rsidRDefault="00210EC7" w:rsidP="00210EC7">
            <w:pPr>
              <w:jc w:val="right"/>
              <w:rPr>
                <w:rFonts w:eastAsia="Calibri"/>
                <w:sz w:val="24"/>
                <w:szCs w:val="24"/>
              </w:rPr>
            </w:pPr>
          </w:p>
        </w:tc>
        <w:tc>
          <w:tcPr>
            <w:tcW w:w="6237" w:type="dxa"/>
            <w:tcBorders>
              <w:top w:val="single" w:sz="4" w:space="0" w:color="auto"/>
              <w:left w:val="single" w:sz="4" w:space="0" w:color="auto"/>
              <w:bottom w:val="single" w:sz="4" w:space="0" w:color="auto"/>
              <w:right w:val="single" w:sz="4" w:space="0" w:color="auto"/>
            </w:tcBorders>
          </w:tcPr>
          <w:p w:rsidR="00210EC7" w:rsidRPr="002E632F" w:rsidRDefault="00210EC7" w:rsidP="00210EC7">
            <w:pPr>
              <w:jc w:val="both"/>
              <w:rPr>
                <w:rFonts w:eastAsia="Calibri"/>
                <w:sz w:val="24"/>
                <w:szCs w:val="24"/>
              </w:rPr>
            </w:pPr>
            <w:r w:rsidRPr="009E6C93">
              <w:rPr>
                <w:rFonts w:eastAsia="Calibri"/>
                <w:b/>
                <w:sz w:val="24"/>
                <w:szCs w:val="24"/>
              </w:rPr>
              <w:t>Встреча памяти «Чернобыль.</w:t>
            </w:r>
            <w:r w:rsidRPr="002E632F">
              <w:rPr>
                <w:rFonts w:eastAsia="Calibri"/>
                <w:sz w:val="24"/>
                <w:szCs w:val="24"/>
              </w:rPr>
              <w:t xml:space="preserve"> Трагедия 20</w:t>
            </w:r>
            <w:r w:rsidR="009E6C93">
              <w:rPr>
                <w:rFonts w:eastAsia="Calibri"/>
                <w:sz w:val="24"/>
                <w:szCs w:val="24"/>
              </w:rPr>
              <w:t xml:space="preserve"> века» (замглавы города по социальным воп</w:t>
            </w:r>
            <w:r w:rsidRPr="002E632F">
              <w:rPr>
                <w:rFonts w:eastAsia="Calibri"/>
                <w:sz w:val="24"/>
                <w:szCs w:val="24"/>
              </w:rPr>
              <w:t>росам, ликвидаторы аварии)</w:t>
            </w:r>
          </w:p>
          <w:p w:rsidR="00210EC7" w:rsidRPr="002E632F" w:rsidRDefault="00210EC7" w:rsidP="00210EC7">
            <w:pPr>
              <w:tabs>
                <w:tab w:val="left" w:pos="2391"/>
              </w:tabs>
              <w:rPr>
                <w:rFonts w:eastAsia="Calibri"/>
                <w:sz w:val="24"/>
                <w:szCs w:val="24"/>
              </w:rPr>
            </w:pPr>
            <w:r w:rsidRPr="002E632F">
              <w:rPr>
                <w:rFonts w:eastAsia="Calibri"/>
                <w:sz w:val="24"/>
                <w:szCs w:val="24"/>
              </w:rPr>
              <w:tab/>
            </w:r>
          </w:p>
        </w:tc>
      </w:tr>
      <w:tr w:rsidR="00210EC7" w:rsidTr="0000123A">
        <w:trPr>
          <w:trHeight w:val="1044"/>
        </w:trPr>
        <w:tc>
          <w:tcPr>
            <w:tcW w:w="3936" w:type="dxa"/>
            <w:tcBorders>
              <w:top w:val="single" w:sz="4" w:space="0" w:color="auto"/>
              <w:left w:val="single" w:sz="4" w:space="0" w:color="auto"/>
              <w:bottom w:val="single" w:sz="4" w:space="0" w:color="auto"/>
              <w:right w:val="single" w:sz="4" w:space="0" w:color="auto"/>
            </w:tcBorders>
          </w:tcPr>
          <w:p w:rsidR="00210EC7" w:rsidRPr="002E632F" w:rsidRDefault="00210EC7" w:rsidP="00210EC7">
            <w:pPr>
              <w:jc w:val="both"/>
              <w:rPr>
                <w:rFonts w:eastAsia="Calibri"/>
                <w:sz w:val="24"/>
                <w:szCs w:val="24"/>
              </w:rPr>
            </w:pPr>
          </w:p>
          <w:p w:rsidR="00210EC7" w:rsidRPr="002E632F" w:rsidRDefault="00210EC7" w:rsidP="00210EC7">
            <w:pPr>
              <w:tabs>
                <w:tab w:val="left" w:pos="2894"/>
              </w:tabs>
              <w:rPr>
                <w:rFonts w:eastAsia="Calibri"/>
                <w:sz w:val="24"/>
                <w:szCs w:val="24"/>
              </w:rPr>
            </w:pPr>
            <w:r w:rsidRPr="00210EC7">
              <w:rPr>
                <w:rFonts w:eastAsia="Calibri"/>
                <w:sz w:val="24"/>
                <w:szCs w:val="24"/>
              </w:rPr>
              <w:t>Пожарная часть № 163 ФГКУ "46 ОФПС по Свердловской области"</w:t>
            </w:r>
            <w:r w:rsidRPr="002E632F">
              <w:rPr>
                <w:rFonts w:eastAsia="Calibri"/>
                <w:sz w:val="24"/>
                <w:szCs w:val="24"/>
              </w:rPr>
              <w:tab/>
            </w:r>
          </w:p>
        </w:tc>
        <w:tc>
          <w:tcPr>
            <w:tcW w:w="6237" w:type="dxa"/>
            <w:tcBorders>
              <w:top w:val="single" w:sz="4" w:space="0" w:color="auto"/>
              <w:left w:val="single" w:sz="4" w:space="0" w:color="auto"/>
              <w:bottom w:val="single" w:sz="4" w:space="0" w:color="auto"/>
              <w:right w:val="single" w:sz="4" w:space="0" w:color="auto"/>
            </w:tcBorders>
          </w:tcPr>
          <w:p w:rsidR="00210EC7" w:rsidRPr="002E632F" w:rsidRDefault="00210EC7" w:rsidP="00210EC7">
            <w:pPr>
              <w:jc w:val="both"/>
              <w:rPr>
                <w:sz w:val="24"/>
                <w:szCs w:val="24"/>
              </w:rPr>
            </w:pPr>
            <w:r w:rsidRPr="009E6C93">
              <w:rPr>
                <w:b/>
                <w:sz w:val="24"/>
                <w:szCs w:val="24"/>
              </w:rPr>
              <w:t>Час безопасности «Тонкий лед»</w:t>
            </w:r>
            <w:r w:rsidRPr="002E632F">
              <w:rPr>
                <w:sz w:val="24"/>
                <w:szCs w:val="24"/>
              </w:rPr>
              <w:t xml:space="preserve"> (специалист </w:t>
            </w:r>
            <w:r>
              <w:rPr>
                <w:sz w:val="24"/>
                <w:szCs w:val="24"/>
              </w:rPr>
              <w:t>МЧС</w:t>
            </w:r>
            <w:r w:rsidRPr="002E632F">
              <w:rPr>
                <w:sz w:val="24"/>
                <w:szCs w:val="24"/>
              </w:rPr>
              <w:t>)</w:t>
            </w:r>
          </w:p>
          <w:p w:rsidR="00210EC7" w:rsidRPr="002E632F" w:rsidRDefault="00210EC7" w:rsidP="00210EC7">
            <w:pPr>
              <w:tabs>
                <w:tab w:val="left" w:pos="1780"/>
              </w:tabs>
              <w:rPr>
                <w:rFonts w:eastAsia="Calibri"/>
                <w:sz w:val="24"/>
                <w:szCs w:val="24"/>
              </w:rPr>
            </w:pPr>
          </w:p>
        </w:tc>
      </w:tr>
      <w:tr w:rsidR="00210EC7" w:rsidTr="0000123A">
        <w:trPr>
          <w:trHeight w:val="1044"/>
        </w:trPr>
        <w:tc>
          <w:tcPr>
            <w:tcW w:w="3936" w:type="dxa"/>
            <w:tcBorders>
              <w:top w:val="single" w:sz="4" w:space="0" w:color="auto"/>
              <w:left w:val="single" w:sz="4" w:space="0" w:color="auto"/>
              <w:bottom w:val="single" w:sz="4" w:space="0" w:color="auto"/>
              <w:right w:val="single" w:sz="4" w:space="0" w:color="auto"/>
            </w:tcBorders>
          </w:tcPr>
          <w:p w:rsidR="00210EC7" w:rsidRPr="002E632F" w:rsidRDefault="00210EC7" w:rsidP="00210EC7">
            <w:pPr>
              <w:rPr>
                <w:rFonts w:eastAsia="Calibri"/>
                <w:sz w:val="24"/>
                <w:szCs w:val="24"/>
              </w:rPr>
            </w:pPr>
            <w:r>
              <w:rPr>
                <w:rFonts w:eastAsia="Calibri"/>
                <w:sz w:val="24"/>
                <w:szCs w:val="24"/>
              </w:rPr>
              <w:t>Администрация городского округа Красноуральск «</w:t>
            </w:r>
            <w:r w:rsidRPr="002E632F">
              <w:rPr>
                <w:rFonts w:eastAsia="Calibri"/>
                <w:sz w:val="24"/>
                <w:szCs w:val="24"/>
              </w:rPr>
              <w:t>Управление социальной защиты населения</w:t>
            </w:r>
            <w:r>
              <w:rPr>
                <w:rFonts w:eastAsia="Calibri"/>
                <w:sz w:val="24"/>
                <w:szCs w:val="24"/>
              </w:rPr>
              <w:t>»</w:t>
            </w:r>
          </w:p>
        </w:tc>
        <w:tc>
          <w:tcPr>
            <w:tcW w:w="6237" w:type="dxa"/>
            <w:tcBorders>
              <w:top w:val="single" w:sz="4" w:space="0" w:color="auto"/>
              <w:left w:val="single" w:sz="4" w:space="0" w:color="auto"/>
              <w:bottom w:val="single" w:sz="4" w:space="0" w:color="auto"/>
              <w:right w:val="single" w:sz="4" w:space="0" w:color="auto"/>
            </w:tcBorders>
          </w:tcPr>
          <w:p w:rsidR="00210EC7" w:rsidRPr="002E632F" w:rsidRDefault="00210EC7" w:rsidP="00210EC7">
            <w:pPr>
              <w:jc w:val="both"/>
              <w:rPr>
                <w:rFonts w:eastAsia="Calibri"/>
                <w:sz w:val="24"/>
                <w:szCs w:val="24"/>
              </w:rPr>
            </w:pPr>
            <w:r w:rsidRPr="009E6C93">
              <w:rPr>
                <w:b/>
                <w:sz w:val="24"/>
                <w:szCs w:val="24"/>
              </w:rPr>
              <w:t>Респект-встреча «С уверенностью в завтрашний день»</w:t>
            </w:r>
            <w:r w:rsidRPr="002E632F">
              <w:rPr>
                <w:sz w:val="24"/>
                <w:szCs w:val="24"/>
              </w:rPr>
              <w:t xml:space="preserve"> (День пожилого человека) ВОС «Книголюбы» Специалисты из соцзащиты и Пенсионного фонда РФ</w:t>
            </w:r>
          </w:p>
          <w:p w:rsidR="00210EC7" w:rsidRPr="002E632F" w:rsidRDefault="00210EC7" w:rsidP="00210EC7">
            <w:pPr>
              <w:tabs>
                <w:tab w:val="left" w:pos="897"/>
              </w:tabs>
              <w:rPr>
                <w:rFonts w:eastAsia="Calibri"/>
                <w:sz w:val="24"/>
                <w:szCs w:val="24"/>
              </w:rPr>
            </w:pPr>
            <w:r w:rsidRPr="002E632F">
              <w:rPr>
                <w:rFonts w:eastAsia="Calibri"/>
                <w:sz w:val="24"/>
                <w:szCs w:val="24"/>
              </w:rPr>
              <w:tab/>
            </w:r>
          </w:p>
        </w:tc>
      </w:tr>
    </w:tbl>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237"/>
      </w:tblGrid>
      <w:tr w:rsidR="00427E77" w:rsidTr="0000123A">
        <w:trPr>
          <w:trHeight w:val="1044"/>
        </w:trPr>
        <w:tc>
          <w:tcPr>
            <w:tcW w:w="3970" w:type="dxa"/>
            <w:tcBorders>
              <w:top w:val="single" w:sz="4" w:space="0" w:color="auto"/>
              <w:left w:val="single" w:sz="4" w:space="0" w:color="auto"/>
              <w:bottom w:val="single" w:sz="4" w:space="0" w:color="auto"/>
              <w:right w:val="single" w:sz="4" w:space="0" w:color="auto"/>
            </w:tcBorders>
          </w:tcPr>
          <w:p w:rsidR="00427E77" w:rsidRPr="009715F4" w:rsidRDefault="00427E77" w:rsidP="00A717B7">
            <w:pPr>
              <w:jc w:val="both"/>
              <w:rPr>
                <w:rFonts w:eastAsia="Calibri"/>
                <w:sz w:val="24"/>
                <w:szCs w:val="24"/>
              </w:rPr>
            </w:pPr>
            <w:r>
              <w:rPr>
                <w:rFonts w:eastAsia="Calibri"/>
                <w:sz w:val="24"/>
                <w:szCs w:val="24"/>
              </w:rPr>
              <w:t>МАУ ДК «Металлург»</w:t>
            </w:r>
          </w:p>
        </w:tc>
        <w:tc>
          <w:tcPr>
            <w:tcW w:w="6237" w:type="dxa"/>
            <w:tcBorders>
              <w:top w:val="single" w:sz="4" w:space="0" w:color="auto"/>
              <w:left w:val="single" w:sz="4" w:space="0" w:color="auto"/>
              <w:bottom w:val="single" w:sz="4" w:space="0" w:color="auto"/>
              <w:right w:val="single" w:sz="4" w:space="0" w:color="auto"/>
            </w:tcBorders>
          </w:tcPr>
          <w:p w:rsidR="00427E77" w:rsidRPr="009E6C93" w:rsidRDefault="00427E77" w:rsidP="00A717B7">
            <w:pPr>
              <w:jc w:val="both"/>
              <w:rPr>
                <w:rFonts w:eastAsia="Calibri"/>
                <w:b/>
                <w:sz w:val="24"/>
                <w:szCs w:val="24"/>
              </w:rPr>
            </w:pPr>
            <w:r w:rsidRPr="009E6C93">
              <w:rPr>
                <w:rFonts w:eastAsia="Calibri"/>
                <w:b/>
                <w:sz w:val="24"/>
                <w:szCs w:val="24"/>
              </w:rPr>
              <w:t>Музыкальный салон «Не унывающие сердца»</w:t>
            </w:r>
          </w:p>
          <w:p w:rsidR="00427E77" w:rsidRDefault="009E6C93" w:rsidP="00427E77">
            <w:pPr>
              <w:jc w:val="both"/>
              <w:rPr>
                <w:rFonts w:eastAsia="Calibri"/>
                <w:sz w:val="24"/>
                <w:szCs w:val="24"/>
              </w:rPr>
            </w:pPr>
            <w:r>
              <w:rPr>
                <w:rFonts w:eastAsia="Calibri"/>
                <w:sz w:val="24"/>
                <w:szCs w:val="24"/>
              </w:rPr>
              <w:t>2 октября К</w:t>
            </w:r>
            <w:r w:rsidR="00427E77" w:rsidRPr="00037A6D">
              <w:rPr>
                <w:rFonts w:eastAsia="Calibri"/>
                <w:sz w:val="24"/>
                <w:szCs w:val="24"/>
              </w:rPr>
              <w:t>расноуральская ячейка Кушвинской местной организации Всероссийского общества слепых отметила День пенсионера. Праздничное мероприятие состоялось в кафе Центральном. Собравшихся поздравили председатель организации Д. Новиков и библиотекар</w:t>
            </w:r>
            <w:r w:rsidR="00427E77">
              <w:rPr>
                <w:rFonts w:eastAsia="Calibri"/>
                <w:sz w:val="24"/>
                <w:szCs w:val="24"/>
              </w:rPr>
              <w:t xml:space="preserve">ь Л. Копарулина. Артистами Дворца культуры </w:t>
            </w:r>
            <w:r w:rsidR="00427E77" w:rsidRPr="00037A6D">
              <w:rPr>
                <w:rFonts w:eastAsia="Calibri"/>
                <w:sz w:val="24"/>
                <w:szCs w:val="24"/>
              </w:rPr>
              <w:t>С. Гилем и Е. Солобоевой  был</w:t>
            </w:r>
            <w:r w:rsidR="00427E77">
              <w:rPr>
                <w:rFonts w:eastAsia="Calibri"/>
                <w:sz w:val="24"/>
                <w:szCs w:val="24"/>
              </w:rPr>
              <w:t>а</w:t>
            </w:r>
            <w:r w:rsidR="00427E77" w:rsidRPr="00037A6D">
              <w:rPr>
                <w:rFonts w:eastAsia="Calibri"/>
                <w:sz w:val="24"/>
                <w:szCs w:val="24"/>
              </w:rPr>
              <w:t xml:space="preserve"> представлена замечательная концертная программа. Вместе с артистами, гости пели песни, танцевали, отвечали на вопросы викторин, смеялись и радовались. </w:t>
            </w:r>
          </w:p>
        </w:tc>
      </w:tr>
      <w:tr w:rsidR="00427E77" w:rsidTr="0000123A">
        <w:trPr>
          <w:trHeight w:val="1044"/>
        </w:trPr>
        <w:tc>
          <w:tcPr>
            <w:tcW w:w="3970" w:type="dxa"/>
            <w:tcBorders>
              <w:top w:val="single" w:sz="4" w:space="0" w:color="auto"/>
              <w:left w:val="single" w:sz="4" w:space="0" w:color="auto"/>
              <w:bottom w:val="single" w:sz="4" w:space="0" w:color="auto"/>
              <w:right w:val="single" w:sz="4" w:space="0" w:color="auto"/>
            </w:tcBorders>
          </w:tcPr>
          <w:p w:rsidR="00427E77" w:rsidRPr="009715F4" w:rsidRDefault="00427E77" w:rsidP="00A717B7">
            <w:pPr>
              <w:jc w:val="both"/>
              <w:rPr>
                <w:rFonts w:eastAsia="Calibri"/>
                <w:sz w:val="24"/>
                <w:szCs w:val="24"/>
              </w:rPr>
            </w:pPr>
            <w:r>
              <w:rPr>
                <w:rFonts w:eastAsia="Calibri"/>
                <w:sz w:val="24"/>
                <w:szCs w:val="24"/>
              </w:rPr>
              <w:t>МАОУ ДО Детская школа искусств им. Е.П.Шиляева</w:t>
            </w:r>
          </w:p>
        </w:tc>
        <w:tc>
          <w:tcPr>
            <w:tcW w:w="6237" w:type="dxa"/>
            <w:tcBorders>
              <w:top w:val="single" w:sz="4" w:space="0" w:color="auto"/>
              <w:left w:val="single" w:sz="4" w:space="0" w:color="auto"/>
              <w:bottom w:val="single" w:sz="4" w:space="0" w:color="auto"/>
              <w:right w:val="single" w:sz="4" w:space="0" w:color="auto"/>
            </w:tcBorders>
          </w:tcPr>
          <w:p w:rsidR="00427E77" w:rsidRPr="009E6C93" w:rsidRDefault="00427E77" w:rsidP="00A717B7">
            <w:pPr>
              <w:jc w:val="both"/>
              <w:rPr>
                <w:rFonts w:eastAsia="Calibri"/>
                <w:b/>
                <w:sz w:val="24"/>
                <w:szCs w:val="24"/>
              </w:rPr>
            </w:pPr>
            <w:r w:rsidRPr="009E6C93">
              <w:rPr>
                <w:rFonts w:eastAsia="Calibri"/>
                <w:b/>
                <w:sz w:val="24"/>
                <w:szCs w:val="24"/>
              </w:rPr>
              <w:t>Исторические виражи «Держимся верой. Живем надеждой. Спасаемся любовью».</w:t>
            </w:r>
          </w:p>
          <w:p w:rsidR="00427E77" w:rsidRDefault="00427E77" w:rsidP="00A717B7">
            <w:pPr>
              <w:jc w:val="both"/>
              <w:rPr>
                <w:rFonts w:eastAsia="Calibri"/>
                <w:sz w:val="24"/>
                <w:szCs w:val="24"/>
              </w:rPr>
            </w:pPr>
            <w:r w:rsidRPr="00037A6D">
              <w:rPr>
                <w:rFonts w:eastAsia="Calibri"/>
                <w:sz w:val="24"/>
                <w:szCs w:val="24"/>
              </w:rPr>
              <w:t xml:space="preserve">В преддверии Международного дня слепых, в Центральной городской библиотеке имени П. П. Бажова в Красноуральске прошла встреча членов Всероссийского общества слепых. В этот особенный для людей с проблемами зрения день  очень хочется, чтобы у них было хорошее настроение, были услышаны и решены их проблемы. Для этого на встречу пришли педагоги и  учащиеся Детской школы искусств, которые исполнили </w:t>
            </w:r>
            <w:r w:rsidRPr="00037A6D">
              <w:rPr>
                <w:rFonts w:eastAsia="Calibri"/>
                <w:sz w:val="24"/>
                <w:szCs w:val="24"/>
              </w:rPr>
              <w:lastRenderedPageBreak/>
              <w:t>произведения российских и зарубежных композиторов. Живая музыка очень понравилась собравшимся.</w:t>
            </w:r>
          </w:p>
        </w:tc>
      </w:tr>
      <w:tr w:rsidR="00427E77" w:rsidTr="0000123A">
        <w:trPr>
          <w:trHeight w:val="1044"/>
        </w:trPr>
        <w:tc>
          <w:tcPr>
            <w:tcW w:w="3970" w:type="dxa"/>
            <w:tcBorders>
              <w:top w:val="single" w:sz="4" w:space="0" w:color="auto"/>
              <w:left w:val="single" w:sz="4" w:space="0" w:color="auto"/>
              <w:bottom w:val="single" w:sz="4" w:space="0" w:color="auto"/>
              <w:right w:val="single" w:sz="4" w:space="0" w:color="auto"/>
            </w:tcBorders>
          </w:tcPr>
          <w:p w:rsidR="00427E77" w:rsidRDefault="00427E77" w:rsidP="00A717B7">
            <w:pPr>
              <w:jc w:val="both"/>
              <w:rPr>
                <w:rFonts w:eastAsia="Calibri"/>
                <w:sz w:val="24"/>
                <w:szCs w:val="24"/>
              </w:rPr>
            </w:pPr>
            <w:r>
              <w:rPr>
                <w:rFonts w:eastAsia="Calibri"/>
                <w:sz w:val="24"/>
                <w:szCs w:val="24"/>
              </w:rPr>
              <w:lastRenderedPageBreak/>
              <w:t>Управление пенсионного фонда России в Красноуральске</w:t>
            </w:r>
          </w:p>
        </w:tc>
        <w:tc>
          <w:tcPr>
            <w:tcW w:w="6237" w:type="dxa"/>
            <w:tcBorders>
              <w:top w:val="single" w:sz="4" w:space="0" w:color="auto"/>
              <w:left w:val="single" w:sz="4" w:space="0" w:color="auto"/>
              <w:bottom w:val="single" w:sz="4" w:space="0" w:color="auto"/>
              <w:right w:val="single" w:sz="4" w:space="0" w:color="auto"/>
            </w:tcBorders>
          </w:tcPr>
          <w:p w:rsidR="00427E77" w:rsidRDefault="00427E77" w:rsidP="00A717B7">
            <w:pPr>
              <w:jc w:val="both"/>
              <w:rPr>
                <w:rFonts w:eastAsia="Calibri"/>
                <w:sz w:val="24"/>
                <w:szCs w:val="24"/>
              </w:rPr>
            </w:pPr>
            <w:r w:rsidRPr="002A6563">
              <w:rPr>
                <w:rFonts w:eastAsia="Calibri"/>
                <w:sz w:val="24"/>
                <w:szCs w:val="24"/>
              </w:rPr>
              <w:t>11 сентября в Центральной городской библиотеке собрались члены красноуральской ячейки Кушвинской местной организации  Всероссийского общест</w:t>
            </w:r>
            <w:r>
              <w:rPr>
                <w:rFonts w:eastAsia="Calibri"/>
                <w:sz w:val="24"/>
                <w:szCs w:val="24"/>
              </w:rPr>
              <w:t xml:space="preserve">ва слепых на респект-встречу «С </w:t>
            </w:r>
            <w:r w:rsidRPr="002A6563">
              <w:rPr>
                <w:rFonts w:eastAsia="Calibri"/>
                <w:sz w:val="24"/>
                <w:szCs w:val="24"/>
              </w:rPr>
              <w:t xml:space="preserve">уверенностью в завтрашний день». В гости к собравшимся пришли представители отдела социальной защиты и пенсионного фонда. Гости напомнили </w:t>
            </w:r>
            <w:r>
              <w:rPr>
                <w:rFonts w:eastAsia="Calibri"/>
                <w:sz w:val="24"/>
                <w:szCs w:val="24"/>
              </w:rPr>
              <w:t>участникам мероприятия</w:t>
            </w:r>
            <w:r w:rsidRPr="002A6563">
              <w:rPr>
                <w:rFonts w:eastAsia="Calibri"/>
                <w:sz w:val="24"/>
                <w:szCs w:val="24"/>
              </w:rPr>
              <w:t xml:space="preserve"> о мерах социальной поддержки, на которые они могут претендовать, ответили на возникшие вопросы.</w:t>
            </w:r>
          </w:p>
        </w:tc>
      </w:tr>
      <w:tr w:rsidR="00427E77" w:rsidRPr="002A6563" w:rsidTr="0000123A">
        <w:trPr>
          <w:trHeight w:val="1044"/>
        </w:trPr>
        <w:tc>
          <w:tcPr>
            <w:tcW w:w="3970" w:type="dxa"/>
            <w:tcBorders>
              <w:top w:val="single" w:sz="4" w:space="0" w:color="auto"/>
              <w:left w:val="single" w:sz="4" w:space="0" w:color="auto"/>
              <w:bottom w:val="single" w:sz="4" w:space="0" w:color="auto"/>
              <w:right w:val="single" w:sz="4" w:space="0" w:color="auto"/>
            </w:tcBorders>
          </w:tcPr>
          <w:p w:rsidR="00427E77" w:rsidRPr="002E632F" w:rsidRDefault="00427E77" w:rsidP="00A717B7">
            <w:pPr>
              <w:jc w:val="both"/>
              <w:rPr>
                <w:rFonts w:eastAsia="Calibri"/>
                <w:sz w:val="24"/>
                <w:szCs w:val="24"/>
              </w:rPr>
            </w:pPr>
            <w:r w:rsidRPr="002E632F">
              <w:rPr>
                <w:color w:val="222222"/>
                <w:sz w:val="24"/>
                <w:szCs w:val="24"/>
                <w:shd w:val="clear" w:color="auto" w:fill="FFFFFF"/>
              </w:rPr>
              <w:t>ОНДиПРКушвинского ГО, ГО Верхняя Тура, ГО Красноуральск УНДПР ГУ МЧС России по Свердловской области</w:t>
            </w:r>
          </w:p>
        </w:tc>
        <w:tc>
          <w:tcPr>
            <w:tcW w:w="6237" w:type="dxa"/>
            <w:tcBorders>
              <w:top w:val="single" w:sz="4" w:space="0" w:color="auto"/>
              <w:left w:val="single" w:sz="4" w:space="0" w:color="auto"/>
              <w:bottom w:val="single" w:sz="4" w:space="0" w:color="auto"/>
              <w:right w:val="single" w:sz="4" w:space="0" w:color="auto"/>
            </w:tcBorders>
          </w:tcPr>
          <w:p w:rsidR="00427E77" w:rsidRPr="002A6563" w:rsidRDefault="00427E77" w:rsidP="00A717B7">
            <w:pPr>
              <w:jc w:val="both"/>
              <w:rPr>
                <w:rFonts w:eastAsia="Calibri"/>
                <w:sz w:val="24"/>
                <w:szCs w:val="24"/>
              </w:rPr>
            </w:pPr>
            <w:r>
              <w:rPr>
                <w:rFonts w:eastAsia="Calibri"/>
                <w:sz w:val="24"/>
                <w:szCs w:val="24"/>
              </w:rPr>
              <w:t xml:space="preserve">12 декабря для учащихся средних классов школы №2, прошел час безопасности «Тонкий лед». Гостем мероприятия стал инспектор МЧС Е.А. Шадрина, рассказала о безопасном поведении на тонком льду. Показала приемы спасения, провалившегося под лед. Мероприятия закончилось просмотром социальных роликов на злободневную тему. </w:t>
            </w:r>
          </w:p>
        </w:tc>
      </w:tr>
      <w:tr w:rsidR="005E7E99" w:rsidRPr="002A6563" w:rsidTr="0000123A">
        <w:trPr>
          <w:trHeight w:val="1044"/>
        </w:trPr>
        <w:tc>
          <w:tcPr>
            <w:tcW w:w="3970" w:type="dxa"/>
            <w:tcBorders>
              <w:top w:val="single" w:sz="4" w:space="0" w:color="auto"/>
              <w:left w:val="single" w:sz="4" w:space="0" w:color="auto"/>
              <w:bottom w:val="single" w:sz="4" w:space="0" w:color="auto"/>
              <w:right w:val="single" w:sz="4" w:space="0" w:color="auto"/>
            </w:tcBorders>
          </w:tcPr>
          <w:p w:rsidR="005E7E99" w:rsidRDefault="005E7E99" w:rsidP="005E7E99">
            <w:pPr>
              <w:spacing w:line="256" w:lineRule="auto"/>
              <w:jc w:val="both"/>
              <w:rPr>
                <w:sz w:val="24"/>
                <w:szCs w:val="24"/>
              </w:rPr>
            </w:pPr>
            <w:r w:rsidRPr="005E7E99">
              <w:rPr>
                <w:sz w:val="24"/>
                <w:szCs w:val="24"/>
              </w:rPr>
              <w:t>Управление пенсионного фонда России в Красноуральске</w:t>
            </w:r>
          </w:p>
          <w:p w:rsidR="005E7E99" w:rsidRPr="007125AD" w:rsidRDefault="005E7E99" w:rsidP="005E7E99">
            <w:pPr>
              <w:spacing w:line="256" w:lineRule="auto"/>
              <w:jc w:val="both"/>
              <w:rPr>
                <w:rFonts w:eastAsia="Calibri"/>
                <w:i/>
                <w:sz w:val="24"/>
                <w:szCs w:val="24"/>
                <w:lang w:eastAsia="en-US"/>
              </w:rPr>
            </w:pPr>
            <w:r w:rsidRPr="007125AD">
              <w:rPr>
                <w:sz w:val="24"/>
                <w:szCs w:val="24"/>
              </w:rPr>
              <w:t xml:space="preserve">Администрация </w:t>
            </w:r>
          </w:p>
        </w:tc>
        <w:tc>
          <w:tcPr>
            <w:tcW w:w="6237" w:type="dxa"/>
            <w:tcBorders>
              <w:top w:val="single" w:sz="4" w:space="0" w:color="auto"/>
              <w:left w:val="single" w:sz="4" w:space="0" w:color="auto"/>
              <w:bottom w:val="single" w:sz="4" w:space="0" w:color="auto"/>
              <w:right w:val="single" w:sz="4" w:space="0" w:color="auto"/>
            </w:tcBorders>
          </w:tcPr>
          <w:p w:rsidR="005E7E99" w:rsidRPr="007125AD" w:rsidRDefault="005E7E99" w:rsidP="005E7E99">
            <w:pPr>
              <w:jc w:val="both"/>
              <w:rPr>
                <w:sz w:val="24"/>
                <w:szCs w:val="24"/>
              </w:rPr>
            </w:pPr>
            <w:r w:rsidRPr="007125AD">
              <w:rPr>
                <w:sz w:val="24"/>
                <w:szCs w:val="24"/>
              </w:rPr>
              <w:t>Праздни</w:t>
            </w:r>
            <w:r>
              <w:rPr>
                <w:sz w:val="24"/>
                <w:szCs w:val="24"/>
              </w:rPr>
              <w:t>чная прог</w:t>
            </w:r>
            <w:r w:rsidR="00E775DD">
              <w:rPr>
                <w:sz w:val="24"/>
                <w:szCs w:val="24"/>
              </w:rPr>
              <w:t>рамма к Дню пенсионера в библио</w:t>
            </w:r>
            <w:r>
              <w:rPr>
                <w:sz w:val="24"/>
                <w:szCs w:val="24"/>
              </w:rPr>
              <w:t>те</w:t>
            </w:r>
            <w:r w:rsidR="00E775DD">
              <w:rPr>
                <w:sz w:val="24"/>
                <w:szCs w:val="24"/>
              </w:rPr>
              <w:t>ке</w:t>
            </w:r>
            <w:r>
              <w:rPr>
                <w:sz w:val="24"/>
                <w:szCs w:val="24"/>
              </w:rPr>
              <w:t>-филиале № 3</w:t>
            </w:r>
          </w:p>
          <w:p w:rsidR="005E7E99" w:rsidRPr="007125AD" w:rsidRDefault="005E7E99" w:rsidP="005E7E99">
            <w:pPr>
              <w:jc w:val="both"/>
              <w:rPr>
                <w:b/>
                <w:sz w:val="24"/>
                <w:szCs w:val="24"/>
              </w:rPr>
            </w:pPr>
            <w:r w:rsidRPr="007125AD">
              <w:rPr>
                <w:b/>
                <w:sz w:val="24"/>
                <w:szCs w:val="24"/>
              </w:rPr>
              <w:t>«Не надо печалиться»</w:t>
            </w:r>
          </w:p>
          <w:p w:rsidR="005E7E99" w:rsidRPr="007125AD" w:rsidRDefault="005E7E99" w:rsidP="005E7E99">
            <w:pPr>
              <w:jc w:val="both"/>
              <w:rPr>
                <w:sz w:val="24"/>
                <w:szCs w:val="24"/>
              </w:rPr>
            </w:pPr>
            <w:r w:rsidRPr="007125AD">
              <w:rPr>
                <w:sz w:val="24"/>
                <w:szCs w:val="24"/>
              </w:rPr>
              <w:t>(выступление начальника Управления Красноуральского пенсионного фонда В.Г. Макеровой и начальника социальной политики Н.В. Коптевой, игры, конкурсы, концертная программа.)</w:t>
            </w:r>
          </w:p>
          <w:p w:rsidR="005E7E99" w:rsidRPr="007125AD" w:rsidRDefault="005E7E99" w:rsidP="005E7E99">
            <w:pPr>
              <w:jc w:val="both"/>
              <w:rPr>
                <w:sz w:val="24"/>
                <w:szCs w:val="24"/>
              </w:rPr>
            </w:pPr>
            <w:r w:rsidRPr="007125AD">
              <w:rPr>
                <w:sz w:val="24"/>
                <w:szCs w:val="24"/>
              </w:rPr>
              <w:t>23.08.19</w:t>
            </w:r>
          </w:p>
          <w:p w:rsidR="005E7E99" w:rsidRPr="00E775DD" w:rsidRDefault="005E7E99" w:rsidP="00E775DD">
            <w:pPr>
              <w:jc w:val="both"/>
              <w:rPr>
                <w:sz w:val="24"/>
                <w:szCs w:val="24"/>
              </w:rPr>
            </w:pPr>
            <w:r>
              <w:rPr>
                <w:sz w:val="24"/>
                <w:szCs w:val="24"/>
              </w:rPr>
              <w:t>60человек</w:t>
            </w:r>
          </w:p>
        </w:tc>
      </w:tr>
    </w:tbl>
    <w:p w:rsidR="000F32A6" w:rsidRPr="008D0D08" w:rsidRDefault="000F32A6" w:rsidP="00DF307B">
      <w:pPr>
        <w:jc w:val="both"/>
        <w:rPr>
          <w:sz w:val="24"/>
          <w:szCs w:val="24"/>
        </w:rPr>
      </w:pPr>
    </w:p>
    <w:p w:rsidR="00537FEA" w:rsidRPr="00036821" w:rsidRDefault="00DF307B" w:rsidP="00D95A93">
      <w:pPr>
        <w:pStyle w:val="ab"/>
        <w:numPr>
          <w:ilvl w:val="1"/>
          <w:numId w:val="37"/>
        </w:numPr>
        <w:jc w:val="both"/>
        <w:rPr>
          <w:b/>
        </w:rPr>
      </w:pPr>
      <w:r>
        <w:rPr>
          <w:b/>
        </w:rPr>
        <w:t xml:space="preserve"> </w:t>
      </w:r>
      <w:r w:rsidR="00537FEA" w:rsidRPr="00036821">
        <w:rPr>
          <w:b/>
        </w:rPr>
        <w:t>Краткие выводы о востребованности ЦОД в муниципальном округе. Проблемы в работе.</w:t>
      </w:r>
    </w:p>
    <w:p w:rsidR="00094975" w:rsidRPr="00094975" w:rsidRDefault="00094975" w:rsidP="00094975">
      <w:pPr>
        <w:tabs>
          <w:tab w:val="left" w:pos="0"/>
        </w:tabs>
        <w:jc w:val="both"/>
        <w:rPr>
          <w:sz w:val="24"/>
          <w:szCs w:val="24"/>
        </w:rPr>
      </w:pPr>
      <w:r>
        <w:rPr>
          <w:sz w:val="24"/>
          <w:szCs w:val="24"/>
        </w:rPr>
        <w:tab/>
      </w:r>
      <w:r w:rsidRPr="00094975">
        <w:rPr>
          <w:sz w:val="24"/>
          <w:szCs w:val="24"/>
        </w:rPr>
        <w:t>Наиболее значимые, на ваш взгляд, проекты, а также издательская просветител</w:t>
      </w:r>
      <w:r>
        <w:rPr>
          <w:sz w:val="24"/>
          <w:szCs w:val="24"/>
        </w:rPr>
        <w:t xml:space="preserve">ьская деятельность в рамках ЦОД в 2019 году была расширена. </w:t>
      </w:r>
      <w:r w:rsidRPr="00094975">
        <w:rPr>
          <w:sz w:val="24"/>
          <w:szCs w:val="24"/>
        </w:rPr>
        <w:t>Благодаря Свердловской областной универсальной научной библиотеке им. В.Г. Белинского и региональному отделению общероссийской общественной организации "Ассоциация юристов России" в Центральной городской библиотеке стартовал новый межрегиональный проект – юридические консультации онлайн "Право знать!".</w:t>
      </w:r>
    </w:p>
    <w:p w:rsidR="00D907C3" w:rsidRDefault="00094975" w:rsidP="00094975">
      <w:pPr>
        <w:tabs>
          <w:tab w:val="left" w:pos="0"/>
        </w:tabs>
        <w:jc w:val="both"/>
        <w:rPr>
          <w:sz w:val="24"/>
          <w:szCs w:val="24"/>
        </w:rPr>
      </w:pPr>
      <w:r w:rsidRPr="00094975">
        <w:rPr>
          <w:sz w:val="24"/>
          <w:szCs w:val="24"/>
        </w:rPr>
        <w:t>Цель проекта — создание условий для реализации права жителей региона на получение квалифицированной негосударственной бесплатной юридической помощи. Юридические консультации осуществляются в режиме реального времени с помощью программы видеозвонков "Skype" (скайп). Расписание консультаций высылают на 2 месяца вперед, что очень удобно, человек может выбрать более подходящий период. Но! Дату выбрать нельзя, так как она уже сформирована в расписании, как и время. Консультации проходят 1 раз в месяц. На данный момент состоялось 6 консультаций по 8 различным вопросам. Еще один нюанс, юристы консультируют только по Гражданскому кодексу.</w:t>
      </w:r>
    </w:p>
    <w:p w:rsidR="00094975" w:rsidRPr="00094975" w:rsidRDefault="00094975" w:rsidP="00094975">
      <w:pPr>
        <w:tabs>
          <w:tab w:val="left" w:pos="0"/>
        </w:tabs>
        <w:jc w:val="both"/>
        <w:rPr>
          <w:sz w:val="24"/>
          <w:szCs w:val="24"/>
        </w:rPr>
      </w:pPr>
      <w:r w:rsidRPr="00094975">
        <w:rPr>
          <w:sz w:val="24"/>
          <w:szCs w:val="24"/>
        </w:rPr>
        <w:t xml:space="preserve">Судя по предыдущим годам, ЦОД стал менее востребованным. Во-первых, рядом с библиотекой находится Многофункциональный центр «Мои документы»,  в котором пользователям  помогают оформлять определенные справки. Во-вторых, многие самостоятельно осваивают портал Госуслуг и обращаются только для того, чтобы подтвердить учетную запись. Кстати, для этого приходится созваниваться со специалистом из администрации города, т.к. у нас нет электронной подписи. </w:t>
      </w:r>
    </w:p>
    <w:p w:rsidR="00094975" w:rsidRDefault="00094975" w:rsidP="00094975">
      <w:pPr>
        <w:tabs>
          <w:tab w:val="left" w:pos="0"/>
        </w:tabs>
        <w:jc w:val="both"/>
        <w:rPr>
          <w:sz w:val="24"/>
          <w:szCs w:val="24"/>
        </w:rPr>
      </w:pPr>
      <w:r w:rsidRPr="00094975">
        <w:rPr>
          <w:sz w:val="24"/>
          <w:szCs w:val="24"/>
        </w:rPr>
        <w:t>Бывают технические сбои в работе ресурса, и люди не могут получить ту или иную услугу, что собственно тоже отрицательно влияет на их мнение о работе библиотеки в этой сфере.</w:t>
      </w:r>
    </w:p>
    <w:p w:rsidR="00094975" w:rsidRPr="00094975" w:rsidRDefault="00094975" w:rsidP="00094975">
      <w:pPr>
        <w:tabs>
          <w:tab w:val="left" w:pos="0"/>
        </w:tabs>
        <w:jc w:val="both"/>
        <w:rPr>
          <w:sz w:val="24"/>
          <w:szCs w:val="24"/>
        </w:rPr>
      </w:pPr>
      <w:r>
        <w:rPr>
          <w:sz w:val="24"/>
          <w:szCs w:val="24"/>
        </w:rPr>
        <w:lastRenderedPageBreak/>
        <w:t xml:space="preserve">Показатели </w:t>
      </w:r>
      <w:r w:rsidRPr="00094975">
        <w:rPr>
          <w:sz w:val="24"/>
          <w:szCs w:val="24"/>
        </w:rPr>
        <w:t>2019 года были снижены на 18 человек, посещения увеличены на 771. Значительно возросло количество копий на 3652 единицы. Если анализировать количество мероприятий ЦОД, то этот показатель вырос на 43 единицы, охват мероприятий на 347 единиц. Увеличилось и количество партнёров.</w:t>
      </w:r>
    </w:p>
    <w:p w:rsidR="00094975" w:rsidRPr="008D0D08" w:rsidRDefault="00094975" w:rsidP="001F3058">
      <w:pPr>
        <w:tabs>
          <w:tab w:val="left" w:pos="0"/>
        </w:tabs>
        <w:jc w:val="both"/>
        <w:rPr>
          <w:sz w:val="24"/>
          <w:szCs w:val="24"/>
        </w:rPr>
      </w:pPr>
    </w:p>
    <w:p w:rsidR="00EF06A8" w:rsidRPr="00346C00" w:rsidRDefault="00EF06A8" w:rsidP="00D95A93">
      <w:pPr>
        <w:numPr>
          <w:ilvl w:val="0"/>
          <w:numId w:val="4"/>
        </w:numPr>
        <w:ind w:left="0" w:firstLine="0"/>
        <w:rPr>
          <w:sz w:val="24"/>
          <w:szCs w:val="24"/>
        </w:rPr>
      </w:pPr>
      <w:r w:rsidRPr="00346C00">
        <w:rPr>
          <w:b/>
          <w:sz w:val="24"/>
          <w:szCs w:val="24"/>
        </w:rPr>
        <w:t>Краеведческая деятельность библиотек.</w:t>
      </w:r>
    </w:p>
    <w:p w:rsidR="007C4889" w:rsidRPr="00571228" w:rsidRDefault="00EF06A8" w:rsidP="00D95A93">
      <w:pPr>
        <w:numPr>
          <w:ilvl w:val="1"/>
          <w:numId w:val="4"/>
        </w:numPr>
        <w:ind w:left="0" w:firstLine="0"/>
        <w:jc w:val="both"/>
        <w:rPr>
          <w:b/>
          <w:sz w:val="24"/>
          <w:szCs w:val="24"/>
        </w:rPr>
      </w:pPr>
      <w:r w:rsidRPr="00DD2BA2">
        <w:rPr>
          <w:b/>
          <w:sz w:val="24"/>
          <w:szCs w:val="24"/>
        </w:rPr>
        <w:t>Реализация краеведческих проектов, в том числе корпоративных.</w:t>
      </w:r>
    </w:p>
    <w:p w:rsidR="000A5C03" w:rsidRDefault="000F32A6" w:rsidP="002336D8">
      <w:pPr>
        <w:ind w:firstLine="708"/>
        <w:jc w:val="both"/>
        <w:rPr>
          <w:sz w:val="24"/>
          <w:szCs w:val="24"/>
        </w:rPr>
      </w:pPr>
      <w:r>
        <w:rPr>
          <w:sz w:val="24"/>
          <w:szCs w:val="24"/>
        </w:rPr>
        <w:t>В 2019</w:t>
      </w:r>
      <w:r w:rsidR="007C4889" w:rsidRPr="00206E0E">
        <w:rPr>
          <w:sz w:val="24"/>
          <w:szCs w:val="24"/>
        </w:rPr>
        <w:t xml:space="preserve"> году продолжали работу над проектами: «Инфокомпас по родной стране», проект по развитию краев</w:t>
      </w:r>
      <w:r w:rsidR="007C4889">
        <w:rPr>
          <w:sz w:val="24"/>
          <w:szCs w:val="24"/>
        </w:rPr>
        <w:t>едческого туризма «Перекрёсток».</w:t>
      </w:r>
      <w:r w:rsidR="00C824B1">
        <w:rPr>
          <w:sz w:val="24"/>
          <w:szCs w:val="24"/>
        </w:rPr>
        <w:t xml:space="preserve">В рамках клуба «Перекрёсток» было организовано </w:t>
      </w:r>
      <w:r w:rsidR="00C824B1" w:rsidRPr="00C824B1">
        <w:rPr>
          <w:sz w:val="24"/>
          <w:szCs w:val="24"/>
        </w:rPr>
        <w:t xml:space="preserve">7 поездок, в которых приняли участие 226 человек. </w:t>
      </w:r>
      <w:r w:rsidR="00C824B1">
        <w:rPr>
          <w:sz w:val="24"/>
          <w:szCs w:val="24"/>
        </w:rPr>
        <w:t xml:space="preserve">Краеведческие прогулки по Уралу включили в себя: </w:t>
      </w:r>
      <w:r w:rsidR="00C824B1" w:rsidRPr="00C824B1">
        <w:rPr>
          <w:sz w:val="24"/>
          <w:szCs w:val="24"/>
        </w:rPr>
        <w:t>посещение Всероссийской православной ярмарки в Екатеринбурге, а также монастыря на Ганиной Яме.</w:t>
      </w:r>
      <w:r w:rsidR="00C824B1">
        <w:rPr>
          <w:sz w:val="24"/>
          <w:szCs w:val="24"/>
        </w:rPr>
        <w:t xml:space="preserve"> Посещение посёлка Висима, посетили дом Черепанова,</w:t>
      </w:r>
      <w:r w:rsidR="00C824B1" w:rsidRPr="00C824B1">
        <w:rPr>
          <w:sz w:val="24"/>
          <w:szCs w:val="24"/>
        </w:rPr>
        <w:t>зоофе</w:t>
      </w:r>
      <w:r w:rsidR="00C824B1">
        <w:rPr>
          <w:sz w:val="24"/>
          <w:szCs w:val="24"/>
        </w:rPr>
        <w:t>рму, побывали на горе Белой. Летом посетили храмы Верхотурья</w:t>
      </w:r>
      <w:r w:rsidR="00C824B1" w:rsidRPr="00C824B1">
        <w:rPr>
          <w:sz w:val="24"/>
          <w:szCs w:val="24"/>
        </w:rPr>
        <w:t>.</w:t>
      </w:r>
      <w:r w:rsidR="009E6C93">
        <w:rPr>
          <w:sz w:val="24"/>
          <w:szCs w:val="24"/>
        </w:rPr>
        <w:t xml:space="preserve"> </w:t>
      </w:r>
      <w:r w:rsidR="00C824B1" w:rsidRPr="00C824B1">
        <w:rPr>
          <w:sz w:val="24"/>
          <w:szCs w:val="24"/>
        </w:rPr>
        <w:t>Посещение православного</w:t>
      </w:r>
      <w:r w:rsidR="00C824B1">
        <w:rPr>
          <w:sz w:val="24"/>
          <w:szCs w:val="24"/>
        </w:rPr>
        <w:t xml:space="preserve"> уральского Афона – Белогорского </w:t>
      </w:r>
      <w:r w:rsidR="00C824B1" w:rsidRPr="00C824B1">
        <w:rPr>
          <w:sz w:val="24"/>
          <w:szCs w:val="24"/>
        </w:rPr>
        <w:t>м</w:t>
      </w:r>
      <w:r w:rsidR="00C824B1">
        <w:rPr>
          <w:sz w:val="24"/>
          <w:szCs w:val="24"/>
        </w:rPr>
        <w:t xml:space="preserve">ужского монастыря в Пермской области было </w:t>
      </w:r>
      <w:r w:rsidR="002336D8">
        <w:rPr>
          <w:sz w:val="24"/>
          <w:szCs w:val="24"/>
        </w:rPr>
        <w:t xml:space="preserve">запланировано на осень. Кроме того побывали </w:t>
      </w:r>
      <w:r w:rsidR="00C824B1" w:rsidRPr="00C824B1">
        <w:rPr>
          <w:sz w:val="24"/>
          <w:szCs w:val="24"/>
        </w:rPr>
        <w:t xml:space="preserve">с экскурсиями в </w:t>
      </w:r>
      <w:r w:rsidR="002336D8">
        <w:rPr>
          <w:sz w:val="24"/>
          <w:szCs w:val="24"/>
        </w:rPr>
        <w:t>г.</w:t>
      </w:r>
      <w:r w:rsidR="009E6C93">
        <w:rPr>
          <w:sz w:val="24"/>
          <w:szCs w:val="24"/>
        </w:rPr>
        <w:t xml:space="preserve"> </w:t>
      </w:r>
      <w:r w:rsidR="00C824B1" w:rsidRPr="00C824B1">
        <w:rPr>
          <w:sz w:val="24"/>
          <w:szCs w:val="24"/>
        </w:rPr>
        <w:t xml:space="preserve">Невьянск, </w:t>
      </w:r>
      <w:r w:rsidR="002336D8">
        <w:rPr>
          <w:sz w:val="24"/>
          <w:szCs w:val="24"/>
        </w:rPr>
        <w:t>п.</w:t>
      </w:r>
      <w:r w:rsidR="009E6C93">
        <w:rPr>
          <w:sz w:val="24"/>
          <w:szCs w:val="24"/>
        </w:rPr>
        <w:t xml:space="preserve"> </w:t>
      </w:r>
      <w:r w:rsidR="002336D8">
        <w:rPr>
          <w:sz w:val="24"/>
          <w:szCs w:val="24"/>
        </w:rPr>
        <w:t xml:space="preserve">Быньги, посетили </w:t>
      </w:r>
      <w:r w:rsidR="00C824B1" w:rsidRPr="00C824B1">
        <w:rPr>
          <w:sz w:val="24"/>
          <w:szCs w:val="24"/>
        </w:rPr>
        <w:t xml:space="preserve">Св. Николаевский храм, </w:t>
      </w:r>
      <w:r w:rsidR="002336D8">
        <w:rPr>
          <w:sz w:val="24"/>
          <w:szCs w:val="24"/>
        </w:rPr>
        <w:t>в Верхних и Нижних Таволгах познакомились с работой гончарных мастерских.</w:t>
      </w:r>
    </w:p>
    <w:p w:rsidR="00A70345" w:rsidRPr="00A70345" w:rsidRDefault="00A70345" w:rsidP="002336D8">
      <w:pPr>
        <w:ind w:firstLine="708"/>
        <w:jc w:val="both"/>
        <w:rPr>
          <w:sz w:val="24"/>
          <w:szCs w:val="24"/>
        </w:rPr>
      </w:pPr>
      <w:r w:rsidRPr="00A70345">
        <w:rPr>
          <w:sz w:val="24"/>
          <w:szCs w:val="24"/>
        </w:rPr>
        <w:t xml:space="preserve">В марте 2019 года В Центральной </w:t>
      </w:r>
      <w:r>
        <w:rPr>
          <w:sz w:val="24"/>
          <w:szCs w:val="24"/>
        </w:rPr>
        <w:t>городской библио</w:t>
      </w:r>
      <w:r w:rsidRPr="00A70345">
        <w:rPr>
          <w:sz w:val="24"/>
          <w:szCs w:val="24"/>
        </w:rPr>
        <w:t>т</w:t>
      </w:r>
      <w:r>
        <w:rPr>
          <w:sz w:val="24"/>
          <w:szCs w:val="24"/>
        </w:rPr>
        <w:t>е</w:t>
      </w:r>
      <w:r w:rsidRPr="00A70345">
        <w:rPr>
          <w:sz w:val="24"/>
          <w:szCs w:val="24"/>
        </w:rPr>
        <w:t>ке</w:t>
      </w:r>
      <w:r w:rsidR="009E6C93">
        <w:rPr>
          <w:sz w:val="24"/>
          <w:szCs w:val="24"/>
        </w:rPr>
        <w:t xml:space="preserve"> </w:t>
      </w:r>
      <w:r>
        <w:rPr>
          <w:sz w:val="24"/>
          <w:szCs w:val="24"/>
        </w:rPr>
        <w:t>им.</w:t>
      </w:r>
      <w:r w:rsidR="009E6C93">
        <w:rPr>
          <w:sz w:val="24"/>
          <w:szCs w:val="24"/>
        </w:rPr>
        <w:t xml:space="preserve"> </w:t>
      </w:r>
      <w:r>
        <w:rPr>
          <w:sz w:val="24"/>
          <w:szCs w:val="24"/>
        </w:rPr>
        <w:t xml:space="preserve">П.П.Бажова были проведены краеведческие чтения  «Край, в котором мы живём», посвящённые 85-летию Свердловской области. В мероприятии приняли участие учащиеся </w:t>
      </w:r>
      <w:r w:rsidR="00630B19">
        <w:rPr>
          <w:sz w:val="24"/>
          <w:szCs w:val="24"/>
        </w:rPr>
        <w:t xml:space="preserve"> городских школ и многопрофильного техникума,  краеведы города, в количестве 24 человека. ПО итогам сборника был выпущен сборник краеведческих материалов.</w:t>
      </w:r>
    </w:p>
    <w:p w:rsidR="00F90E09" w:rsidRDefault="002424A7" w:rsidP="00A70345">
      <w:pPr>
        <w:ind w:firstLine="708"/>
        <w:jc w:val="both"/>
        <w:rPr>
          <w:sz w:val="24"/>
          <w:szCs w:val="24"/>
        </w:rPr>
      </w:pPr>
      <w:r w:rsidRPr="002424A7">
        <w:rPr>
          <w:sz w:val="24"/>
          <w:szCs w:val="24"/>
        </w:rPr>
        <w:t xml:space="preserve">В </w:t>
      </w:r>
      <w:r>
        <w:rPr>
          <w:sz w:val="24"/>
          <w:szCs w:val="24"/>
        </w:rPr>
        <w:t xml:space="preserve">рамках проекта «Инфоркомпас по родной стране» </w:t>
      </w:r>
      <w:r w:rsidRPr="002424A7">
        <w:rPr>
          <w:sz w:val="24"/>
          <w:szCs w:val="24"/>
        </w:rPr>
        <w:t>2019 году было проведе</w:t>
      </w:r>
      <w:r>
        <w:rPr>
          <w:sz w:val="24"/>
          <w:szCs w:val="24"/>
        </w:rPr>
        <w:t>но 8 краеведческих мероприятий, с охватом  279 человек.</w:t>
      </w:r>
      <w:r w:rsidRPr="002424A7">
        <w:rPr>
          <w:sz w:val="24"/>
          <w:szCs w:val="24"/>
        </w:rPr>
        <w:t xml:space="preserve"> Основные темы краеведческих мероприятий и книжных выставок</w:t>
      </w:r>
      <w:r>
        <w:rPr>
          <w:sz w:val="24"/>
          <w:szCs w:val="24"/>
        </w:rPr>
        <w:t xml:space="preserve"> в рамках проекта</w:t>
      </w:r>
      <w:r w:rsidRPr="002424A7">
        <w:rPr>
          <w:sz w:val="24"/>
          <w:szCs w:val="24"/>
        </w:rPr>
        <w:t xml:space="preserve"> – история города, Свердловской области, культура народов Свердловской области.</w:t>
      </w:r>
      <w:r>
        <w:rPr>
          <w:sz w:val="24"/>
          <w:szCs w:val="24"/>
        </w:rPr>
        <w:t xml:space="preserve"> На уроках мужества для учащихся многопрофильного техникума говорили о вкладе красноуральцев в события Вел</w:t>
      </w:r>
      <w:r w:rsidR="00A70345">
        <w:rPr>
          <w:sz w:val="24"/>
          <w:szCs w:val="24"/>
        </w:rPr>
        <w:t>икой Отечественной войны, о собы</w:t>
      </w:r>
      <w:r>
        <w:rPr>
          <w:sz w:val="24"/>
          <w:szCs w:val="24"/>
        </w:rPr>
        <w:t>тиях войны в Афганистане, об истории города. Название мероприятий проекта: Урок мужества</w:t>
      </w:r>
      <w:r w:rsidRPr="002424A7">
        <w:rPr>
          <w:sz w:val="24"/>
          <w:szCs w:val="24"/>
        </w:rPr>
        <w:t xml:space="preserve"> «Мужество нас не покинет»,</w:t>
      </w:r>
      <w:r>
        <w:rPr>
          <w:sz w:val="24"/>
          <w:szCs w:val="24"/>
        </w:rPr>
        <w:t xml:space="preserve"> информационный час</w:t>
      </w:r>
      <w:r w:rsidRPr="002424A7">
        <w:rPr>
          <w:sz w:val="24"/>
          <w:szCs w:val="24"/>
        </w:rPr>
        <w:t xml:space="preserve"> «Незабытые герои необъявленной войны»,</w:t>
      </w:r>
      <w:r>
        <w:rPr>
          <w:sz w:val="24"/>
          <w:szCs w:val="24"/>
        </w:rPr>
        <w:t xml:space="preserve"> час краеведения</w:t>
      </w:r>
      <w:r w:rsidRPr="002424A7">
        <w:rPr>
          <w:sz w:val="24"/>
          <w:szCs w:val="24"/>
        </w:rPr>
        <w:t xml:space="preserve"> «Свет подвига»,</w:t>
      </w:r>
      <w:r>
        <w:rPr>
          <w:sz w:val="24"/>
          <w:szCs w:val="24"/>
        </w:rPr>
        <w:t xml:space="preserve"> викторина-игра </w:t>
      </w:r>
      <w:r w:rsidRPr="002424A7">
        <w:rPr>
          <w:sz w:val="24"/>
          <w:szCs w:val="24"/>
        </w:rPr>
        <w:t xml:space="preserve"> «Красноуральск: прошлое, настоящее, будущее».</w:t>
      </w:r>
    </w:p>
    <w:p w:rsidR="007F12A1" w:rsidRPr="007F12A1" w:rsidRDefault="007F12A1" w:rsidP="00F90E09">
      <w:pPr>
        <w:tabs>
          <w:tab w:val="left" w:pos="993"/>
        </w:tabs>
        <w:suppressAutoHyphens/>
        <w:jc w:val="both"/>
        <w:rPr>
          <w:sz w:val="24"/>
          <w:szCs w:val="24"/>
        </w:rPr>
      </w:pPr>
      <w:r>
        <w:rPr>
          <w:sz w:val="24"/>
          <w:szCs w:val="24"/>
        </w:rPr>
        <w:tab/>
        <w:t xml:space="preserve">27 ноября специалист Центральной городской библиотеки С.В.Гурьева приняла участие в научно-практической конференции в Верхнетуринской Центральной городской библиотеки им. Ф.Ф.Павленкова «Семья: из прошлого в будущее» с докладом по теме «Герои моей семьи». 11 декабря С.В.Гурьева выступила с этим же докладом на </w:t>
      </w:r>
      <w:r>
        <w:rPr>
          <w:sz w:val="24"/>
          <w:szCs w:val="24"/>
          <w:lang w:val="en-US"/>
        </w:rPr>
        <w:t>XXVIII</w:t>
      </w:r>
      <w:r>
        <w:rPr>
          <w:sz w:val="24"/>
          <w:szCs w:val="24"/>
        </w:rPr>
        <w:t>Международных рождественских образовательных чтениях в Нижнем Тагиле по теме: «Великая Победа: наследие и наследники».</w:t>
      </w:r>
    </w:p>
    <w:p w:rsidR="007C4889" w:rsidRPr="000F32A6" w:rsidRDefault="007C4889" w:rsidP="007C4889">
      <w:pPr>
        <w:ind w:firstLine="708"/>
        <w:jc w:val="both"/>
        <w:rPr>
          <w:color w:val="FF0000"/>
          <w:sz w:val="24"/>
          <w:szCs w:val="24"/>
        </w:rPr>
      </w:pPr>
      <w:r w:rsidRPr="00186EEC">
        <w:rPr>
          <w:sz w:val="24"/>
          <w:szCs w:val="24"/>
        </w:rPr>
        <w:t>В</w:t>
      </w:r>
      <w:r w:rsidR="00276653" w:rsidRPr="00186EEC">
        <w:rPr>
          <w:sz w:val="24"/>
          <w:szCs w:val="24"/>
        </w:rPr>
        <w:t>сего</w:t>
      </w:r>
      <w:r w:rsidR="000F32A6">
        <w:rPr>
          <w:sz w:val="24"/>
          <w:szCs w:val="24"/>
        </w:rPr>
        <w:t xml:space="preserve"> 2019</w:t>
      </w:r>
      <w:r w:rsidRPr="00186EEC">
        <w:rPr>
          <w:sz w:val="24"/>
          <w:szCs w:val="24"/>
        </w:rPr>
        <w:t xml:space="preserve"> году по данному направлению было проведено</w:t>
      </w:r>
      <w:r w:rsidR="00DF307B">
        <w:rPr>
          <w:sz w:val="24"/>
          <w:szCs w:val="24"/>
        </w:rPr>
        <w:t xml:space="preserve"> 35 мероприятий</w:t>
      </w:r>
      <w:r w:rsidRPr="00A70345">
        <w:rPr>
          <w:sz w:val="24"/>
          <w:szCs w:val="24"/>
        </w:rPr>
        <w:t xml:space="preserve">, с охватом </w:t>
      </w:r>
      <w:r w:rsidR="00A70345" w:rsidRPr="00A70345">
        <w:rPr>
          <w:sz w:val="24"/>
          <w:szCs w:val="24"/>
        </w:rPr>
        <w:t>1020</w:t>
      </w:r>
      <w:r w:rsidR="00DF307B">
        <w:rPr>
          <w:sz w:val="24"/>
          <w:szCs w:val="24"/>
        </w:rPr>
        <w:t xml:space="preserve"> </w:t>
      </w:r>
      <w:r w:rsidRPr="00A70345">
        <w:rPr>
          <w:sz w:val="24"/>
          <w:szCs w:val="24"/>
        </w:rPr>
        <w:t xml:space="preserve">человек. </w:t>
      </w:r>
      <w:r w:rsidR="006B1E21" w:rsidRPr="00A70345">
        <w:rPr>
          <w:sz w:val="24"/>
          <w:szCs w:val="24"/>
        </w:rPr>
        <w:t>Это на</w:t>
      </w:r>
      <w:r w:rsidR="00A70345" w:rsidRPr="00A70345">
        <w:rPr>
          <w:sz w:val="24"/>
          <w:szCs w:val="24"/>
        </w:rPr>
        <w:t xml:space="preserve"> 10 мероприятий больше чем в 2018</w:t>
      </w:r>
      <w:r w:rsidR="0095410A" w:rsidRPr="00A70345">
        <w:rPr>
          <w:sz w:val="24"/>
          <w:szCs w:val="24"/>
        </w:rPr>
        <w:t xml:space="preserve"> году. Охват меро</w:t>
      </w:r>
      <w:r w:rsidR="00A70345" w:rsidRPr="00A70345">
        <w:rPr>
          <w:sz w:val="24"/>
          <w:szCs w:val="24"/>
        </w:rPr>
        <w:t>приятий также увеличился  на 390</w:t>
      </w:r>
      <w:r w:rsidR="0095410A" w:rsidRPr="00A70345">
        <w:rPr>
          <w:sz w:val="24"/>
          <w:szCs w:val="24"/>
        </w:rPr>
        <w:t xml:space="preserve"> человек. </w:t>
      </w:r>
    </w:p>
    <w:p w:rsidR="000F32A6" w:rsidRPr="000F32A6" w:rsidRDefault="000F32A6" w:rsidP="007C4889">
      <w:pPr>
        <w:jc w:val="both"/>
        <w:rPr>
          <w:b/>
          <w:color w:val="FF0000"/>
          <w:sz w:val="24"/>
          <w:szCs w:val="24"/>
        </w:rPr>
      </w:pPr>
    </w:p>
    <w:p w:rsidR="00EF06A8" w:rsidRPr="00DD2BA2" w:rsidRDefault="00B05C6E" w:rsidP="00EF06A8">
      <w:pPr>
        <w:jc w:val="both"/>
        <w:rPr>
          <w:b/>
          <w:sz w:val="24"/>
          <w:szCs w:val="24"/>
        </w:rPr>
      </w:pPr>
      <w:r w:rsidRPr="00B05C6E">
        <w:rPr>
          <w:b/>
          <w:sz w:val="24"/>
          <w:szCs w:val="24"/>
        </w:rPr>
        <w:t>11.2.Формирование и использование фондов краеведческих документов и местных изданий.</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2"/>
        <w:gridCol w:w="2792"/>
        <w:gridCol w:w="2526"/>
        <w:gridCol w:w="2698"/>
      </w:tblGrid>
      <w:tr w:rsidR="00882932" w:rsidRPr="0062521D" w:rsidTr="00882932">
        <w:tc>
          <w:tcPr>
            <w:tcW w:w="2582" w:type="dxa"/>
            <w:shd w:val="clear" w:color="auto" w:fill="auto"/>
          </w:tcPr>
          <w:p w:rsidR="00882932" w:rsidRPr="00882932" w:rsidRDefault="00882932" w:rsidP="00245948">
            <w:pPr>
              <w:tabs>
                <w:tab w:val="left" w:pos="4111"/>
              </w:tabs>
              <w:jc w:val="center"/>
              <w:rPr>
                <w:b/>
                <w:color w:val="000000"/>
                <w:sz w:val="24"/>
                <w:szCs w:val="24"/>
              </w:rPr>
            </w:pPr>
            <w:r w:rsidRPr="00882932">
              <w:rPr>
                <w:b/>
                <w:color w:val="000000"/>
                <w:sz w:val="24"/>
                <w:szCs w:val="24"/>
              </w:rPr>
              <w:t>Краеведческий фонд</w:t>
            </w:r>
          </w:p>
        </w:tc>
        <w:tc>
          <w:tcPr>
            <w:tcW w:w="2792" w:type="dxa"/>
            <w:shd w:val="clear" w:color="auto" w:fill="auto"/>
          </w:tcPr>
          <w:p w:rsidR="00882932" w:rsidRPr="00882932" w:rsidRDefault="00882932" w:rsidP="00245948">
            <w:pPr>
              <w:tabs>
                <w:tab w:val="left" w:pos="4111"/>
              </w:tabs>
              <w:jc w:val="center"/>
              <w:rPr>
                <w:b/>
                <w:color w:val="000000"/>
                <w:sz w:val="24"/>
                <w:szCs w:val="24"/>
              </w:rPr>
            </w:pPr>
            <w:r w:rsidRPr="00882932">
              <w:rPr>
                <w:rFonts w:eastAsia="TimesNewRomanPSMT"/>
                <w:b/>
                <w:color w:val="000000"/>
                <w:sz w:val="24"/>
                <w:szCs w:val="24"/>
              </w:rPr>
              <w:t xml:space="preserve">Поступило в текущем году </w:t>
            </w:r>
          </w:p>
        </w:tc>
        <w:tc>
          <w:tcPr>
            <w:tcW w:w="2526" w:type="dxa"/>
          </w:tcPr>
          <w:p w:rsidR="00882932" w:rsidRPr="00882932" w:rsidRDefault="00882932" w:rsidP="00245948">
            <w:pPr>
              <w:tabs>
                <w:tab w:val="left" w:pos="4111"/>
              </w:tabs>
              <w:jc w:val="center"/>
              <w:rPr>
                <w:rFonts w:eastAsia="TimesNewRomanPSMT"/>
                <w:b/>
                <w:color w:val="000000"/>
                <w:sz w:val="24"/>
                <w:szCs w:val="24"/>
              </w:rPr>
            </w:pPr>
            <w:r w:rsidRPr="00882932">
              <w:rPr>
                <w:rFonts w:eastAsia="TimesNewRomanPSMT"/>
                <w:b/>
                <w:color w:val="000000"/>
                <w:sz w:val="24"/>
                <w:szCs w:val="24"/>
              </w:rPr>
              <w:t>Книговыдача</w:t>
            </w:r>
          </w:p>
        </w:tc>
        <w:tc>
          <w:tcPr>
            <w:tcW w:w="2698" w:type="dxa"/>
          </w:tcPr>
          <w:p w:rsidR="00882932" w:rsidRPr="00882932" w:rsidRDefault="00882932" w:rsidP="00245948">
            <w:pPr>
              <w:tabs>
                <w:tab w:val="left" w:pos="4111"/>
              </w:tabs>
              <w:jc w:val="center"/>
              <w:rPr>
                <w:rFonts w:eastAsia="TimesNewRomanPSMT"/>
                <w:b/>
                <w:color w:val="000000"/>
                <w:sz w:val="24"/>
                <w:szCs w:val="24"/>
              </w:rPr>
            </w:pPr>
            <w:r>
              <w:rPr>
                <w:rFonts w:eastAsia="TimesNewRomanPSMT"/>
                <w:b/>
                <w:color w:val="000000"/>
                <w:sz w:val="24"/>
                <w:szCs w:val="24"/>
              </w:rPr>
              <w:t>П</w:t>
            </w:r>
            <w:r w:rsidRPr="00882932">
              <w:rPr>
                <w:rFonts w:eastAsia="TimesNewRomanPSMT"/>
                <w:b/>
                <w:color w:val="000000"/>
                <w:sz w:val="24"/>
                <w:szCs w:val="24"/>
              </w:rPr>
              <w:t>ериод</w:t>
            </w:r>
          </w:p>
        </w:tc>
      </w:tr>
      <w:tr w:rsidR="0060129D" w:rsidRPr="004E2F87" w:rsidTr="00882932">
        <w:tc>
          <w:tcPr>
            <w:tcW w:w="2582" w:type="dxa"/>
            <w:shd w:val="clear" w:color="auto" w:fill="auto"/>
          </w:tcPr>
          <w:p w:rsidR="0060129D" w:rsidRPr="00882932" w:rsidRDefault="00341E09" w:rsidP="0060129D">
            <w:pPr>
              <w:tabs>
                <w:tab w:val="left" w:pos="4111"/>
              </w:tabs>
              <w:jc w:val="center"/>
              <w:rPr>
                <w:i/>
                <w:color w:val="000000"/>
                <w:sz w:val="24"/>
                <w:szCs w:val="24"/>
              </w:rPr>
            </w:pPr>
            <w:r>
              <w:rPr>
                <w:i/>
                <w:color w:val="000000"/>
                <w:sz w:val="24"/>
                <w:szCs w:val="24"/>
              </w:rPr>
              <w:t>4784 единиц</w:t>
            </w:r>
          </w:p>
        </w:tc>
        <w:tc>
          <w:tcPr>
            <w:tcW w:w="2792" w:type="dxa"/>
            <w:shd w:val="clear" w:color="auto" w:fill="auto"/>
          </w:tcPr>
          <w:p w:rsidR="0060129D" w:rsidRPr="00882932" w:rsidRDefault="00341E09" w:rsidP="0060129D">
            <w:pPr>
              <w:tabs>
                <w:tab w:val="left" w:pos="4111"/>
              </w:tabs>
              <w:jc w:val="center"/>
              <w:rPr>
                <w:i/>
                <w:color w:val="000000"/>
                <w:sz w:val="24"/>
                <w:szCs w:val="24"/>
              </w:rPr>
            </w:pPr>
            <w:r>
              <w:rPr>
                <w:i/>
                <w:color w:val="000000"/>
                <w:sz w:val="24"/>
                <w:szCs w:val="24"/>
              </w:rPr>
              <w:t>28 единиц</w:t>
            </w:r>
          </w:p>
        </w:tc>
        <w:tc>
          <w:tcPr>
            <w:tcW w:w="2526" w:type="dxa"/>
          </w:tcPr>
          <w:p w:rsidR="0060129D" w:rsidRPr="00882932" w:rsidRDefault="00755810" w:rsidP="0060129D">
            <w:pPr>
              <w:tabs>
                <w:tab w:val="left" w:pos="4111"/>
              </w:tabs>
              <w:jc w:val="center"/>
              <w:rPr>
                <w:i/>
                <w:color w:val="000000"/>
                <w:sz w:val="24"/>
                <w:szCs w:val="24"/>
              </w:rPr>
            </w:pPr>
            <w:r>
              <w:rPr>
                <w:i/>
                <w:color w:val="000000"/>
                <w:sz w:val="24"/>
                <w:szCs w:val="24"/>
              </w:rPr>
              <w:t>5953 единицы</w:t>
            </w:r>
          </w:p>
        </w:tc>
        <w:tc>
          <w:tcPr>
            <w:tcW w:w="2698" w:type="dxa"/>
          </w:tcPr>
          <w:p w:rsidR="0060129D" w:rsidRPr="00882932" w:rsidRDefault="00341E09" w:rsidP="0060129D">
            <w:pPr>
              <w:tabs>
                <w:tab w:val="left" w:pos="4111"/>
              </w:tabs>
              <w:jc w:val="center"/>
              <w:rPr>
                <w:i/>
                <w:color w:val="000000"/>
                <w:sz w:val="24"/>
                <w:szCs w:val="24"/>
              </w:rPr>
            </w:pPr>
            <w:r>
              <w:rPr>
                <w:i/>
                <w:color w:val="000000"/>
                <w:sz w:val="24"/>
                <w:szCs w:val="24"/>
              </w:rPr>
              <w:t>2018 год</w:t>
            </w:r>
          </w:p>
        </w:tc>
      </w:tr>
      <w:tr w:rsidR="000F32A6" w:rsidRPr="004E2F87" w:rsidTr="00882932">
        <w:tc>
          <w:tcPr>
            <w:tcW w:w="2582" w:type="dxa"/>
            <w:shd w:val="clear" w:color="auto" w:fill="auto"/>
          </w:tcPr>
          <w:p w:rsidR="000F32A6" w:rsidRDefault="00630B19" w:rsidP="0060129D">
            <w:pPr>
              <w:tabs>
                <w:tab w:val="left" w:pos="4111"/>
              </w:tabs>
              <w:jc w:val="center"/>
              <w:rPr>
                <w:i/>
                <w:color w:val="000000"/>
                <w:sz w:val="24"/>
                <w:szCs w:val="24"/>
              </w:rPr>
            </w:pPr>
            <w:r>
              <w:rPr>
                <w:i/>
                <w:color w:val="000000"/>
                <w:sz w:val="24"/>
                <w:szCs w:val="24"/>
              </w:rPr>
              <w:t>4789 единиц</w:t>
            </w:r>
          </w:p>
        </w:tc>
        <w:tc>
          <w:tcPr>
            <w:tcW w:w="2792" w:type="dxa"/>
            <w:shd w:val="clear" w:color="auto" w:fill="auto"/>
          </w:tcPr>
          <w:p w:rsidR="000F32A6" w:rsidRDefault="00630B19" w:rsidP="0060129D">
            <w:pPr>
              <w:tabs>
                <w:tab w:val="left" w:pos="4111"/>
              </w:tabs>
              <w:jc w:val="center"/>
              <w:rPr>
                <w:i/>
                <w:color w:val="000000"/>
                <w:sz w:val="24"/>
                <w:szCs w:val="24"/>
              </w:rPr>
            </w:pPr>
            <w:r>
              <w:rPr>
                <w:i/>
                <w:color w:val="000000"/>
                <w:sz w:val="24"/>
                <w:szCs w:val="24"/>
              </w:rPr>
              <w:t>5 единиц</w:t>
            </w:r>
          </w:p>
        </w:tc>
        <w:tc>
          <w:tcPr>
            <w:tcW w:w="2526" w:type="dxa"/>
          </w:tcPr>
          <w:p w:rsidR="000F32A6" w:rsidRDefault="00A70345" w:rsidP="0060129D">
            <w:pPr>
              <w:tabs>
                <w:tab w:val="left" w:pos="4111"/>
              </w:tabs>
              <w:jc w:val="center"/>
              <w:rPr>
                <w:i/>
                <w:color w:val="000000"/>
                <w:sz w:val="24"/>
                <w:szCs w:val="24"/>
              </w:rPr>
            </w:pPr>
            <w:r>
              <w:rPr>
                <w:i/>
                <w:color w:val="000000"/>
                <w:sz w:val="24"/>
                <w:szCs w:val="24"/>
              </w:rPr>
              <w:t>7198 единиц</w:t>
            </w:r>
          </w:p>
        </w:tc>
        <w:tc>
          <w:tcPr>
            <w:tcW w:w="2698" w:type="dxa"/>
          </w:tcPr>
          <w:p w:rsidR="000F32A6" w:rsidRDefault="000F32A6" w:rsidP="0060129D">
            <w:pPr>
              <w:tabs>
                <w:tab w:val="left" w:pos="4111"/>
              </w:tabs>
              <w:jc w:val="center"/>
              <w:rPr>
                <w:i/>
                <w:color w:val="000000"/>
                <w:sz w:val="24"/>
                <w:szCs w:val="24"/>
              </w:rPr>
            </w:pPr>
            <w:r>
              <w:rPr>
                <w:i/>
                <w:color w:val="000000"/>
                <w:sz w:val="24"/>
                <w:szCs w:val="24"/>
              </w:rPr>
              <w:t>2019 год</w:t>
            </w:r>
          </w:p>
        </w:tc>
      </w:tr>
      <w:tr w:rsidR="0060129D" w:rsidRPr="004E2F87" w:rsidTr="00882932">
        <w:tc>
          <w:tcPr>
            <w:tcW w:w="2582" w:type="dxa"/>
            <w:shd w:val="clear" w:color="auto" w:fill="auto"/>
          </w:tcPr>
          <w:p w:rsidR="0060129D" w:rsidRPr="00755810" w:rsidRDefault="00630B19" w:rsidP="00755810">
            <w:pPr>
              <w:tabs>
                <w:tab w:val="left" w:pos="4111"/>
              </w:tabs>
              <w:jc w:val="center"/>
              <w:rPr>
                <w:b/>
                <w:i/>
                <w:color w:val="000000"/>
                <w:sz w:val="24"/>
                <w:szCs w:val="24"/>
              </w:rPr>
            </w:pPr>
            <w:r>
              <w:rPr>
                <w:b/>
                <w:i/>
                <w:color w:val="000000"/>
                <w:sz w:val="24"/>
                <w:szCs w:val="24"/>
              </w:rPr>
              <w:t>+5 единиц</w:t>
            </w:r>
          </w:p>
        </w:tc>
        <w:tc>
          <w:tcPr>
            <w:tcW w:w="2792" w:type="dxa"/>
            <w:shd w:val="clear" w:color="auto" w:fill="auto"/>
          </w:tcPr>
          <w:p w:rsidR="0060129D" w:rsidRPr="00755810" w:rsidRDefault="00630B19" w:rsidP="0060129D">
            <w:pPr>
              <w:tabs>
                <w:tab w:val="left" w:pos="4111"/>
              </w:tabs>
              <w:jc w:val="center"/>
              <w:rPr>
                <w:b/>
                <w:i/>
                <w:color w:val="000000"/>
                <w:sz w:val="24"/>
                <w:szCs w:val="24"/>
              </w:rPr>
            </w:pPr>
            <w:r>
              <w:rPr>
                <w:b/>
                <w:i/>
                <w:color w:val="000000"/>
                <w:sz w:val="24"/>
                <w:szCs w:val="24"/>
              </w:rPr>
              <w:t>-23</w:t>
            </w:r>
          </w:p>
        </w:tc>
        <w:tc>
          <w:tcPr>
            <w:tcW w:w="2526" w:type="dxa"/>
          </w:tcPr>
          <w:p w:rsidR="0060129D" w:rsidRPr="00755810" w:rsidRDefault="00A70345" w:rsidP="0060129D">
            <w:pPr>
              <w:tabs>
                <w:tab w:val="left" w:pos="4111"/>
              </w:tabs>
              <w:jc w:val="center"/>
              <w:rPr>
                <w:b/>
                <w:i/>
                <w:color w:val="000000"/>
                <w:sz w:val="24"/>
                <w:szCs w:val="24"/>
              </w:rPr>
            </w:pPr>
            <w:r>
              <w:rPr>
                <w:b/>
                <w:i/>
                <w:color w:val="000000"/>
                <w:sz w:val="24"/>
                <w:szCs w:val="24"/>
              </w:rPr>
              <w:t>+1245</w:t>
            </w:r>
          </w:p>
        </w:tc>
        <w:tc>
          <w:tcPr>
            <w:tcW w:w="2698" w:type="dxa"/>
          </w:tcPr>
          <w:p w:rsidR="0060129D" w:rsidRPr="00755810" w:rsidRDefault="0060129D" w:rsidP="0060129D">
            <w:pPr>
              <w:tabs>
                <w:tab w:val="left" w:pos="4111"/>
              </w:tabs>
              <w:jc w:val="center"/>
              <w:rPr>
                <w:b/>
                <w:i/>
                <w:color w:val="000000"/>
                <w:sz w:val="24"/>
                <w:szCs w:val="24"/>
              </w:rPr>
            </w:pPr>
            <w:r w:rsidRPr="00584CEB">
              <w:rPr>
                <w:b/>
                <w:i/>
                <w:color w:val="000000"/>
                <w:sz w:val="24"/>
                <w:szCs w:val="24"/>
              </w:rPr>
              <w:t>(+,-)</w:t>
            </w:r>
          </w:p>
        </w:tc>
      </w:tr>
    </w:tbl>
    <w:p w:rsidR="007C4889" w:rsidRDefault="007C4889" w:rsidP="007C4889">
      <w:pPr>
        <w:ind w:firstLine="708"/>
        <w:jc w:val="both"/>
        <w:rPr>
          <w:sz w:val="24"/>
          <w:szCs w:val="24"/>
        </w:rPr>
      </w:pPr>
    </w:p>
    <w:p w:rsidR="007C4889" w:rsidRDefault="000F32A6" w:rsidP="007C4889">
      <w:pPr>
        <w:ind w:firstLine="708"/>
        <w:jc w:val="both"/>
        <w:rPr>
          <w:sz w:val="24"/>
          <w:szCs w:val="24"/>
        </w:rPr>
      </w:pPr>
      <w:r>
        <w:rPr>
          <w:sz w:val="24"/>
          <w:szCs w:val="24"/>
        </w:rPr>
        <w:t>В 2019</w:t>
      </w:r>
      <w:r w:rsidR="007C4889">
        <w:rPr>
          <w:sz w:val="24"/>
          <w:szCs w:val="24"/>
        </w:rPr>
        <w:t xml:space="preserve"> году продолжили получать обязательный местный экземпляр газеты «Красноуральский рабочий» в электронном виде, в количестве 52 экземпляра.</w:t>
      </w:r>
      <w:r w:rsidR="00845F3D">
        <w:rPr>
          <w:sz w:val="24"/>
          <w:szCs w:val="24"/>
        </w:rPr>
        <w:t xml:space="preserve"> Такие местные издания как «Святогор» и «Пульс города» предоставляют свои обязател</w:t>
      </w:r>
      <w:r w:rsidR="002E7C62">
        <w:rPr>
          <w:sz w:val="24"/>
          <w:szCs w:val="24"/>
        </w:rPr>
        <w:t>ьные экземпляры в бумажном виде.</w:t>
      </w:r>
      <w:r w:rsidR="00E775DD">
        <w:rPr>
          <w:sz w:val="24"/>
          <w:szCs w:val="24"/>
        </w:rPr>
        <w:t xml:space="preserve"> </w:t>
      </w:r>
      <w:r w:rsidR="00145799">
        <w:rPr>
          <w:sz w:val="24"/>
          <w:szCs w:val="24"/>
        </w:rPr>
        <w:t xml:space="preserve">ЦБС получает </w:t>
      </w:r>
      <w:r w:rsidR="002E7C62">
        <w:rPr>
          <w:sz w:val="24"/>
          <w:szCs w:val="24"/>
        </w:rPr>
        <w:t>Всего шесть комплектов годовой подписки мес</w:t>
      </w:r>
      <w:r w:rsidR="00145799">
        <w:rPr>
          <w:sz w:val="24"/>
          <w:szCs w:val="24"/>
        </w:rPr>
        <w:t>тных изданий ежегодно на безвозмездной основе.</w:t>
      </w:r>
    </w:p>
    <w:p w:rsidR="00E72999" w:rsidRPr="007C4889" w:rsidRDefault="00E72999" w:rsidP="007C4889">
      <w:pPr>
        <w:ind w:firstLine="708"/>
        <w:jc w:val="both"/>
        <w:rPr>
          <w:sz w:val="24"/>
          <w:szCs w:val="24"/>
        </w:rPr>
      </w:pPr>
      <w:r>
        <w:rPr>
          <w:sz w:val="24"/>
          <w:szCs w:val="24"/>
        </w:rPr>
        <w:lastRenderedPageBreak/>
        <w:t>К формированию фонда краеведческих материалов можно отнести и работу по пополнению тематических альбомов, которые ведут библиотеки, всего их оформлено 20 единиц. См. в разделе 9.1.</w:t>
      </w:r>
    </w:p>
    <w:p w:rsidR="005E688E" w:rsidRPr="005E688E" w:rsidRDefault="00B05C6E" w:rsidP="005E688E">
      <w:pPr>
        <w:jc w:val="both"/>
        <w:rPr>
          <w:sz w:val="24"/>
          <w:szCs w:val="24"/>
        </w:rPr>
      </w:pPr>
      <w:r>
        <w:rPr>
          <w:b/>
          <w:sz w:val="24"/>
          <w:szCs w:val="24"/>
        </w:rPr>
        <w:t>11.3</w:t>
      </w:r>
      <w:r w:rsidRPr="005E688E">
        <w:rPr>
          <w:b/>
          <w:sz w:val="24"/>
          <w:szCs w:val="24"/>
        </w:rPr>
        <w:t>.</w:t>
      </w:r>
      <w:r w:rsidR="005E688E" w:rsidRPr="005E688E">
        <w:rPr>
          <w:sz w:val="24"/>
          <w:szCs w:val="24"/>
        </w:rPr>
        <w:t xml:space="preserve"> Формирование краеведческих баз данных и электронных ресурсов: библиографические, полнотекстовые, фактографические, др. БД.</w:t>
      </w:r>
    </w:p>
    <w:p w:rsidR="005911AD" w:rsidRPr="00341E09" w:rsidRDefault="00EF06A8" w:rsidP="00571228">
      <w:pPr>
        <w:ind w:firstLine="708"/>
        <w:jc w:val="both"/>
        <w:rPr>
          <w:sz w:val="24"/>
          <w:szCs w:val="24"/>
        </w:rPr>
      </w:pPr>
      <w:r w:rsidRPr="00341E09">
        <w:rPr>
          <w:sz w:val="24"/>
          <w:szCs w:val="24"/>
        </w:rPr>
        <w:t>Электронная библиотека оцифрованных изданий краеведческой тематики</w:t>
      </w:r>
      <w:r w:rsidR="007D4ADB" w:rsidRPr="00341E09">
        <w:rPr>
          <w:sz w:val="24"/>
          <w:szCs w:val="24"/>
        </w:rPr>
        <w:t xml:space="preserve"> в количестве </w:t>
      </w:r>
      <w:r w:rsidR="000F32A6">
        <w:rPr>
          <w:sz w:val="24"/>
          <w:szCs w:val="24"/>
        </w:rPr>
        <w:t>7</w:t>
      </w:r>
      <w:r w:rsidR="00341E09" w:rsidRPr="00341E09">
        <w:rPr>
          <w:sz w:val="24"/>
          <w:szCs w:val="24"/>
        </w:rPr>
        <w:t>8</w:t>
      </w:r>
      <w:r w:rsidRPr="00341E09">
        <w:rPr>
          <w:sz w:val="24"/>
          <w:szCs w:val="24"/>
        </w:rPr>
        <w:t xml:space="preserve"> единиц, доступна на сайте МБУ «ЦБС» городского округа Красноуральск - </w:t>
      </w:r>
      <w:hyperlink r:id="rId15" w:history="1">
        <w:r w:rsidR="00571228" w:rsidRPr="00341E09">
          <w:rPr>
            <w:rStyle w:val="aa"/>
            <w:color w:val="auto"/>
            <w:sz w:val="24"/>
            <w:szCs w:val="24"/>
          </w:rPr>
          <w:t>https://u27732.netangels.ru/</w:t>
        </w:r>
      </w:hyperlink>
      <w:r w:rsidR="00571228" w:rsidRPr="00341E09">
        <w:rPr>
          <w:sz w:val="24"/>
          <w:szCs w:val="24"/>
        </w:rPr>
        <w:t>. Каждая книга доступна в 30% объёме, в рамках соблюдения авторского права.</w:t>
      </w:r>
    </w:p>
    <w:p w:rsidR="00DD4A52" w:rsidRDefault="008D0D08" w:rsidP="008D0D08">
      <w:pPr>
        <w:rPr>
          <w:b/>
          <w:sz w:val="24"/>
          <w:szCs w:val="24"/>
        </w:rPr>
      </w:pPr>
      <w:r w:rsidRPr="007C4889">
        <w:rPr>
          <w:b/>
          <w:sz w:val="24"/>
          <w:szCs w:val="24"/>
        </w:rPr>
        <w:t>1</w:t>
      </w:r>
      <w:r w:rsidR="005E688E">
        <w:rPr>
          <w:b/>
          <w:sz w:val="24"/>
          <w:szCs w:val="24"/>
        </w:rPr>
        <w:t>1.4</w:t>
      </w:r>
      <w:r w:rsidRPr="007C4889">
        <w:rPr>
          <w:b/>
          <w:sz w:val="24"/>
          <w:szCs w:val="24"/>
        </w:rPr>
        <w:t>.</w:t>
      </w:r>
      <w:r w:rsidR="00DD4A52">
        <w:rPr>
          <w:b/>
          <w:sz w:val="24"/>
          <w:szCs w:val="24"/>
        </w:rPr>
        <w:t xml:space="preserve"> Выпуск краеведческих изданий в бумажной и электронной форме.</w:t>
      </w:r>
    </w:p>
    <w:p w:rsidR="00DD4A52" w:rsidRDefault="00DD4A52" w:rsidP="008D0D08">
      <w:pPr>
        <w:rPr>
          <w:b/>
          <w:sz w:val="24"/>
          <w:szCs w:val="24"/>
        </w:rPr>
      </w:pPr>
    </w:p>
    <w:p w:rsidR="00DD4A52" w:rsidRPr="00845F3D" w:rsidRDefault="00DD4A52" w:rsidP="00845F3D">
      <w:pPr>
        <w:ind w:firstLine="708"/>
        <w:jc w:val="both"/>
        <w:rPr>
          <w:b/>
          <w:sz w:val="24"/>
          <w:szCs w:val="24"/>
        </w:rPr>
      </w:pPr>
      <w:r w:rsidRPr="00845F3D">
        <w:rPr>
          <w:sz w:val="24"/>
          <w:szCs w:val="24"/>
        </w:rPr>
        <w:t>В областном конкурсе «Неизвестный Урал» наши библиотекари участвуют ежегодно. Его проводит Свердловская областная би</w:t>
      </w:r>
      <w:r w:rsidR="000F32A6">
        <w:rPr>
          <w:sz w:val="24"/>
          <w:szCs w:val="24"/>
        </w:rPr>
        <w:t>блиотека им.</w:t>
      </w:r>
      <w:r w:rsidR="009E6C93">
        <w:rPr>
          <w:sz w:val="24"/>
          <w:szCs w:val="24"/>
        </w:rPr>
        <w:t xml:space="preserve"> </w:t>
      </w:r>
      <w:r w:rsidR="000F32A6">
        <w:rPr>
          <w:sz w:val="24"/>
          <w:szCs w:val="24"/>
        </w:rPr>
        <w:t>В.Белинского. В 2019</w:t>
      </w:r>
      <w:r w:rsidRPr="00845F3D">
        <w:rPr>
          <w:sz w:val="24"/>
          <w:szCs w:val="24"/>
        </w:rPr>
        <w:t xml:space="preserve"> го</w:t>
      </w:r>
      <w:r w:rsidR="006F1307">
        <w:rPr>
          <w:sz w:val="24"/>
          <w:szCs w:val="24"/>
        </w:rPr>
        <w:t>ду в конкурсе приняла участие Русских Елена Васильевна. Она получила диплом участника за альбом творческих работ Ирины Сухих «Ручные чудеса», местной мастерицы по декоративно-прикладному творчеству.</w:t>
      </w:r>
    </w:p>
    <w:p w:rsidR="00845F3D" w:rsidRDefault="00845F3D" w:rsidP="008D0D08">
      <w:pPr>
        <w:rPr>
          <w:b/>
          <w:sz w:val="24"/>
          <w:szCs w:val="24"/>
        </w:rPr>
      </w:pPr>
    </w:p>
    <w:p w:rsidR="00DD4A52" w:rsidRPr="007C4889" w:rsidRDefault="00DD4A52" w:rsidP="008D0D08">
      <w:pPr>
        <w:rPr>
          <w:b/>
          <w:sz w:val="24"/>
          <w:szCs w:val="24"/>
        </w:rPr>
      </w:pPr>
      <w:r>
        <w:rPr>
          <w:b/>
          <w:sz w:val="24"/>
          <w:szCs w:val="24"/>
        </w:rPr>
        <w:t xml:space="preserve">11.5. </w:t>
      </w:r>
      <w:r w:rsidR="008D0D08" w:rsidRPr="007C4889">
        <w:rPr>
          <w:b/>
          <w:sz w:val="24"/>
          <w:szCs w:val="24"/>
        </w:rPr>
        <w:t>Краткие выводы по разделу. Перспективные направления развития краеведческой деятельности в регионе.</w:t>
      </w:r>
    </w:p>
    <w:p w:rsidR="005F7B0C" w:rsidRPr="005F7B0C" w:rsidRDefault="005F7B0C" w:rsidP="005F7B0C">
      <w:pPr>
        <w:jc w:val="both"/>
        <w:rPr>
          <w:sz w:val="24"/>
          <w:szCs w:val="24"/>
        </w:rPr>
      </w:pPr>
      <w:r w:rsidRPr="005F7B0C">
        <w:rPr>
          <w:sz w:val="24"/>
          <w:szCs w:val="24"/>
        </w:rPr>
        <w:t>Активность</w:t>
      </w:r>
      <w:r w:rsidR="009E6C93">
        <w:rPr>
          <w:sz w:val="24"/>
          <w:szCs w:val="24"/>
        </w:rPr>
        <w:t xml:space="preserve"> </w:t>
      </w:r>
      <w:r w:rsidRPr="005F7B0C">
        <w:rPr>
          <w:sz w:val="24"/>
          <w:szCs w:val="24"/>
        </w:rPr>
        <w:t>краеведческой деятельности в библиотеках имеет некоторую цикличность. Активизация библиотек в данном направлении возрастает в период празднования юбилея области, горо</w:t>
      </w:r>
      <w:r w:rsidR="006F1307">
        <w:rPr>
          <w:sz w:val="24"/>
          <w:szCs w:val="24"/>
        </w:rPr>
        <w:t>да, т.е. каждые пять лет. В 2019</w:t>
      </w:r>
      <w:r w:rsidRPr="005F7B0C">
        <w:rPr>
          <w:sz w:val="24"/>
          <w:szCs w:val="24"/>
        </w:rPr>
        <w:t xml:space="preserve"> году ЦБС</w:t>
      </w:r>
      <w:r w:rsidR="006F1307">
        <w:rPr>
          <w:sz w:val="24"/>
          <w:szCs w:val="24"/>
        </w:rPr>
        <w:t xml:space="preserve"> приняла активное участие в мероприятиях к 85-летию Свердловской области. </w:t>
      </w:r>
      <w:r w:rsidR="001F0038">
        <w:rPr>
          <w:sz w:val="24"/>
          <w:szCs w:val="24"/>
        </w:rPr>
        <w:t>ЦГБ</w:t>
      </w:r>
      <w:r w:rsidRPr="005F7B0C">
        <w:rPr>
          <w:sz w:val="24"/>
          <w:szCs w:val="24"/>
        </w:rPr>
        <w:t xml:space="preserve"> и библиотека-филиал № 4 продолжили работу по краеведческим проектам: «Инфокомпас по родной стране» и работу в клубе «Перекрёсток». </w:t>
      </w:r>
    </w:p>
    <w:p w:rsidR="00B05C6E" w:rsidRDefault="00B05C6E" w:rsidP="005F7B0C">
      <w:pPr>
        <w:jc w:val="both"/>
        <w:rPr>
          <w:sz w:val="24"/>
          <w:szCs w:val="24"/>
        </w:rPr>
      </w:pPr>
    </w:p>
    <w:p w:rsidR="00B05C6E" w:rsidRDefault="00B05C6E" w:rsidP="008D0D08">
      <w:pPr>
        <w:rPr>
          <w:sz w:val="24"/>
          <w:szCs w:val="24"/>
        </w:rPr>
      </w:pPr>
    </w:p>
    <w:p w:rsidR="00E17DBC" w:rsidRDefault="00E17DBC" w:rsidP="008D0D08">
      <w:pPr>
        <w:rPr>
          <w:sz w:val="24"/>
          <w:szCs w:val="24"/>
        </w:rPr>
      </w:pPr>
    </w:p>
    <w:p w:rsidR="00114425" w:rsidRDefault="00114425" w:rsidP="008D0D08">
      <w:pPr>
        <w:rPr>
          <w:sz w:val="24"/>
          <w:szCs w:val="24"/>
        </w:rPr>
      </w:pPr>
      <w:r>
        <w:rPr>
          <w:sz w:val="24"/>
          <w:szCs w:val="24"/>
        </w:rPr>
        <w:br w:type="page"/>
      </w:r>
    </w:p>
    <w:p w:rsidR="00114425" w:rsidRDefault="00114425" w:rsidP="008D0D08">
      <w:pPr>
        <w:rPr>
          <w:sz w:val="24"/>
          <w:szCs w:val="24"/>
        </w:rPr>
        <w:sectPr w:rsidR="00114425" w:rsidSect="008367F5">
          <w:headerReference w:type="default" r:id="rId16"/>
          <w:pgSz w:w="11906" w:h="16838"/>
          <w:pgMar w:top="1134" w:right="851" w:bottom="1134" w:left="851" w:header="709" w:footer="709" w:gutter="0"/>
          <w:pgNumType w:start="1"/>
          <w:cols w:space="708"/>
          <w:titlePg/>
          <w:docGrid w:linePitch="360"/>
        </w:sectPr>
      </w:pPr>
    </w:p>
    <w:p w:rsidR="00E17DBC" w:rsidRDefault="00E17DBC" w:rsidP="008D0D08">
      <w:pPr>
        <w:rPr>
          <w:sz w:val="24"/>
          <w:szCs w:val="24"/>
        </w:rPr>
      </w:pPr>
    </w:p>
    <w:p w:rsidR="00B05C6E" w:rsidRDefault="00B05C6E" w:rsidP="008D0D08">
      <w:pPr>
        <w:rPr>
          <w:sz w:val="24"/>
          <w:szCs w:val="24"/>
        </w:rPr>
      </w:pPr>
    </w:p>
    <w:p w:rsidR="00E17DBC" w:rsidRPr="00126AE0" w:rsidRDefault="00E17DBC" w:rsidP="00E17DBC">
      <w:pPr>
        <w:jc w:val="both"/>
        <w:rPr>
          <w:rFonts w:eastAsia="F1"/>
          <w:sz w:val="24"/>
          <w:szCs w:val="24"/>
        </w:rPr>
      </w:pPr>
      <w:r w:rsidRPr="00126AE0">
        <w:rPr>
          <w:b/>
          <w:sz w:val="24"/>
          <w:szCs w:val="24"/>
        </w:rPr>
        <w:t>12.Автоматизация библиотечных процессов</w:t>
      </w:r>
    </w:p>
    <w:p w:rsidR="00E17DBC" w:rsidRDefault="00E17DBC" w:rsidP="00E17DBC">
      <w:pPr>
        <w:jc w:val="both"/>
      </w:pPr>
    </w:p>
    <w:p w:rsidR="00E17DBC" w:rsidRPr="00126AE0" w:rsidRDefault="00E17DBC" w:rsidP="00E17DBC">
      <w:pPr>
        <w:ind w:left="573"/>
        <w:jc w:val="both"/>
        <w:rPr>
          <w:sz w:val="24"/>
          <w:szCs w:val="24"/>
        </w:rPr>
      </w:pPr>
      <w:r w:rsidRPr="00126AE0">
        <w:rPr>
          <w:sz w:val="24"/>
          <w:szCs w:val="24"/>
        </w:rPr>
        <w:t xml:space="preserve">12.1.Состояние технического парка муниципальных библиотек. Наличие локальной сети и высокоскоростной линии доступа в Интернет. </w:t>
      </w:r>
    </w:p>
    <w:p w:rsidR="00E17DBC" w:rsidRPr="00C63E3B" w:rsidRDefault="00E17DBC" w:rsidP="007E5A09">
      <w:pPr>
        <w:pStyle w:val="ab"/>
        <w:numPr>
          <w:ilvl w:val="2"/>
          <w:numId w:val="44"/>
        </w:numPr>
        <w:jc w:val="both"/>
      </w:pPr>
      <w:r w:rsidRPr="00C63E3B">
        <w:t xml:space="preserve">Состояние компьютерного парка муниципальных библиотек. Динамика за три года. </w:t>
      </w:r>
    </w:p>
    <w:tbl>
      <w:tblPr>
        <w:tblW w:w="5000" w:type="pct"/>
        <w:tblLayout w:type="fixed"/>
        <w:tblLook w:val="04A0" w:firstRow="1" w:lastRow="0" w:firstColumn="1" w:lastColumn="0" w:noHBand="0" w:noVBand="1"/>
      </w:tblPr>
      <w:tblGrid>
        <w:gridCol w:w="328"/>
        <w:gridCol w:w="1488"/>
        <w:gridCol w:w="565"/>
        <w:gridCol w:w="612"/>
        <w:gridCol w:w="539"/>
        <w:gridCol w:w="579"/>
        <w:gridCol w:w="635"/>
        <w:gridCol w:w="547"/>
        <w:gridCol w:w="565"/>
        <w:gridCol w:w="612"/>
        <w:gridCol w:w="542"/>
        <w:gridCol w:w="565"/>
        <w:gridCol w:w="612"/>
        <w:gridCol w:w="539"/>
        <w:gridCol w:w="579"/>
        <w:gridCol w:w="635"/>
        <w:gridCol w:w="547"/>
        <w:gridCol w:w="565"/>
        <w:gridCol w:w="612"/>
        <w:gridCol w:w="722"/>
        <w:gridCol w:w="606"/>
        <w:gridCol w:w="786"/>
        <w:gridCol w:w="780"/>
      </w:tblGrid>
      <w:tr w:rsidR="00E17DBC" w:rsidRPr="007725F1" w:rsidTr="00E17DBC">
        <w:trPr>
          <w:trHeight w:val="397"/>
        </w:trPr>
        <w:tc>
          <w:tcPr>
            <w:tcW w:w="113" w:type="pct"/>
            <w:vMerge w:val="restart"/>
            <w:tcBorders>
              <w:top w:val="single" w:sz="4" w:space="0" w:color="auto"/>
              <w:left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p>
        </w:tc>
        <w:tc>
          <w:tcPr>
            <w:tcW w:w="511" w:type="pct"/>
            <w:vMerge w:val="restart"/>
            <w:tcBorders>
              <w:top w:val="single" w:sz="4" w:space="0" w:color="auto"/>
              <w:left w:val="nil"/>
              <w:right w:val="single" w:sz="4" w:space="0" w:color="auto"/>
            </w:tcBorders>
            <w:vAlign w:val="center"/>
          </w:tcPr>
          <w:p w:rsidR="00E17DBC" w:rsidRPr="00B00B2F" w:rsidRDefault="00E17DBC" w:rsidP="00E17DBC">
            <w:pPr>
              <w:spacing w:after="200" w:line="276" w:lineRule="auto"/>
              <w:jc w:val="center"/>
              <w:rPr>
                <w:rFonts w:eastAsia="Calibri"/>
                <w:bCs/>
                <w:sz w:val="24"/>
                <w:szCs w:val="24"/>
                <w:lang w:eastAsia="en-US"/>
              </w:rPr>
            </w:pPr>
            <w:r w:rsidRPr="00B00B2F">
              <w:rPr>
                <w:rFonts w:eastAsia="Calibri"/>
                <w:bCs/>
                <w:sz w:val="24"/>
                <w:szCs w:val="24"/>
                <w:lang w:eastAsia="en-US"/>
              </w:rPr>
              <w:t>Перечень библиотек ЦБС</w:t>
            </w:r>
          </w:p>
        </w:tc>
        <w:tc>
          <w:tcPr>
            <w:tcW w:w="1784" w:type="pct"/>
            <w:gridSpan w:val="9"/>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b/>
                <w:bCs/>
                <w:sz w:val="24"/>
                <w:szCs w:val="24"/>
                <w:lang w:eastAsia="en-US"/>
              </w:rPr>
            </w:pPr>
            <w:r w:rsidRPr="007725F1">
              <w:rPr>
                <w:rFonts w:eastAsia="Calibri"/>
                <w:b/>
                <w:bCs/>
                <w:sz w:val="24"/>
                <w:szCs w:val="24"/>
                <w:lang w:eastAsia="en-US"/>
              </w:rPr>
              <w:t>Персональные компьютеры, моноблоки, ноутбуки (ед.)</w:t>
            </w:r>
          </w:p>
        </w:tc>
        <w:tc>
          <w:tcPr>
            <w:tcW w:w="2592" w:type="pct"/>
            <w:gridSpan w:val="12"/>
            <w:tcBorders>
              <w:top w:val="single" w:sz="4" w:space="0" w:color="auto"/>
              <w:left w:val="single" w:sz="4" w:space="0" w:color="auto"/>
              <w:bottom w:val="single" w:sz="4" w:space="0" w:color="auto"/>
              <w:right w:val="single" w:sz="4" w:space="0" w:color="000000"/>
            </w:tcBorders>
            <w:vAlign w:val="center"/>
          </w:tcPr>
          <w:p w:rsidR="00E17DBC" w:rsidRPr="007725F1" w:rsidRDefault="00E17DBC" w:rsidP="00E17DBC">
            <w:pPr>
              <w:spacing w:after="200" w:line="276" w:lineRule="auto"/>
              <w:jc w:val="center"/>
              <w:rPr>
                <w:rFonts w:eastAsia="Calibri"/>
                <w:b/>
                <w:bCs/>
                <w:sz w:val="24"/>
                <w:szCs w:val="24"/>
                <w:lang w:eastAsia="en-US"/>
              </w:rPr>
            </w:pPr>
            <w:r w:rsidRPr="007725F1">
              <w:rPr>
                <w:rFonts w:eastAsia="Calibri"/>
                <w:b/>
                <w:bCs/>
                <w:sz w:val="24"/>
                <w:szCs w:val="24"/>
                <w:lang w:eastAsia="en-US"/>
              </w:rPr>
              <w:t>Копировально-множительная техника (принтер, копир, МФУ, сканер, ед.)</w:t>
            </w:r>
          </w:p>
        </w:tc>
      </w:tr>
      <w:tr w:rsidR="00E17DBC" w:rsidRPr="007725F1" w:rsidTr="00E17DBC">
        <w:trPr>
          <w:trHeight w:val="680"/>
        </w:trPr>
        <w:tc>
          <w:tcPr>
            <w:tcW w:w="113" w:type="pct"/>
            <w:vMerge/>
            <w:tcBorders>
              <w:left w:val="single" w:sz="4" w:space="0" w:color="auto"/>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p>
        </w:tc>
        <w:tc>
          <w:tcPr>
            <w:tcW w:w="511" w:type="pct"/>
            <w:vMerge/>
            <w:tcBorders>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bCs/>
                <w:sz w:val="24"/>
                <w:szCs w:val="24"/>
                <w:lang w:eastAsia="en-US"/>
              </w:rPr>
            </w:pPr>
          </w:p>
        </w:tc>
        <w:tc>
          <w:tcPr>
            <w:tcW w:w="589" w:type="pct"/>
            <w:gridSpan w:val="3"/>
            <w:tcBorders>
              <w:top w:val="single" w:sz="4" w:space="0" w:color="auto"/>
              <w:left w:val="nil"/>
              <w:bottom w:val="single" w:sz="4" w:space="0" w:color="auto"/>
              <w:right w:val="single" w:sz="4" w:space="0" w:color="000000"/>
            </w:tcBorders>
            <w:vAlign w:val="center"/>
            <w:hideMark/>
          </w:tcPr>
          <w:p w:rsidR="00E17DBC" w:rsidRPr="007725F1" w:rsidRDefault="00E17DBC" w:rsidP="00E17DBC">
            <w:pPr>
              <w:spacing w:after="200" w:line="276" w:lineRule="auto"/>
              <w:jc w:val="center"/>
              <w:rPr>
                <w:rFonts w:eastAsia="Calibri"/>
                <w:b/>
                <w:bCs/>
                <w:sz w:val="24"/>
                <w:szCs w:val="24"/>
                <w:lang w:eastAsia="en-US"/>
              </w:rPr>
            </w:pPr>
            <w:r w:rsidRPr="007725F1">
              <w:rPr>
                <w:rFonts w:eastAsia="Calibri"/>
                <w:b/>
                <w:bCs/>
                <w:sz w:val="24"/>
                <w:szCs w:val="24"/>
                <w:lang w:eastAsia="en-US"/>
              </w:rPr>
              <w:t>Общее число ПК</w:t>
            </w:r>
          </w:p>
        </w:tc>
        <w:tc>
          <w:tcPr>
            <w:tcW w:w="605" w:type="pct"/>
            <w:gridSpan w:val="3"/>
            <w:tcBorders>
              <w:top w:val="single" w:sz="4" w:space="0" w:color="auto"/>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b/>
                <w:bCs/>
                <w:sz w:val="24"/>
                <w:szCs w:val="24"/>
                <w:lang w:eastAsia="en-US"/>
              </w:rPr>
            </w:pPr>
            <w:r w:rsidRPr="007725F1">
              <w:rPr>
                <w:rFonts w:eastAsia="Calibri"/>
                <w:b/>
                <w:bCs/>
                <w:sz w:val="24"/>
                <w:szCs w:val="24"/>
                <w:lang w:eastAsia="en-US"/>
              </w:rPr>
              <w:t>Число ПК для пользователей</w:t>
            </w:r>
          </w:p>
        </w:tc>
        <w:tc>
          <w:tcPr>
            <w:tcW w:w="590" w:type="pct"/>
            <w:gridSpan w:val="3"/>
            <w:tcBorders>
              <w:top w:val="single" w:sz="4" w:space="0" w:color="auto"/>
              <w:left w:val="single" w:sz="4" w:space="0" w:color="auto"/>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b/>
                <w:bCs/>
                <w:sz w:val="24"/>
                <w:szCs w:val="24"/>
                <w:lang w:eastAsia="en-US"/>
              </w:rPr>
            </w:pPr>
            <w:r w:rsidRPr="007725F1">
              <w:rPr>
                <w:rFonts w:eastAsia="Calibri"/>
                <w:b/>
                <w:bCs/>
                <w:sz w:val="24"/>
                <w:szCs w:val="24"/>
                <w:lang w:eastAsia="en-US"/>
              </w:rPr>
              <w:t>Число ПК старше 5-ти лет</w:t>
            </w:r>
          </w:p>
        </w:tc>
        <w:tc>
          <w:tcPr>
            <w:tcW w:w="589" w:type="pct"/>
            <w:gridSpan w:val="3"/>
            <w:tcBorders>
              <w:top w:val="single" w:sz="4" w:space="0" w:color="auto"/>
              <w:left w:val="single" w:sz="4" w:space="0" w:color="auto"/>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b/>
                <w:bCs/>
                <w:sz w:val="24"/>
                <w:szCs w:val="24"/>
                <w:lang w:eastAsia="en-US"/>
              </w:rPr>
            </w:pPr>
            <w:r w:rsidRPr="007725F1">
              <w:rPr>
                <w:rFonts w:eastAsia="Calibri"/>
                <w:b/>
                <w:bCs/>
                <w:sz w:val="24"/>
                <w:szCs w:val="24"/>
                <w:lang w:eastAsia="en-US"/>
              </w:rPr>
              <w:t>Общее число КМТ</w:t>
            </w:r>
          </w:p>
        </w:tc>
        <w:tc>
          <w:tcPr>
            <w:tcW w:w="605" w:type="pct"/>
            <w:gridSpan w:val="3"/>
            <w:tcBorders>
              <w:top w:val="single" w:sz="4" w:space="0" w:color="auto"/>
              <w:left w:val="single" w:sz="4" w:space="0" w:color="auto"/>
              <w:bottom w:val="single" w:sz="4" w:space="0" w:color="auto"/>
              <w:right w:val="single" w:sz="4" w:space="0" w:color="000000"/>
            </w:tcBorders>
            <w:vAlign w:val="center"/>
            <w:hideMark/>
          </w:tcPr>
          <w:p w:rsidR="00E17DBC" w:rsidRPr="007725F1" w:rsidRDefault="00E17DBC" w:rsidP="00E17DBC">
            <w:pPr>
              <w:spacing w:after="200" w:line="276" w:lineRule="auto"/>
              <w:jc w:val="center"/>
              <w:rPr>
                <w:rFonts w:eastAsia="Calibri"/>
                <w:b/>
                <w:bCs/>
                <w:sz w:val="24"/>
                <w:szCs w:val="24"/>
                <w:lang w:eastAsia="en-US"/>
              </w:rPr>
            </w:pPr>
            <w:r w:rsidRPr="007725F1">
              <w:rPr>
                <w:rFonts w:eastAsia="Calibri"/>
                <w:b/>
                <w:bCs/>
                <w:sz w:val="24"/>
                <w:szCs w:val="24"/>
                <w:lang w:eastAsia="en-US"/>
              </w:rPr>
              <w:t>Число КМТ для пользователей</w:t>
            </w:r>
          </w:p>
        </w:tc>
        <w:tc>
          <w:tcPr>
            <w:tcW w:w="652" w:type="pct"/>
            <w:gridSpan w:val="3"/>
            <w:tcBorders>
              <w:top w:val="single" w:sz="4" w:space="0" w:color="auto"/>
              <w:left w:val="nil"/>
              <w:bottom w:val="single" w:sz="4" w:space="0" w:color="auto"/>
              <w:right w:val="single" w:sz="4" w:space="0" w:color="000000"/>
            </w:tcBorders>
            <w:vAlign w:val="center"/>
            <w:hideMark/>
          </w:tcPr>
          <w:p w:rsidR="00E17DBC" w:rsidRPr="007725F1" w:rsidRDefault="00E17DBC" w:rsidP="00E17DBC">
            <w:pPr>
              <w:spacing w:after="200" w:line="276" w:lineRule="auto"/>
              <w:jc w:val="center"/>
              <w:rPr>
                <w:rFonts w:eastAsia="Calibri"/>
                <w:b/>
                <w:bCs/>
                <w:sz w:val="24"/>
                <w:szCs w:val="24"/>
                <w:lang w:eastAsia="en-US"/>
              </w:rPr>
            </w:pPr>
            <w:r w:rsidRPr="007725F1">
              <w:rPr>
                <w:rFonts w:eastAsia="Calibri"/>
                <w:b/>
                <w:bCs/>
                <w:sz w:val="24"/>
                <w:szCs w:val="24"/>
                <w:lang w:eastAsia="en-US"/>
              </w:rPr>
              <w:t>Число КМТ старше 5-ти лет</w:t>
            </w:r>
          </w:p>
        </w:tc>
        <w:tc>
          <w:tcPr>
            <w:tcW w:w="746" w:type="pct"/>
            <w:gridSpan w:val="3"/>
            <w:tcBorders>
              <w:top w:val="single" w:sz="4" w:space="0" w:color="auto"/>
              <w:left w:val="nil"/>
              <w:bottom w:val="single" w:sz="4" w:space="0" w:color="auto"/>
              <w:right w:val="single" w:sz="4" w:space="0" w:color="000000"/>
            </w:tcBorders>
            <w:vAlign w:val="center"/>
          </w:tcPr>
          <w:p w:rsidR="00E17DBC" w:rsidRPr="007725F1" w:rsidRDefault="00E17DBC" w:rsidP="00E17DBC">
            <w:pPr>
              <w:spacing w:after="200" w:line="276" w:lineRule="auto"/>
              <w:jc w:val="center"/>
              <w:rPr>
                <w:rFonts w:eastAsia="Calibri"/>
                <w:b/>
                <w:bCs/>
                <w:sz w:val="24"/>
                <w:szCs w:val="24"/>
                <w:lang w:eastAsia="en-US"/>
              </w:rPr>
            </w:pPr>
            <w:r w:rsidRPr="007725F1">
              <w:rPr>
                <w:rFonts w:eastAsia="Calibri"/>
                <w:b/>
                <w:bCs/>
                <w:sz w:val="24"/>
                <w:szCs w:val="24"/>
                <w:lang w:eastAsia="en-US"/>
              </w:rPr>
              <w:t>Число техники для оцифровки фонда (профессиональный сканер)</w:t>
            </w:r>
          </w:p>
        </w:tc>
      </w:tr>
      <w:tr w:rsidR="00E17DBC" w:rsidRPr="007725F1" w:rsidTr="00E17DBC">
        <w:trPr>
          <w:trHeight w:val="315"/>
        </w:trPr>
        <w:tc>
          <w:tcPr>
            <w:tcW w:w="113" w:type="pct"/>
            <w:tcBorders>
              <w:top w:val="nil"/>
              <w:left w:val="single" w:sz="4" w:space="0" w:color="auto"/>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p>
        </w:tc>
        <w:tc>
          <w:tcPr>
            <w:tcW w:w="511"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bCs/>
                <w:sz w:val="24"/>
                <w:szCs w:val="24"/>
                <w:lang w:eastAsia="en-US"/>
              </w:rPr>
            </w:pPr>
          </w:p>
        </w:tc>
        <w:tc>
          <w:tcPr>
            <w:tcW w:w="194"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ind w:left="-69"/>
              <w:jc w:val="center"/>
              <w:rPr>
                <w:rFonts w:eastAsia="Calibri"/>
                <w:b/>
                <w:bCs/>
                <w:sz w:val="24"/>
                <w:szCs w:val="24"/>
                <w:lang w:eastAsia="en-US"/>
              </w:rPr>
            </w:pPr>
            <w:r w:rsidRPr="007725F1">
              <w:rPr>
                <w:rFonts w:eastAsia="Calibri"/>
                <w:b/>
                <w:bCs/>
                <w:sz w:val="24"/>
                <w:szCs w:val="24"/>
                <w:lang w:eastAsia="en-US"/>
              </w:rPr>
              <w:t>2017</w:t>
            </w:r>
          </w:p>
        </w:tc>
        <w:tc>
          <w:tcPr>
            <w:tcW w:w="210"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ind w:left="-144"/>
              <w:jc w:val="center"/>
              <w:rPr>
                <w:rFonts w:eastAsia="Calibri"/>
                <w:b/>
                <w:bCs/>
                <w:sz w:val="24"/>
                <w:szCs w:val="24"/>
                <w:lang w:eastAsia="en-US"/>
              </w:rPr>
            </w:pPr>
            <w:r w:rsidRPr="007725F1">
              <w:rPr>
                <w:rFonts w:eastAsia="Calibri"/>
                <w:b/>
                <w:bCs/>
                <w:sz w:val="24"/>
                <w:szCs w:val="24"/>
                <w:lang w:eastAsia="en-US"/>
              </w:rPr>
              <w:t>2018</w:t>
            </w:r>
          </w:p>
        </w:tc>
        <w:tc>
          <w:tcPr>
            <w:tcW w:w="185"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ind w:left="-144"/>
              <w:jc w:val="center"/>
              <w:rPr>
                <w:rFonts w:eastAsia="Calibri"/>
                <w:b/>
                <w:bCs/>
                <w:sz w:val="24"/>
                <w:szCs w:val="24"/>
                <w:lang w:eastAsia="en-US"/>
              </w:rPr>
            </w:pPr>
            <w:r>
              <w:rPr>
                <w:rFonts w:eastAsia="Calibri"/>
                <w:b/>
                <w:bCs/>
                <w:sz w:val="24"/>
                <w:szCs w:val="24"/>
                <w:lang w:eastAsia="en-US"/>
              </w:rPr>
              <w:t>2019</w:t>
            </w:r>
          </w:p>
        </w:tc>
        <w:tc>
          <w:tcPr>
            <w:tcW w:w="199"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ind w:left="-69"/>
              <w:jc w:val="center"/>
              <w:rPr>
                <w:rFonts w:eastAsia="Calibri"/>
                <w:b/>
                <w:bCs/>
                <w:sz w:val="24"/>
                <w:szCs w:val="24"/>
                <w:lang w:eastAsia="en-US"/>
              </w:rPr>
            </w:pPr>
            <w:r w:rsidRPr="007725F1">
              <w:rPr>
                <w:rFonts w:eastAsia="Calibri"/>
                <w:b/>
                <w:bCs/>
                <w:sz w:val="24"/>
                <w:szCs w:val="24"/>
                <w:lang w:eastAsia="en-US"/>
              </w:rPr>
              <w:t>2017</w:t>
            </w:r>
          </w:p>
        </w:tc>
        <w:tc>
          <w:tcPr>
            <w:tcW w:w="218"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ind w:left="-144"/>
              <w:jc w:val="center"/>
              <w:rPr>
                <w:rFonts w:eastAsia="Calibri"/>
                <w:b/>
                <w:bCs/>
                <w:sz w:val="24"/>
                <w:szCs w:val="24"/>
                <w:lang w:eastAsia="en-US"/>
              </w:rPr>
            </w:pPr>
            <w:r w:rsidRPr="007725F1">
              <w:rPr>
                <w:rFonts w:eastAsia="Calibri"/>
                <w:b/>
                <w:bCs/>
                <w:sz w:val="24"/>
                <w:szCs w:val="24"/>
                <w:lang w:eastAsia="en-US"/>
              </w:rPr>
              <w:t>2018</w:t>
            </w:r>
          </w:p>
        </w:tc>
        <w:tc>
          <w:tcPr>
            <w:tcW w:w="188"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ind w:left="-144"/>
              <w:jc w:val="center"/>
              <w:rPr>
                <w:rFonts w:eastAsia="Calibri"/>
                <w:b/>
                <w:bCs/>
                <w:sz w:val="24"/>
                <w:szCs w:val="24"/>
                <w:lang w:eastAsia="en-US"/>
              </w:rPr>
            </w:pPr>
            <w:r>
              <w:rPr>
                <w:rFonts w:eastAsia="Calibri"/>
                <w:b/>
                <w:bCs/>
                <w:sz w:val="24"/>
                <w:szCs w:val="24"/>
                <w:lang w:eastAsia="en-US"/>
              </w:rPr>
              <w:t>2019</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ind w:left="-69"/>
              <w:jc w:val="center"/>
              <w:rPr>
                <w:rFonts w:eastAsia="Calibri"/>
                <w:b/>
                <w:bCs/>
                <w:sz w:val="24"/>
                <w:szCs w:val="24"/>
                <w:lang w:eastAsia="en-US"/>
              </w:rPr>
            </w:pPr>
            <w:r w:rsidRPr="007725F1">
              <w:rPr>
                <w:rFonts w:eastAsia="Calibri"/>
                <w:b/>
                <w:bCs/>
                <w:sz w:val="24"/>
                <w:szCs w:val="24"/>
                <w:lang w:eastAsia="en-US"/>
              </w:rPr>
              <w:t>2017</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ind w:left="-144"/>
              <w:jc w:val="center"/>
              <w:rPr>
                <w:rFonts w:eastAsia="Calibri"/>
                <w:b/>
                <w:bCs/>
                <w:sz w:val="24"/>
                <w:szCs w:val="24"/>
                <w:lang w:eastAsia="en-US"/>
              </w:rPr>
            </w:pPr>
            <w:r w:rsidRPr="007725F1">
              <w:rPr>
                <w:rFonts w:eastAsia="Calibri"/>
                <w:b/>
                <w:bCs/>
                <w:sz w:val="24"/>
                <w:szCs w:val="24"/>
                <w:lang w:eastAsia="en-US"/>
              </w:rPr>
              <w:t>2018</w:t>
            </w:r>
          </w:p>
        </w:tc>
        <w:tc>
          <w:tcPr>
            <w:tcW w:w="186"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ind w:left="-144"/>
              <w:jc w:val="center"/>
              <w:rPr>
                <w:rFonts w:eastAsia="Calibri"/>
                <w:b/>
                <w:bCs/>
                <w:sz w:val="24"/>
                <w:szCs w:val="24"/>
                <w:lang w:eastAsia="en-US"/>
              </w:rPr>
            </w:pPr>
            <w:r>
              <w:rPr>
                <w:rFonts w:eastAsia="Calibri"/>
                <w:b/>
                <w:bCs/>
                <w:sz w:val="24"/>
                <w:szCs w:val="24"/>
                <w:lang w:eastAsia="en-US"/>
              </w:rPr>
              <w:t>2019</w:t>
            </w:r>
          </w:p>
        </w:tc>
        <w:tc>
          <w:tcPr>
            <w:tcW w:w="194"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ind w:left="-69"/>
              <w:jc w:val="center"/>
              <w:rPr>
                <w:rFonts w:eastAsia="Calibri"/>
                <w:b/>
                <w:bCs/>
                <w:sz w:val="24"/>
                <w:szCs w:val="24"/>
                <w:lang w:eastAsia="en-US"/>
              </w:rPr>
            </w:pPr>
            <w:r w:rsidRPr="007725F1">
              <w:rPr>
                <w:rFonts w:eastAsia="Calibri"/>
                <w:b/>
                <w:bCs/>
                <w:sz w:val="24"/>
                <w:szCs w:val="24"/>
                <w:lang w:eastAsia="en-US"/>
              </w:rPr>
              <w:t>2017</w:t>
            </w:r>
          </w:p>
        </w:tc>
        <w:tc>
          <w:tcPr>
            <w:tcW w:w="210"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ind w:left="-144"/>
              <w:jc w:val="center"/>
              <w:rPr>
                <w:rFonts w:eastAsia="Calibri"/>
                <w:b/>
                <w:bCs/>
                <w:sz w:val="24"/>
                <w:szCs w:val="24"/>
                <w:lang w:eastAsia="en-US"/>
              </w:rPr>
            </w:pPr>
            <w:r w:rsidRPr="007725F1">
              <w:rPr>
                <w:rFonts w:eastAsia="Calibri"/>
                <w:b/>
                <w:bCs/>
                <w:sz w:val="24"/>
                <w:szCs w:val="24"/>
                <w:lang w:eastAsia="en-US"/>
              </w:rPr>
              <w:t>2018</w:t>
            </w:r>
          </w:p>
        </w:tc>
        <w:tc>
          <w:tcPr>
            <w:tcW w:w="185"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ind w:left="-144"/>
              <w:jc w:val="center"/>
              <w:rPr>
                <w:rFonts w:eastAsia="Calibri"/>
                <w:b/>
                <w:bCs/>
                <w:sz w:val="24"/>
                <w:szCs w:val="24"/>
                <w:lang w:eastAsia="en-US"/>
              </w:rPr>
            </w:pPr>
            <w:r>
              <w:rPr>
                <w:rFonts w:eastAsia="Calibri"/>
                <w:b/>
                <w:bCs/>
                <w:sz w:val="24"/>
                <w:szCs w:val="24"/>
                <w:lang w:eastAsia="en-US"/>
              </w:rPr>
              <w:t>2019</w:t>
            </w:r>
          </w:p>
        </w:tc>
        <w:tc>
          <w:tcPr>
            <w:tcW w:w="199"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ind w:left="-69"/>
              <w:jc w:val="center"/>
              <w:rPr>
                <w:rFonts w:eastAsia="Calibri"/>
                <w:b/>
                <w:bCs/>
                <w:sz w:val="24"/>
                <w:szCs w:val="24"/>
                <w:lang w:eastAsia="en-US"/>
              </w:rPr>
            </w:pPr>
            <w:r w:rsidRPr="007725F1">
              <w:rPr>
                <w:rFonts w:eastAsia="Calibri"/>
                <w:b/>
                <w:bCs/>
                <w:sz w:val="24"/>
                <w:szCs w:val="24"/>
                <w:lang w:eastAsia="en-US"/>
              </w:rPr>
              <w:t>2017</w:t>
            </w:r>
          </w:p>
        </w:tc>
        <w:tc>
          <w:tcPr>
            <w:tcW w:w="218"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ind w:left="-144"/>
              <w:jc w:val="center"/>
              <w:rPr>
                <w:rFonts w:eastAsia="Calibri"/>
                <w:b/>
                <w:bCs/>
                <w:sz w:val="24"/>
                <w:szCs w:val="24"/>
                <w:lang w:eastAsia="en-US"/>
              </w:rPr>
            </w:pPr>
            <w:r w:rsidRPr="007725F1">
              <w:rPr>
                <w:rFonts w:eastAsia="Calibri"/>
                <w:b/>
                <w:bCs/>
                <w:sz w:val="24"/>
                <w:szCs w:val="24"/>
                <w:lang w:eastAsia="en-US"/>
              </w:rPr>
              <w:t>2018</w:t>
            </w:r>
          </w:p>
        </w:tc>
        <w:tc>
          <w:tcPr>
            <w:tcW w:w="188"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ind w:left="-144"/>
              <w:jc w:val="center"/>
              <w:rPr>
                <w:rFonts w:eastAsia="Calibri"/>
                <w:b/>
                <w:bCs/>
                <w:sz w:val="24"/>
                <w:szCs w:val="24"/>
                <w:lang w:eastAsia="en-US"/>
              </w:rPr>
            </w:pPr>
            <w:r>
              <w:rPr>
                <w:rFonts w:eastAsia="Calibri"/>
                <w:b/>
                <w:bCs/>
                <w:sz w:val="24"/>
                <w:szCs w:val="24"/>
                <w:lang w:eastAsia="en-US"/>
              </w:rPr>
              <w:t>2019</w:t>
            </w:r>
          </w:p>
        </w:tc>
        <w:tc>
          <w:tcPr>
            <w:tcW w:w="194"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ind w:left="-69"/>
              <w:jc w:val="center"/>
              <w:rPr>
                <w:rFonts w:eastAsia="Calibri"/>
                <w:b/>
                <w:bCs/>
                <w:sz w:val="24"/>
                <w:szCs w:val="24"/>
                <w:lang w:eastAsia="en-US"/>
              </w:rPr>
            </w:pPr>
            <w:r w:rsidRPr="007725F1">
              <w:rPr>
                <w:rFonts w:eastAsia="Calibri"/>
                <w:b/>
                <w:bCs/>
                <w:sz w:val="24"/>
                <w:szCs w:val="24"/>
                <w:lang w:eastAsia="en-US"/>
              </w:rPr>
              <w:t>2017</w:t>
            </w:r>
          </w:p>
        </w:tc>
        <w:tc>
          <w:tcPr>
            <w:tcW w:w="210"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ind w:left="-144"/>
              <w:jc w:val="center"/>
              <w:rPr>
                <w:rFonts w:eastAsia="Calibri"/>
                <w:b/>
                <w:bCs/>
                <w:sz w:val="24"/>
                <w:szCs w:val="24"/>
                <w:lang w:eastAsia="en-US"/>
              </w:rPr>
            </w:pPr>
            <w:r w:rsidRPr="007725F1">
              <w:rPr>
                <w:rFonts w:eastAsia="Calibri"/>
                <w:b/>
                <w:bCs/>
                <w:sz w:val="24"/>
                <w:szCs w:val="24"/>
                <w:lang w:eastAsia="en-US"/>
              </w:rPr>
              <w:t>2018</w:t>
            </w:r>
          </w:p>
        </w:tc>
        <w:tc>
          <w:tcPr>
            <w:tcW w:w="248"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ind w:left="-144"/>
              <w:jc w:val="center"/>
              <w:rPr>
                <w:rFonts w:eastAsia="Calibri"/>
                <w:b/>
                <w:bCs/>
                <w:sz w:val="24"/>
                <w:szCs w:val="24"/>
                <w:lang w:eastAsia="en-US"/>
              </w:rPr>
            </w:pPr>
            <w:r>
              <w:rPr>
                <w:rFonts w:eastAsia="Calibri"/>
                <w:b/>
                <w:bCs/>
                <w:sz w:val="24"/>
                <w:szCs w:val="24"/>
                <w:lang w:eastAsia="en-US"/>
              </w:rPr>
              <w:t>2019</w:t>
            </w:r>
          </w:p>
        </w:tc>
        <w:tc>
          <w:tcPr>
            <w:tcW w:w="20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ind w:left="-69"/>
              <w:jc w:val="center"/>
              <w:rPr>
                <w:rFonts w:eastAsia="Calibri"/>
                <w:b/>
                <w:bCs/>
                <w:sz w:val="24"/>
                <w:szCs w:val="24"/>
                <w:lang w:eastAsia="en-US"/>
              </w:rPr>
            </w:pPr>
            <w:r w:rsidRPr="007725F1">
              <w:rPr>
                <w:rFonts w:eastAsia="Calibri"/>
                <w:b/>
                <w:bCs/>
                <w:sz w:val="24"/>
                <w:szCs w:val="24"/>
                <w:lang w:eastAsia="en-US"/>
              </w:rPr>
              <w:t>2017</w:t>
            </w:r>
          </w:p>
        </w:tc>
        <w:tc>
          <w:tcPr>
            <w:tcW w:w="27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ind w:left="-144"/>
              <w:jc w:val="center"/>
              <w:rPr>
                <w:rFonts w:eastAsia="Calibri"/>
                <w:b/>
                <w:bCs/>
                <w:sz w:val="24"/>
                <w:szCs w:val="24"/>
                <w:lang w:eastAsia="en-US"/>
              </w:rPr>
            </w:pPr>
            <w:r w:rsidRPr="007725F1">
              <w:rPr>
                <w:rFonts w:eastAsia="Calibri"/>
                <w:b/>
                <w:bCs/>
                <w:sz w:val="24"/>
                <w:szCs w:val="24"/>
                <w:lang w:eastAsia="en-US"/>
              </w:rPr>
              <w:t>2018</w:t>
            </w:r>
          </w:p>
        </w:tc>
        <w:tc>
          <w:tcPr>
            <w:tcW w:w="26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ind w:left="-144"/>
              <w:jc w:val="center"/>
              <w:rPr>
                <w:rFonts w:eastAsia="Calibri"/>
                <w:b/>
                <w:bCs/>
                <w:sz w:val="24"/>
                <w:szCs w:val="24"/>
                <w:lang w:eastAsia="en-US"/>
              </w:rPr>
            </w:pPr>
            <w:r>
              <w:rPr>
                <w:rFonts w:eastAsia="Calibri"/>
                <w:b/>
                <w:bCs/>
                <w:sz w:val="24"/>
                <w:szCs w:val="24"/>
                <w:lang w:eastAsia="en-US"/>
              </w:rPr>
              <w:t>2019</w:t>
            </w:r>
          </w:p>
        </w:tc>
      </w:tr>
      <w:tr w:rsidR="00E17DBC" w:rsidRPr="007725F1" w:rsidTr="00E17DBC">
        <w:trPr>
          <w:trHeight w:val="405"/>
        </w:trPr>
        <w:tc>
          <w:tcPr>
            <w:tcW w:w="113" w:type="pct"/>
            <w:tcBorders>
              <w:top w:val="nil"/>
              <w:left w:val="single" w:sz="4" w:space="0" w:color="auto"/>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511"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ЦГБ</w:t>
            </w:r>
          </w:p>
        </w:tc>
        <w:tc>
          <w:tcPr>
            <w:tcW w:w="194"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15</w:t>
            </w:r>
          </w:p>
        </w:tc>
        <w:tc>
          <w:tcPr>
            <w:tcW w:w="210"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16</w:t>
            </w:r>
          </w:p>
        </w:tc>
        <w:tc>
          <w:tcPr>
            <w:tcW w:w="185"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17</w:t>
            </w:r>
          </w:p>
        </w:tc>
        <w:tc>
          <w:tcPr>
            <w:tcW w:w="199"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3</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10</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10</w:t>
            </w:r>
          </w:p>
        </w:tc>
        <w:tc>
          <w:tcPr>
            <w:tcW w:w="186"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10</w:t>
            </w:r>
          </w:p>
        </w:tc>
        <w:tc>
          <w:tcPr>
            <w:tcW w:w="194"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11</w:t>
            </w:r>
          </w:p>
        </w:tc>
        <w:tc>
          <w:tcPr>
            <w:tcW w:w="210"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12</w:t>
            </w:r>
          </w:p>
        </w:tc>
        <w:tc>
          <w:tcPr>
            <w:tcW w:w="185"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14</w:t>
            </w:r>
          </w:p>
        </w:tc>
        <w:tc>
          <w:tcPr>
            <w:tcW w:w="199"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3</w:t>
            </w:r>
          </w:p>
        </w:tc>
        <w:tc>
          <w:tcPr>
            <w:tcW w:w="194"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7</w:t>
            </w:r>
          </w:p>
        </w:tc>
        <w:tc>
          <w:tcPr>
            <w:tcW w:w="210"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7</w:t>
            </w:r>
          </w:p>
        </w:tc>
        <w:tc>
          <w:tcPr>
            <w:tcW w:w="24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7</w:t>
            </w:r>
          </w:p>
        </w:tc>
        <w:tc>
          <w:tcPr>
            <w:tcW w:w="20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r>
      <w:tr w:rsidR="00E17DBC" w:rsidRPr="007725F1" w:rsidTr="00E17DBC">
        <w:trPr>
          <w:trHeight w:val="300"/>
        </w:trPr>
        <w:tc>
          <w:tcPr>
            <w:tcW w:w="113" w:type="pct"/>
            <w:tcBorders>
              <w:top w:val="single" w:sz="4" w:space="0" w:color="auto"/>
              <w:left w:val="single" w:sz="4" w:space="0" w:color="auto"/>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511" w:type="pct"/>
            <w:tcBorders>
              <w:top w:val="single" w:sz="4" w:space="0" w:color="auto"/>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Детская библиотека</w:t>
            </w:r>
          </w:p>
        </w:tc>
        <w:tc>
          <w:tcPr>
            <w:tcW w:w="194" w:type="pct"/>
            <w:tcBorders>
              <w:top w:val="single" w:sz="4" w:space="0" w:color="auto"/>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7</w:t>
            </w:r>
          </w:p>
        </w:tc>
        <w:tc>
          <w:tcPr>
            <w:tcW w:w="210" w:type="pct"/>
            <w:tcBorders>
              <w:top w:val="single" w:sz="4" w:space="0" w:color="auto"/>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8</w:t>
            </w:r>
          </w:p>
        </w:tc>
        <w:tc>
          <w:tcPr>
            <w:tcW w:w="185"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8</w:t>
            </w:r>
          </w:p>
        </w:tc>
        <w:tc>
          <w:tcPr>
            <w:tcW w:w="199"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2</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6</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6</w:t>
            </w:r>
          </w:p>
        </w:tc>
        <w:tc>
          <w:tcPr>
            <w:tcW w:w="186"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7</w:t>
            </w:r>
          </w:p>
        </w:tc>
        <w:tc>
          <w:tcPr>
            <w:tcW w:w="194"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6</w:t>
            </w:r>
          </w:p>
        </w:tc>
        <w:tc>
          <w:tcPr>
            <w:tcW w:w="210"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6</w:t>
            </w:r>
          </w:p>
        </w:tc>
        <w:tc>
          <w:tcPr>
            <w:tcW w:w="185"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6</w:t>
            </w:r>
          </w:p>
        </w:tc>
        <w:tc>
          <w:tcPr>
            <w:tcW w:w="199"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2</w:t>
            </w:r>
          </w:p>
        </w:tc>
        <w:tc>
          <w:tcPr>
            <w:tcW w:w="194"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5</w:t>
            </w:r>
          </w:p>
        </w:tc>
        <w:tc>
          <w:tcPr>
            <w:tcW w:w="210"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5</w:t>
            </w:r>
          </w:p>
        </w:tc>
        <w:tc>
          <w:tcPr>
            <w:tcW w:w="24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6</w:t>
            </w:r>
          </w:p>
        </w:tc>
        <w:tc>
          <w:tcPr>
            <w:tcW w:w="20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r>
      <w:tr w:rsidR="00E17DBC" w:rsidRPr="007725F1" w:rsidTr="00E17DBC">
        <w:trPr>
          <w:trHeight w:val="300"/>
        </w:trPr>
        <w:tc>
          <w:tcPr>
            <w:tcW w:w="113" w:type="pct"/>
            <w:tcBorders>
              <w:top w:val="single" w:sz="4" w:space="0" w:color="auto"/>
              <w:left w:val="single" w:sz="4" w:space="0" w:color="auto"/>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3</w:t>
            </w:r>
          </w:p>
        </w:tc>
        <w:tc>
          <w:tcPr>
            <w:tcW w:w="511" w:type="pct"/>
            <w:tcBorders>
              <w:top w:val="single" w:sz="4" w:space="0" w:color="auto"/>
              <w:left w:val="nil"/>
              <w:bottom w:val="single" w:sz="4" w:space="0" w:color="auto"/>
              <w:right w:val="single" w:sz="4" w:space="0" w:color="auto"/>
            </w:tcBorders>
            <w:vAlign w:val="center"/>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Библиотека-филиал №1</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5"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2</w:t>
            </w:r>
          </w:p>
        </w:tc>
        <w:tc>
          <w:tcPr>
            <w:tcW w:w="199"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2</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6"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4"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5"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2</w:t>
            </w:r>
          </w:p>
        </w:tc>
        <w:tc>
          <w:tcPr>
            <w:tcW w:w="199"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2</w:t>
            </w:r>
          </w:p>
        </w:tc>
        <w:tc>
          <w:tcPr>
            <w:tcW w:w="194"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4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20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r>
      <w:tr w:rsidR="00E17DBC" w:rsidRPr="007725F1" w:rsidTr="00E17DBC">
        <w:trPr>
          <w:trHeight w:val="300"/>
        </w:trPr>
        <w:tc>
          <w:tcPr>
            <w:tcW w:w="113" w:type="pct"/>
            <w:tcBorders>
              <w:top w:val="single" w:sz="4" w:space="0" w:color="auto"/>
              <w:left w:val="single" w:sz="4" w:space="0" w:color="auto"/>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4</w:t>
            </w:r>
          </w:p>
        </w:tc>
        <w:tc>
          <w:tcPr>
            <w:tcW w:w="511" w:type="pct"/>
            <w:tcBorders>
              <w:top w:val="single" w:sz="4" w:space="0" w:color="auto"/>
              <w:left w:val="nil"/>
              <w:bottom w:val="single" w:sz="4" w:space="0" w:color="auto"/>
              <w:right w:val="single" w:sz="4" w:space="0" w:color="auto"/>
            </w:tcBorders>
            <w:vAlign w:val="center"/>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Библиотека-филиал №2</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9"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186"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0</w:t>
            </w:r>
          </w:p>
        </w:tc>
        <w:tc>
          <w:tcPr>
            <w:tcW w:w="194"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9"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4"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4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0</w:t>
            </w:r>
          </w:p>
        </w:tc>
        <w:tc>
          <w:tcPr>
            <w:tcW w:w="20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r>
      <w:tr w:rsidR="00E17DBC" w:rsidRPr="007725F1" w:rsidTr="00E17DBC">
        <w:trPr>
          <w:trHeight w:val="300"/>
        </w:trPr>
        <w:tc>
          <w:tcPr>
            <w:tcW w:w="113" w:type="pct"/>
            <w:tcBorders>
              <w:top w:val="single" w:sz="4" w:space="0" w:color="auto"/>
              <w:left w:val="single" w:sz="4" w:space="0" w:color="auto"/>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5</w:t>
            </w:r>
          </w:p>
        </w:tc>
        <w:tc>
          <w:tcPr>
            <w:tcW w:w="511" w:type="pct"/>
            <w:tcBorders>
              <w:top w:val="single" w:sz="4" w:space="0" w:color="auto"/>
              <w:left w:val="nil"/>
              <w:bottom w:val="single" w:sz="4" w:space="0" w:color="auto"/>
              <w:right w:val="single" w:sz="4" w:space="0" w:color="auto"/>
            </w:tcBorders>
            <w:vAlign w:val="center"/>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Библиотека-филиал №3</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6</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6</w:t>
            </w:r>
          </w:p>
        </w:tc>
        <w:tc>
          <w:tcPr>
            <w:tcW w:w="185"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6</w:t>
            </w:r>
          </w:p>
        </w:tc>
        <w:tc>
          <w:tcPr>
            <w:tcW w:w="199"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2</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6</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6</w:t>
            </w:r>
          </w:p>
        </w:tc>
        <w:tc>
          <w:tcPr>
            <w:tcW w:w="186"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6</w:t>
            </w:r>
          </w:p>
        </w:tc>
        <w:tc>
          <w:tcPr>
            <w:tcW w:w="194"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4</w:t>
            </w:r>
          </w:p>
        </w:tc>
        <w:tc>
          <w:tcPr>
            <w:tcW w:w="21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4</w:t>
            </w:r>
          </w:p>
        </w:tc>
        <w:tc>
          <w:tcPr>
            <w:tcW w:w="185"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4</w:t>
            </w:r>
          </w:p>
        </w:tc>
        <w:tc>
          <w:tcPr>
            <w:tcW w:w="199"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2</w:t>
            </w:r>
          </w:p>
        </w:tc>
        <w:tc>
          <w:tcPr>
            <w:tcW w:w="194"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6</w:t>
            </w:r>
          </w:p>
        </w:tc>
        <w:tc>
          <w:tcPr>
            <w:tcW w:w="21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6</w:t>
            </w:r>
          </w:p>
        </w:tc>
        <w:tc>
          <w:tcPr>
            <w:tcW w:w="24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6</w:t>
            </w:r>
          </w:p>
        </w:tc>
        <w:tc>
          <w:tcPr>
            <w:tcW w:w="20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r>
      <w:tr w:rsidR="00E17DBC" w:rsidRPr="007725F1" w:rsidTr="00E17DBC">
        <w:trPr>
          <w:trHeight w:val="300"/>
        </w:trPr>
        <w:tc>
          <w:tcPr>
            <w:tcW w:w="113" w:type="pct"/>
            <w:tcBorders>
              <w:top w:val="single" w:sz="4" w:space="0" w:color="auto"/>
              <w:left w:val="single" w:sz="4" w:space="0" w:color="auto"/>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6</w:t>
            </w:r>
          </w:p>
        </w:tc>
        <w:tc>
          <w:tcPr>
            <w:tcW w:w="511" w:type="pct"/>
            <w:tcBorders>
              <w:top w:val="single" w:sz="4" w:space="0" w:color="auto"/>
              <w:left w:val="nil"/>
              <w:bottom w:val="single" w:sz="4" w:space="0" w:color="auto"/>
              <w:right w:val="single" w:sz="4" w:space="0" w:color="auto"/>
            </w:tcBorders>
            <w:vAlign w:val="center"/>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Библиотека-филиал №4</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5</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5</w:t>
            </w:r>
          </w:p>
        </w:tc>
        <w:tc>
          <w:tcPr>
            <w:tcW w:w="185"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5</w:t>
            </w:r>
          </w:p>
        </w:tc>
        <w:tc>
          <w:tcPr>
            <w:tcW w:w="199"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2</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6"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2</w:t>
            </w:r>
          </w:p>
        </w:tc>
        <w:tc>
          <w:tcPr>
            <w:tcW w:w="194"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4</w:t>
            </w:r>
          </w:p>
        </w:tc>
        <w:tc>
          <w:tcPr>
            <w:tcW w:w="21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4</w:t>
            </w:r>
          </w:p>
        </w:tc>
        <w:tc>
          <w:tcPr>
            <w:tcW w:w="185"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4</w:t>
            </w:r>
          </w:p>
        </w:tc>
        <w:tc>
          <w:tcPr>
            <w:tcW w:w="199"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2</w:t>
            </w:r>
          </w:p>
        </w:tc>
        <w:tc>
          <w:tcPr>
            <w:tcW w:w="194"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4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2</w:t>
            </w:r>
          </w:p>
        </w:tc>
        <w:tc>
          <w:tcPr>
            <w:tcW w:w="20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r>
      <w:tr w:rsidR="00E17DBC" w:rsidRPr="007725F1" w:rsidTr="00E17DBC">
        <w:trPr>
          <w:trHeight w:val="300"/>
        </w:trPr>
        <w:tc>
          <w:tcPr>
            <w:tcW w:w="113" w:type="pct"/>
            <w:tcBorders>
              <w:top w:val="single" w:sz="4" w:space="0" w:color="auto"/>
              <w:left w:val="single" w:sz="4" w:space="0" w:color="auto"/>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lastRenderedPageBreak/>
              <w:t>7</w:t>
            </w:r>
          </w:p>
        </w:tc>
        <w:tc>
          <w:tcPr>
            <w:tcW w:w="511" w:type="pct"/>
            <w:tcBorders>
              <w:top w:val="single" w:sz="4" w:space="0" w:color="auto"/>
              <w:left w:val="nil"/>
              <w:bottom w:val="single" w:sz="4" w:space="0" w:color="auto"/>
              <w:right w:val="single" w:sz="4" w:space="0" w:color="auto"/>
            </w:tcBorders>
            <w:vAlign w:val="center"/>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Библиотека-филиал №5</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9"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186"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0</w:t>
            </w:r>
          </w:p>
        </w:tc>
        <w:tc>
          <w:tcPr>
            <w:tcW w:w="194"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9"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4"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4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0</w:t>
            </w:r>
          </w:p>
        </w:tc>
        <w:tc>
          <w:tcPr>
            <w:tcW w:w="20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r>
      <w:tr w:rsidR="00E17DBC" w:rsidRPr="007725F1" w:rsidTr="00E17DBC">
        <w:trPr>
          <w:trHeight w:val="300"/>
        </w:trPr>
        <w:tc>
          <w:tcPr>
            <w:tcW w:w="113" w:type="pct"/>
            <w:tcBorders>
              <w:top w:val="single" w:sz="4" w:space="0" w:color="auto"/>
              <w:left w:val="single" w:sz="4" w:space="0" w:color="auto"/>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8</w:t>
            </w:r>
          </w:p>
        </w:tc>
        <w:tc>
          <w:tcPr>
            <w:tcW w:w="511" w:type="pct"/>
            <w:tcBorders>
              <w:top w:val="single" w:sz="4" w:space="0" w:color="auto"/>
              <w:left w:val="nil"/>
              <w:bottom w:val="single" w:sz="4" w:space="0" w:color="auto"/>
              <w:right w:val="single" w:sz="4" w:space="0" w:color="auto"/>
            </w:tcBorders>
            <w:vAlign w:val="center"/>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Библиотека-филиал №6</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9"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186"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0</w:t>
            </w:r>
          </w:p>
        </w:tc>
        <w:tc>
          <w:tcPr>
            <w:tcW w:w="194"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9"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4"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4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0</w:t>
            </w:r>
          </w:p>
        </w:tc>
        <w:tc>
          <w:tcPr>
            <w:tcW w:w="20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r>
      <w:tr w:rsidR="00E17DBC" w:rsidRPr="007725F1" w:rsidTr="00E17DBC">
        <w:trPr>
          <w:trHeight w:val="300"/>
        </w:trPr>
        <w:tc>
          <w:tcPr>
            <w:tcW w:w="113" w:type="pct"/>
            <w:tcBorders>
              <w:top w:val="single" w:sz="4" w:space="0" w:color="auto"/>
              <w:left w:val="single" w:sz="4" w:space="0" w:color="auto"/>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9</w:t>
            </w:r>
          </w:p>
        </w:tc>
        <w:tc>
          <w:tcPr>
            <w:tcW w:w="511" w:type="pct"/>
            <w:tcBorders>
              <w:top w:val="single" w:sz="4" w:space="0" w:color="auto"/>
              <w:left w:val="nil"/>
              <w:bottom w:val="single" w:sz="4" w:space="0" w:color="auto"/>
              <w:right w:val="single" w:sz="4" w:space="0" w:color="auto"/>
            </w:tcBorders>
            <w:vAlign w:val="center"/>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Библиотека-филиал №7</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9"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186"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0</w:t>
            </w:r>
          </w:p>
        </w:tc>
        <w:tc>
          <w:tcPr>
            <w:tcW w:w="194"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9"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194"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4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0</w:t>
            </w:r>
          </w:p>
        </w:tc>
        <w:tc>
          <w:tcPr>
            <w:tcW w:w="20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r>
      <w:tr w:rsidR="00E17DBC" w:rsidRPr="007725F1" w:rsidTr="00E17DBC">
        <w:trPr>
          <w:trHeight w:val="315"/>
        </w:trPr>
        <w:tc>
          <w:tcPr>
            <w:tcW w:w="113" w:type="pct"/>
            <w:tcBorders>
              <w:top w:val="single" w:sz="4" w:space="0" w:color="auto"/>
              <w:left w:val="single" w:sz="4" w:space="0" w:color="auto"/>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p>
        </w:tc>
        <w:tc>
          <w:tcPr>
            <w:tcW w:w="511" w:type="pct"/>
            <w:tcBorders>
              <w:top w:val="single" w:sz="4" w:space="0" w:color="auto"/>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ИТОГО</w:t>
            </w:r>
          </w:p>
        </w:tc>
        <w:tc>
          <w:tcPr>
            <w:tcW w:w="194" w:type="pct"/>
            <w:tcBorders>
              <w:top w:val="single" w:sz="4" w:space="0" w:color="auto"/>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39</w:t>
            </w:r>
          </w:p>
        </w:tc>
        <w:tc>
          <w:tcPr>
            <w:tcW w:w="210" w:type="pct"/>
            <w:tcBorders>
              <w:top w:val="single" w:sz="4" w:space="0" w:color="auto"/>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41</w:t>
            </w:r>
          </w:p>
        </w:tc>
        <w:tc>
          <w:tcPr>
            <w:tcW w:w="185"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42</w:t>
            </w:r>
          </w:p>
        </w:tc>
        <w:tc>
          <w:tcPr>
            <w:tcW w:w="199"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14</w:t>
            </w:r>
          </w:p>
        </w:tc>
        <w:tc>
          <w:tcPr>
            <w:tcW w:w="218"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14</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15</w:t>
            </w:r>
          </w:p>
        </w:tc>
        <w:tc>
          <w:tcPr>
            <w:tcW w:w="194"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25</w:t>
            </w:r>
          </w:p>
        </w:tc>
        <w:tc>
          <w:tcPr>
            <w:tcW w:w="210"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25</w:t>
            </w:r>
          </w:p>
        </w:tc>
        <w:tc>
          <w:tcPr>
            <w:tcW w:w="186" w:type="pct"/>
            <w:tcBorders>
              <w:top w:val="single" w:sz="4" w:space="0" w:color="auto"/>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26</w:t>
            </w:r>
          </w:p>
        </w:tc>
        <w:tc>
          <w:tcPr>
            <w:tcW w:w="194"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33</w:t>
            </w:r>
          </w:p>
        </w:tc>
        <w:tc>
          <w:tcPr>
            <w:tcW w:w="210"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34</w:t>
            </w:r>
          </w:p>
        </w:tc>
        <w:tc>
          <w:tcPr>
            <w:tcW w:w="185"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36</w:t>
            </w:r>
          </w:p>
        </w:tc>
        <w:tc>
          <w:tcPr>
            <w:tcW w:w="199"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14</w:t>
            </w:r>
          </w:p>
        </w:tc>
        <w:tc>
          <w:tcPr>
            <w:tcW w:w="218"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14</w:t>
            </w:r>
          </w:p>
        </w:tc>
        <w:tc>
          <w:tcPr>
            <w:tcW w:w="18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15</w:t>
            </w:r>
          </w:p>
        </w:tc>
        <w:tc>
          <w:tcPr>
            <w:tcW w:w="194"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21</w:t>
            </w:r>
          </w:p>
        </w:tc>
        <w:tc>
          <w:tcPr>
            <w:tcW w:w="210" w:type="pct"/>
            <w:tcBorders>
              <w:top w:val="nil"/>
              <w:left w:val="nil"/>
              <w:bottom w:val="single" w:sz="4" w:space="0" w:color="auto"/>
              <w:right w:val="single" w:sz="4" w:space="0" w:color="auto"/>
            </w:tcBorders>
            <w:vAlign w:val="center"/>
            <w:hideMark/>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21</w:t>
            </w:r>
          </w:p>
        </w:tc>
        <w:tc>
          <w:tcPr>
            <w:tcW w:w="24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Pr>
                <w:rFonts w:eastAsia="Calibri"/>
                <w:sz w:val="24"/>
                <w:szCs w:val="24"/>
                <w:lang w:eastAsia="en-US"/>
              </w:rPr>
              <w:t>22</w:t>
            </w:r>
          </w:p>
        </w:tc>
        <w:tc>
          <w:tcPr>
            <w:tcW w:w="20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8" w:type="pct"/>
            <w:tcBorders>
              <w:top w:val="nil"/>
              <w:left w:val="nil"/>
              <w:bottom w:val="single" w:sz="4" w:space="0" w:color="auto"/>
              <w:right w:val="single" w:sz="4" w:space="0" w:color="auto"/>
            </w:tcBorders>
            <w:vAlign w:val="center"/>
          </w:tcPr>
          <w:p w:rsidR="00E17DBC" w:rsidRPr="007725F1" w:rsidRDefault="00E17DBC" w:rsidP="00E17DBC">
            <w:pPr>
              <w:spacing w:after="200" w:line="276" w:lineRule="auto"/>
              <w:jc w:val="center"/>
              <w:rPr>
                <w:rFonts w:eastAsia="Calibri"/>
                <w:sz w:val="24"/>
                <w:szCs w:val="24"/>
                <w:lang w:eastAsia="en-US"/>
              </w:rPr>
            </w:pPr>
            <w:r w:rsidRPr="007725F1">
              <w:rPr>
                <w:rFonts w:eastAsia="Calibri"/>
                <w:sz w:val="24"/>
                <w:szCs w:val="24"/>
                <w:lang w:eastAsia="en-US"/>
              </w:rPr>
              <w:t>0</w:t>
            </w:r>
          </w:p>
        </w:tc>
      </w:tr>
    </w:tbl>
    <w:p w:rsidR="00E17DBC" w:rsidRPr="007725F1" w:rsidRDefault="00E17DBC" w:rsidP="00E17DBC">
      <w:pPr>
        <w:jc w:val="both"/>
        <w:rPr>
          <w:sz w:val="24"/>
          <w:szCs w:val="24"/>
        </w:rPr>
      </w:pPr>
    </w:p>
    <w:p w:rsidR="00E17DBC" w:rsidRDefault="00E17DBC" w:rsidP="00E17DBC">
      <w:pPr>
        <w:pStyle w:val="ab"/>
        <w:ind w:left="1440"/>
        <w:jc w:val="both"/>
      </w:pPr>
    </w:p>
    <w:p w:rsidR="00E17DBC" w:rsidRDefault="00E17DBC" w:rsidP="007E5A09">
      <w:pPr>
        <w:pStyle w:val="ab"/>
        <w:numPr>
          <w:ilvl w:val="2"/>
          <w:numId w:val="44"/>
        </w:numPr>
        <w:jc w:val="both"/>
      </w:pPr>
      <w:r w:rsidRPr="00C63E3B">
        <w:t xml:space="preserve">Состояние парка дополнительной техники. Динамика за три года. </w:t>
      </w:r>
    </w:p>
    <w:p w:rsidR="00E17DBC" w:rsidRPr="00C63E3B" w:rsidRDefault="00E17DBC" w:rsidP="00E17DBC">
      <w:pPr>
        <w:pStyle w:val="ab"/>
        <w:ind w:left="1440"/>
        <w:jc w:val="both"/>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567"/>
        <w:gridCol w:w="425"/>
        <w:gridCol w:w="567"/>
        <w:gridCol w:w="382"/>
        <w:gridCol w:w="547"/>
        <w:gridCol w:w="547"/>
        <w:gridCol w:w="547"/>
        <w:gridCol w:w="547"/>
        <w:gridCol w:w="547"/>
        <w:gridCol w:w="710"/>
        <w:gridCol w:w="567"/>
        <w:gridCol w:w="709"/>
        <w:gridCol w:w="567"/>
        <w:gridCol w:w="567"/>
        <w:gridCol w:w="567"/>
        <w:gridCol w:w="850"/>
        <w:gridCol w:w="709"/>
        <w:gridCol w:w="851"/>
        <w:gridCol w:w="992"/>
        <w:gridCol w:w="992"/>
        <w:gridCol w:w="992"/>
      </w:tblGrid>
      <w:tr w:rsidR="00E17DBC" w:rsidRPr="00B00B2F" w:rsidTr="0032587F">
        <w:trPr>
          <w:trHeight w:val="123"/>
        </w:trPr>
        <w:tc>
          <w:tcPr>
            <w:tcW w:w="534" w:type="dxa"/>
            <w:vMerge w:val="restart"/>
            <w:shd w:val="clear" w:color="auto" w:fill="auto"/>
            <w:vAlign w:val="center"/>
          </w:tcPr>
          <w:p w:rsidR="00E17DBC" w:rsidRPr="00B00B2F" w:rsidRDefault="00E17DBC" w:rsidP="00E17DBC">
            <w:pPr>
              <w:rPr>
                <w:rFonts w:eastAsia="Calibri"/>
                <w:sz w:val="24"/>
                <w:szCs w:val="24"/>
                <w:lang w:eastAsia="en-US"/>
              </w:rPr>
            </w:pPr>
          </w:p>
        </w:tc>
        <w:tc>
          <w:tcPr>
            <w:tcW w:w="1134" w:type="dxa"/>
            <w:vMerge w:val="restart"/>
            <w:shd w:val="clear" w:color="auto" w:fill="auto"/>
            <w:vAlign w:val="center"/>
          </w:tcPr>
          <w:p w:rsidR="00E17DBC" w:rsidRPr="00B00B2F" w:rsidRDefault="00E17DBC" w:rsidP="00E17DBC">
            <w:pPr>
              <w:rPr>
                <w:rFonts w:eastAsia="Calibri"/>
                <w:sz w:val="24"/>
                <w:szCs w:val="24"/>
                <w:lang w:eastAsia="en-US"/>
              </w:rPr>
            </w:pPr>
            <w:r w:rsidRPr="00B00B2F">
              <w:rPr>
                <w:rFonts w:eastAsia="Calibri"/>
                <w:sz w:val="24"/>
                <w:szCs w:val="24"/>
                <w:lang w:eastAsia="en-US"/>
              </w:rPr>
              <w:t>Перечень библиотек ЦБС</w:t>
            </w:r>
          </w:p>
        </w:tc>
        <w:tc>
          <w:tcPr>
            <w:tcW w:w="4676" w:type="dxa"/>
            <w:gridSpan w:val="9"/>
            <w:shd w:val="clear" w:color="auto" w:fill="auto"/>
            <w:vAlign w:val="center"/>
          </w:tcPr>
          <w:p w:rsidR="00E17DBC" w:rsidRPr="00B00B2F" w:rsidRDefault="00E17DBC" w:rsidP="00E17DBC">
            <w:pPr>
              <w:rPr>
                <w:rFonts w:eastAsia="Calibri"/>
                <w:sz w:val="24"/>
                <w:szCs w:val="24"/>
                <w:lang w:eastAsia="en-US"/>
              </w:rPr>
            </w:pPr>
            <w:r w:rsidRPr="00B00B2F">
              <w:rPr>
                <w:rFonts w:eastAsia="Calibri"/>
                <w:sz w:val="24"/>
                <w:szCs w:val="24"/>
                <w:lang w:eastAsia="en-US"/>
              </w:rPr>
              <w:t>Проекционное оборудование (ед.)</w:t>
            </w:r>
          </w:p>
        </w:tc>
        <w:tc>
          <w:tcPr>
            <w:tcW w:w="6097" w:type="dxa"/>
            <w:gridSpan w:val="9"/>
            <w:shd w:val="clear" w:color="auto" w:fill="auto"/>
            <w:vAlign w:val="center"/>
          </w:tcPr>
          <w:p w:rsidR="00E17DBC" w:rsidRPr="00B00B2F" w:rsidRDefault="00E17DBC" w:rsidP="00E17DBC">
            <w:pPr>
              <w:rPr>
                <w:rFonts w:eastAsia="Calibri"/>
                <w:sz w:val="24"/>
                <w:szCs w:val="24"/>
                <w:lang w:eastAsia="en-US"/>
              </w:rPr>
            </w:pPr>
            <w:r w:rsidRPr="00B00B2F">
              <w:rPr>
                <w:rFonts w:eastAsia="Calibri"/>
                <w:sz w:val="24"/>
                <w:szCs w:val="24"/>
                <w:lang w:eastAsia="en-US"/>
              </w:rPr>
              <w:t>Оборудование для ВКС (ед.)</w:t>
            </w:r>
          </w:p>
        </w:tc>
        <w:tc>
          <w:tcPr>
            <w:tcW w:w="2976" w:type="dxa"/>
            <w:gridSpan w:val="3"/>
            <w:vMerge w:val="restart"/>
            <w:shd w:val="clear" w:color="auto" w:fill="auto"/>
            <w:vAlign w:val="center"/>
          </w:tcPr>
          <w:p w:rsidR="00E17DBC" w:rsidRPr="00B00B2F" w:rsidRDefault="00E17DBC" w:rsidP="00E17DBC">
            <w:pPr>
              <w:rPr>
                <w:rFonts w:eastAsia="Calibri"/>
                <w:sz w:val="24"/>
                <w:szCs w:val="24"/>
                <w:lang w:eastAsia="en-US"/>
              </w:rPr>
            </w:pPr>
            <w:r w:rsidRPr="00B00B2F">
              <w:rPr>
                <w:rFonts w:eastAsia="Calibri"/>
                <w:sz w:val="24"/>
                <w:szCs w:val="24"/>
                <w:lang w:eastAsia="en-US"/>
              </w:rPr>
              <w:t>Специальное оборудование для людей с ограниченными возможностями (ед.)</w:t>
            </w:r>
          </w:p>
        </w:tc>
      </w:tr>
      <w:tr w:rsidR="00E17DBC" w:rsidRPr="00B00B2F" w:rsidTr="0032587F">
        <w:trPr>
          <w:trHeight w:val="122"/>
        </w:trPr>
        <w:tc>
          <w:tcPr>
            <w:tcW w:w="534" w:type="dxa"/>
            <w:vMerge/>
            <w:shd w:val="clear" w:color="auto" w:fill="auto"/>
          </w:tcPr>
          <w:p w:rsidR="00E17DBC" w:rsidRPr="00B00B2F" w:rsidRDefault="00E17DBC" w:rsidP="00E17DBC">
            <w:pPr>
              <w:rPr>
                <w:rFonts w:eastAsia="Calibri"/>
                <w:sz w:val="24"/>
                <w:szCs w:val="24"/>
                <w:lang w:eastAsia="en-US"/>
              </w:rPr>
            </w:pPr>
          </w:p>
        </w:tc>
        <w:tc>
          <w:tcPr>
            <w:tcW w:w="1134" w:type="dxa"/>
            <w:vMerge/>
            <w:shd w:val="clear" w:color="auto" w:fill="auto"/>
          </w:tcPr>
          <w:p w:rsidR="00E17DBC" w:rsidRPr="00B00B2F" w:rsidRDefault="00E17DBC" w:rsidP="00E17DBC">
            <w:pPr>
              <w:rPr>
                <w:rFonts w:eastAsia="Calibri"/>
                <w:sz w:val="24"/>
                <w:szCs w:val="24"/>
                <w:lang w:eastAsia="en-US"/>
              </w:rPr>
            </w:pPr>
          </w:p>
        </w:tc>
        <w:tc>
          <w:tcPr>
            <w:tcW w:w="1559" w:type="dxa"/>
            <w:gridSpan w:val="3"/>
            <w:shd w:val="clear" w:color="auto" w:fill="auto"/>
            <w:vAlign w:val="center"/>
          </w:tcPr>
          <w:p w:rsidR="00E17DBC" w:rsidRPr="00B00B2F" w:rsidRDefault="00E17DBC" w:rsidP="00E17DBC">
            <w:pPr>
              <w:rPr>
                <w:rFonts w:eastAsia="Calibri"/>
                <w:sz w:val="24"/>
                <w:szCs w:val="24"/>
                <w:lang w:eastAsia="en-US"/>
              </w:rPr>
            </w:pPr>
            <w:r w:rsidRPr="00B00B2F">
              <w:rPr>
                <w:rFonts w:eastAsia="Calibri"/>
                <w:sz w:val="24"/>
                <w:szCs w:val="24"/>
                <w:lang w:eastAsia="en-US"/>
              </w:rPr>
              <w:t>Проектор</w:t>
            </w:r>
          </w:p>
        </w:tc>
        <w:tc>
          <w:tcPr>
            <w:tcW w:w="1476" w:type="dxa"/>
            <w:gridSpan w:val="3"/>
            <w:shd w:val="clear" w:color="auto" w:fill="auto"/>
            <w:vAlign w:val="center"/>
          </w:tcPr>
          <w:p w:rsidR="00E17DBC" w:rsidRPr="00B00B2F" w:rsidRDefault="00E17DBC" w:rsidP="00E17DBC">
            <w:pPr>
              <w:rPr>
                <w:rFonts w:eastAsia="Calibri"/>
                <w:sz w:val="24"/>
                <w:szCs w:val="24"/>
                <w:lang w:eastAsia="en-US"/>
              </w:rPr>
            </w:pPr>
            <w:r w:rsidRPr="00B00B2F">
              <w:rPr>
                <w:rFonts w:eastAsia="Calibri"/>
                <w:sz w:val="24"/>
                <w:szCs w:val="24"/>
                <w:lang w:eastAsia="en-US"/>
              </w:rPr>
              <w:t>Экран</w:t>
            </w:r>
          </w:p>
        </w:tc>
        <w:tc>
          <w:tcPr>
            <w:tcW w:w="1641" w:type="dxa"/>
            <w:gridSpan w:val="3"/>
            <w:shd w:val="clear" w:color="auto" w:fill="auto"/>
            <w:vAlign w:val="center"/>
          </w:tcPr>
          <w:p w:rsidR="00E17DBC" w:rsidRPr="00B00B2F" w:rsidRDefault="00E17DBC" w:rsidP="00E17DBC">
            <w:pPr>
              <w:rPr>
                <w:rFonts w:eastAsia="Calibri"/>
                <w:sz w:val="24"/>
                <w:szCs w:val="24"/>
                <w:lang w:eastAsia="en-US"/>
              </w:rPr>
            </w:pPr>
            <w:r w:rsidRPr="00B00B2F">
              <w:rPr>
                <w:rFonts w:eastAsia="Calibri"/>
                <w:sz w:val="24"/>
                <w:szCs w:val="24"/>
                <w:lang w:val="en-US" w:eastAsia="en-US"/>
              </w:rPr>
              <w:t>LCD</w:t>
            </w:r>
            <w:r w:rsidRPr="00B00B2F">
              <w:rPr>
                <w:rFonts w:eastAsia="Calibri"/>
                <w:sz w:val="24"/>
                <w:szCs w:val="24"/>
                <w:lang w:eastAsia="en-US"/>
              </w:rPr>
              <w:t xml:space="preserve"> панель</w:t>
            </w:r>
          </w:p>
        </w:tc>
        <w:tc>
          <w:tcPr>
            <w:tcW w:w="1986" w:type="dxa"/>
            <w:gridSpan w:val="3"/>
            <w:shd w:val="clear" w:color="auto" w:fill="auto"/>
            <w:vAlign w:val="center"/>
          </w:tcPr>
          <w:p w:rsidR="00E17DBC" w:rsidRPr="00B00B2F" w:rsidRDefault="00E17DBC" w:rsidP="00E17DBC">
            <w:pPr>
              <w:rPr>
                <w:rFonts w:eastAsia="Calibri"/>
                <w:sz w:val="24"/>
                <w:szCs w:val="24"/>
                <w:lang w:eastAsia="en-US"/>
              </w:rPr>
            </w:pPr>
            <w:r w:rsidRPr="00B00B2F">
              <w:rPr>
                <w:rFonts w:eastAsia="Calibri"/>
                <w:sz w:val="24"/>
                <w:szCs w:val="24"/>
                <w:lang w:eastAsia="en-US"/>
              </w:rPr>
              <w:t>Колонки/наушники</w:t>
            </w:r>
          </w:p>
        </w:tc>
        <w:tc>
          <w:tcPr>
            <w:tcW w:w="1701" w:type="dxa"/>
            <w:gridSpan w:val="3"/>
            <w:shd w:val="clear" w:color="auto" w:fill="auto"/>
            <w:vAlign w:val="center"/>
          </w:tcPr>
          <w:p w:rsidR="00E17DBC" w:rsidRPr="00B00B2F" w:rsidRDefault="00E17DBC" w:rsidP="00E17DBC">
            <w:pPr>
              <w:rPr>
                <w:rFonts w:eastAsia="Calibri"/>
                <w:sz w:val="24"/>
                <w:szCs w:val="24"/>
                <w:lang w:eastAsia="en-US"/>
              </w:rPr>
            </w:pPr>
            <w:r w:rsidRPr="00B00B2F">
              <w:rPr>
                <w:rFonts w:eastAsia="Calibri"/>
                <w:sz w:val="24"/>
                <w:szCs w:val="24"/>
                <w:lang w:eastAsia="en-US"/>
              </w:rPr>
              <w:t>Веб-камера</w:t>
            </w:r>
          </w:p>
        </w:tc>
        <w:tc>
          <w:tcPr>
            <w:tcW w:w="2410" w:type="dxa"/>
            <w:gridSpan w:val="3"/>
            <w:shd w:val="clear" w:color="auto" w:fill="auto"/>
            <w:vAlign w:val="center"/>
          </w:tcPr>
          <w:p w:rsidR="00E17DBC" w:rsidRPr="00B00B2F" w:rsidRDefault="00E17DBC" w:rsidP="00E17DBC">
            <w:pPr>
              <w:rPr>
                <w:rFonts w:eastAsia="Calibri"/>
                <w:sz w:val="24"/>
                <w:szCs w:val="24"/>
                <w:lang w:eastAsia="en-US"/>
              </w:rPr>
            </w:pPr>
            <w:r w:rsidRPr="00B00B2F">
              <w:rPr>
                <w:rFonts w:eastAsia="Calibri"/>
                <w:sz w:val="24"/>
                <w:szCs w:val="24"/>
                <w:lang w:eastAsia="en-US"/>
              </w:rPr>
              <w:t>Микрофон для ПК</w:t>
            </w:r>
          </w:p>
        </w:tc>
        <w:tc>
          <w:tcPr>
            <w:tcW w:w="2976" w:type="dxa"/>
            <w:gridSpan w:val="3"/>
            <w:vMerge/>
            <w:shd w:val="clear" w:color="auto" w:fill="auto"/>
          </w:tcPr>
          <w:p w:rsidR="00E17DBC" w:rsidRPr="00B00B2F" w:rsidRDefault="00E17DBC" w:rsidP="00E17DBC">
            <w:pPr>
              <w:rPr>
                <w:rFonts w:eastAsia="Calibri"/>
                <w:sz w:val="24"/>
                <w:szCs w:val="24"/>
                <w:lang w:eastAsia="en-US"/>
              </w:rPr>
            </w:pPr>
          </w:p>
        </w:tc>
      </w:tr>
      <w:tr w:rsidR="00E17DBC" w:rsidRPr="00B00B2F" w:rsidTr="0032587F">
        <w:tc>
          <w:tcPr>
            <w:tcW w:w="534" w:type="dxa"/>
            <w:shd w:val="clear" w:color="auto" w:fill="auto"/>
          </w:tcPr>
          <w:p w:rsidR="00E17DBC" w:rsidRPr="00B00B2F" w:rsidRDefault="00E17DBC" w:rsidP="00E17DBC">
            <w:pPr>
              <w:rPr>
                <w:rFonts w:eastAsia="Calibri"/>
                <w:sz w:val="24"/>
                <w:szCs w:val="24"/>
                <w:lang w:eastAsia="en-US"/>
              </w:rPr>
            </w:pPr>
          </w:p>
        </w:tc>
        <w:tc>
          <w:tcPr>
            <w:tcW w:w="1134" w:type="dxa"/>
            <w:shd w:val="clear" w:color="auto" w:fill="auto"/>
          </w:tcPr>
          <w:p w:rsidR="00E17DBC" w:rsidRPr="00B00B2F" w:rsidRDefault="00E17DBC" w:rsidP="00E17DBC">
            <w:pPr>
              <w:rPr>
                <w:rFonts w:eastAsia="Calibri"/>
                <w:sz w:val="24"/>
                <w:szCs w:val="24"/>
                <w:lang w:eastAsia="en-US"/>
              </w:rPr>
            </w:pP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2017</w:t>
            </w:r>
          </w:p>
        </w:tc>
        <w:tc>
          <w:tcPr>
            <w:tcW w:w="425"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2018</w:t>
            </w:r>
          </w:p>
        </w:tc>
        <w:tc>
          <w:tcPr>
            <w:tcW w:w="56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2019</w:t>
            </w:r>
          </w:p>
        </w:tc>
        <w:tc>
          <w:tcPr>
            <w:tcW w:w="38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2017</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2018</w:t>
            </w:r>
          </w:p>
        </w:tc>
        <w:tc>
          <w:tcPr>
            <w:tcW w:w="54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2019</w:t>
            </w:r>
          </w:p>
        </w:tc>
        <w:tc>
          <w:tcPr>
            <w:tcW w:w="54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2017</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20</w:t>
            </w:r>
            <w:r>
              <w:rPr>
                <w:rFonts w:eastAsia="Calibri"/>
                <w:sz w:val="24"/>
                <w:szCs w:val="24"/>
                <w:lang w:eastAsia="en-US"/>
              </w:rPr>
              <w:t>18</w:t>
            </w:r>
          </w:p>
        </w:tc>
        <w:tc>
          <w:tcPr>
            <w:tcW w:w="54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2019</w:t>
            </w:r>
          </w:p>
        </w:tc>
        <w:tc>
          <w:tcPr>
            <w:tcW w:w="71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2017</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2018</w:t>
            </w:r>
          </w:p>
        </w:tc>
        <w:tc>
          <w:tcPr>
            <w:tcW w:w="709"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2019</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2017</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2018</w:t>
            </w:r>
          </w:p>
        </w:tc>
        <w:tc>
          <w:tcPr>
            <w:tcW w:w="56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2019</w:t>
            </w:r>
          </w:p>
        </w:tc>
        <w:tc>
          <w:tcPr>
            <w:tcW w:w="85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2017</w:t>
            </w:r>
          </w:p>
        </w:tc>
        <w:tc>
          <w:tcPr>
            <w:tcW w:w="709"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2018</w:t>
            </w:r>
          </w:p>
        </w:tc>
        <w:tc>
          <w:tcPr>
            <w:tcW w:w="851"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2019</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2017</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2018</w:t>
            </w:r>
          </w:p>
        </w:tc>
        <w:tc>
          <w:tcPr>
            <w:tcW w:w="992"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2019</w:t>
            </w:r>
          </w:p>
        </w:tc>
      </w:tr>
      <w:tr w:rsidR="00E17DBC" w:rsidRPr="00B00B2F" w:rsidTr="0032587F">
        <w:tc>
          <w:tcPr>
            <w:tcW w:w="5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1134" w:type="dxa"/>
            <w:shd w:val="clear" w:color="auto" w:fill="auto"/>
            <w:vAlign w:val="bottom"/>
          </w:tcPr>
          <w:p w:rsidR="00E17DBC" w:rsidRPr="00B00B2F" w:rsidRDefault="00E17DBC" w:rsidP="00E17DBC">
            <w:pPr>
              <w:rPr>
                <w:rFonts w:eastAsia="Calibri"/>
                <w:sz w:val="24"/>
                <w:szCs w:val="24"/>
                <w:lang w:eastAsia="en-US"/>
              </w:rPr>
            </w:pPr>
            <w:r>
              <w:rPr>
                <w:rFonts w:eastAsia="Calibri"/>
                <w:sz w:val="24"/>
                <w:szCs w:val="24"/>
                <w:lang w:eastAsia="en-US"/>
              </w:rPr>
              <w:t>ЦБС</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425"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E17DBC" w:rsidRPr="00B00B2F" w:rsidRDefault="00DF307B" w:rsidP="00E17DBC">
            <w:pPr>
              <w:rPr>
                <w:rFonts w:eastAsia="Calibri"/>
                <w:sz w:val="24"/>
                <w:szCs w:val="24"/>
                <w:lang w:eastAsia="en-US"/>
              </w:rPr>
            </w:pPr>
            <w:r>
              <w:rPr>
                <w:rFonts w:eastAsia="Calibri"/>
                <w:sz w:val="24"/>
                <w:szCs w:val="24"/>
                <w:lang w:eastAsia="en-US"/>
              </w:rPr>
              <w:t>0</w:t>
            </w:r>
          </w:p>
        </w:tc>
        <w:tc>
          <w:tcPr>
            <w:tcW w:w="38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1</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1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w:t>
            </w:r>
          </w:p>
        </w:tc>
        <w:tc>
          <w:tcPr>
            <w:tcW w:w="709"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2/1</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2</w:t>
            </w:r>
          </w:p>
        </w:tc>
        <w:tc>
          <w:tcPr>
            <w:tcW w:w="85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851"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1</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 тифлофлешплеер</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 тифлофлешплеер</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 тифлофлешплеер</w:t>
            </w:r>
          </w:p>
        </w:tc>
      </w:tr>
      <w:tr w:rsidR="00E17DBC" w:rsidRPr="00B00B2F" w:rsidTr="0032587F">
        <w:tc>
          <w:tcPr>
            <w:tcW w:w="5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w:t>
            </w:r>
          </w:p>
        </w:tc>
        <w:tc>
          <w:tcPr>
            <w:tcW w:w="11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Детская библиотека</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425"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E17DBC" w:rsidRPr="00B00B2F" w:rsidRDefault="00DF307B" w:rsidP="00E17DBC">
            <w:pPr>
              <w:rPr>
                <w:rFonts w:eastAsia="Calibri"/>
                <w:sz w:val="24"/>
                <w:szCs w:val="24"/>
                <w:lang w:eastAsia="en-US"/>
              </w:rPr>
            </w:pPr>
            <w:r>
              <w:rPr>
                <w:rFonts w:eastAsia="Calibri"/>
                <w:sz w:val="24"/>
                <w:szCs w:val="24"/>
                <w:lang w:eastAsia="en-US"/>
              </w:rPr>
              <w:t>0</w:t>
            </w:r>
          </w:p>
        </w:tc>
        <w:tc>
          <w:tcPr>
            <w:tcW w:w="38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1</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1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w:t>
            </w:r>
          </w:p>
        </w:tc>
        <w:tc>
          <w:tcPr>
            <w:tcW w:w="709"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2</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1</w:t>
            </w:r>
          </w:p>
        </w:tc>
        <w:tc>
          <w:tcPr>
            <w:tcW w:w="85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851"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r>
      <w:tr w:rsidR="00E17DBC" w:rsidRPr="00B00B2F" w:rsidTr="0032587F">
        <w:tc>
          <w:tcPr>
            <w:tcW w:w="5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3</w:t>
            </w:r>
          </w:p>
        </w:tc>
        <w:tc>
          <w:tcPr>
            <w:tcW w:w="11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Библиотека-филиал №1</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425"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E17DBC" w:rsidRPr="00B00B2F" w:rsidRDefault="00DF307B" w:rsidP="00E17DBC">
            <w:pPr>
              <w:rPr>
                <w:rFonts w:eastAsia="Calibri"/>
                <w:sz w:val="24"/>
                <w:szCs w:val="24"/>
                <w:lang w:eastAsia="en-US"/>
              </w:rPr>
            </w:pPr>
            <w:r>
              <w:rPr>
                <w:rFonts w:eastAsia="Calibri"/>
                <w:sz w:val="24"/>
                <w:szCs w:val="24"/>
                <w:lang w:eastAsia="en-US"/>
              </w:rPr>
              <w:t>0</w:t>
            </w:r>
          </w:p>
        </w:tc>
        <w:tc>
          <w:tcPr>
            <w:tcW w:w="38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1</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1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709"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1</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85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851"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r>
      <w:tr w:rsidR="00E17DBC" w:rsidRPr="00B00B2F" w:rsidTr="0032587F">
        <w:tc>
          <w:tcPr>
            <w:tcW w:w="5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lastRenderedPageBreak/>
              <w:t>4</w:t>
            </w:r>
          </w:p>
        </w:tc>
        <w:tc>
          <w:tcPr>
            <w:tcW w:w="11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Библиотека-филиал №2</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425"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p>
        </w:tc>
        <w:tc>
          <w:tcPr>
            <w:tcW w:w="38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1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85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851"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r>
      <w:tr w:rsidR="00E17DBC" w:rsidRPr="00B00B2F" w:rsidTr="0032587F">
        <w:tc>
          <w:tcPr>
            <w:tcW w:w="5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5</w:t>
            </w:r>
          </w:p>
        </w:tc>
        <w:tc>
          <w:tcPr>
            <w:tcW w:w="11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Библиотека-филиал №3</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425"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E17DBC" w:rsidRPr="00B00B2F" w:rsidRDefault="00E17DBC" w:rsidP="00E17DBC">
            <w:pPr>
              <w:rPr>
                <w:rFonts w:eastAsia="Calibri"/>
                <w:sz w:val="24"/>
                <w:szCs w:val="24"/>
                <w:lang w:eastAsia="en-US"/>
              </w:rPr>
            </w:pPr>
          </w:p>
        </w:tc>
        <w:tc>
          <w:tcPr>
            <w:tcW w:w="38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1</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1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709"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1</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85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851"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r>
      <w:tr w:rsidR="00E17DBC" w:rsidRPr="00B00B2F" w:rsidTr="0032587F">
        <w:tc>
          <w:tcPr>
            <w:tcW w:w="5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6</w:t>
            </w:r>
          </w:p>
        </w:tc>
        <w:tc>
          <w:tcPr>
            <w:tcW w:w="11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Библиотека-филиал №4</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425"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w:t>
            </w:r>
          </w:p>
        </w:tc>
        <w:tc>
          <w:tcPr>
            <w:tcW w:w="567" w:type="dxa"/>
            <w:shd w:val="clear" w:color="auto" w:fill="auto"/>
          </w:tcPr>
          <w:p w:rsidR="00E17DBC" w:rsidRPr="00B00B2F" w:rsidRDefault="00E17DBC" w:rsidP="00E17DBC">
            <w:pPr>
              <w:rPr>
                <w:rFonts w:eastAsia="Calibri"/>
                <w:sz w:val="24"/>
                <w:szCs w:val="24"/>
                <w:lang w:eastAsia="en-US"/>
              </w:rPr>
            </w:pPr>
          </w:p>
        </w:tc>
        <w:tc>
          <w:tcPr>
            <w:tcW w:w="38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1</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1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w:t>
            </w:r>
          </w:p>
        </w:tc>
        <w:tc>
          <w:tcPr>
            <w:tcW w:w="709"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1</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85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851"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r>
      <w:tr w:rsidR="00E17DBC" w:rsidRPr="00B00B2F" w:rsidTr="0032587F">
        <w:tc>
          <w:tcPr>
            <w:tcW w:w="5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7</w:t>
            </w:r>
          </w:p>
        </w:tc>
        <w:tc>
          <w:tcPr>
            <w:tcW w:w="11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Библиотека-филиал №5</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425"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p>
        </w:tc>
        <w:tc>
          <w:tcPr>
            <w:tcW w:w="38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1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85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851"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r>
      <w:tr w:rsidR="00E17DBC" w:rsidRPr="00B00B2F" w:rsidTr="0032587F">
        <w:tc>
          <w:tcPr>
            <w:tcW w:w="5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8</w:t>
            </w:r>
          </w:p>
        </w:tc>
        <w:tc>
          <w:tcPr>
            <w:tcW w:w="11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Библиотека-филиал №6</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425"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p>
        </w:tc>
        <w:tc>
          <w:tcPr>
            <w:tcW w:w="38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1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85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851"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r>
      <w:tr w:rsidR="00E17DBC" w:rsidRPr="00B00B2F" w:rsidTr="0032587F">
        <w:tc>
          <w:tcPr>
            <w:tcW w:w="5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9</w:t>
            </w:r>
          </w:p>
        </w:tc>
        <w:tc>
          <w:tcPr>
            <w:tcW w:w="1134"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Библиотека-филиал №7</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425"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p>
        </w:tc>
        <w:tc>
          <w:tcPr>
            <w:tcW w:w="38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1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0</w:t>
            </w:r>
          </w:p>
        </w:tc>
        <w:tc>
          <w:tcPr>
            <w:tcW w:w="85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851"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r>
      <w:tr w:rsidR="00E17DBC" w:rsidRPr="00B00B2F" w:rsidTr="0032587F">
        <w:tc>
          <w:tcPr>
            <w:tcW w:w="534" w:type="dxa"/>
            <w:shd w:val="clear" w:color="auto" w:fill="auto"/>
          </w:tcPr>
          <w:p w:rsidR="00E17DBC" w:rsidRPr="00B00B2F" w:rsidRDefault="00E17DBC" w:rsidP="00E17DBC">
            <w:pPr>
              <w:rPr>
                <w:rFonts w:eastAsia="Calibri"/>
                <w:sz w:val="24"/>
                <w:szCs w:val="24"/>
                <w:lang w:eastAsia="en-US"/>
              </w:rPr>
            </w:pPr>
          </w:p>
        </w:tc>
        <w:tc>
          <w:tcPr>
            <w:tcW w:w="1134" w:type="dxa"/>
            <w:shd w:val="clear" w:color="auto" w:fill="auto"/>
            <w:vAlign w:val="center"/>
          </w:tcPr>
          <w:p w:rsidR="00E17DBC" w:rsidRPr="00B00B2F" w:rsidRDefault="00E17DBC" w:rsidP="00E17DBC">
            <w:pPr>
              <w:rPr>
                <w:rFonts w:eastAsia="Calibri"/>
                <w:sz w:val="24"/>
                <w:szCs w:val="24"/>
                <w:lang w:eastAsia="en-US"/>
              </w:rPr>
            </w:pPr>
            <w:r w:rsidRPr="00B00B2F">
              <w:rPr>
                <w:rFonts w:eastAsia="Calibri"/>
                <w:sz w:val="24"/>
                <w:szCs w:val="24"/>
                <w:lang w:eastAsia="en-US"/>
              </w:rPr>
              <w:t>ИТОГО</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5</w:t>
            </w:r>
          </w:p>
        </w:tc>
        <w:tc>
          <w:tcPr>
            <w:tcW w:w="425"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6</w:t>
            </w:r>
          </w:p>
        </w:tc>
        <w:tc>
          <w:tcPr>
            <w:tcW w:w="567" w:type="dxa"/>
            <w:shd w:val="clear" w:color="auto" w:fill="auto"/>
          </w:tcPr>
          <w:p w:rsidR="00E17DBC" w:rsidRPr="00B00B2F" w:rsidRDefault="00DF307B" w:rsidP="00E17DBC">
            <w:pPr>
              <w:rPr>
                <w:rFonts w:eastAsia="Calibri"/>
                <w:sz w:val="24"/>
                <w:szCs w:val="24"/>
                <w:lang w:eastAsia="en-US"/>
              </w:rPr>
            </w:pPr>
            <w:r>
              <w:rPr>
                <w:rFonts w:eastAsia="Calibri"/>
                <w:sz w:val="24"/>
                <w:szCs w:val="24"/>
                <w:lang w:eastAsia="en-US"/>
              </w:rPr>
              <w:t>0</w:t>
            </w:r>
          </w:p>
        </w:tc>
        <w:tc>
          <w:tcPr>
            <w:tcW w:w="38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4</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4</w:t>
            </w:r>
          </w:p>
        </w:tc>
        <w:tc>
          <w:tcPr>
            <w:tcW w:w="547" w:type="dxa"/>
            <w:shd w:val="clear" w:color="auto" w:fill="auto"/>
          </w:tcPr>
          <w:p w:rsidR="00E17DBC" w:rsidRPr="00B00B2F" w:rsidRDefault="00DF307B" w:rsidP="00E17DBC">
            <w:pPr>
              <w:rPr>
                <w:rFonts w:eastAsia="Calibri"/>
                <w:sz w:val="24"/>
                <w:szCs w:val="24"/>
                <w:lang w:eastAsia="en-US"/>
              </w:rPr>
            </w:pPr>
            <w:r>
              <w:rPr>
                <w:rFonts w:eastAsia="Calibri"/>
                <w:sz w:val="24"/>
                <w:szCs w:val="24"/>
                <w:lang w:eastAsia="en-US"/>
              </w:rPr>
              <w:t>5</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1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5</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7</w:t>
            </w:r>
          </w:p>
        </w:tc>
        <w:tc>
          <w:tcPr>
            <w:tcW w:w="709"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8</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w:t>
            </w:r>
          </w:p>
        </w:tc>
        <w:tc>
          <w:tcPr>
            <w:tcW w:w="567"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w:t>
            </w:r>
          </w:p>
        </w:tc>
        <w:tc>
          <w:tcPr>
            <w:tcW w:w="567"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3</w:t>
            </w:r>
          </w:p>
        </w:tc>
        <w:tc>
          <w:tcPr>
            <w:tcW w:w="850"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851"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c>
          <w:tcPr>
            <w:tcW w:w="992"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1</w:t>
            </w:r>
          </w:p>
        </w:tc>
      </w:tr>
    </w:tbl>
    <w:p w:rsidR="00E17DBC" w:rsidRPr="00126AE0" w:rsidRDefault="00E17DBC" w:rsidP="00E17DBC">
      <w:pPr>
        <w:jc w:val="both"/>
      </w:pPr>
    </w:p>
    <w:p w:rsidR="00E17DBC" w:rsidRPr="00126AE0" w:rsidRDefault="00E17DBC" w:rsidP="007E5A09">
      <w:pPr>
        <w:numPr>
          <w:ilvl w:val="2"/>
          <w:numId w:val="44"/>
        </w:numPr>
        <w:ind w:hanging="1224"/>
        <w:jc w:val="both"/>
        <w:rPr>
          <w:sz w:val="24"/>
          <w:szCs w:val="24"/>
        </w:rPr>
      </w:pPr>
      <w:r w:rsidRPr="00126AE0">
        <w:rPr>
          <w:sz w:val="24"/>
          <w:szCs w:val="24"/>
        </w:rPr>
        <w:t>Представительство муниципальных библиотек в сети Интернет. Динамика за три года.</w:t>
      </w:r>
    </w:p>
    <w:p w:rsidR="00E17DBC" w:rsidRPr="00126AE0" w:rsidRDefault="00E17DBC" w:rsidP="00E17DBC">
      <w:pPr>
        <w:jc w:val="both"/>
        <w:rPr>
          <w:sz w:val="24"/>
          <w:szCs w:val="24"/>
        </w:rPr>
      </w:pPr>
    </w:p>
    <w:p w:rsidR="00E17DBC" w:rsidRDefault="00E17DBC" w:rsidP="00E17DBC">
      <w:pPr>
        <w:jc w:val="both"/>
        <w:rPr>
          <w:sz w:val="24"/>
          <w:szCs w:val="24"/>
        </w:rPr>
      </w:pPr>
    </w:p>
    <w:p w:rsidR="000D3173" w:rsidRPr="00126AE0" w:rsidRDefault="000D3173" w:rsidP="00E17DBC">
      <w:pPr>
        <w:jc w:val="both"/>
        <w:rPr>
          <w:sz w:val="24"/>
          <w:szCs w:val="24"/>
        </w:rPr>
      </w:pPr>
    </w:p>
    <w:tbl>
      <w:tblPr>
        <w:tblW w:w="5000" w:type="pct"/>
        <w:tblLook w:val="04A0" w:firstRow="1" w:lastRow="0" w:firstColumn="1" w:lastColumn="0" w:noHBand="0" w:noVBand="1"/>
      </w:tblPr>
      <w:tblGrid>
        <w:gridCol w:w="667"/>
        <w:gridCol w:w="2571"/>
        <w:gridCol w:w="649"/>
        <w:gridCol w:w="649"/>
        <w:gridCol w:w="658"/>
        <w:gridCol w:w="948"/>
        <w:gridCol w:w="948"/>
        <w:gridCol w:w="948"/>
        <w:gridCol w:w="638"/>
        <w:gridCol w:w="638"/>
        <w:gridCol w:w="638"/>
        <w:gridCol w:w="836"/>
        <w:gridCol w:w="836"/>
        <w:gridCol w:w="839"/>
        <w:gridCol w:w="702"/>
        <w:gridCol w:w="705"/>
        <w:gridCol w:w="690"/>
      </w:tblGrid>
      <w:tr w:rsidR="00E17DBC" w:rsidRPr="00B00B2F" w:rsidTr="00E17DBC">
        <w:trPr>
          <w:trHeight w:val="1571"/>
        </w:trPr>
        <w:tc>
          <w:tcPr>
            <w:tcW w:w="230" w:type="pct"/>
            <w:tcBorders>
              <w:top w:val="single" w:sz="4" w:space="0" w:color="auto"/>
              <w:left w:val="single" w:sz="4" w:space="0" w:color="auto"/>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eastAsia="en-US"/>
              </w:rPr>
            </w:pPr>
          </w:p>
        </w:tc>
        <w:tc>
          <w:tcPr>
            <w:tcW w:w="884" w:type="pct"/>
            <w:tcBorders>
              <w:top w:val="single" w:sz="4" w:space="0" w:color="auto"/>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b/>
                <w:bCs/>
                <w:sz w:val="24"/>
                <w:szCs w:val="24"/>
                <w:lang w:eastAsia="en-US"/>
              </w:rPr>
            </w:pPr>
            <w:r w:rsidRPr="00B00B2F">
              <w:rPr>
                <w:rFonts w:eastAsia="Calibri"/>
                <w:b/>
                <w:bCs/>
                <w:sz w:val="24"/>
                <w:szCs w:val="24"/>
                <w:lang w:eastAsia="en-US"/>
              </w:rPr>
              <w:t>Перечень библиотек</w:t>
            </w:r>
          </w:p>
        </w:tc>
        <w:tc>
          <w:tcPr>
            <w:tcW w:w="675" w:type="pct"/>
            <w:gridSpan w:val="3"/>
            <w:tcBorders>
              <w:top w:val="single" w:sz="4" w:space="0" w:color="auto"/>
              <w:left w:val="nil"/>
              <w:bottom w:val="single" w:sz="4" w:space="0" w:color="auto"/>
              <w:right w:val="single" w:sz="4" w:space="0" w:color="000000"/>
            </w:tcBorders>
            <w:vAlign w:val="center"/>
            <w:hideMark/>
          </w:tcPr>
          <w:p w:rsidR="00E17DBC" w:rsidRPr="00B00B2F" w:rsidRDefault="00E17DBC" w:rsidP="00E17DBC">
            <w:pPr>
              <w:jc w:val="center"/>
              <w:rPr>
                <w:rFonts w:eastAsia="Calibri"/>
                <w:b/>
                <w:sz w:val="24"/>
                <w:szCs w:val="24"/>
                <w:lang w:eastAsia="en-US"/>
              </w:rPr>
            </w:pPr>
            <w:r w:rsidRPr="00B00B2F">
              <w:rPr>
                <w:rFonts w:eastAsia="Calibri"/>
                <w:b/>
                <w:sz w:val="24"/>
                <w:szCs w:val="24"/>
                <w:lang w:eastAsia="en-US"/>
              </w:rPr>
              <w:t>Наличие доступа в Интернет</w:t>
            </w:r>
          </w:p>
          <w:p w:rsidR="00E17DBC" w:rsidRPr="00B00B2F" w:rsidRDefault="00E17DBC" w:rsidP="00E17DBC">
            <w:pPr>
              <w:jc w:val="center"/>
              <w:rPr>
                <w:rFonts w:eastAsia="Calibri"/>
                <w:sz w:val="24"/>
                <w:szCs w:val="24"/>
                <w:lang w:eastAsia="en-US"/>
              </w:rPr>
            </w:pPr>
            <w:r w:rsidRPr="00B00B2F">
              <w:rPr>
                <w:rFonts w:eastAsia="Calibri"/>
                <w:b/>
                <w:sz w:val="24"/>
                <w:szCs w:val="24"/>
                <w:lang w:eastAsia="en-US"/>
              </w:rPr>
              <w:t>(1 –есть, 0 –нет)</w:t>
            </w:r>
          </w:p>
        </w:tc>
        <w:tc>
          <w:tcPr>
            <w:tcW w:w="963" w:type="pct"/>
            <w:gridSpan w:val="3"/>
            <w:tcBorders>
              <w:top w:val="single" w:sz="4" w:space="0" w:color="auto"/>
              <w:left w:val="nil"/>
              <w:bottom w:val="single" w:sz="4" w:space="0" w:color="auto"/>
              <w:right w:val="single" w:sz="4" w:space="0" w:color="auto"/>
            </w:tcBorders>
            <w:vAlign w:val="center"/>
            <w:hideMark/>
          </w:tcPr>
          <w:p w:rsidR="00E17DBC" w:rsidRPr="00B00B2F" w:rsidRDefault="00E17DBC" w:rsidP="00E17DBC">
            <w:pPr>
              <w:jc w:val="center"/>
              <w:rPr>
                <w:rFonts w:eastAsia="Calibri"/>
                <w:sz w:val="24"/>
                <w:szCs w:val="24"/>
                <w:lang w:eastAsia="en-US"/>
              </w:rPr>
            </w:pPr>
            <w:r w:rsidRPr="00B00B2F">
              <w:rPr>
                <w:rFonts w:eastAsia="Calibri"/>
                <w:b/>
                <w:bCs/>
                <w:sz w:val="24"/>
                <w:szCs w:val="24"/>
                <w:lang w:eastAsia="en-US"/>
              </w:rPr>
              <w:t xml:space="preserve">Пропускная способность канала доступа (МБ/сек) </w:t>
            </w:r>
          </w:p>
          <w:p w:rsidR="00E17DBC" w:rsidRPr="00B00B2F" w:rsidRDefault="00E17DBC" w:rsidP="00E17DBC">
            <w:pPr>
              <w:jc w:val="center"/>
              <w:rPr>
                <w:rFonts w:eastAsia="Calibri"/>
                <w:sz w:val="24"/>
                <w:szCs w:val="24"/>
                <w:lang w:eastAsia="en-US"/>
              </w:rPr>
            </w:pPr>
          </w:p>
        </w:tc>
        <w:tc>
          <w:tcPr>
            <w:tcW w:w="660" w:type="pct"/>
            <w:gridSpan w:val="3"/>
            <w:tcBorders>
              <w:top w:val="single" w:sz="4" w:space="0" w:color="auto"/>
              <w:left w:val="single" w:sz="4" w:space="0" w:color="auto"/>
              <w:bottom w:val="single" w:sz="4" w:space="0" w:color="auto"/>
              <w:right w:val="single" w:sz="4" w:space="0" w:color="auto"/>
            </w:tcBorders>
            <w:vAlign w:val="center"/>
          </w:tcPr>
          <w:p w:rsidR="00E17DBC" w:rsidRPr="00B00B2F" w:rsidRDefault="00E17DBC" w:rsidP="00E17DBC">
            <w:pPr>
              <w:jc w:val="center"/>
              <w:rPr>
                <w:rFonts w:eastAsia="Calibri"/>
                <w:b/>
                <w:sz w:val="24"/>
                <w:szCs w:val="24"/>
                <w:lang w:eastAsia="en-US"/>
              </w:rPr>
            </w:pPr>
            <w:r w:rsidRPr="00B00B2F">
              <w:rPr>
                <w:rFonts w:eastAsia="Calibri"/>
                <w:b/>
                <w:sz w:val="24"/>
                <w:szCs w:val="24"/>
                <w:lang w:eastAsia="en-US"/>
              </w:rPr>
              <w:t>Наличие сайта библиотеки</w:t>
            </w:r>
          </w:p>
          <w:p w:rsidR="00E17DBC" w:rsidRPr="00B00B2F" w:rsidRDefault="00E17DBC" w:rsidP="00E17DBC">
            <w:pPr>
              <w:spacing w:after="200" w:line="276" w:lineRule="auto"/>
              <w:jc w:val="center"/>
              <w:rPr>
                <w:rFonts w:eastAsia="Calibri"/>
                <w:b/>
                <w:bCs/>
                <w:sz w:val="24"/>
                <w:szCs w:val="24"/>
                <w:lang w:eastAsia="en-US"/>
              </w:rPr>
            </w:pPr>
            <w:r w:rsidRPr="00B00B2F">
              <w:rPr>
                <w:rFonts w:eastAsia="Calibri"/>
                <w:b/>
                <w:sz w:val="24"/>
                <w:szCs w:val="24"/>
                <w:lang w:eastAsia="en-US"/>
              </w:rPr>
              <w:t>(1 –есть, 0 –нет)</w:t>
            </w:r>
          </w:p>
        </w:tc>
        <w:tc>
          <w:tcPr>
            <w:tcW w:w="865" w:type="pct"/>
            <w:gridSpan w:val="3"/>
            <w:tcBorders>
              <w:top w:val="single" w:sz="4" w:space="0" w:color="auto"/>
              <w:left w:val="single" w:sz="4" w:space="0" w:color="auto"/>
              <w:bottom w:val="single" w:sz="4" w:space="0" w:color="auto"/>
              <w:right w:val="single" w:sz="4" w:space="0" w:color="000000"/>
            </w:tcBorders>
            <w:vAlign w:val="center"/>
            <w:hideMark/>
          </w:tcPr>
          <w:p w:rsidR="00E17DBC" w:rsidRPr="00B00B2F" w:rsidRDefault="00E17DBC" w:rsidP="00E17DBC">
            <w:pPr>
              <w:spacing w:after="200" w:line="276" w:lineRule="auto"/>
              <w:jc w:val="center"/>
              <w:rPr>
                <w:rFonts w:eastAsia="Calibri"/>
                <w:b/>
                <w:bCs/>
                <w:sz w:val="24"/>
                <w:szCs w:val="24"/>
                <w:lang w:eastAsia="en-US"/>
              </w:rPr>
            </w:pPr>
            <w:r w:rsidRPr="00B00B2F">
              <w:rPr>
                <w:rFonts w:eastAsia="Calibri"/>
                <w:b/>
                <w:bCs/>
                <w:sz w:val="24"/>
                <w:szCs w:val="24"/>
                <w:lang w:eastAsia="en-US"/>
              </w:rPr>
              <w:t>Наличие версии сайта для слабовидящих (1 – есть, 0 – нет)</w:t>
            </w:r>
          </w:p>
        </w:tc>
        <w:tc>
          <w:tcPr>
            <w:tcW w:w="723" w:type="pct"/>
            <w:gridSpan w:val="3"/>
            <w:tcBorders>
              <w:top w:val="single" w:sz="4" w:space="0" w:color="auto"/>
              <w:left w:val="nil"/>
              <w:bottom w:val="single" w:sz="4" w:space="0" w:color="auto"/>
              <w:right w:val="single" w:sz="4" w:space="0" w:color="000000"/>
            </w:tcBorders>
            <w:vAlign w:val="center"/>
            <w:hideMark/>
          </w:tcPr>
          <w:p w:rsidR="00E17DBC" w:rsidRPr="00B00B2F" w:rsidRDefault="00E17DBC" w:rsidP="00E17DBC">
            <w:pPr>
              <w:spacing w:after="200" w:line="276" w:lineRule="auto"/>
              <w:jc w:val="center"/>
              <w:rPr>
                <w:rFonts w:eastAsia="Calibri"/>
                <w:b/>
                <w:bCs/>
                <w:sz w:val="24"/>
                <w:szCs w:val="24"/>
                <w:lang w:eastAsia="en-US"/>
              </w:rPr>
            </w:pPr>
            <w:r w:rsidRPr="00B00B2F">
              <w:rPr>
                <w:rFonts w:eastAsia="Calibri"/>
                <w:b/>
                <w:bCs/>
                <w:sz w:val="24"/>
                <w:szCs w:val="24"/>
                <w:lang w:eastAsia="en-US"/>
              </w:rPr>
              <w:t xml:space="preserve">Предоставление доступа читателей в Интернет по технологии </w:t>
            </w:r>
            <w:r w:rsidRPr="00B00B2F">
              <w:rPr>
                <w:rFonts w:eastAsia="Calibri"/>
                <w:b/>
                <w:bCs/>
                <w:sz w:val="24"/>
                <w:szCs w:val="24"/>
                <w:lang w:val="en-US" w:eastAsia="en-US"/>
              </w:rPr>
              <w:t>Wi</w:t>
            </w:r>
            <w:r w:rsidRPr="00B00B2F">
              <w:rPr>
                <w:rFonts w:eastAsia="Calibri"/>
                <w:b/>
                <w:bCs/>
                <w:sz w:val="24"/>
                <w:szCs w:val="24"/>
                <w:lang w:eastAsia="en-US"/>
              </w:rPr>
              <w:t>-</w:t>
            </w:r>
            <w:r w:rsidRPr="00B00B2F">
              <w:rPr>
                <w:rFonts w:eastAsia="Calibri"/>
                <w:b/>
                <w:bCs/>
                <w:sz w:val="24"/>
                <w:szCs w:val="24"/>
                <w:lang w:val="en-US" w:eastAsia="en-US"/>
              </w:rPr>
              <w:t>Fi</w:t>
            </w:r>
            <w:r w:rsidRPr="00B00B2F">
              <w:rPr>
                <w:rFonts w:eastAsia="Calibri"/>
                <w:b/>
                <w:bCs/>
                <w:sz w:val="24"/>
                <w:szCs w:val="24"/>
                <w:lang w:eastAsia="en-US"/>
              </w:rPr>
              <w:t xml:space="preserve"> (1 – есть, 0 – нет)</w:t>
            </w:r>
          </w:p>
        </w:tc>
      </w:tr>
      <w:tr w:rsidR="00E17DBC" w:rsidRPr="00B00B2F" w:rsidTr="00E17DBC">
        <w:trPr>
          <w:trHeight w:val="315"/>
        </w:trPr>
        <w:tc>
          <w:tcPr>
            <w:tcW w:w="230" w:type="pct"/>
            <w:tcBorders>
              <w:top w:val="nil"/>
              <w:left w:val="single" w:sz="4" w:space="0" w:color="auto"/>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eastAsia="en-US"/>
              </w:rPr>
            </w:pPr>
          </w:p>
        </w:tc>
        <w:tc>
          <w:tcPr>
            <w:tcW w:w="884"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b/>
                <w:bCs/>
                <w:sz w:val="24"/>
                <w:szCs w:val="24"/>
                <w:lang w:eastAsia="en-US"/>
              </w:rPr>
            </w:pPr>
          </w:p>
        </w:tc>
        <w:tc>
          <w:tcPr>
            <w:tcW w:w="224"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ind w:left="-116"/>
              <w:jc w:val="center"/>
              <w:rPr>
                <w:rFonts w:eastAsia="Calibri"/>
                <w:b/>
                <w:bCs/>
                <w:sz w:val="24"/>
                <w:szCs w:val="24"/>
                <w:lang w:eastAsia="en-US"/>
              </w:rPr>
            </w:pPr>
            <w:r>
              <w:rPr>
                <w:rFonts w:eastAsia="Calibri"/>
                <w:b/>
                <w:bCs/>
                <w:sz w:val="24"/>
                <w:szCs w:val="24"/>
                <w:lang w:eastAsia="en-US"/>
              </w:rPr>
              <w:t>2017</w:t>
            </w:r>
          </w:p>
        </w:tc>
        <w:tc>
          <w:tcPr>
            <w:tcW w:w="224"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ind w:left="-69"/>
              <w:jc w:val="center"/>
              <w:rPr>
                <w:rFonts w:eastAsia="Calibri"/>
                <w:b/>
                <w:bCs/>
                <w:sz w:val="24"/>
                <w:szCs w:val="24"/>
                <w:lang w:eastAsia="en-US"/>
              </w:rPr>
            </w:pPr>
            <w:r>
              <w:rPr>
                <w:rFonts w:eastAsia="Calibri"/>
                <w:b/>
                <w:bCs/>
                <w:sz w:val="24"/>
                <w:szCs w:val="24"/>
                <w:lang w:eastAsia="en-US"/>
              </w:rPr>
              <w:t>2018</w:t>
            </w:r>
          </w:p>
        </w:tc>
        <w:tc>
          <w:tcPr>
            <w:tcW w:w="227"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ind w:left="-144"/>
              <w:jc w:val="center"/>
              <w:rPr>
                <w:rFonts w:eastAsia="Calibri"/>
                <w:b/>
                <w:bCs/>
                <w:sz w:val="24"/>
                <w:szCs w:val="24"/>
                <w:lang w:eastAsia="en-US"/>
              </w:rPr>
            </w:pPr>
            <w:r>
              <w:rPr>
                <w:rFonts w:eastAsia="Calibri"/>
                <w:b/>
                <w:bCs/>
                <w:sz w:val="24"/>
                <w:szCs w:val="24"/>
                <w:lang w:eastAsia="en-US"/>
              </w:rPr>
              <w:t>2019</w:t>
            </w:r>
          </w:p>
        </w:tc>
        <w:tc>
          <w:tcPr>
            <w:tcW w:w="321"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ind w:left="-69"/>
              <w:jc w:val="center"/>
              <w:rPr>
                <w:rFonts w:eastAsia="Calibri"/>
                <w:b/>
                <w:bCs/>
                <w:sz w:val="24"/>
                <w:szCs w:val="24"/>
                <w:lang w:eastAsia="en-US"/>
              </w:rPr>
            </w:pPr>
            <w:r w:rsidRPr="00B00B2F">
              <w:rPr>
                <w:rFonts w:eastAsia="Calibri"/>
                <w:b/>
                <w:bCs/>
                <w:sz w:val="24"/>
                <w:szCs w:val="24"/>
                <w:lang w:eastAsia="en-US"/>
              </w:rPr>
              <w:t>2017</w:t>
            </w:r>
          </w:p>
        </w:tc>
        <w:tc>
          <w:tcPr>
            <w:tcW w:w="321"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ind w:left="-144"/>
              <w:jc w:val="center"/>
              <w:rPr>
                <w:rFonts w:eastAsia="Calibri"/>
                <w:b/>
                <w:bCs/>
                <w:sz w:val="24"/>
                <w:szCs w:val="24"/>
                <w:lang w:eastAsia="en-US"/>
              </w:rPr>
            </w:pPr>
            <w:r w:rsidRPr="00B00B2F">
              <w:rPr>
                <w:rFonts w:eastAsia="Calibri"/>
                <w:b/>
                <w:bCs/>
                <w:sz w:val="24"/>
                <w:szCs w:val="24"/>
                <w:lang w:eastAsia="en-US"/>
              </w:rPr>
              <w:t>2018</w:t>
            </w:r>
          </w:p>
        </w:tc>
        <w:tc>
          <w:tcPr>
            <w:tcW w:w="321"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ind w:left="-144"/>
              <w:jc w:val="center"/>
              <w:rPr>
                <w:rFonts w:eastAsia="Calibri"/>
                <w:b/>
                <w:bCs/>
                <w:sz w:val="24"/>
                <w:szCs w:val="24"/>
                <w:lang w:eastAsia="en-US"/>
              </w:rPr>
            </w:pPr>
            <w:r>
              <w:rPr>
                <w:rFonts w:eastAsia="Calibri"/>
                <w:b/>
                <w:bCs/>
                <w:sz w:val="24"/>
                <w:szCs w:val="24"/>
                <w:lang w:eastAsia="en-US"/>
              </w:rPr>
              <w:t>2019</w:t>
            </w:r>
          </w:p>
        </w:tc>
        <w:tc>
          <w:tcPr>
            <w:tcW w:w="220" w:type="pct"/>
            <w:tcBorders>
              <w:top w:val="single" w:sz="4" w:space="0" w:color="auto"/>
              <w:left w:val="nil"/>
              <w:bottom w:val="single" w:sz="4" w:space="0" w:color="auto"/>
              <w:right w:val="single" w:sz="4" w:space="0" w:color="auto"/>
            </w:tcBorders>
            <w:vAlign w:val="center"/>
          </w:tcPr>
          <w:p w:rsidR="00E17DBC" w:rsidRPr="00B00B2F" w:rsidRDefault="00E17DBC" w:rsidP="00E17DBC">
            <w:pPr>
              <w:spacing w:after="200" w:line="276" w:lineRule="auto"/>
              <w:ind w:left="-69"/>
              <w:jc w:val="center"/>
              <w:rPr>
                <w:rFonts w:eastAsia="Calibri"/>
                <w:b/>
                <w:bCs/>
                <w:sz w:val="24"/>
                <w:szCs w:val="24"/>
                <w:lang w:eastAsia="en-US"/>
              </w:rPr>
            </w:pPr>
            <w:r w:rsidRPr="00B00B2F">
              <w:rPr>
                <w:rFonts w:eastAsia="Calibri"/>
                <w:b/>
                <w:bCs/>
                <w:sz w:val="24"/>
                <w:szCs w:val="24"/>
                <w:lang w:eastAsia="en-US"/>
              </w:rPr>
              <w:t>2017</w:t>
            </w:r>
          </w:p>
        </w:tc>
        <w:tc>
          <w:tcPr>
            <w:tcW w:w="220" w:type="pct"/>
            <w:tcBorders>
              <w:top w:val="single" w:sz="4" w:space="0" w:color="auto"/>
              <w:left w:val="nil"/>
              <w:bottom w:val="single" w:sz="4" w:space="0" w:color="auto"/>
              <w:right w:val="single" w:sz="4" w:space="0" w:color="auto"/>
            </w:tcBorders>
            <w:vAlign w:val="center"/>
          </w:tcPr>
          <w:p w:rsidR="00E17DBC" w:rsidRPr="00B00B2F" w:rsidRDefault="00E17DBC" w:rsidP="00E17DBC">
            <w:pPr>
              <w:spacing w:after="200" w:line="276" w:lineRule="auto"/>
              <w:ind w:left="-144"/>
              <w:jc w:val="center"/>
              <w:rPr>
                <w:rFonts w:eastAsia="Calibri"/>
                <w:b/>
                <w:bCs/>
                <w:sz w:val="24"/>
                <w:szCs w:val="24"/>
                <w:lang w:eastAsia="en-US"/>
              </w:rPr>
            </w:pPr>
            <w:r w:rsidRPr="00B00B2F">
              <w:rPr>
                <w:rFonts w:eastAsia="Calibri"/>
                <w:b/>
                <w:bCs/>
                <w:sz w:val="24"/>
                <w:szCs w:val="24"/>
                <w:lang w:eastAsia="en-US"/>
              </w:rPr>
              <w:t>2018</w:t>
            </w:r>
          </w:p>
        </w:tc>
        <w:tc>
          <w:tcPr>
            <w:tcW w:w="220" w:type="pct"/>
            <w:tcBorders>
              <w:top w:val="single" w:sz="4" w:space="0" w:color="auto"/>
              <w:left w:val="nil"/>
              <w:bottom w:val="single" w:sz="4" w:space="0" w:color="auto"/>
              <w:right w:val="single" w:sz="4" w:space="0" w:color="auto"/>
            </w:tcBorders>
            <w:vAlign w:val="center"/>
          </w:tcPr>
          <w:p w:rsidR="00E17DBC" w:rsidRPr="00B00B2F" w:rsidRDefault="00E17DBC" w:rsidP="00E17DBC">
            <w:pPr>
              <w:spacing w:after="200" w:line="276" w:lineRule="auto"/>
              <w:ind w:left="-144"/>
              <w:jc w:val="center"/>
              <w:rPr>
                <w:rFonts w:eastAsia="Calibri"/>
                <w:b/>
                <w:bCs/>
                <w:sz w:val="24"/>
                <w:szCs w:val="24"/>
                <w:lang w:eastAsia="en-US"/>
              </w:rPr>
            </w:pPr>
            <w:r>
              <w:rPr>
                <w:rFonts w:eastAsia="Calibri"/>
                <w:b/>
                <w:bCs/>
                <w:sz w:val="24"/>
                <w:szCs w:val="24"/>
                <w:lang w:eastAsia="en-US"/>
              </w:rPr>
              <w:t>2019</w:t>
            </w:r>
          </w:p>
        </w:tc>
        <w:tc>
          <w:tcPr>
            <w:tcW w:w="288"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ind w:left="-69"/>
              <w:jc w:val="center"/>
              <w:rPr>
                <w:rFonts w:eastAsia="Calibri"/>
                <w:b/>
                <w:bCs/>
                <w:sz w:val="24"/>
                <w:szCs w:val="24"/>
                <w:lang w:eastAsia="en-US"/>
              </w:rPr>
            </w:pPr>
            <w:r w:rsidRPr="00B00B2F">
              <w:rPr>
                <w:rFonts w:eastAsia="Calibri"/>
                <w:b/>
                <w:bCs/>
                <w:sz w:val="24"/>
                <w:szCs w:val="24"/>
                <w:lang w:eastAsia="en-US"/>
              </w:rPr>
              <w:t>2017</w:t>
            </w:r>
          </w:p>
        </w:tc>
        <w:tc>
          <w:tcPr>
            <w:tcW w:w="288"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ind w:left="-144"/>
              <w:jc w:val="center"/>
              <w:rPr>
                <w:rFonts w:eastAsia="Calibri"/>
                <w:b/>
                <w:bCs/>
                <w:sz w:val="24"/>
                <w:szCs w:val="24"/>
                <w:lang w:eastAsia="en-US"/>
              </w:rPr>
            </w:pPr>
            <w:r w:rsidRPr="00B00B2F">
              <w:rPr>
                <w:rFonts w:eastAsia="Calibri"/>
                <w:b/>
                <w:bCs/>
                <w:sz w:val="24"/>
                <w:szCs w:val="24"/>
                <w:lang w:eastAsia="en-US"/>
              </w:rPr>
              <w:t>2018</w:t>
            </w:r>
          </w:p>
        </w:tc>
        <w:tc>
          <w:tcPr>
            <w:tcW w:w="289"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ind w:left="-144"/>
              <w:jc w:val="center"/>
              <w:rPr>
                <w:rFonts w:eastAsia="Calibri"/>
                <w:b/>
                <w:bCs/>
                <w:sz w:val="24"/>
                <w:szCs w:val="24"/>
                <w:lang w:eastAsia="en-US"/>
              </w:rPr>
            </w:pPr>
            <w:r>
              <w:rPr>
                <w:rFonts w:eastAsia="Calibri"/>
                <w:b/>
                <w:bCs/>
                <w:sz w:val="24"/>
                <w:szCs w:val="24"/>
                <w:lang w:eastAsia="en-US"/>
              </w:rPr>
              <w:t>2019</w:t>
            </w:r>
          </w:p>
        </w:tc>
        <w:tc>
          <w:tcPr>
            <w:tcW w:w="242"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ind w:left="-69"/>
              <w:jc w:val="center"/>
              <w:rPr>
                <w:rFonts w:eastAsia="Calibri"/>
                <w:b/>
                <w:bCs/>
                <w:sz w:val="24"/>
                <w:szCs w:val="24"/>
                <w:lang w:eastAsia="en-US"/>
              </w:rPr>
            </w:pPr>
            <w:r w:rsidRPr="00B00B2F">
              <w:rPr>
                <w:rFonts w:eastAsia="Calibri"/>
                <w:b/>
                <w:bCs/>
                <w:sz w:val="24"/>
                <w:szCs w:val="24"/>
                <w:lang w:eastAsia="en-US"/>
              </w:rPr>
              <w:t>2017</w:t>
            </w:r>
          </w:p>
        </w:tc>
        <w:tc>
          <w:tcPr>
            <w:tcW w:w="243"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ind w:left="-144"/>
              <w:jc w:val="center"/>
              <w:rPr>
                <w:rFonts w:eastAsia="Calibri"/>
                <w:b/>
                <w:bCs/>
                <w:sz w:val="24"/>
                <w:szCs w:val="24"/>
                <w:lang w:eastAsia="en-US"/>
              </w:rPr>
            </w:pPr>
            <w:r w:rsidRPr="00B00B2F">
              <w:rPr>
                <w:rFonts w:eastAsia="Calibri"/>
                <w:b/>
                <w:bCs/>
                <w:sz w:val="24"/>
                <w:szCs w:val="24"/>
                <w:lang w:eastAsia="en-US"/>
              </w:rPr>
              <w:t>2018</w:t>
            </w:r>
          </w:p>
        </w:tc>
        <w:tc>
          <w:tcPr>
            <w:tcW w:w="238"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ind w:left="-144"/>
              <w:jc w:val="center"/>
              <w:rPr>
                <w:rFonts w:eastAsia="Calibri"/>
                <w:b/>
                <w:bCs/>
                <w:sz w:val="24"/>
                <w:szCs w:val="24"/>
                <w:lang w:eastAsia="en-US"/>
              </w:rPr>
            </w:pPr>
            <w:r>
              <w:rPr>
                <w:rFonts w:eastAsia="Calibri"/>
                <w:b/>
                <w:bCs/>
                <w:sz w:val="24"/>
                <w:szCs w:val="24"/>
                <w:lang w:eastAsia="en-US"/>
              </w:rPr>
              <w:t>2019</w:t>
            </w:r>
          </w:p>
        </w:tc>
      </w:tr>
      <w:tr w:rsidR="00E17DBC" w:rsidRPr="00B00B2F" w:rsidTr="00E17DBC">
        <w:trPr>
          <w:trHeight w:val="405"/>
        </w:trPr>
        <w:tc>
          <w:tcPr>
            <w:tcW w:w="230" w:type="pct"/>
            <w:tcBorders>
              <w:top w:val="nil"/>
              <w:left w:val="single" w:sz="4" w:space="0" w:color="auto"/>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val="en-US" w:eastAsia="en-US"/>
              </w:rPr>
            </w:pPr>
            <w:r w:rsidRPr="00B00B2F">
              <w:rPr>
                <w:rFonts w:eastAsia="Calibri"/>
                <w:sz w:val="24"/>
                <w:szCs w:val="24"/>
                <w:lang w:eastAsia="en-US"/>
              </w:rPr>
              <w:t>1</w:t>
            </w:r>
          </w:p>
        </w:tc>
        <w:tc>
          <w:tcPr>
            <w:tcW w:w="884"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rPr>
                <w:rFonts w:eastAsia="Calibri"/>
                <w:sz w:val="24"/>
                <w:szCs w:val="24"/>
                <w:lang w:eastAsia="en-US"/>
              </w:rPr>
            </w:pPr>
            <w:r>
              <w:rPr>
                <w:rFonts w:eastAsia="Calibri"/>
                <w:sz w:val="24"/>
                <w:szCs w:val="24"/>
                <w:lang w:eastAsia="en-US"/>
              </w:rPr>
              <w:t>ЦГБ</w:t>
            </w:r>
          </w:p>
        </w:tc>
        <w:tc>
          <w:tcPr>
            <w:tcW w:w="224"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4"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7"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321"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321"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 xml:space="preserve">2 </w:t>
            </w:r>
            <w:r w:rsidRPr="00B00B2F">
              <w:rPr>
                <w:rFonts w:eastAsia="Calibri"/>
                <w:sz w:val="24"/>
                <w:szCs w:val="24"/>
                <w:lang w:eastAsia="en-US"/>
              </w:rPr>
              <w:t>Мб/сек</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1</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1</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Pr>
                <w:rFonts w:eastAsia="Calibri"/>
                <w:bCs/>
                <w:sz w:val="24"/>
                <w:szCs w:val="24"/>
                <w:lang w:eastAsia="en-US"/>
              </w:rPr>
              <w:t>1</w:t>
            </w:r>
          </w:p>
        </w:tc>
        <w:tc>
          <w:tcPr>
            <w:tcW w:w="288"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88"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89"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242"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43"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8"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r>
      <w:tr w:rsidR="00E17DBC" w:rsidRPr="00B00B2F" w:rsidTr="00E17DBC">
        <w:trPr>
          <w:trHeight w:val="300"/>
        </w:trPr>
        <w:tc>
          <w:tcPr>
            <w:tcW w:w="230" w:type="pct"/>
            <w:tcBorders>
              <w:top w:val="single" w:sz="4" w:space="0" w:color="auto"/>
              <w:left w:val="single" w:sz="4" w:space="0" w:color="auto"/>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val="en-US" w:eastAsia="en-US"/>
              </w:rPr>
            </w:pPr>
            <w:r w:rsidRPr="00B00B2F">
              <w:rPr>
                <w:rFonts w:eastAsia="Calibri"/>
                <w:sz w:val="24"/>
                <w:szCs w:val="24"/>
                <w:lang w:eastAsia="en-US"/>
              </w:rPr>
              <w:t>2</w:t>
            </w:r>
          </w:p>
        </w:tc>
        <w:tc>
          <w:tcPr>
            <w:tcW w:w="884" w:type="pct"/>
            <w:tcBorders>
              <w:top w:val="single" w:sz="4" w:space="0" w:color="auto"/>
              <w:left w:val="nil"/>
              <w:bottom w:val="single" w:sz="4" w:space="0" w:color="auto"/>
              <w:right w:val="single" w:sz="4" w:space="0" w:color="auto"/>
            </w:tcBorders>
            <w:hideMark/>
          </w:tcPr>
          <w:p w:rsidR="00E17DBC" w:rsidRPr="00B00B2F" w:rsidRDefault="00E17DBC" w:rsidP="00E17DBC">
            <w:pPr>
              <w:spacing w:after="200" w:line="276" w:lineRule="auto"/>
              <w:rPr>
                <w:rFonts w:eastAsia="Calibri"/>
                <w:sz w:val="24"/>
                <w:szCs w:val="24"/>
                <w:lang w:eastAsia="en-US"/>
              </w:rPr>
            </w:pPr>
            <w:r w:rsidRPr="00B00B2F">
              <w:rPr>
                <w:rFonts w:eastAsia="Calibri"/>
                <w:sz w:val="24"/>
                <w:szCs w:val="24"/>
                <w:lang w:eastAsia="en-US"/>
              </w:rPr>
              <w:t>Детская библиотека</w:t>
            </w:r>
          </w:p>
        </w:tc>
        <w:tc>
          <w:tcPr>
            <w:tcW w:w="224" w:type="pct"/>
            <w:tcBorders>
              <w:top w:val="single" w:sz="4" w:space="0" w:color="auto"/>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4" w:type="pct"/>
            <w:tcBorders>
              <w:top w:val="single" w:sz="4" w:space="0" w:color="auto"/>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7" w:type="pct"/>
            <w:tcBorders>
              <w:top w:val="single" w:sz="4" w:space="0" w:color="auto"/>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321"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321"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 xml:space="preserve">2 </w:t>
            </w:r>
            <w:r w:rsidRPr="00B00B2F">
              <w:rPr>
                <w:rFonts w:eastAsia="Calibri"/>
                <w:sz w:val="24"/>
                <w:szCs w:val="24"/>
                <w:lang w:eastAsia="en-US"/>
              </w:rPr>
              <w:t>Мб/сек</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Pr>
                <w:rFonts w:eastAsia="Calibri"/>
                <w:bCs/>
                <w:sz w:val="24"/>
                <w:szCs w:val="24"/>
                <w:lang w:eastAsia="en-US"/>
              </w:rPr>
              <w:t>0</w:t>
            </w:r>
          </w:p>
        </w:tc>
        <w:tc>
          <w:tcPr>
            <w:tcW w:w="288"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88"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89"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0</w:t>
            </w:r>
          </w:p>
        </w:tc>
        <w:tc>
          <w:tcPr>
            <w:tcW w:w="242"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43"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8" w:type="pct"/>
            <w:tcBorders>
              <w:top w:val="nil"/>
              <w:left w:val="nil"/>
              <w:bottom w:val="single" w:sz="4" w:space="0" w:color="auto"/>
              <w:right w:val="single" w:sz="4" w:space="0" w:color="auto"/>
            </w:tcBorders>
            <w:vAlign w:val="bottom"/>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r>
      <w:tr w:rsidR="00E17DBC" w:rsidRPr="00B00B2F" w:rsidTr="00E17DBC">
        <w:trPr>
          <w:trHeight w:val="300"/>
        </w:trPr>
        <w:tc>
          <w:tcPr>
            <w:tcW w:w="230" w:type="pct"/>
            <w:tcBorders>
              <w:top w:val="single" w:sz="4" w:space="0" w:color="auto"/>
              <w:left w:val="single" w:sz="4" w:space="0" w:color="auto"/>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val="en-US" w:eastAsia="en-US"/>
              </w:rPr>
            </w:pPr>
            <w:r w:rsidRPr="00B00B2F">
              <w:rPr>
                <w:rFonts w:eastAsia="Calibri"/>
                <w:sz w:val="24"/>
                <w:szCs w:val="24"/>
                <w:lang w:eastAsia="en-US"/>
              </w:rPr>
              <w:t>3</w:t>
            </w:r>
          </w:p>
        </w:tc>
        <w:tc>
          <w:tcPr>
            <w:tcW w:w="884"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rPr>
                <w:rFonts w:eastAsia="Calibri"/>
                <w:sz w:val="24"/>
                <w:szCs w:val="24"/>
                <w:lang w:eastAsia="en-US"/>
              </w:rPr>
            </w:pPr>
            <w:r w:rsidRPr="00B00B2F">
              <w:rPr>
                <w:rFonts w:eastAsia="Calibri"/>
                <w:sz w:val="24"/>
                <w:szCs w:val="24"/>
                <w:lang w:eastAsia="en-US"/>
              </w:rPr>
              <w:t>Библиотека-филиал №1</w:t>
            </w:r>
          </w:p>
        </w:tc>
        <w:tc>
          <w:tcPr>
            <w:tcW w:w="224"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4"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7"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2</w:t>
            </w:r>
            <w:r w:rsidRPr="00B00B2F">
              <w:rPr>
                <w:rFonts w:eastAsia="Calibri"/>
                <w:sz w:val="24"/>
                <w:szCs w:val="24"/>
                <w:lang w:eastAsia="en-US"/>
              </w:rPr>
              <w:t xml:space="preserve"> Мб/сек</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Pr>
                <w:rFonts w:eastAsia="Calibri"/>
                <w:bCs/>
                <w:sz w:val="24"/>
                <w:szCs w:val="24"/>
                <w:lang w:eastAsia="en-US"/>
              </w:rPr>
              <w:t>0</w:t>
            </w:r>
          </w:p>
        </w:tc>
        <w:tc>
          <w:tcPr>
            <w:tcW w:w="28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8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89"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0</w:t>
            </w:r>
          </w:p>
        </w:tc>
        <w:tc>
          <w:tcPr>
            <w:tcW w:w="242"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3"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r>
      <w:tr w:rsidR="00E17DBC" w:rsidRPr="00B00B2F" w:rsidTr="00E17DBC">
        <w:trPr>
          <w:trHeight w:val="300"/>
        </w:trPr>
        <w:tc>
          <w:tcPr>
            <w:tcW w:w="230" w:type="pct"/>
            <w:tcBorders>
              <w:top w:val="single" w:sz="4" w:space="0" w:color="auto"/>
              <w:left w:val="single" w:sz="4" w:space="0" w:color="auto"/>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val="en-US" w:eastAsia="en-US"/>
              </w:rPr>
            </w:pPr>
            <w:r w:rsidRPr="00B00B2F">
              <w:rPr>
                <w:rFonts w:eastAsia="Calibri"/>
                <w:sz w:val="24"/>
                <w:szCs w:val="24"/>
                <w:lang w:eastAsia="en-US"/>
              </w:rPr>
              <w:t>4</w:t>
            </w:r>
          </w:p>
        </w:tc>
        <w:tc>
          <w:tcPr>
            <w:tcW w:w="884"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rPr>
                <w:rFonts w:eastAsia="Calibri"/>
                <w:sz w:val="24"/>
                <w:szCs w:val="24"/>
                <w:lang w:eastAsia="en-US"/>
              </w:rPr>
            </w:pPr>
            <w:r w:rsidRPr="00B00B2F">
              <w:rPr>
                <w:rFonts w:eastAsia="Calibri"/>
                <w:sz w:val="24"/>
                <w:szCs w:val="24"/>
                <w:lang w:eastAsia="en-US"/>
              </w:rPr>
              <w:t>Библиотека-филиал №2</w:t>
            </w:r>
          </w:p>
        </w:tc>
        <w:tc>
          <w:tcPr>
            <w:tcW w:w="224"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4"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7"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256 Кб/сек</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5 Мб/сек</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5</w:t>
            </w:r>
            <w:r w:rsidRPr="00B00B2F">
              <w:rPr>
                <w:rFonts w:eastAsia="Calibri"/>
                <w:sz w:val="24"/>
                <w:szCs w:val="24"/>
                <w:lang w:eastAsia="en-US"/>
              </w:rPr>
              <w:t xml:space="preserve"> Мб/сек</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Pr>
                <w:rFonts w:eastAsia="Calibri"/>
                <w:bCs/>
                <w:sz w:val="24"/>
                <w:szCs w:val="24"/>
                <w:lang w:eastAsia="en-US"/>
              </w:rPr>
              <w:t>0</w:t>
            </w:r>
          </w:p>
        </w:tc>
        <w:tc>
          <w:tcPr>
            <w:tcW w:w="28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8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89"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0</w:t>
            </w:r>
          </w:p>
        </w:tc>
        <w:tc>
          <w:tcPr>
            <w:tcW w:w="242"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3"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r>
      <w:tr w:rsidR="00E17DBC" w:rsidRPr="00B00B2F" w:rsidTr="00E17DBC">
        <w:trPr>
          <w:trHeight w:val="300"/>
        </w:trPr>
        <w:tc>
          <w:tcPr>
            <w:tcW w:w="230" w:type="pct"/>
            <w:tcBorders>
              <w:top w:val="single" w:sz="4" w:space="0" w:color="auto"/>
              <w:left w:val="single" w:sz="4" w:space="0" w:color="auto"/>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5</w:t>
            </w:r>
          </w:p>
        </w:tc>
        <w:tc>
          <w:tcPr>
            <w:tcW w:w="884"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rPr>
                <w:rFonts w:eastAsia="Calibri"/>
                <w:sz w:val="24"/>
                <w:szCs w:val="24"/>
                <w:lang w:eastAsia="en-US"/>
              </w:rPr>
            </w:pPr>
            <w:r w:rsidRPr="00B00B2F">
              <w:rPr>
                <w:rFonts w:eastAsia="Calibri"/>
                <w:sz w:val="24"/>
                <w:szCs w:val="24"/>
                <w:lang w:eastAsia="en-US"/>
              </w:rPr>
              <w:t>Библиотека-филиал №3</w:t>
            </w:r>
          </w:p>
        </w:tc>
        <w:tc>
          <w:tcPr>
            <w:tcW w:w="224"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4"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7"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2 Мб/сек</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2 Мб/сек</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8</w:t>
            </w:r>
            <w:r w:rsidRPr="00B00B2F">
              <w:rPr>
                <w:rFonts w:eastAsia="Calibri"/>
                <w:sz w:val="24"/>
                <w:szCs w:val="24"/>
                <w:lang w:eastAsia="en-US"/>
              </w:rPr>
              <w:t xml:space="preserve"> Мб/сек</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Pr>
                <w:rFonts w:eastAsia="Calibri"/>
                <w:bCs/>
                <w:sz w:val="24"/>
                <w:szCs w:val="24"/>
                <w:lang w:eastAsia="en-US"/>
              </w:rPr>
              <w:t>0</w:t>
            </w:r>
          </w:p>
        </w:tc>
        <w:tc>
          <w:tcPr>
            <w:tcW w:w="28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8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89"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0</w:t>
            </w:r>
          </w:p>
        </w:tc>
        <w:tc>
          <w:tcPr>
            <w:tcW w:w="242"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3"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r>
      <w:tr w:rsidR="00E17DBC" w:rsidRPr="00B00B2F" w:rsidTr="00E17DBC">
        <w:trPr>
          <w:trHeight w:val="300"/>
        </w:trPr>
        <w:tc>
          <w:tcPr>
            <w:tcW w:w="230" w:type="pct"/>
            <w:tcBorders>
              <w:top w:val="single" w:sz="4" w:space="0" w:color="auto"/>
              <w:left w:val="single" w:sz="4" w:space="0" w:color="auto"/>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6</w:t>
            </w:r>
          </w:p>
        </w:tc>
        <w:tc>
          <w:tcPr>
            <w:tcW w:w="884"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rPr>
                <w:rFonts w:eastAsia="Calibri"/>
                <w:sz w:val="24"/>
                <w:szCs w:val="24"/>
                <w:lang w:eastAsia="en-US"/>
              </w:rPr>
            </w:pPr>
            <w:r w:rsidRPr="00B00B2F">
              <w:rPr>
                <w:rFonts w:eastAsia="Calibri"/>
                <w:sz w:val="24"/>
                <w:szCs w:val="24"/>
                <w:lang w:eastAsia="en-US"/>
              </w:rPr>
              <w:t>Библиотека-филиал №4</w:t>
            </w:r>
          </w:p>
        </w:tc>
        <w:tc>
          <w:tcPr>
            <w:tcW w:w="224"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4"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7"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321" w:type="pct"/>
            <w:tcBorders>
              <w:top w:val="nil"/>
              <w:left w:val="nil"/>
              <w:bottom w:val="single" w:sz="4" w:space="0" w:color="auto"/>
              <w:right w:val="single" w:sz="4" w:space="0" w:color="auto"/>
            </w:tcBorders>
            <w:vAlign w:val="bottom"/>
          </w:tcPr>
          <w:p w:rsidR="00E17DBC" w:rsidRDefault="00E17DBC" w:rsidP="00E17DBC">
            <w:pPr>
              <w:spacing w:after="200" w:line="276" w:lineRule="auto"/>
              <w:jc w:val="center"/>
              <w:rPr>
                <w:rFonts w:eastAsia="Calibri"/>
                <w:sz w:val="24"/>
                <w:szCs w:val="24"/>
                <w:lang w:eastAsia="en-US"/>
              </w:rPr>
            </w:pPr>
            <w:r>
              <w:rPr>
                <w:rFonts w:eastAsia="Calibri"/>
                <w:sz w:val="24"/>
                <w:szCs w:val="24"/>
                <w:lang w:eastAsia="en-US"/>
              </w:rPr>
              <w:t>2</w:t>
            </w:r>
          </w:p>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Мб/сек</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Pr>
                <w:rFonts w:eastAsia="Calibri"/>
                <w:bCs/>
                <w:sz w:val="24"/>
                <w:szCs w:val="24"/>
                <w:lang w:eastAsia="en-US"/>
              </w:rPr>
              <w:t>0</w:t>
            </w:r>
          </w:p>
        </w:tc>
        <w:tc>
          <w:tcPr>
            <w:tcW w:w="28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8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89"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0</w:t>
            </w:r>
          </w:p>
        </w:tc>
        <w:tc>
          <w:tcPr>
            <w:tcW w:w="242"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43"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r>
      <w:tr w:rsidR="00E17DBC" w:rsidRPr="00B00B2F" w:rsidTr="00E17DBC">
        <w:trPr>
          <w:trHeight w:val="300"/>
        </w:trPr>
        <w:tc>
          <w:tcPr>
            <w:tcW w:w="230" w:type="pct"/>
            <w:tcBorders>
              <w:top w:val="single" w:sz="4" w:space="0" w:color="auto"/>
              <w:left w:val="single" w:sz="4" w:space="0" w:color="auto"/>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7</w:t>
            </w:r>
          </w:p>
        </w:tc>
        <w:tc>
          <w:tcPr>
            <w:tcW w:w="884"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rPr>
                <w:rFonts w:eastAsia="Calibri"/>
                <w:sz w:val="24"/>
                <w:szCs w:val="24"/>
                <w:lang w:eastAsia="en-US"/>
              </w:rPr>
            </w:pPr>
            <w:r w:rsidRPr="00B00B2F">
              <w:rPr>
                <w:rFonts w:eastAsia="Calibri"/>
                <w:sz w:val="24"/>
                <w:szCs w:val="24"/>
                <w:lang w:eastAsia="en-US"/>
              </w:rPr>
              <w:t>Библиотека-филиал №5</w:t>
            </w:r>
          </w:p>
        </w:tc>
        <w:tc>
          <w:tcPr>
            <w:tcW w:w="224"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4"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7"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256 Кб/сек</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2 Мб/сек</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2</w:t>
            </w:r>
            <w:r w:rsidRPr="00B00B2F">
              <w:rPr>
                <w:rFonts w:eastAsia="Calibri"/>
                <w:sz w:val="24"/>
                <w:szCs w:val="24"/>
                <w:lang w:eastAsia="en-US"/>
              </w:rPr>
              <w:t xml:space="preserve"> Мб/сек</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Pr>
                <w:rFonts w:eastAsia="Calibri"/>
                <w:bCs/>
                <w:sz w:val="24"/>
                <w:szCs w:val="24"/>
                <w:lang w:eastAsia="en-US"/>
              </w:rPr>
              <w:t>0</w:t>
            </w:r>
          </w:p>
        </w:tc>
        <w:tc>
          <w:tcPr>
            <w:tcW w:w="28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8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89"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0</w:t>
            </w:r>
          </w:p>
        </w:tc>
        <w:tc>
          <w:tcPr>
            <w:tcW w:w="242"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3"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r>
      <w:tr w:rsidR="00E17DBC" w:rsidRPr="00B00B2F" w:rsidTr="00E17DBC">
        <w:trPr>
          <w:trHeight w:val="300"/>
        </w:trPr>
        <w:tc>
          <w:tcPr>
            <w:tcW w:w="230" w:type="pct"/>
            <w:tcBorders>
              <w:top w:val="single" w:sz="4" w:space="0" w:color="auto"/>
              <w:left w:val="single" w:sz="4" w:space="0" w:color="auto"/>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lastRenderedPageBreak/>
              <w:t>8</w:t>
            </w:r>
          </w:p>
        </w:tc>
        <w:tc>
          <w:tcPr>
            <w:tcW w:w="884"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rPr>
                <w:rFonts w:eastAsia="Calibri"/>
                <w:sz w:val="24"/>
                <w:szCs w:val="24"/>
                <w:lang w:eastAsia="en-US"/>
              </w:rPr>
            </w:pPr>
            <w:r w:rsidRPr="00B00B2F">
              <w:rPr>
                <w:rFonts w:eastAsia="Calibri"/>
                <w:sz w:val="24"/>
                <w:szCs w:val="24"/>
                <w:lang w:eastAsia="en-US"/>
              </w:rPr>
              <w:t>Библиотека-филиал №6</w:t>
            </w:r>
          </w:p>
        </w:tc>
        <w:tc>
          <w:tcPr>
            <w:tcW w:w="224"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4"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7"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256 Кб/сек</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2 Мб/сек</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2</w:t>
            </w:r>
            <w:r w:rsidRPr="00B00B2F">
              <w:rPr>
                <w:rFonts w:eastAsia="Calibri"/>
                <w:sz w:val="24"/>
                <w:szCs w:val="24"/>
                <w:lang w:eastAsia="en-US"/>
              </w:rPr>
              <w:t xml:space="preserve"> Мб/сек</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Pr>
                <w:rFonts w:eastAsia="Calibri"/>
                <w:bCs/>
                <w:sz w:val="24"/>
                <w:szCs w:val="24"/>
                <w:lang w:eastAsia="en-US"/>
              </w:rPr>
              <w:t>0</w:t>
            </w:r>
          </w:p>
        </w:tc>
        <w:tc>
          <w:tcPr>
            <w:tcW w:w="28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8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89"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0</w:t>
            </w:r>
          </w:p>
        </w:tc>
        <w:tc>
          <w:tcPr>
            <w:tcW w:w="242"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3"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r>
      <w:tr w:rsidR="00E17DBC" w:rsidRPr="00B00B2F" w:rsidTr="00E17DBC">
        <w:trPr>
          <w:trHeight w:val="300"/>
        </w:trPr>
        <w:tc>
          <w:tcPr>
            <w:tcW w:w="230" w:type="pct"/>
            <w:tcBorders>
              <w:top w:val="single" w:sz="4" w:space="0" w:color="auto"/>
              <w:left w:val="single" w:sz="4" w:space="0" w:color="auto"/>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9</w:t>
            </w:r>
          </w:p>
        </w:tc>
        <w:tc>
          <w:tcPr>
            <w:tcW w:w="884"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rPr>
                <w:rFonts w:eastAsia="Calibri"/>
                <w:sz w:val="24"/>
                <w:szCs w:val="24"/>
                <w:lang w:eastAsia="en-US"/>
              </w:rPr>
            </w:pPr>
            <w:r w:rsidRPr="00B00B2F">
              <w:rPr>
                <w:rFonts w:eastAsia="Calibri"/>
                <w:sz w:val="24"/>
                <w:szCs w:val="24"/>
                <w:lang w:eastAsia="en-US"/>
              </w:rPr>
              <w:t>Библиотека-филиал №7</w:t>
            </w:r>
          </w:p>
        </w:tc>
        <w:tc>
          <w:tcPr>
            <w:tcW w:w="224"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4"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27" w:type="pct"/>
            <w:tcBorders>
              <w:top w:val="single" w:sz="4" w:space="0" w:color="auto"/>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256 Кб/сек</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3 Мб/сек</w:t>
            </w:r>
          </w:p>
        </w:tc>
        <w:tc>
          <w:tcPr>
            <w:tcW w:w="321"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3</w:t>
            </w:r>
            <w:r w:rsidRPr="00B00B2F">
              <w:rPr>
                <w:rFonts w:eastAsia="Calibri"/>
                <w:sz w:val="24"/>
                <w:szCs w:val="24"/>
                <w:lang w:eastAsia="en-US"/>
              </w:rPr>
              <w:t xml:space="preserve"> Мб/сек</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Pr>
                <w:rFonts w:eastAsia="Calibri"/>
                <w:bCs/>
                <w:sz w:val="24"/>
                <w:szCs w:val="24"/>
                <w:lang w:eastAsia="en-US"/>
              </w:rPr>
              <w:t>0</w:t>
            </w:r>
          </w:p>
        </w:tc>
        <w:tc>
          <w:tcPr>
            <w:tcW w:w="28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8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89"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0</w:t>
            </w:r>
          </w:p>
        </w:tc>
        <w:tc>
          <w:tcPr>
            <w:tcW w:w="242"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3"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38" w:type="pct"/>
            <w:tcBorders>
              <w:top w:val="nil"/>
              <w:left w:val="nil"/>
              <w:bottom w:val="single" w:sz="4" w:space="0" w:color="auto"/>
              <w:right w:val="single" w:sz="4" w:space="0" w:color="auto"/>
            </w:tcBorders>
            <w:vAlign w:val="bottom"/>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0</w:t>
            </w:r>
          </w:p>
        </w:tc>
      </w:tr>
      <w:tr w:rsidR="00E17DBC" w:rsidRPr="00B00B2F" w:rsidTr="00E17DBC">
        <w:trPr>
          <w:trHeight w:val="315"/>
        </w:trPr>
        <w:tc>
          <w:tcPr>
            <w:tcW w:w="230" w:type="pct"/>
            <w:tcBorders>
              <w:top w:val="single" w:sz="4" w:space="0" w:color="auto"/>
              <w:left w:val="single" w:sz="4" w:space="0" w:color="auto"/>
              <w:bottom w:val="single" w:sz="4" w:space="0" w:color="auto"/>
              <w:right w:val="single" w:sz="4" w:space="0" w:color="auto"/>
            </w:tcBorders>
            <w:vAlign w:val="center"/>
            <w:hideMark/>
          </w:tcPr>
          <w:p w:rsidR="00E17DBC" w:rsidRPr="00B00B2F" w:rsidRDefault="00E17DBC" w:rsidP="00E17DBC">
            <w:pPr>
              <w:spacing w:after="200" w:line="276" w:lineRule="auto"/>
              <w:rPr>
                <w:rFonts w:eastAsia="Calibri"/>
                <w:sz w:val="24"/>
                <w:szCs w:val="24"/>
                <w:lang w:eastAsia="en-US"/>
              </w:rPr>
            </w:pPr>
          </w:p>
        </w:tc>
        <w:tc>
          <w:tcPr>
            <w:tcW w:w="884" w:type="pct"/>
            <w:tcBorders>
              <w:top w:val="single" w:sz="4" w:space="0" w:color="auto"/>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ИТОГО</w:t>
            </w:r>
          </w:p>
        </w:tc>
        <w:tc>
          <w:tcPr>
            <w:tcW w:w="224" w:type="pct"/>
            <w:tcBorders>
              <w:top w:val="single" w:sz="4" w:space="0" w:color="auto"/>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9</w:t>
            </w:r>
          </w:p>
        </w:tc>
        <w:tc>
          <w:tcPr>
            <w:tcW w:w="224" w:type="pct"/>
            <w:tcBorders>
              <w:top w:val="single" w:sz="4" w:space="0" w:color="auto"/>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9</w:t>
            </w:r>
          </w:p>
        </w:tc>
        <w:tc>
          <w:tcPr>
            <w:tcW w:w="227" w:type="pct"/>
            <w:tcBorders>
              <w:top w:val="single" w:sz="4" w:space="0" w:color="auto"/>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9</w:t>
            </w:r>
          </w:p>
        </w:tc>
        <w:tc>
          <w:tcPr>
            <w:tcW w:w="321"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val="en-US" w:eastAsia="en-US"/>
              </w:rPr>
            </w:pPr>
            <w:r w:rsidRPr="00B00B2F">
              <w:rPr>
                <w:rFonts w:eastAsia="Calibri"/>
                <w:sz w:val="24"/>
                <w:szCs w:val="24"/>
                <w:lang w:val="en-US" w:eastAsia="en-US"/>
              </w:rPr>
              <w:t>---</w:t>
            </w:r>
          </w:p>
        </w:tc>
        <w:tc>
          <w:tcPr>
            <w:tcW w:w="321"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val="en-US" w:eastAsia="en-US"/>
              </w:rPr>
            </w:pPr>
            <w:r w:rsidRPr="00B00B2F">
              <w:rPr>
                <w:rFonts w:eastAsia="Calibri"/>
                <w:sz w:val="24"/>
                <w:szCs w:val="24"/>
                <w:lang w:val="en-US" w:eastAsia="en-US"/>
              </w:rPr>
              <w:t>---</w:t>
            </w:r>
          </w:p>
        </w:tc>
        <w:tc>
          <w:tcPr>
            <w:tcW w:w="321" w:type="pct"/>
            <w:tcBorders>
              <w:top w:val="nil"/>
              <w:left w:val="nil"/>
              <w:bottom w:val="single" w:sz="4" w:space="0" w:color="auto"/>
              <w:right w:val="single" w:sz="4" w:space="0" w:color="auto"/>
            </w:tcBorders>
            <w:vAlign w:val="center"/>
          </w:tcPr>
          <w:p w:rsidR="00E17DBC" w:rsidRPr="00B00B2F" w:rsidRDefault="00E17DBC" w:rsidP="00E17DBC">
            <w:pPr>
              <w:spacing w:after="200" w:line="276" w:lineRule="auto"/>
              <w:jc w:val="center"/>
              <w:rPr>
                <w:rFonts w:eastAsia="Calibri"/>
                <w:sz w:val="24"/>
                <w:szCs w:val="24"/>
                <w:lang w:val="en-US" w:eastAsia="en-US"/>
              </w:rPr>
            </w:pP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1</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sidRPr="00B00B2F">
              <w:rPr>
                <w:rFonts w:eastAsia="Calibri"/>
                <w:bCs/>
                <w:sz w:val="24"/>
                <w:szCs w:val="24"/>
                <w:lang w:eastAsia="en-US"/>
              </w:rPr>
              <w:t>1</w:t>
            </w:r>
          </w:p>
        </w:tc>
        <w:tc>
          <w:tcPr>
            <w:tcW w:w="220" w:type="pct"/>
            <w:tcBorders>
              <w:top w:val="single" w:sz="4" w:space="0" w:color="auto"/>
              <w:left w:val="nil"/>
              <w:bottom w:val="single" w:sz="4" w:space="0" w:color="auto"/>
              <w:right w:val="single" w:sz="4" w:space="0" w:color="auto"/>
            </w:tcBorders>
          </w:tcPr>
          <w:p w:rsidR="00E17DBC" w:rsidRPr="00B00B2F" w:rsidRDefault="00E17DBC" w:rsidP="00E17DBC">
            <w:pPr>
              <w:spacing w:after="200" w:line="276" w:lineRule="auto"/>
              <w:ind w:left="-116"/>
              <w:jc w:val="center"/>
              <w:rPr>
                <w:rFonts w:eastAsia="Calibri"/>
                <w:bCs/>
                <w:sz w:val="24"/>
                <w:szCs w:val="24"/>
                <w:lang w:eastAsia="en-US"/>
              </w:rPr>
            </w:pPr>
            <w:r>
              <w:rPr>
                <w:rFonts w:eastAsia="Calibri"/>
                <w:bCs/>
                <w:sz w:val="24"/>
                <w:szCs w:val="24"/>
                <w:lang w:eastAsia="en-US"/>
              </w:rPr>
              <w:t>1</w:t>
            </w:r>
          </w:p>
        </w:tc>
        <w:tc>
          <w:tcPr>
            <w:tcW w:w="288"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88"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89"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eastAsia="en-US"/>
              </w:rPr>
            </w:pPr>
            <w:r>
              <w:rPr>
                <w:rFonts w:eastAsia="Calibri"/>
                <w:sz w:val="24"/>
                <w:szCs w:val="24"/>
                <w:lang w:eastAsia="en-US"/>
              </w:rPr>
              <w:t>1</w:t>
            </w:r>
          </w:p>
        </w:tc>
        <w:tc>
          <w:tcPr>
            <w:tcW w:w="242"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3</w:t>
            </w:r>
          </w:p>
        </w:tc>
        <w:tc>
          <w:tcPr>
            <w:tcW w:w="243"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8</w:t>
            </w:r>
          </w:p>
        </w:tc>
        <w:tc>
          <w:tcPr>
            <w:tcW w:w="238" w:type="pct"/>
            <w:tcBorders>
              <w:top w:val="nil"/>
              <w:left w:val="nil"/>
              <w:bottom w:val="single" w:sz="4" w:space="0" w:color="auto"/>
              <w:right w:val="single" w:sz="4" w:space="0" w:color="auto"/>
            </w:tcBorders>
            <w:vAlign w:val="center"/>
            <w:hideMark/>
          </w:tcPr>
          <w:p w:rsidR="00E17DBC" w:rsidRPr="00B00B2F" w:rsidRDefault="00E17DBC" w:rsidP="00E17DBC">
            <w:pPr>
              <w:spacing w:after="200" w:line="276" w:lineRule="auto"/>
              <w:jc w:val="center"/>
              <w:rPr>
                <w:rFonts w:eastAsia="Calibri"/>
                <w:sz w:val="24"/>
                <w:szCs w:val="24"/>
                <w:lang w:eastAsia="en-US"/>
              </w:rPr>
            </w:pPr>
            <w:r w:rsidRPr="00B00B2F">
              <w:rPr>
                <w:rFonts w:eastAsia="Calibri"/>
                <w:sz w:val="24"/>
                <w:szCs w:val="24"/>
                <w:lang w:eastAsia="en-US"/>
              </w:rPr>
              <w:t>8</w:t>
            </w:r>
          </w:p>
        </w:tc>
      </w:tr>
    </w:tbl>
    <w:p w:rsidR="00E17DBC" w:rsidRPr="00B00B2F" w:rsidRDefault="00E17DBC" w:rsidP="00E17DBC">
      <w:pPr>
        <w:jc w:val="both"/>
        <w:rPr>
          <w:sz w:val="24"/>
          <w:szCs w:val="24"/>
        </w:rPr>
        <w:sectPr w:rsidR="00E17DBC" w:rsidRPr="00B00B2F" w:rsidSect="00114425">
          <w:pgSz w:w="16838" w:h="11906" w:orient="landscape"/>
          <w:pgMar w:top="851" w:right="1134" w:bottom="851" w:left="1134" w:header="709" w:footer="709" w:gutter="0"/>
          <w:cols w:space="708"/>
          <w:docGrid w:linePitch="360"/>
        </w:sectPr>
      </w:pPr>
    </w:p>
    <w:p w:rsidR="00E17DBC" w:rsidRDefault="00E17DBC" w:rsidP="007E5A09">
      <w:pPr>
        <w:numPr>
          <w:ilvl w:val="2"/>
          <w:numId w:val="44"/>
        </w:numPr>
        <w:ind w:left="0" w:firstLine="0"/>
        <w:jc w:val="both"/>
        <w:rPr>
          <w:sz w:val="24"/>
          <w:szCs w:val="24"/>
        </w:rPr>
      </w:pPr>
      <w:r w:rsidRPr="00126AE0">
        <w:rPr>
          <w:sz w:val="24"/>
          <w:szCs w:val="24"/>
        </w:rPr>
        <w:lastRenderedPageBreak/>
        <w:t xml:space="preserve">Характеристики сайта ЦБС </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379"/>
        <w:gridCol w:w="3685"/>
      </w:tblGrid>
      <w:tr w:rsidR="00E17DBC" w:rsidRPr="00B00B2F" w:rsidTr="00E17DBC">
        <w:tc>
          <w:tcPr>
            <w:tcW w:w="851"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w:t>
            </w:r>
          </w:p>
        </w:tc>
        <w:tc>
          <w:tcPr>
            <w:tcW w:w="6379"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Параметр</w:t>
            </w:r>
          </w:p>
        </w:tc>
        <w:tc>
          <w:tcPr>
            <w:tcW w:w="3685"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Значение</w:t>
            </w:r>
          </w:p>
        </w:tc>
      </w:tr>
      <w:tr w:rsidR="00E17DBC" w:rsidRPr="00B00B2F" w:rsidTr="00E17DBC">
        <w:tc>
          <w:tcPr>
            <w:tcW w:w="851" w:type="dxa"/>
            <w:vMerge w:val="restart"/>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01</w:t>
            </w:r>
          </w:p>
        </w:tc>
        <w:tc>
          <w:tcPr>
            <w:tcW w:w="6379"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Число обращений к сайту библиотеки (ед.):</w:t>
            </w:r>
          </w:p>
        </w:tc>
        <w:tc>
          <w:tcPr>
            <w:tcW w:w="3685" w:type="dxa"/>
            <w:shd w:val="clear" w:color="auto" w:fill="auto"/>
          </w:tcPr>
          <w:p w:rsidR="00E17DBC" w:rsidRPr="00B00B2F" w:rsidRDefault="00E17DBC" w:rsidP="00E17DBC">
            <w:pPr>
              <w:rPr>
                <w:rFonts w:eastAsia="Calibri"/>
                <w:sz w:val="24"/>
                <w:szCs w:val="24"/>
                <w:lang w:eastAsia="en-US"/>
              </w:rPr>
            </w:pPr>
          </w:p>
        </w:tc>
      </w:tr>
      <w:tr w:rsidR="00E17DBC" w:rsidRPr="00B00B2F" w:rsidTr="00E17DBC">
        <w:tc>
          <w:tcPr>
            <w:tcW w:w="851" w:type="dxa"/>
            <w:vMerge/>
            <w:shd w:val="clear" w:color="auto" w:fill="auto"/>
          </w:tcPr>
          <w:p w:rsidR="00E17DBC" w:rsidRPr="00B00B2F" w:rsidRDefault="00E17DBC" w:rsidP="00E17DBC">
            <w:pPr>
              <w:rPr>
                <w:rFonts w:eastAsia="Calibri"/>
                <w:sz w:val="24"/>
                <w:szCs w:val="24"/>
                <w:lang w:eastAsia="en-US"/>
              </w:rPr>
            </w:pPr>
          </w:p>
        </w:tc>
        <w:tc>
          <w:tcPr>
            <w:tcW w:w="6379"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- 2017 г.</w:t>
            </w:r>
          </w:p>
        </w:tc>
        <w:tc>
          <w:tcPr>
            <w:tcW w:w="3685"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2514</w:t>
            </w:r>
          </w:p>
        </w:tc>
      </w:tr>
      <w:tr w:rsidR="00E17DBC" w:rsidRPr="00B00B2F" w:rsidTr="00E17DBC">
        <w:tc>
          <w:tcPr>
            <w:tcW w:w="851" w:type="dxa"/>
            <w:vMerge/>
            <w:shd w:val="clear" w:color="auto" w:fill="auto"/>
          </w:tcPr>
          <w:p w:rsidR="00E17DBC" w:rsidRPr="00B00B2F" w:rsidRDefault="00E17DBC" w:rsidP="00E17DBC">
            <w:pPr>
              <w:rPr>
                <w:rFonts w:eastAsia="Calibri"/>
                <w:sz w:val="24"/>
                <w:szCs w:val="24"/>
                <w:lang w:eastAsia="en-US"/>
              </w:rPr>
            </w:pPr>
          </w:p>
        </w:tc>
        <w:tc>
          <w:tcPr>
            <w:tcW w:w="6379"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- 2018 г.</w:t>
            </w:r>
          </w:p>
        </w:tc>
        <w:tc>
          <w:tcPr>
            <w:tcW w:w="3685"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2170</w:t>
            </w:r>
          </w:p>
        </w:tc>
      </w:tr>
      <w:tr w:rsidR="00E17DBC" w:rsidRPr="00B00B2F" w:rsidTr="00E17DBC">
        <w:tc>
          <w:tcPr>
            <w:tcW w:w="851" w:type="dxa"/>
            <w:vMerge/>
            <w:shd w:val="clear" w:color="auto" w:fill="auto"/>
          </w:tcPr>
          <w:p w:rsidR="00E17DBC" w:rsidRPr="00B00B2F" w:rsidRDefault="00E17DBC" w:rsidP="00E17DBC">
            <w:pPr>
              <w:rPr>
                <w:rFonts w:eastAsia="Calibri"/>
                <w:sz w:val="24"/>
                <w:szCs w:val="24"/>
                <w:lang w:eastAsia="en-US"/>
              </w:rPr>
            </w:pPr>
          </w:p>
        </w:tc>
        <w:tc>
          <w:tcPr>
            <w:tcW w:w="6379"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- 2019</w:t>
            </w:r>
            <w:r w:rsidRPr="00B00B2F">
              <w:rPr>
                <w:rFonts w:eastAsia="Calibri"/>
                <w:sz w:val="24"/>
                <w:szCs w:val="24"/>
                <w:lang w:eastAsia="en-US"/>
              </w:rPr>
              <w:t xml:space="preserve"> г.</w:t>
            </w:r>
          </w:p>
        </w:tc>
        <w:tc>
          <w:tcPr>
            <w:tcW w:w="3685" w:type="dxa"/>
            <w:shd w:val="clear" w:color="auto" w:fill="auto"/>
          </w:tcPr>
          <w:p w:rsidR="00E17DBC" w:rsidRPr="00B00B2F" w:rsidRDefault="00E17DBC" w:rsidP="00E17DBC">
            <w:pPr>
              <w:rPr>
                <w:rFonts w:eastAsia="Calibri"/>
                <w:sz w:val="24"/>
                <w:szCs w:val="24"/>
                <w:lang w:eastAsia="en-US"/>
              </w:rPr>
            </w:pPr>
            <w:r>
              <w:rPr>
                <w:rFonts w:eastAsia="Calibri"/>
                <w:sz w:val="24"/>
                <w:szCs w:val="24"/>
                <w:lang w:eastAsia="en-US"/>
              </w:rPr>
              <w:t>1</w:t>
            </w:r>
            <w:r w:rsidR="008D1546">
              <w:rPr>
                <w:rFonts w:eastAsia="Calibri"/>
                <w:sz w:val="24"/>
                <w:szCs w:val="24"/>
                <w:lang w:eastAsia="en-US"/>
              </w:rPr>
              <w:t>800</w:t>
            </w:r>
          </w:p>
        </w:tc>
      </w:tr>
      <w:tr w:rsidR="00E17DBC" w:rsidRPr="00B00B2F" w:rsidTr="00E17DBC">
        <w:trPr>
          <w:trHeight w:val="620"/>
        </w:trPr>
        <w:tc>
          <w:tcPr>
            <w:tcW w:w="851"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02</w:t>
            </w:r>
          </w:p>
        </w:tc>
        <w:tc>
          <w:tcPr>
            <w:tcW w:w="10064" w:type="dxa"/>
            <w:gridSpan w:val="2"/>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Проблемы, связанные с поддержкой сайта: недостаточный уровень квалификации у технического работника отвечающего за поддержку сайта и продвижение сайта.</w:t>
            </w:r>
          </w:p>
          <w:p w:rsidR="00E17DBC" w:rsidRPr="00B00B2F" w:rsidRDefault="00E17DBC" w:rsidP="00E17DBC">
            <w:pPr>
              <w:rPr>
                <w:rFonts w:eastAsia="Calibri"/>
                <w:sz w:val="24"/>
                <w:szCs w:val="24"/>
                <w:lang w:eastAsia="en-US"/>
              </w:rPr>
            </w:pPr>
          </w:p>
        </w:tc>
      </w:tr>
      <w:tr w:rsidR="00E17DBC" w:rsidRPr="00B00B2F" w:rsidTr="00E17DBC">
        <w:tc>
          <w:tcPr>
            <w:tcW w:w="851" w:type="dxa"/>
            <w:shd w:val="clear" w:color="auto" w:fill="auto"/>
          </w:tcPr>
          <w:p w:rsidR="00E17DBC" w:rsidRPr="00B00B2F" w:rsidRDefault="00E17DBC" w:rsidP="00E17DBC">
            <w:pPr>
              <w:rPr>
                <w:rFonts w:eastAsia="Calibri"/>
                <w:sz w:val="24"/>
                <w:szCs w:val="24"/>
                <w:lang w:eastAsia="en-US"/>
              </w:rPr>
            </w:pPr>
            <w:r w:rsidRPr="00B00B2F">
              <w:rPr>
                <w:rFonts w:eastAsia="Calibri"/>
                <w:sz w:val="24"/>
                <w:szCs w:val="24"/>
                <w:lang w:eastAsia="en-US"/>
              </w:rPr>
              <w:t>03</w:t>
            </w:r>
          </w:p>
        </w:tc>
        <w:tc>
          <w:tcPr>
            <w:tcW w:w="10064" w:type="dxa"/>
            <w:gridSpan w:val="2"/>
            <w:shd w:val="clear" w:color="auto" w:fill="auto"/>
          </w:tcPr>
          <w:p w:rsidR="00E17DBC" w:rsidRDefault="00E17DBC" w:rsidP="00E17DBC">
            <w:pPr>
              <w:rPr>
                <w:rFonts w:eastAsia="Calibri"/>
                <w:sz w:val="24"/>
                <w:szCs w:val="24"/>
                <w:lang w:eastAsia="en-US"/>
              </w:rPr>
            </w:pPr>
            <w:r w:rsidRPr="00B00B2F">
              <w:rPr>
                <w:rFonts w:eastAsia="Calibri"/>
                <w:sz w:val="24"/>
                <w:szCs w:val="24"/>
                <w:lang w:eastAsia="en-US"/>
              </w:rPr>
              <w:t xml:space="preserve">По каким вопросам, связанным с сайтом, вам нужна </w:t>
            </w:r>
            <w:r>
              <w:rPr>
                <w:rFonts w:eastAsia="Calibri"/>
                <w:sz w:val="24"/>
                <w:szCs w:val="24"/>
                <w:lang w:eastAsia="en-US"/>
              </w:rPr>
              <w:t>консультация специалистов СОУНБ:</w:t>
            </w:r>
          </w:p>
          <w:p w:rsidR="00E17DBC" w:rsidRPr="00894B45" w:rsidRDefault="00E17DBC" w:rsidP="00E17DBC">
            <w:pPr>
              <w:rPr>
                <w:rFonts w:eastAsia="Calibri"/>
                <w:lang w:eastAsia="en-US"/>
              </w:rPr>
            </w:pPr>
            <w:r>
              <w:rPr>
                <w:rFonts w:eastAsia="Calibri"/>
                <w:lang w:eastAsia="en-US"/>
              </w:rPr>
              <w:t xml:space="preserve">Работа с плагинами, </w:t>
            </w:r>
            <w:r w:rsidRPr="008A2D17">
              <w:rPr>
                <w:rFonts w:eastAsia="Calibri"/>
                <w:lang w:eastAsia="en-US"/>
              </w:rPr>
              <w:t xml:space="preserve">5 </w:t>
            </w:r>
            <w:r>
              <w:rPr>
                <w:rFonts w:eastAsia="Calibri"/>
                <w:lang w:val="en-US" w:eastAsia="en-US"/>
              </w:rPr>
              <w:t>HTML</w:t>
            </w:r>
            <w:r>
              <w:rPr>
                <w:rFonts w:eastAsia="Calibri"/>
                <w:lang w:eastAsia="en-US"/>
              </w:rPr>
              <w:t xml:space="preserve">, </w:t>
            </w:r>
            <w:r>
              <w:rPr>
                <w:rFonts w:eastAsia="Calibri"/>
                <w:lang w:val="en-US" w:eastAsia="en-US"/>
              </w:rPr>
              <w:t>PHP</w:t>
            </w:r>
            <w:r>
              <w:rPr>
                <w:rFonts w:eastAsia="Calibri"/>
                <w:lang w:eastAsia="en-US"/>
              </w:rPr>
              <w:t>и другими инструментами по сайтостроению.</w:t>
            </w:r>
          </w:p>
          <w:p w:rsidR="00E17DBC" w:rsidRPr="00B00B2F" w:rsidRDefault="00E17DBC" w:rsidP="00E17DBC">
            <w:pPr>
              <w:rPr>
                <w:rFonts w:eastAsia="Calibri"/>
                <w:sz w:val="24"/>
                <w:szCs w:val="24"/>
                <w:lang w:eastAsia="en-US"/>
              </w:rPr>
            </w:pPr>
          </w:p>
          <w:p w:rsidR="00E17DBC" w:rsidRPr="00B00B2F" w:rsidRDefault="00E17DBC" w:rsidP="00E17DBC">
            <w:pPr>
              <w:rPr>
                <w:rFonts w:eastAsia="Calibri"/>
                <w:sz w:val="24"/>
                <w:szCs w:val="24"/>
                <w:lang w:eastAsia="en-US"/>
              </w:rPr>
            </w:pPr>
          </w:p>
        </w:tc>
      </w:tr>
    </w:tbl>
    <w:p w:rsidR="00B05C6E" w:rsidRPr="008D0D08" w:rsidRDefault="00B05C6E" w:rsidP="008D0D08">
      <w:pPr>
        <w:rPr>
          <w:sz w:val="24"/>
          <w:szCs w:val="24"/>
        </w:rPr>
        <w:sectPr w:rsidR="00B05C6E" w:rsidRPr="008D0D08" w:rsidSect="00C543FC">
          <w:headerReference w:type="default" r:id="rId17"/>
          <w:pgSz w:w="11906" w:h="16838"/>
          <w:pgMar w:top="1134" w:right="851" w:bottom="1134" w:left="851" w:header="709" w:footer="709" w:gutter="0"/>
          <w:cols w:space="708"/>
          <w:docGrid w:linePitch="360"/>
        </w:sectPr>
      </w:pPr>
    </w:p>
    <w:p w:rsidR="00F07B6A" w:rsidRDefault="00F07B6A" w:rsidP="00F07B6A">
      <w:pPr>
        <w:jc w:val="both"/>
        <w:rPr>
          <w:sz w:val="24"/>
          <w:szCs w:val="24"/>
        </w:rPr>
      </w:pPr>
    </w:p>
    <w:p w:rsidR="005911AD" w:rsidRPr="00126AE0" w:rsidRDefault="005911AD" w:rsidP="007E5A09">
      <w:pPr>
        <w:numPr>
          <w:ilvl w:val="1"/>
          <w:numId w:val="44"/>
        </w:numPr>
        <w:ind w:left="0" w:firstLine="0"/>
        <w:jc w:val="both"/>
        <w:rPr>
          <w:sz w:val="24"/>
          <w:szCs w:val="24"/>
        </w:rPr>
      </w:pPr>
      <w:r w:rsidRPr="00126AE0">
        <w:rPr>
          <w:sz w:val="24"/>
          <w:szCs w:val="24"/>
        </w:rPr>
        <w:t>Состояние автоматизации библиотечных процессов в муниципальных библиотеках. Динамика за три года.</w:t>
      </w:r>
    </w:p>
    <w:p w:rsidR="005911AD" w:rsidRPr="00126AE0" w:rsidRDefault="005911AD" w:rsidP="005911AD">
      <w:pPr>
        <w:ind w:left="573"/>
        <w:jc w:val="both"/>
        <w:rPr>
          <w:sz w:val="24"/>
          <w:szCs w:val="24"/>
        </w:rPr>
      </w:pP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24"/>
        <w:gridCol w:w="2263"/>
        <w:gridCol w:w="2263"/>
        <w:gridCol w:w="2263"/>
      </w:tblGrid>
      <w:tr w:rsidR="00A401DA" w:rsidRPr="00B63D99" w:rsidTr="00A401DA">
        <w:tc>
          <w:tcPr>
            <w:tcW w:w="817" w:type="dxa"/>
            <w:shd w:val="clear" w:color="auto" w:fill="auto"/>
            <w:vAlign w:val="center"/>
          </w:tcPr>
          <w:p w:rsidR="00A401DA" w:rsidRPr="00B63D99" w:rsidRDefault="00A401DA" w:rsidP="00A401DA">
            <w:pPr>
              <w:jc w:val="both"/>
              <w:rPr>
                <w:i/>
                <w:sz w:val="24"/>
                <w:szCs w:val="24"/>
              </w:rPr>
            </w:pPr>
            <w:r w:rsidRPr="00B63D99">
              <w:rPr>
                <w:i/>
                <w:sz w:val="24"/>
                <w:szCs w:val="24"/>
              </w:rPr>
              <w:t>№</w:t>
            </w:r>
          </w:p>
        </w:tc>
        <w:tc>
          <w:tcPr>
            <w:tcW w:w="3124" w:type="dxa"/>
            <w:shd w:val="clear" w:color="auto" w:fill="auto"/>
            <w:vAlign w:val="center"/>
          </w:tcPr>
          <w:p w:rsidR="00A401DA" w:rsidRPr="00B63D99" w:rsidRDefault="00A401DA" w:rsidP="00A401DA">
            <w:pPr>
              <w:jc w:val="both"/>
              <w:rPr>
                <w:i/>
                <w:sz w:val="24"/>
                <w:szCs w:val="24"/>
              </w:rPr>
            </w:pPr>
          </w:p>
          <w:p w:rsidR="00A401DA" w:rsidRPr="00B63D99" w:rsidRDefault="00A401DA" w:rsidP="00A401DA">
            <w:pPr>
              <w:jc w:val="both"/>
              <w:rPr>
                <w:i/>
                <w:sz w:val="24"/>
                <w:szCs w:val="24"/>
              </w:rPr>
            </w:pPr>
            <w:r w:rsidRPr="00B63D99">
              <w:rPr>
                <w:i/>
                <w:sz w:val="24"/>
                <w:szCs w:val="24"/>
              </w:rPr>
              <w:t>Параметр</w:t>
            </w:r>
          </w:p>
          <w:p w:rsidR="00A401DA" w:rsidRPr="00B63D99" w:rsidRDefault="00A401DA" w:rsidP="00A401DA">
            <w:pPr>
              <w:jc w:val="both"/>
              <w:rPr>
                <w:i/>
                <w:sz w:val="24"/>
                <w:szCs w:val="24"/>
              </w:rPr>
            </w:pPr>
          </w:p>
        </w:tc>
        <w:tc>
          <w:tcPr>
            <w:tcW w:w="2263" w:type="dxa"/>
            <w:vAlign w:val="center"/>
          </w:tcPr>
          <w:p w:rsidR="00A401DA" w:rsidRPr="00B63D99" w:rsidRDefault="00F07B6A" w:rsidP="00A401DA">
            <w:pPr>
              <w:jc w:val="center"/>
              <w:rPr>
                <w:i/>
                <w:sz w:val="24"/>
                <w:szCs w:val="24"/>
              </w:rPr>
            </w:pPr>
            <w:r>
              <w:rPr>
                <w:i/>
                <w:sz w:val="24"/>
                <w:szCs w:val="24"/>
              </w:rPr>
              <w:t>2017</w:t>
            </w:r>
            <w:r w:rsidR="00A401DA" w:rsidRPr="00B63D99">
              <w:rPr>
                <w:i/>
                <w:sz w:val="24"/>
                <w:szCs w:val="24"/>
              </w:rPr>
              <w:t xml:space="preserve"> г.</w:t>
            </w:r>
          </w:p>
        </w:tc>
        <w:tc>
          <w:tcPr>
            <w:tcW w:w="2263" w:type="dxa"/>
            <w:vAlign w:val="center"/>
          </w:tcPr>
          <w:p w:rsidR="00A401DA" w:rsidRPr="00B63D99" w:rsidRDefault="00F07B6A" w:rsidP="00A401DA">
            <w:pPr>
              <w:jc w:val="center"/>
              <w:rPr>
                <w:i/>
                <w:sz w:val="24"/>
                <w:szCs w:val="24"/>
              </w:rPr>
            </w:pPr>
            <w:r>
              <w:rPr>
                <w:i/>
                <w:sz w:val="24"/>
                <w:szCs w:val="24"/>
              </w:rPr>
              <w:t>2018</w:t>
            </w:r>
            <w:r w:rsidR="00A401DA" w:rsidRPr="00B63D99">
              <w:rPr>
                <w:i/>
                <w:sz w:val="24"/>
                <w:szCs w:val="24"/>
              </w:rPr>
              <w:t xml:space="preserve"> г.</w:t>
            </w:r>
          </w:p>
        </w:tc>
        <w:tc>
          <w:tcPr>
            <w:tcW w:w="2263" w:type="dxa"/>
            <w:vAlign w:val="center"/>
          </w:tcPr>
          <w:p w:rsidR="00A401DA" w:rsidRPr="00B63D99" w:rsidRDefault="00F07B6A" w:rsidP="00A401DA">
            <w:pPr>
              <w:jc w:val="center"/>
              <w:rPr>
                <w:i/>
                <w:sz w:val="24"/>
                <w:szCs w:val="24"/>
              </w:rPr>
            </w:pPr>
            <w:r>
              <w:rPr>
                <w:i/>
                <w:sz w:val="24"/>
                <w:szCs w:val="24"/>
              </w:rPr>
              <w:t>2019</w:t>
            </w:r>
            <w:r w:rsidR="00A401DA" w:rsidRPr="00B63D99">
              <w:rPr>
                <w:i/>
                <w:sz w:val="24"/>
                <w:szCs w:val="24"/>
              </w:rPr>
              <w:t xml:space="preserve"> г.</w:t>
            </w:r>
          </w:p>
        </w:tc>
      </w:tr>
      <w:tr w:rsidR="00B00B2F" w:rsidRPr="00B63D99" w:rsidTr="00B00B2F">
        <w:tc>
          <w:tcPr>
            <w:tcW w:w="817"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01</w:t>
            </w:r>
          </w:p>
        </w:tc>
        <w:tc>
          <w:tcPr>
            <w:tcW w:w="3124"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Название АБИС</w:t>
            </w:r>
            <w:r w:rsidRPr="007725F1">
              <w:rPr>
                <w:rFonts w:ascii="Times New Roman" w:hAnsi="Times New Roman" w:cs="Times New Roman"/>
                <w:sz w:val="24"/>
                <w:szCs w:val="24"/>
                <w:lang w:val="en-US"/>
              </w:rPr>
              <w:t>/</w:t>
            </w:r>
            <w:r w:rsidRPr="007725F1">
              <w:rPr>
                <w:rFonts w:ascii="Times New Roman" w:hAnsi="Times New Roman" w:cs="Times New Roman"/>
                <w:sz w:val="24"/>
                <w:szCs w:val="24"/>
              </w:rPr>
              <w:t>САБ</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Ирбис 64</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Ирбис 64</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Ирбис 64</w:t>
            </w:r>
          </w:p>
        </w:tc>
      </w:tr>
      <w:tr w:rsidR="00B00B2F" w:rsidRPr="00B63D99" w:rsidTr="00B00B2F">
        <w:tc>
          <w:tcPr>
            <w:tcW w:w="817"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02</w:t>
            </w:r>
          </w:p>
        </w:tc>
        <w:tc>
          <w:tcPr>
            <w:tcW w:w="3124"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Наличие договора техподдержки (да/нет)</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да</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да</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да</w:t>
            </w:r>
          </w:p>
        </w:tc>
      </w:tr>
      <w:tr w:rsidR="00B00B2F" w:rsidRPr="00B63D99" w:rsidTr="00B00B2F">
        <w:tc>
          <w:tcPr>
            <w:tcW w:w="817" w:type="dxa"/>
            <w:vMerge w:val="restart"/>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03</w:t>
            </w:r>
          </w:p>
        </w:tc>
        <w:tc>
          <w:tcPr>
            <w:tcW w:w="3124"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Наличие модулей АБИС/САБ: (да/нет)</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для создания электронного каталога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xml:space="preserve">- для организации книговыдачи </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для регистрации читателей</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для учета документов библиотечного фонда (комплектование)</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для доступа к ЭК через Интернет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другие (пояснить)</w:t>
            </w:r>
          </w:p>
        </w:tc>
        <w:tc>
          <w:tcPr>
            <w:tcW w:w="2263" w:type="dxa"/>
            <w:shd w:val="clear" w:color="auto" w:fill="auto"/>
          </w:tcPr>
          <w:p w:rsidR="00B00B2F" w:rsidRPr="00B63D99" w:rsidRDefault="00B00B2F" w:rsidP="00B00B2F">
            <w:pPr>
              <w:jc w:val="center"/>
              <w:rPr>
                <w:sz w:val="24"/>
                <w:szCs w:val="24"/>
              </w:rPr>
            </w:pPr>
            <w:r w:rsidRPr="007725F1">
              <w:rPr>
                <w:sz w:val="24"/>
                <w:szCs w:val="24"/>
              </w:rPr>
              <w:t>ОРАС</w:t>
            </w:r>
          </w:p>
        </w:tc>
        <w:tc>
          <w:tcPr>
            <w:tcW w:w="2263" w:type="dxa"/>
            <w:shd w:val="clear" w:color="auto" w:fill="auto"/>
          </w:tcPr>
          <w:p w:rsidR="00B00B2F" w:rsidRPr="00B63D99" w:rsidRDefault="00B00B2F" w:rsidP="00B00B2F">
            <w:pPr>
              <w:jc w:val="center"/>
              <w:rPr>
                <w:sz w:val="24"/>
                <w:szCs w:val="24"/>
              </w:rPr>
            </w:pPr>
            <w:r w:rsidRPr="007725F1">
              <w:rPr>
                <w:sz w:val="24"/>
                <w:szCs w:val="24"/>
              </w:rPr>
              <w:t>ОРАС</w:t>
            </w:r>
          </w:p>
        </w:tc>
        <w:tc>
          <w:tcPr>
            <w:tcW w:w="2263" w:type="dxa"/>
            <w:shd w:val="clear" w:color="auto" w:fill="auto"/>
          </w:tcPr>
          <w:p w:rsidR="00B00B2F" w:rsidRPr="00B63D99" w:rsidRDefault="00B00B2F" w:rsidP="00B00B2F">
            <w:pPr>
              <w:jc w:val="center"/>
              <w:rPr>
                <w:sz w:val="24"/>
                <w:szCs w:val="24"/>
              </w:rPr>
            </w:pPr>
            <w:r w:rsidRPr="007725F1">
              <w:rPr>
                <w:sz w:val="24"/>
                <w:szCs w:val="24"/>
              </w:rPr>
              <w:t>ОРАС</w:t>
            </w:r>
          </w:p>
        </w:tc>
      </w:tr>
      <w:tr w:rsidR="00B00B2F" w:rsidRPr="00B63D99" w:rsidTr="00B00B2F">
        <w:tc>
          <w:tcPr>
            <w:tcW w:w="817" w:type="dxa"/>
            <w:vMerge w:val="restart"/>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04</w:t>
            </w:r>
          </w:p>
        </w:tc>
        <w:tc>
          <w:tcPr>
            <w:tcW w:w="3124"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Использование модулей АБИС/САБ: (да/нет)</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для создания электронного каталога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xml:space="preserve">- для организации книговыдачи </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для регистрации читателей</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для учета документов библиотечного фонда (комплектование)</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для доступа к ЭК через Интернет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других модулей (пояснить)</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r w:rsidR="00B00B2F" w:rsidRPr="00B63D99" w:rsidTr="00B00B2F">
        <w:tc>
          <w:tcPr>
            <w:tcW w:w="817" w:type="dxa"/>
            <w:vMerge w:val="restart"/>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05</w:t>
            </w:r>
          </w:p>
        </w:tc>
        <w:tc>
          <w:tcPr>
            <w:tcW w:w="3124"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 xml:space="preserve">Количество документов, снабженных: </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xml:space="preserve">- </w:t>
            </w:r>
            <w:r w:rsidRPr="007725F1">
              <w:rPr>
                <w:sz w:val="24"/>
                <w:szCs w:val="24"/>
                <w:lang w:val="en-US"/>
              </w:rPr>
              <w:t>RFID</w:t>
            </w:r>
            <w:r w:rsidRPr="007725F1">
              <w:rPr>
                <w:sz w:val="24"/>
                <w:szCs w:val="24"/>
              </w:rPr>
              <w:t xml:space="preserve"> метками (ед.)</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штрих-кодами (ед.)</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bl>
    <w:p w:rsidR="00B63D99" w:rsidRPr="00B63D99" w:rsidRDefault="00B63D99" w:rsidP="00B63D99">
      <w:pPr>
        <w:jc w:val="both"/>
        <w:rPr>
          <w:sz w:val="24"/>
          <w:szCs w:val="24"/>
        </w:rPr>
      </w:pPr>
    </w:p>
    <w:p w:rsidR="00B63D99" w:rsidRPr="00126AE0" w:rsidRDefault="00B63D99" w:rsidP="007E5A09">
      <w:pPr>
        <w:numPr>
          <w:ilvl w:val="1"/>
          <w:numId w:val="44"/>
        </w:numPr>
        <w:jc w:val="both"/>
        <w:rPr>
          <w:sz w:val="24"/>
          <w:szCs w:val="24"/>
        </w:rPr>
      </w:pPr>
      <w:r w:rsidRPr="00126AE0">
        <w:rPr>
          <w:sz w:val="24"/>
          <w:szCs w:val="24"/>
        </w:rPr>
        <w:t xml:space="preserve">Общие выводы о проблемах технологического развития муниципальных библиотек в области внедрения информационных систем в работу с пользователями и внутренние технологические процессы. </w:t>
      </w:r>
    </w:p>
    <w:p w:rsidR="0082323F" w:rsidRDefault="003A5C5D" w:rsidP="0082323F">
      <w:pPr>
        <w:pStyle w:val="ab"/>
        <w:ind w:left="0" w:firstLine="708"/>
        <w:jc w:val="both"/>
      </w:pPr>
      <w:r>
        <w:t xml:space="preserve">Все библиотеки ЦБС имеют компьютерную технику, в том числе доступ к сети Интернет. </w:t>
      </w:r>
    </w:p>
    <w:p w:rsidR="0082323F" w:rsidRDefault="0082323F" w:rsidP="0082323F">
      <w:pPr>
        <w:pStyle w:val="ab"/>
        <w:ind w:left="0" w:firstLine="708"/>
        <w:jc w:val="both"/>
      </w:pPr>
    </w:p>
    <w:p w:rsidR="001F2970" w:rsidRDefault="001F2970" w:rsidP="00C55268">
      <w:pPr>
        <w:jc w:val="both"/>
        <w:rPr>
          <w:b/>
          <w:sz w:val="24"/>
          <w:szCs w:val="24"/>
        </w:rPr>
      </w:pPr>
    </w:p>
    <w:p w:rsidR="00C23CF0" w:rsidRDefault="00C23CF0" w:rsidP="00C55268">
      <w:pPr>
        <w:jc w:val="both"/>
        <w:rPr>
          <w:b/>
          <w:sz w:val="24"/>
          <w:szCs w:val="24"/>
        </w:rPr>
      </w:pPr>
    </w:p>
    <w:p w:rsidR="00C23CF0" w:rsidRDefault="00C23CF0" w:rsidP="00C55268">
      <w:pPr>
        <w:jc w:val="both"/>
        <w:rPr>
          <w:b/>
          <w:sz w:val="24"/>
          <w:szCs w:val="24"/>
        </w:rPr>
      </w:pPr>
    </w:p>
    <w:p w:rsidR="00C23CF0" w:rsidRDefault="00C23CF0" w:rsidP="00C55268">
      <w:pPr>
        <w:jc w:val="both"/>
        <w:rPr>
          <w:b/>
          <w:sz w:val="24"/>
          <w:szCs w:val="24"/>
        </w:rPr>
      </w:pPr>
    </w:p>
    <w:p w:rsidR="001F2970" w:rsidRDefault="001F2970" w:rsidP="00C55268">
      <w:pPr>
        <w:jc w:val="both"/>
        <w:rPr>
          <w:b/>
          <w:sz w:val="24"/>
          <w:szCs w:val="24"/>
        </w:rPr>
      </w:pPr>
    </w:p>
    <w:p w:rsidR="005911AD" w:rsidRPr="00126AE0" w:rsidRDefault="00C55268" w:rsidP="00C55268">
      <w:pPr>
        <w:jc w:val="both"/>
        <w:rPr>
          <w:sz w:val="24"/>
          <w:szCs w:val="24"/>
        </w:rPr>
      </w:pPr>
      <w:r>
        <w:rPr>
          <w:b/>
          <w:sz w:val="24"/>
          <w:szCs w:val="24"/>
        </w:rPr>
        <w:lastRenderedPageBreak/>
        <w:t>13.</w:t>
      </w:r>
      <w:r w:rsidR="005911AD" w:rsidRPr="00126AE0">
        <w:rPr>
          <w:b/>
          <w:sz w:val="24"/>
          <w:szCs w:val="24"/>
        </w:rPr>
        <w:t xml:space="preserve"> Научно-методическая деятельность</w:t>
      </w:r>
    </w:p>
    <w:p w:rsidR="005911AD" w:rsidRPr="00126AE0" w:rsidRDefault="005911AD" w:rsidP="005911AD">
      <w:pPr>
        <w:jc w:val="both"/>
        <w:rPr>
          <w:sz w:val="24"/>
          <w:szCs w:val="24"/>
        </w:rPr>
      </w:pPr>
      <w:r w:rsidRPr="00126AE0">
        <w:rPr>
          <w:sz w:val="24"/>
          <w:szCs w:val="24"/>
        </w:rPr>
        <w:t>13.1.</w:t>
      </w:r>
      <w:r w:rsidRPr="00126AE0">
        <w:rPr>
          <w:sz w:val="24"/>
          <w:szCs w:val="24"/>
        </w:rPr>
        <w:tab/>
        <w:t xml:space="preserve">Организационно-правовые изменения методического сопровождения, происходившие в отчетном году.  </w:t>
      </w:r>
    </w:p>
    <w:p w:rsidR="005911AD" w:rsidRDefault="005911AD" w:rsidP="005911AD">
      <w:pPr>
        <w:jc w:val="both"/>
        <w:rPr>
          <w:sz w:val="24"/>
          <w:szCs w:val="24"/>
        </w:rPr>
      </w:pPr>
      <w:r w:rsidRPr="00126AE0">
        <w:rPr>
          <w:sz w:val="24"/>
          <w:szCs w:val="24"/>
        </w:rPr>
        <w:t>13.2.</w:t>
      </w:r>
      <w:r w:rsidRPr="00126AE0">
        <w:rPr>
          <w:sz w:val="24"/>
          <w:szCs w:val="24"/>
        </w:rPr>
        <w:tab/>
        <w:t xml:space="preserve">Характеристика методической службы. Кадровое обеспечение методической деятельности. </w:t>
      </w:r>
    </w:p>
    <w:p w:rsidR="00C856FB" w:rsidRPr="00126AE0" w:rsidRDefault="00C856FB" w:rsidP="005911AD">
      <w:pPr>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C856FB" w:rsidRPr="00126AE0" w:rsidTr="005D5F12">
        <w:tc>
          <w:tcPr>
            <w:tcW w:w="5387" w:type="dxa"/>
            <w:shd w:val="clear" w:color="auto" w:fill="auto"/>
          </w:tcPr>
          <w:p w:rsidR="00C856FB" w:rsidRPr="00126AE0" w:rsidRDefault="00C856FB" w:rsidP="00EE24C8">
            <w:pPr>
              <w:jc w:val="both"/>
              <w:rPr>
                <w:rFonts w:eastAsia="Calibri"/>
                <w:sz w:val="24"/>
                <w:szCs w:val="24"/>
              </w:rPr>
            </w:pPr>
            <w:r>
              <w:rPr>
                <w:rFonts w:eastAsia="Calibri"/>
                <w:sz w:val="24"/>
                <w:szCs w:val="24"/>
              </w:rPr>
              <w:t>Методические функции  выполняет:</w:t>
            </w:r>
          </w:p>
        </w:tc>
        <w:tc>
          <w:tcPr>
            <w:tcW w:w="4678" w:type="dxa"/>
            <w:shd w:val="clear" w:color="auto" w:fill="auto"/>
          </w:tcPr>
          <w:p w:rsidR="00C856FB" w:rsidRPr="00126AE0" w:rsidRDefault="000E5E83" w:rsidP="005D5F12">
            <w:pPr>
              <w:rPr>
                <w:rFonts w:eastAsia="Calibri"/>
                <w:sz w:val="24"/>
                <w:szCs w:val="24"/>
              </w:rPr>
            </w:pPr>
            <w:r>
              <w:rPr>
                <w:rFonts w:eastAsia="Calibri"/>
                <w:sz w:val="24"/>
                <w:szCs w:val="24"/>
              </w:rPr>
              <w:t>з</w:t>
            </w:r>
            <w:r w:rsidR="00C856FB">
              <w:rPr>
                <w:rFonts w:eastAsia="Calibri"/>
                <w:sz w:val="24"/>
                <w:szCs w:val="24"/>
              </w:rPr>
              <w:t>аместитель директора</w:t>
            </w:r>
          </w:p>
        </w:tc>
      </w:tr>
      <w:tr w:rsidR="00C856FB" w:rsidRPr="00126AE0" w:rsidTr="005D5F12">
        <w:tc>
          <w:tcPr>
            <w:tcW w:w="5387" w:type="dxa"/>
            <w:shd w:val="clear" w:color="auto" w:fill="auto"/>
          </w:tcPr>
          <w:p w:rsidR="00C856FB" w:rsidRPr="00126AE0" w:rsidRDefault="00C856FB" w:rsidP="00EE24C8">
            <w:pPr>
              <w:rPr>
                <w:rFonts w:eastAsia="Calibri"/>
                <w:sz w:val="24"/>
                <w:szCs w:val="24"/>
              </w:rPr>
            </w:pPr>
            <w:r w:rsidRPr="00126AE0">
              <w:rPr>
                <w:rFonts w:eastAsia="Calibri"/>
                <w:sz w:val="24"/>
                <w:szCs w:val="24"/>
              </w:rPr>
              <w:t xml:space="preserve">Самостоятельное структурное подразделение </w:t>
            </w:r>
          </w:p>
        </w:tc>
        <w:tc>
          <w:tcPr>
            <w:tcW w:w="4678" w:type="dxa"/>
            <w:shd w:val="clear" w:color="auto" w:fill="auto"/>
          </w:tcPr>
          <w:p w:rsidR="00C856FB" w:rsidRPr="009A48AB" w:rsidRDefault="00C856FB" w:rsidP="005D5F12">
            <w:pPr>
              <w:rPr>
                <w:rFonts w:eastAsia="Calibri"/>
                <w:sz w:val="24"/>
                <w:szCs w:val="24"/>
              </w:rPr>
            </w:pPr>
            <w:r>
              <w:rPr>
                <w:rFonts w:eastAsia="Calibri"/>
                <w:sz w:val="24"/>
                <w:szCs w:val="24"/>
              </w:rPr>
              <w:t>нет</w:t>
            </w:r>
          </w:p>
        </w:tc>
      </w:tr>
      <w:tr w:rsidR="00C856FB" w:rsidRPr="00126AE0" w:rsidTr="005D5F12">
        <w:tc>
          <w:tcPr>
            <w:tcW w:w="5387" w:type="dxa"/>
            <w:shd w:val="clear" w:color="auto" w:fill="auto"/>
          </w:tcPr>
          <w:p w:rsidR="00C856FB" w:rsidRPr="00126AE0" w:rsidRDefault="00C856FB" w:rsidP="00EE24C8">
            <w:pPr>
              <w:rPr>
                <w:rFonts w:eastAsia="Calibri"/>
                <w:sz w:val="24"/>
                <w:szCs w:val="24"/>
              </w:rPr>
            </w:pPr>
            <w:r w:rsidRPr="00126AE0">
              <w:rPr>
                <w:rFonts w:eastAsia="Calibri"/>
                <w:sz w:val="24"/>
                <w:szCs w:val="24"/>
              </w:rPr>
              <w:t>Сектор одного из отделов библиотеки</w:t>
            </w:r>
          </w:p>
        </w:tc>
        <w:tc>
          <w:tcPr>
            <w:tcW w:w="4678" w:type="dxa"/>
            <w:shd w:val="clear" w:color="auto" w:fill="auto"/>
          </w:tcPr>
          <w:p w:rsidR="00C856FB" w:rsidRPr="009A48AB" w:rsidRDefault="00C856FB" w:rsidP="005D5F12">
            <w:pPr>
              <w:rPr>
                <w:rFonts w:eastAsia="Calibri"/>
                <w:sz w:val="24"/>
                <w:szCs w:val="24"/>
              </w:rPr>
            </w:pPr>
            <w:r>
              <w:rPr>
                <w:rFonts w:eastAsia="Calibri"/>
                <w:sz w:val="24"/>
                <w:szCs w:val="24"/>
              </w:rPr>
              <w:t>нет</w:t>
            </w:r>
          </w:p>
        </w:tc>
      </w:tr>
      <w:tr w:rsidR="00C856FB" w:rsidRPr="00126AE0" w:rsidTr="005D5F12">
        <w:tc>
          <w:tcPr>
            <w:tcW w:w="5387" w:type="dxa"/>
            <w:shd w:val="clear" w:color="auto" w:fill="auto"/>
          </w:tcPr>
          <w:p w:rsidR="00C856FB" w:rsidRPr="00126AE0" w:rsidRDefault="00C856FB" w:rsidP="00EE24C8">
            <w:pPr>
              <w:rPr>
                <w:rFonts w:eastAsia="Calibri"/>
                <w:sz w:val="24"/>
                <w:szCs w:val="24"/>
              </w:rPr>
            </w:pPr>
            <w:r w:rsidRPr="00126AE0">
              <w:rPr>
                <w:rFonts w:eastAsia="Calibri"/>
                <w:sz w:val="24"/>
                <w:szCs w:val="24"/>
              </w:rPr>
              <w:t>Сотрудник (должность)</w:t>
            </w:r>
          </w:p>
        </w:tc>
        <w:tc>
          <w:tcPr>
            <w:tcW w:w="4678" w:type="dxa"/>
            <w:shd w:val="clear" w:color="auto" w:fill="auto"/>
          </w:tcPr>
          <w:p w:rsidR="00C856FB" w:rsidRPr="009A48AB" w:rsidRDefault="00C856FB" w:rsidP="005D5F12">
            <w:pPr>
              <w:rPr>
                <w:rFonts w:eastAsia="Calibri"/>
                <w:sz w:val="24"/>
                <w:szCs w:val="24"/>
              </w:rPr>
            </w:pPr>
            <w:r>
              <w:rPr>
                <w:rFonts w:eastAsia="Calibri"/>
                <w:sz w:val="24"/>
                <w:szCs w:val="24"/>
              </w:rPr>
              <w:t>методист</w:t>
            </w:r>
          </w:p>
        </w:tc>
      </w:tr>
      <w:tr w:rsidR="00C856FB" w:rsidRPr="00126AE0" w:rsidTr="005D5F12">
        <w:tc>
          <w:tcPr>
            <w:tcW w:w="5387" w:type="dxa"/>
            <w:shd w:val="clear" w:color="auto" w:fill="auto"/>
          </w:tcPr>
          <w:p w:rsidR="00C856FB" w:rsidRPr="00126AE0" w:rsidRDefault="00C856FB" w:rsidP="00EE24C8">
            <w:pPr>
              <w:rPr>
                <w:rFonts w:eastAsia="Calibri"/>
                <w:sz w:val="24"/>
                <w:szCs w:val="24"/>
              </w:rPr>
            </w:pPr>
            <w:r w:rsidRPr="00126AE0">
              <w:rPr>
                <w:rFonts w:eastAsia="Calibri"/>
                <w:sz w:val="24"/>
                <w:szCs w:val="24"/>
              </w:rPr>
              <w:t>Все отделы ЦБ по направлению своей деятельности</w:t>
            </w:r>
          </w:p>
        </w:tc>
        <w:tc>
          <w:tcPr>
            <w:tcW w:w="4678" w:type="dxa"/>
            <w:shd w:val="clear" w:color="auto" w:fill="auto"/>
          </w:tcPr>
          <w:p w:rsidR="00C856FB" w:rsidRDefault="00C856FB" w:rsidP="005D5F12">
            <w:pPr>
              <w:rPr>
                <w:rFonts w:eastAsia="Calibri"/>
                <w:sz w:val="24"/>
                <w:szCs w:val="24"/>
              </w:rPr>
            </w:pPr>
            <w:r>
              <w:rPr>
                <w:rFonts w:eastAsia="Calibri"/>
                <w:sz w:val="24"/>
                <w:szCs w:val="24"/>
              </w:rPr>
              <w:t>ОКиО – да</w:t>
            </w:r>
          </w:p>
          <w:p w:rsidR="00C856FB" w:rsidRPr="009A48AB" w:rsidRDefault="00C856FB" w:rsidP="005D5F12">
            <w:pPr>
              <w:rPr>
                <w:rFonts w:eastAsia="Calibri"/>
                <w:sz w:val="24"/>
                <w:szCs w:val="24"/>
              </w:rPr>
            </w:pPr>
            <w:r>
              <w:rPr>
                <w:rFonts w:eastAsia="Calibri"/>
                <w:sz w:val="24"/>
                <w:szCs w:val="24"/>
              </w:rPr>
              <w:t>Отдел обслуживания - нет</w:t>
            </w:r>
          </w:p>
        </w:tc>
      </w:tr>
    </w:tbl>
    <w:p w:rsidR="00026A04" w:rsidRPr="005D5F12" w:rsidRDefault="00026A04" w:rsidP="005D5F12">
      <w:pPr>
        <w:ind w:left="480"/>
        <w:jc w:val="both"/>
        <w:rPr>
          <w:sz w:val="28"/>
          <w:szCs w:val="24"/>
        </w:rPr>
      </w:pPr>
    </w:p>
    <w:p w:rsidR="005911AD" w:rsidRDefault="005911AD" w:rsidP="007E5A09">
      <w:pPr>
        <w:pStyle w:val="ab"/>
        <w:numPr>
          <w:ilvl w:val="1"/>
          <w:numId w:val="45"/>
        </w:numPr>
        <w:jc w:val="both"/>
      </w:pPr>
      <w:r w:rsidRPr="001052FE">
        <w:t>Виды и формы методических услуг/работ:</w:t>
      </w:r>
    </w:p>
    <w:p w:rsidR="005D5F12" w:rsidRPr="001052FE" w:rsidRDefault="005D5F12" w:rsidP="005D5F12">
      <w:pPr>
        <w:pStyle w:val="ab"/>
        <w:ind w:left="480"/>
        <w:jc w:val="both"/>
      </w:pPr>
    </w:p>
    <w:tbl>
      <w:tblPr>
        <w:tblStyle w:val="af0"/>
        <w:tblW w:w="10740" w:type="dxa"/>
        <w:tblLayout w:type="fixed"/>
        <w:tblLook w:val="04A0" w:firstRow="1" w:lastRow="0" w:firstColumn="1" w:lastColumn="0" w:noHBand="0" w:noVBand="1"/>
      </w:tblPr>
      <w:tblGrid>
        <w:gridCol w:w="1242"/>
        <w:gridCol w:w="851"/>
        <w:gridCol w:w="709"/>
        <w:gridCol w:w="465"/>
        <w:gridCol w:w="435"/>
        <w:gridCol w:w="420"/>
        <w:gridCol w:w="948"/>
        <w:gridCol w:w="4252"/>
        <w:gridCol w:w="1418"/>
      </w:tblGrid>
      <w:tr w:rsidR="005D5F12" w:rsidTr="009F6B41">
        <w:tc>
          <w:tcPr>
            <w:tcW w:w="10740" w:type="dxa"/>
            <w:gridSpan w:val="9"/>
          </w:tcPr>
          <w:p w:rsidR="005D5F12" w:rsidRDefault="005D5F12" w:rsidP="00720E74">
            <w:pPr>
              <w:jc w:val="both"/>
              <w:rPr>
                <w:b/>
                <w:sz w:val="24"/>
                <w:szCs w:val="24"/>
              </w:rPr>
            </w:pPr>
            <w:r>
              <w:rPr>
                <w:b/>
                <w:sz w:val="24"/>
                <w:szCs w:val="24"/>
              </w:rPr>
              <w:t>Виды и формы методических услуг/работ, выполненных ЦБ</w:t>
            </w:r>
          </w:p>
        </w:tc>
      </w:tr>
      <w:tr w:rsidR="009F6B41" w:rsidTr="00A06F75">
        <w:tc>
          <w:tcPr>
            <w:tcW w:w="1242" w:type="dxa"/>
          </w:tcPr>
          <w:p w:rsidR="009F6B41" w:rsidRDefault="009F6B41" w:rsidP="00720E74">
            <w:pPr>
              <w:jc w:val="both"/>
              <w:rPr>
                <w:b/>
                <w:sz w:val="24"/>
                <w:szCs w:val="24"/>
              </w:rPr>
            </w:pPr>
          </w:p>
        </w:tc>
        <w:tc>
          <w:tcPr>
            <w:tcW w:w="1560" w:type="dxa"/>
            <w:gridSpan w:val="2"/>
          </w:tcPr>
          <w:p w:rsidR="009F6B41" w:rsidRPr="005D5F12" w:rsidRDefault="009F6B41" w:rsidP="00720E74">
            <w:pPr>
              <w:jc w:val="both"/>
              <w:rPr>
                <w:sz w:val="24"/>
                <w:szCs w:val="24"/>
              </w:rPr>
            </w:pPr>
            <w:r w:rsidRPr="005D5F12">
              <w:rPr>
                <w:sz w:val="24"/>
                <w:szCs w:val="24"/>
              </w:rPr>
              <w:t>Консультации, ед.</w:t>
            </w:r>
          </w:p>
        </w:tc>
        <w:tc>
          <w:tcPr>
            <w:tcW w:w="2268" w:type="dxa"/>
            <w:gridSpan w:val="4"/>
          </w:tcPr>
          <w:p w:rsidR="009F6B41" w:rsidRPr="00A866D8" w:rsidRDefault="009F6B41" w:rsidP="00720E74">
            <w:pPr>
              <w:jc w:val="both"/>
              <w:rPr>
                <w:sz w:val="24"/>
                <w:szCs w:val="24"/>
              </w:rPr>
            </w:pPr>
            <w:r w:rsidRPr="00A866D8">
              <w:rPr>
                <w:sz w:val="24"/>
                <w:szCs w:val="24"/>
              </w:rPr>
              <w:t>Обучающие и методические мероприятия (для сотрудников ЦБС), мероприятия</w:t>
            </w:r>
          </w:p>
        </w:tc>
        <w:tc>
          <w:tcPr>
            <w:tcW w:w="4252" w:type="dxa"/>
          </w:tcPr>
          <w:p w:rsidR="009F6B41" w:rsidRPr="005D5F12" w:rsidRDefault="009F6B41" w:rsidP="009F6B41">
            <w:pPr>
              <w:jc w:val="both"/>
              <w:rPr>
                <w:sz w:val="24"/>
                <w:szCs w:val="24"/>
              </w:rPr>
            </w:pPr>
            <w:r w:rsidRPr="005D5F12">
              <w:rPr>
                <w:sz w:val="24"/>
                <w:szCs w:val="24"/>
              </w:rPr>
              <w:t>Методические пособия, инструктивные, технологические и нормативные материалы, назв.</w:t>
            </w:r>
          </w:p>
        </w:tc>
        <w:tc>
          <w:tcPr>
            <w:tcW w:w="1418" w:type="dxa"/>
          </w:tcPr>
          <w:p w:rsidR="009F6B41" w:rsidRPr="005D5F12" w:rsidRDefault="009F6B41" w:rsidP="00720E74">
            <w:pPr>
              <w:jc w:val="both"/>
              <w:rPr>
                <w:sz w:val="24"/>
                <w:szCs w:val="24"/>
              </w:rPr>
            </w:pPr>
            <w:r w:rsidRPr="005D5F12">
              <w:rPr>
                <w:sz w:val="24"/>
                <w:szCs w:val="24"/>
              </w:rPr>
              <w:t>Выезды библиотеки, ед.</w:t>
            </w:r>
          </w:p>
        </w:tc>
      </w:tr>
      <w:tr w:rsidR="009F6B41" w:rsidTr="00A06F75">
        <w:trPr>
          <w:cantSplit/>
          <w:trHeight w:val="2432"/>
        </w:trPr>
        <w:tc>
          <w:tcPr>
            <w:tcW w:w="1242" w:type="dxa"/>
          </w:tcPr>
          <w:p w:rsidR="009F6B41" w:rsidRDefault="009F6B41" w:rsidP="00720E74">
            <w:pPr>
              <w:jc w:val="both"/>
              <w:rPr>
                <w:b/>
                <w:sz w:val="24"/>
                <w:szCs w:val="24"/>
              </w:rPr>
            </w:pPr>
          </w:p>
        </w:tc>
        <w:tc>
          <w:tcPr>
            <w:tcW w:w="851" w:type="dxa"/>
            <w:textDirection w:val="btLr"/>
          </w:tcPr>
          <w:p w:rsidR="009F6B41" w:rsidRPr="00A866D8" w:rsidRDefault="009F6B41" w:rsidP="00A866D8">
            <w:pPr>
              <w:ind w:left="113" w:right="113"/>
              <w:jc w:val="both"/>
              <w:rPr>
                <w:sz w:val="24"/>
                <w:szCs w:val="24"/>
              </w:rPr>
            </w:pPr>
            <w:r w:rsidRPr="00A866D8">
              <w:rPr>
                <w:sz w:val="24"/>
                <w:szCs w:val="24"/>
              </w:rPr>
              <w:t>индивидуальные</w:t>
            </w:r>
          </w:p>
        </w:tc>
        <w:tc>
          <w:tcPr>
            <w:tcW w:w="709" w:type="dxa"/>
            <w:textDirection w:val="btLr"/>
          </w:tcPr>
          <w:p w:rsidR="009F6B41" w:rsidRPr="00A866D8" w:rsidRDefault="009F6B41" w:rsidP="00A866D8">
            <w:pPr>
              <w:ind w:left="113" w:right="113"/>
              <w:jc w:val="both"/>
              <w:rPr>
                <w:sz w:val="24"/>
                <w:szCs w:val="24"/>
              </w:rPr>
            </w:pPr>
            <w:r w:rsidRPr="00A866D8">
              <w:rPr>
                <w:sz w:val="24"/>
                <w:szCs w:val="24"/>
              </w:rPr>
              <w:t>групповые</w:t>
            </w:r>
          </w:p>
        </w:tc>
        <w:tc>
          <w:tcPr>
            <w:tcW w:w="465" w:type="dxa"/>
            <w:textDirection w:val="btLr"/>
          </w:tcPr>
          <w:p w:rsidR="009F6B41" w:rsidRPr="00A866D8" w:rsidRDefault="009F6B41" w:rsidP="00A866D8">
            <w:pPr>
              <w:ind w:left="113" w:right="113"/>
              <w:jc w:val="both"/>
              <w:rPr>
                <w:sz w:val="24"/>
                <w:szCs w:val="24"/>
              </w:rPr>
            </w:pPr>
            <w:r w:rsidRPr="00A866D8">
              <w:rPr>
                <w:sz w:val="24"/>
                <w:szCs w:val="24"/>
              </w:rPr>
              <w:t>всего</w:t>
            </w:r>
          </w:p>
        </w:tc>
        <w:tc>
          <w:tcPr>
            <w:tcW w:w="435" w:type="dxa"/>
            <w:textDirection w:val="btLr"/>
          </w:tcPr>
          <w:p w:rsidR="009F6B41" w:rsidRPr="00A866D8" w:rsidRDefault="009F6B41" w:rsidP="00A866D8">
            <w:pPr>
              <w:ind w:left="113" w:right="113"/>
              <w:jc w:val="both"/>
              <w:rPr>
                <w:sz w:val="24"/>
                <w:szCs w:val="24"/>
              </w:rPr>
            </w:pPr>
            <w:r w:rsidRPr="00A866D8">
              <w:rPr>
                <w:sz w:val="24"/>
                <w:szCs w:val="24"/>
              </w:rPr>
              <w:t>семинары</w:t>
            </w:r>
          </w:p>
        </w:tc>
        <w:tc>
          <w:tcPr>
            <w:tcW w:w="420" w:type="dxa"/>
            <w:textDirection w:val="btLr"/>
          </w:tcPr>
          <w:p w:rsidR="009F6B41" w:rsidRPr="00A866D8" w:rsidRDefault="009F6B41" w:rsidP="00A866D8">
            <w:pPr>
              <w:ind w:left="113" w:right="113"/>
              <w:jc w:val="both"/>
              <w:rPr>
                <w:sz w:val="24"/>
                <w:szCs w:val="24"/>
              </w:rPr>
            </w:pPr>
            <w:r w:rsidRPr="00A866D8">
              <w:rPr>
                <w:sz w:val="24"/>
                <w:szCs w:val="24"/>
              </w:rPr>
              <w:t>мастер-классы</w:t>
            </w:r>
          </w:p>
        </w:tc>
        <w:tc>
          <w:tcPr>
            <w:tcW w:w="948" w:type="dxa"/>
            <w:textDirection w:val="btLr"/>
          </w:tcPr>
          <w:p w:rsidR="009F6B41" w:rsidRPr="00A866D8" w:rsidRDefault="009F6B41" w:rsidP="00A866D8">
            <w:pPr>
              <w:ind w:left="113" w:right="113"/>
              <w:jc w:val="both"/>
              <w:rPr>
                <w:sz w:val="24"/>
                <w:szCs w:val="24"/>
              </w:rPr>
            </w:pPr>
            <w:r w:rsidRPr="00A866D8">
              <w:rPr>
                <w:sz w:val="24"/>
                <w:szCs w:val="24"/>
              </w:rPr>
              <w:t>презентации  с элементами обучения</w:t>
            </w:r>
          </w:p>
        </w:tc>
        <w:tc>
          <w:tcPr>
            <w:tcW w:w="4252" w:type="dxa"/>
            <w:vMerge w:val="restart"/>
          </w:tcPr>
          <w:p w:rsidR="009F6B41" w:rsidRDefault="00EB16C8" w:rsidP="00BC387D">
            <w:pPr>
              <w:pStyle w:val="ab"/>
              <w:ind w:left="720"/>
            </w:pPr>
            <w:r w:rsidRPr="00EB16C8">
              <w:t>Положение о краев</w:t>
            </w:r>
            <w:r>
              <w:t>е</w:t>
            </w:r>
            <w:r w:rsidRPr="00EB16C8">
              <w:t>дческих чтениях</w:t>
            </w:r>
          </w:p>
          <w:p w:rsidR="00EB16C8" w:rsidRPr="00EB16C8" w:rsidRDefault="00EB16C8" w:rsidP="00BC387D">
            <w:pPr>
              <w:pStyle w:val="ab"/>
              <w:ind w:left="720"/>
            </w:pPr>
            <w:r>
              <w:t>Положение о конкурсе юных актёров «Книжная карусель»</w:t>
            </w:r>
          </w:p>
        </w:tc>
        <w:tc>
          <w:tcPr>
            <w:tcW w:w="1418" w:type="dxa"/>
          </w:tcPr>
          <w:p w:rsidR="009F6B41" w:rsidRDefault="009F6B41" w:rsidP="00720E74">
            <w:pPr>
              <w:jc w:val="both"/>
              <w:rPr>
                <w:b/>
                <w:sz w:val="24"/>
                <w:szCs w:val="24"/>
              </w:rPr>
            </w:pPr>
          </w:p>
        </w:tc>
      </w:tr>
      <w:tr w:rsidR="009F6B41" w:rsidTr="00A06F75">
        <w:trPr>
          <w:cantSplit/>
          <w:trHeight w:val="1134"/>
        </w:trPr>
        <w:tc>
          <w:tcPr>
            <w:tcW w:w="1242" w:type="dxa"/>
          </w:tcPr>
          <w:p w:rsidR="009F6B41" w:rsidRPr="005D5F12" w:rsidRDefault="009F6B41" w:rsidP="00720E74">
            <w:pPr>
              <w:jc w:val="both"/>
              <w:rPr>
                <w:sz w:val="24"/>
                <w:szCs w:val="24"/>
              </w:rPr>
            </w:pPr>
            <w:r w:rsidRPr="005D5F12">
              <w:rPr>
                <w:sz w:val="24"/>
                <w:szCs w:val="24"/>
              </w:rPr>
              <w:t>Количество (по ЦБС)</w:t>
            </w:r>
          </w:p>
        </w:tc>
        <w:tc>
          <w:tcPr>
            <w:tcW w:w="851" w:type="dxa"/>
          </w:tcPr>
          <w:p w:rsidR="009F6B41" w:rsidRPr="000E5E83" w:rsidRDefault="00F07B6A" w:rsidP="000E5E83">
            <w:pPr>
              <w:jc w:val="center"/>
              <w:rPr>
                <w:sz w:val="24"/>
                <w:szCs w:val="24"/>
              </w:rPr>
            </w:pPr>
            <w:r>
              <w:rPr>
                <w:sz w:val="24"/>
                <w:szCs w:val="24"/>
              </w:rPr>
              <w:t>130</w:t>
            </w:r>
          </w:p>
        </w:tc>
        <w:tc>
          <w:tcPr>
            <w:tcW w:w="709" w:type="dxa"/>
          </w:tcPr>
          <w:p w:rsidR="009F6B41" w:rsidRPr="000E5E83" w:rsidRDefault="00F07B6A" w:rsidP="000E5E83">
            <w:pPr>
              <w:jc w:val="center"/>
              <w:rPr>
                <w:sz w:val="24"/>
                <w:szCs w:val="24"/>
              </w:rPr>
            </w:pPr>
            <w:r>
              <w:rPr>
                <w:sz w:val="24"/>
                <w:szCs w:val="24"/>
              </w:rPr>
              <w:t>6</w:t>
            </w:r>
          </w:p>
        </w:tc>
        <w:tc>
          <w:tcPr>
            <w:tcW w:w="465" w:type="dxa"/>
          </w:tcPr>
          <w:p w:rsidR="009F6B41" w:rsidRPr="000E5E83" w:rsidRDefault="009F6B41" w:rsidP="000E5E83">
            <w:pPr>
              <w:jc w:val="center"/>
              <w:rPr>
                <w:sz w:val="24"/>
                <w:szCs w:val="24"/>
              </w:rPr>
            </w:pPr>
            <w:r w:rsidRPr="000E5E83">
              <w:rPr>
                <w:sz w:val="24"/>
                <w:szCs w:val="24"/>
              </w:rPr>
              <w:t>6</w:t>
            </w:r>
          </w:p>
        </w:tc>
        <w:tc>
          <w:tcPr>
            <w:tcW w:w="435" w:type="dxa"/>
          </w:tcPr>
          <w:p w:rsidR="009F6B41" w:rsidRPr="000E5E83" w:rsidRDefault="009F6B41" w:rsidP="000E5E83">
            <w:pPr>
              <w:jc w:val="center"/>
              <w:rPr>
                <w:sz w:val="24"/>
                <w:szCs w:val="24"/>
              </w:rPr>
            </w:pPr>
            <w:r w:rsidRPr="000E5E83">
              <w:rPr>
                <w:sz w:val="24"/>
                <w:szCs w:val="24"/>
              </w:rPr>
              <w:t>3</w:t>
            </w:r>
          </w:p>
        </w:tc>
        <w:tc>
          <w:tcPr>
            <w:tcW w:w="420" w:type="dxa"/>
          </w:tcPr>
          <w:p w:rsidR="009F6B41" w:rsidRPr="000E5E83" w:rsidRDefault="009F6B41" w:rsidP="000E5E83">
            <w:pPr>
              <w:jc w:val="center"/>
              <w:rPr>
                <w:sz w:val="24"/>
                <w:szCs w:val="24"/>
              </w:rPr>
            </w:pPr>
            <w:r w:rsidRPr="000E5E83">
              <w:rPr>
                <w:sz w:val="24"/>
                <w:szCs w:val="24"/>
              </w:rPr>
              <w:t>3</w:t>
            </w:r>
          </w:p>
        </w:tc>
        <w:tc>
          <w:tcPr>
            <w:tcW w:w="948" w:type="dxa"/>
          </w:tcPr>
          <w:p w:rsidR="009F6B41" w:rsidRPr="000E5E83" w:rsidRDefault="009F6B41" w:rsidP="000E5E83">
            <w:pPr>
              <w:jc w:val="center"/>
              <w:rPr>
                <w:sz w:val="24"/>
                <w:szCs w:val="24"/>
              </w:rPr>
            </w:pPr>
            <w:r w:rsidRPr="000E5E83">
              <w:rPr>
                <w:sz w:val="24"/>
                <w:szCs w:val="24"/>
              </w:rPr>
              <w:t>0</w:t>
            </w:r>
          </w:p>
        </w:tc>
        <w:tc>
          <w:tcPr>
            <w:tcW w:w="4252" w:type="dxa"/>
            <w:vMerge/>
            <w:tcBorders>
              <w:bottom w:val="single" w:sz="4" w:space="0" w:color="auto"/>
            </w:tcBorders>
          </w:tcPr>
          <w:p w:rsidR="009F6B41" w:rsidRDefault="009F6B41" w:rsidP="00720E74">
            <w:pPr>
              <w:jc w:val="both"/>
              <w:rPr>
                <w:b/>
                <w:sz w:val="24"/>
                <w:szCs w:val="24"/>
              </w:rPr>
            </w:pPr>
          </w:p>
        </w:tc>
        <w:tc>
          <w:tcPr>
            <w:tcW w:w="1418" w:type="dxa"/>
          </w:tcPr>
          <w:p w:rsidR="009F6B41" w:rsidRPr="000E5E83" w:rsidRDefault="00F07B6A" w:rsidP="000E5E83">
            <w:pPr>
              <w:jc w:val="center"/>
              <w:rPr>
                <w:sz w:val="24"/>
                <w:szCs w:val="24"/>
              </w:rPr>
            </w:pPr>
            <w:r>
              <w:rPr>
                <w:sz w:val="24"/>
                <w:szCs w:val="24"/>
              </w:rPr>
              <w:t>20</w:t>
            </w:r>
          </w:p>
        </w:tc>
      </w:tr>
    </w:tbl>
    <w:p w:rsidR="00C856FB" w:rsidRDefault="00C856FB" w:rsidP="00720E74">
      <w:pPr>
        <w:jc w:val="both"/>
        <w:rPr>
          <w:b/>
          <w:sz w:val="24"/>
          <w:szCs w:val="24"/>
        </w:rPr>
      </w:pPr>
    </w:p>
    <w:p w:rsidR="00C856FB" w:rsidRDefault="00C856FB" w:rsidP="00720E74">
      <w:pPr>
        <w:jc w:val="both"/>
        <w:rPr>
          <w:b/>
          <w:sz w:val="24"/>
          <w:szCs w:val="24"/>
        </w:rPr>
      </w:pPr>
    </w:p>
    <w:p w:rsidR="00E72999" w:rsidRPr="00CA722B" w:rsidRDefault="00A866D8" w:rsidP="00720E74">
      <w:pPr>
        <w:jc w:val="both"/>
        <w:rPr>
          <w:sz w:val="24"/>
          <w:szCs w:val="24"/>
        </w:rPr>
      </w:pPr>
      <w:r w:rsidRPr="00A866D8">
        <w:rPr>
          <w:sz w:val="24"/>
          <w:szCs w:val="24"/>
        </w:rPr>
        <w:t>13.4 Выводы о со</w:t>
      </w:r>
      <w:r>
        <w:rPr>
          <w:sz w:val="24"/>
          <w:szCs w:val="24"/>
        </w:rPr>
        <w:t>сто</w:t>
      </w:r>
      <w:r w:rsidRPr="00A866D8">
        <w:rPr>
          <w:sz w:val="24"/>
          <w:szCs w:val="24"/>
        </w:rPr>
        <w:t>янии и организации методич</w:t>
      </w:r>
      <w:r>
        <w:rPr>
          <w:sz w:val="24"/>
          <w:szCs w:val="24"/>
        </w:rPr>
        <w:t>ес</w:t>
      </w:r>
      <w:r w:rsidRPr="00A866D8">
        <w:rPr>
          <w:sz w:val="24"/>
          <w:szCs w:val="24"/>
        </w:rPr>
        <w:t>кой работы в ЦБС. Эффективнос</w:t>
      </w:r>
      <w:r>
        <w:rPr>
          <w:sz w:val="24"/>
          <w:szCs w:val="24"/>
        </w:rPr>
        <w:t>ть различных форм работы ( вт.</w:t>
      </w:r>
      <w:r w:rsidRPr="00A866D8">
        <w:rPr>
          <w:sz w:val="24"/>
          <w:szCs w:val="24"/>
        </w:rPr>
        <w:t>ч. выезды в библиотеки, работа в сетевом режиме и др.)</w:t>
      </w:r>
    </w:p>
    <w:p w:rsidR="00F10C37" w:rsidRDefault="00E72999" w:rsidP="00A63AB3">
      <w:pPr>
        <w:jc w:val="both"/>
        <w:rPr>
          <w:sz w:val="24"/>
          <w:szCs w:val="24"/>
        </w:rPr>
      </w:pPr>
      <w:r w:rsidRPr="00683C8F">
        <w:rPr>
          <w:sz w:val="24"/>
          <w:szCs w:val="24"/>
        </w:rPr>
        <w:t xml:space="preserve">Эффективность методической работы </w:t>
      </w:r>
      <w:r w:rsidR="00CA722B">
        <w:rPr>
          <w:sz w:val="24"/>
          <w:szCs w:val="24"/>
        </w:rPr>
        <w:t xml:space="preserve">в ЦБС </w:t>
      </w:r>
      <w:r w:rsidRPr="00683C8F">
        <w:rPr>
          <w:sz w:val="24"/>
          <w:szCs w:val="24"/>
        </w:rPr>
        <w:t xml:space="preserve">необходимо повышать. Одна из наиболее востребованных форм работы </w:t>
      </w:r>
      <w:r w:rsidR="00683C8F">
        <w:rPr>
          <w:sz w:val="24"/>
          <w:szCs w:val="24"/>
        </w:rPr>
        <w:t>–</w:t>
      </w:r>
      <w:r w:rsidRPr="00683C8F">
        <w:rPr>
          <w:sz w:val="24"/>
          <w:szCs w:val="24"/>
        </w:rPr>
        <w:t xml:space="preserve"> это</w:t>
      </w:r>
      <w:r w:rsidR="00264B46">
        <w:rPr>
          <w:sz w:val="24"/>
          <w:szCs w:val="24"/>
        </w:rPr>
        <w:t>практические занятия, мастер-классы и конкурсы профмастерства.</w:t>
      </w:r>
      <w:r w:rsidR="00CA722B">
        <w:rPr>
          <w:sz w:val="24"/>
          <w:szCs w:val="24"/>
        </w:rPr>
        <w:t xml:space="preserve"> Ввиду того что санитарный день в библиотеках только один раз в месяц, поэтому ежемесячно организовывать учёбу для библиотекарей не получается, т.к. санитарные дни нужны и для внутренней работы библиотеки с фондом и др. Выезды в библиотеки осуществлялись с целью ежегодной проверки по ведению документации и работы с фондом и СБА. </w:t>
      </w:r>
    </w:p>
    <w:p w:rsidR="005911AD" w:rsidRPr="00126AE0" w:rsidRDefault="00A866D8" w:rsidP="00720E74">
      <w:pPr>
        <w:jc w:val="both"/>
        <w:rPr>
          <w:b/>
          <w:sz w:val="24"/>
          <w:szCs w:val="24"/>
        </w:rPr>
      </w:pPr>
      <w:r>
        <w:rPr>
          <w:b/>
          <w:sz w:val="24"/>
          <w:szCs w:val="24"/>
        </w:rPr>
        <w:t>13.5</w:t>
      </w:r>
      <w:r w:rsidR="00720E74">
        <w:rPr>
          <w:b/>
          <w:sz w:val="24"/>
          <w:szCs w:val="24"/>
        </w:rPr>
        <w:t>.</w:t>
      </w:r>
      <w:r w:rsidR="005911AD" w:rsidRPr="00126AE0">
        <w:rPr>
          <w:b/>
          <w:sz w:val="24"/>
          <w:szCs w:val="24"/>
        </w:rPr>
        <w:t xml:space="preserve">Научная работа. </w:t>
      </w:r>
    </w:p>
    <w:p w:rsidR="005911AD" w:rsidRPr="00126AE0" w:rsidRDefault="00DB58FB" w:rsidP="001052FE">
      <w:pPr>
        <w:ind w:left="720"/>
        <w:jc w:val="both"/>
        <w:rPr>
          <w:sz w:val="24"/>
          <w:szCs w:val="24"/>
        </w:rPr>
      </w:pPr>
      <w:r>
        <w:rPr>
          <w:sz w:val="24"/>
          <w:szCs w:val="24"/>
        </w:rPr>
        <w:t>13.5.1</w:t>
      </w:r>
      <w:r w:rsidR="009E6C93">
        <w:rPr>
          <w:sz w:val="24"/>
          <w:szCs w:val="24"/>
        </w:rPr>
        <w:t xml:space="preserve"> </w:t>
      </w:r>
      <w:r>
        <w:rPr>
          <w:sz w:val="24"/>
          <w:szCs w:val="24"/>
        </w:rPr>
        <w:t xml:space="preserve">Участие в научных и научно-практических мероприятиях, организуемых </w:t>
      </w:r>
      <w:r w:rsidRPr="00DB58FB">
        <w:rPr>
          <w:i/>
          <w:sz w:val="24"/>
          <w:szCs w:val="24"/>
        </w:rPr>
        <w:t>другими учреждениями (указать общее кол-во по ЦБС)</w:t>
      </w:r>
      <w:r w:rsidR="002D1DA2">
        <w:rPr>
          <w:i/>
          <w:sz w:val="24"/>
          <w:szCs w:val="24"/>
        </w:rPr>
        <w:t xml:space="preserve"> – не участ</w:t>
      </w:r>
      <w:r w:rsidR="00CA722B">
        <w:rPr>
          <w:i/>
          <w:sz w:val="24"/>
          <w:szCs w:val="24"/>
        </w:rPr>
        <w:t>в</w:t>
      </w:r>
      <w:r w:rsidR="002D1DA2">
        <w:rPr>
          <w:i/>
          <w:sz w:val="24"/>
          <w:szCs w:val="24"/>
        </w:rPr>
        <w:t>овали</w:t>
      </w:r>
    </w:p>
    <w:p w:rsidR="005911AD" w:rsidRPr="002D1DA2" w:rsidRDefault="005911AD" w:rsidP="007E5A09">
      <w:pPr>
        <w:pStyle w:val="ab"/>
        <w:numPr>
          <w:ilvl w:val="2"/>
          <w:numId w:val="51"/>
        </w:numPr>
        <w:jc w:val="both"/>
        <w:rPr>
          <w:i/>
        </w:rPr>
      </w:pPr>
      <w:r w:rsidRPr="001052FE">
        <w:t xml:space="preserve">Участие в научных и научно-практических мероприятиях, организуемых </w:t>
      </w:r>
      <w:r w:rsidR="002D1DA2">
        <w:rPr>
          <w:i/>
        </w:rPr>
        <w:t>самой библиотекой  - не проводили</w:t>
      </w:r>
    </w:p>
    <w:p w:rsidR="005911AD" w:rsidRDefault="005911AD" w:rsidP="007E5A09">
      <w:pPr>
        <w:pStyle w:val="ab"/>
        <w:numPr>
          <w:ilvl w:val="2"/>
          <w:numId w:val="51"/>
        </w:numPr>
        <w:jc w:val="both"/>
      </w:pPr>
      <w:r w:rsidRPr="002D1DA2">
        <w:t>Подготовка научных публикаций</w:t>
      </w:r>
      <w:r w:rsidRPr="002D1DA2">
        <w:tab/>
        <w:t xml:space="preserve"> (монографий, сб. статей; количест</w:t>
      </w:r>
      <w:r w:rsidR="00B03E1B" w:rsidRPr="002D1DA2">
        <w:t>во названий, объем в страницах)- нет</w:t>
      </w:r>
    </w:p>
    <w:p w:rsidR="005911AD" w:rsidRDefault="005911AD" w:rsidP="007E5A09">
      <w:pPr>
        <w:pStyle w:val="ab"/>
        <w:numPr>
          <w:ilvl w:val="2"/>
          <w:numId w:val="51"/>
        </w:numPr>
        <w:jc w:val="both"/>
      </w:pPr>
      <w:r w:rsidRPr="002D1DA2">
        <w:t>Публикации в профессиональных изданиях</w:t>
      </w:r>
    </w:p>
    <w:p w:rsidR="00A63AB3" w:rsidRDefault="00A63AB3" w:rsidP="00121732">
      <w:pPr>
        <w:pStyle w:val="ab"/>
        <w:ind w:left="1440"/>
        <w:jc w:val="center"/>
      </w:pPr>
    </w:p>
    <w:p w:rsidR="000D3173" w:rsidRDefault="000D3173" w:rsidP="00121732">
      <w:pPr>
        <w:pStyle w:val="ab"/>
        <w:ind w:left="1440"/>
        <w:jc w:val="center"/>
      </w:pPr>
    </w:p>
    <w:p w:rsidR="00A63AB3" w:rsidRPr="00121732" w:rsidRDefault="00A63AB3" w:rsidP="00121732">
      <w:pPr>
        <w:pStyle w:val="ab"/>
        <w:ind w:left="1440"/>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007"/>
        <w:gridCol w:w="552"/>
        <w:gridCol w:w="425"/>
        <w:gridCol w:w="1134"/>
        <w:gridCol w:w="567"/>
        <w:gridCol w:w="294"/>
        <w:gridCol w:w="514"/>
        <w:gridCol w:w="506"/>
        <w:gridCol w:w="514"/>
        <w:gridCol w:w="551"/>
        <w:gridCol w:w="507"/>
        <w:gridCol w:w="506"/>
        <w:gridCol w:w="719"/>
        <w:gridCol w:w="709"/>
        <w:gridCol w:w="850"/>
      </w:tblGrid>
      <w:tr w:rsidR="00121732" w:rsidRPr="002E6D14" w:rsidTr="00913B0B">
        <w:tc>
          <w:tcPr>
            <w:tcW w:w="1101" w:type="dxa"/>
            <w:vMerge w:val="restart"/>
            <w:shd w:val="clear" w:color="auto" w:fill="auto"/>
            <w:vAlign w:val="center"/>
          </w:tcPr>
          <w:p w:rsidR="00121732" w:rsidRPr="002E6D14" w:rsidRDefault="00121732" w:rsidP="00587AAD">
            <w:pPr>
              <w:contextualSpacing/>
              <w:rPr>
                <w:rFonts w:eastAsia="Calibri"/>
              </w:rPr>
            </w:pPr>
            <w:r w:rsidRPr="002E6D14">
              <w:rPr>
                <w:rFonts w:eastAsia="Calibri"/>
              </w:rPr>
              <w:t>Назва-</w:t>
            </w:r>
          </w:p>
          <w:p w:rsidR="00121732" w:rsidRPr="002E6D14" w:rsidRDefault="00121732" w:rsidP="00587AAD">
            <w:pPr>
              <w:contextualSpacing/>
              <w:rPr>
                <w:rFonts w:eastAsia="Calibri"/>
              </w:rPr>
            </w:pPr>
            <w:r w:rsidRPr="002E6D14">
              <w:rPr>
                <w:rFonts w:eastAsia="Calibri"/>
              </w:rPr>
              <w:t>ние ЦБС</w:t>
            </w:r>
          </w:p>
        </w:tc>
        <w:tc>
          <w:tcPr>
            <w:tcW w:w="1007" w:type="dxa"/>
            <w:vMerge w:val="restart"/>
            <w:shd w:val="clear" w:color="auto" w:fill="auto"/>
            <w:vAlign w:val="center"/>
          </w:tcPr>
          <w:p w:rsidR="00121732" w:rsidRPr="002E6D14" w:rsidRDefault="00121732" w:rsidP="00587AAD">
            <w:pPr>
              <w:rPr>
                <w:rFonts w:eastAsia="Calibri"/>
              </w:rPr>
            </w:pPr>
            <w:r w:rsidRPr="002E6D14">
              <w:rPr>
                <w:rFonts w:eastAsia="Calibri"/>
              </w:rPr>
              <w:t>Кол-во статей, всего</w:t>
            </w:r>
          </w:p>
        </w:tc>
        <w:tc>
          <w:tcPr>
            <w:tcW w:w="2678" w:type="dxa"/>
            <w:gridSpan w:val="4"/>
            <w:shd w:val="clear" w:color="auto" w:fill="auto"/>
            <w:vAlign w:val="center"/>
          </w:tcPr>
          <w:p w:rsidR="00121732" w:rsidRPr="002E6D14" w:rsidRDefault="00121732" w:rsidP="00587AAD">
            <w:pPr>
              <w:contextualSpacing/>
              <w:jc w:val="both"/>
              <w:rPr>
                <w:rFonts w:eastAsia="Calibri"/>
              </w:rPr>
            </w:pPr>
            <w:r w:rsidRPr="002E6D14">
              <w:rPr>
                <w:rFonts w:eastAsia="Calibri"/>
              </w:rPr>
              <w:t xml:space="preserve">Региональные профессиональные издания </w:t>
            </w:r>
          </w:p>
        </w:tc>
        <w:tc>
          <w:tcPr>
            <w:tcW w:w="5670" w:type="dxa"/>
            <w:gridSpan w:val="10"/>
            <w:shd w:val="clear" w:color="auto" w:fill="auto"/>
          </w:tcPr>
          <w:p w:rsidR="00121732" w:rsidRPr="002E6D14" w:rsidRDefault="00121732" w:rsidP="00587AAD">
            <w:pPr>
              <w:contextualSpacing/>
              <w:jc w:val="both"/>
              <w:rPr>
                <w:rFonts w:eastAsia="Calibri"/>
              </w:rPr>
            </w:pPr>
            <w:r w:rsidRPr="002E6D14">
              <w:rPr>
                <w:rFonts w:eastAsia="Calibri"/>
              </w:rPr>
              <w:t xml:space="preserve">Российские профессиональные издания </w:t>
            </w:r>
          </w:p>
        </w:tc>
      </w:tr>
      <w:tr w:rsidR="00121732" w:rsidRPr="002E6D14" w:rsidTr="00913B0B">
        <w:trPr>
          <w:cantSplit/>
          <w:trHeight w:val="3450"/>
        </w:trPr>
        <w:tc>
          <w:tcPr>
            <w:tcW w:w="1101" w:type="dxa"/>
            <w:vMerge/>
            <w:shd w:val="clear" w:color="auto" w:fill="auto"/>
          </w:tcPr>
          <w:p w:rsidR="00121732" w:rsidRPr="002E6D14" w:rsidRDefault="00121732" w:rsidP="00587AAD">
            <w:pPr>
              <w:contextualSpacing/>
              <w:jc w:val="both"/>
              <w:rPr>
                <w:rFonts w:eastAsia="Calibri"/>
              </w:rPr>
            </w:pPr>
          </w:p>
        </w:tc>
        <w:tc>
          <w:tcPr>
            <w:tcW w:w="1007" w:type="dxa"/>
            <w:vMerge/>
            <w:shd w:val="clear" w:color="auto" w:fill="auto"/>
          </w:tcPr>
          <w:p w:rsidR="00121732" w:rsidRPr="002E6D14" w:rsidRDefault="00121732" w:rsidP="00587AAD">
            <w:pPr>
              <w:contextualSpacing/>
              <w:jc w:val="both"/>
              <w:rPr>
                <w:rFonts w:eastAsia="Calibri"/>
              </w:rPr>
            </w:pPr>
          </w:p>
        </w:tc>
        <w:tc>
          <w:tcPr>
            <w:tcW w:w="552" w:type="dxa"/>
            <w:shd w:val="clear" w:color="auto" w:fill="auto"/>
            <w:textDirection w:val="btLr"/>
          </w:tcPr>
          <w:p w:rsidR="00121732" w:rsidRPr="002E6D14" w:rsidRDefault="00121732" w:rsidP="00587AAD">
            <w:pPr>
              <w:ind w:left="113" w:right="113"/>
              <w:contextualSpacing/>
              <w:jc w:val="both"/>
              <w:rPr>
                <w:rFonts w:eastAsia="Calibri"/>
              </w:rPr>
            </w:pPr>
            <w:r w:rsidRPr="002E6D14">
              <w:rPr>
                <w:rFonts w:eastAsia="Calibri"/>
              </w:rPr>
              <w:t>Веси</w:t>
            </w:r>
          </w:p>
        </w:tc>
        <w:tc>
          <w:tcPr>
            <w:tcW w:w="425" w:type="dxa"/>
            <w:shd w:val="clear" w:color="auto" w:fill="auto"/>
            <w:textDirection w:val="btLr"/>
          </w:tcPr>
          <w:p w:rsidR="00121732" w:rsidRPr="002E6D14" w:rsidRDefault="00121732" w:rsidP="00587AAD">
            <w:pPr>
              <w:ind w:left="113" w:right="113"/>
              <w:contextualSpacing/>
              <w:rPr>
                <w:rFonts w:eastAsia="Calibri"/>
              </w:rPr>
            </w:pPr>
            <w:r w:rsidRPr="002E6D14">
              <w:rPr>
                <w:rFonts w:eastAsia="Calibri"/>
              </w:rPr>
              <w:t>Культура Урала</w:t>
            </w:r>
          </w:p>
        </w:tc>
        <w:tc>
          <w:tcPr>
            <w:tcW w:w="1134" w:type="dxa"/>
            <w:shd w:val="clear" w:color="auto" w:fill="auto"/>
            <w:textDirection w:val="btLr"/>
          </w:tcPr>
          <w:p w:rsidR="00121732" w:rsidRPr="002E6D14" w:rsidRDefault="00121732" w:rsidP="00587AAD">
            <w:pPr>
              <w:ind w:left="113" w:right="113"/>
              <w:contextualSpacing/>
              <w:rPr>
                <w:rFonts w:eastAsia="Calibri"/>
              </w:rPr>
            </w:pPr>
            <w:r w:rsidRPr="002E6D14">
              <w:rPr>
                <w:rFonts w:eastAsia="Calibri"/>
              </w:rPr>
              <w:t>Издания СОУНБ, СОБДиМ, СОСБС и СОМБ</w:t>
            </w:r>
          </w:p>
        </w:tc>
        <w:tc>
          <w:tcPr>
            <w:tcW w:w="567" w:type="dxa"/>
            <w:shd w:val="clear" w:color="auto" w:fill="auto"/>
            <w:textDirection w:val="btLr"/>
            <w:vAlign w:val="center"/>
          </w:tcPr>
          <w:p w:rsidR="00121732" w:rsidRPr="002E6D14" w:rsidRDefault="00121732" w:rsidP="00587AAD">
            <w:pPr>
              <w:ind w:left="113" w:right="113"/>
              <w:rPr>
                <w:rFonts w:eastAsia="Calibri"/>
              </w:rPr>
            </w:pPr>
            <w:r w:rsidRPr="002E6D14">
              <w:rPr>
                <w:rFonts w:eastAsia="Calibri"/>
              </w:rPr>
              <w:t>Издания вузовских библиотек</w:t>
            </w:r>
          </w:p>
        </w:tc>
        <w:tc>
          <w:tcPr>
            <w:tcW w:w="294" w:type="dxa"/>
            <w:shd w:val="clear" w:color="auto" w:fill="auto"/>
            <w:textDirection w:val="btLr"/>
            <w:vAlign w:val="center"/>
          </w:tcPr>
          <w:p w:rsidR="00121732" w:rsidRPr="002E6D14" w:rsidRDefault="00121732" w:rsidP="00587AAD">
            <w:pPr>
              <w:rPr>
                <w:rFonts w:eastAsia="Calibri"/>
              </w:rPr>
            </w:pPr>
            <w:r w:rsidRPr="002E6D14">
              <w:rPr>
                <w:rFonts w:eastAsia="Calibri"/>
              </w:rPr>
              <w:t xml:space="preserve"> Библиотека</w:t>
            </w:r>
          </w:p>
        </w:tc>
        <w:tc>
          <w:tcPr>
            <w:tcW w:w="514" w:type="dxa"/>
            <w:shd w:val="clear" w:color="auto" w:fill="auto"/>
            <w:textDirection w:val="btLr"/>
            <w:vAlign w:val="center"/>
          </w:tcPr>
          <w:p w:rsidR="00121732" w:rsidRPr="002E6D14" w:rsidRDefault="00121732" w:rsidP="00587AAD">
            <w:pPr>
              <w:rPr>
                <w:rFonts w:eastAsia="Calibri"/>
              </w:rPr>
            </w:pPr>
            <w:r w:rsidRPr="002E6D14">
              <w:rPr>
                <w:rFonts w:eastAsia="Calibri"/>
              </w:rPr>
              <w:t xml:space="preserve"> Библиотека в школе</w:t>
            </w:r>
          </w:p>
        </w:tc>
        <w:tc>
          <w:tcPr>
            <w:tcW w:w="506" w:type="dxa"/>
            <w:shd w:val="clear" w:color="auto" w:fill="auto"/>
            <w:textDirection w:val="btLr"/>
          </w:tcPr>
          <w:p w:rsidR="00121732" w:rsidRPr="002E6D14" w:rsidRDefault="00121732" w:rsidP="00587AAD">
            <w:pPr>
              <w:rPr>
                <w:rFonts w:eastAsia="Calibri"/>
              </w:rPr>
            </w:pPr>
            <w:r w:rsidRPr="002E6D14">
              <w:rPr>
                <w:rFonts w:eastAsia="Calibri"/>
              </w:rPr>
              <w:t>Библиополе</w:t>
            </w:r>
          </w:p>
        </w:tc>
        <w:tc>
          <w:tcPr>
            <w:tcW w:w="514" w:type="dxa"/>
            <w:shd w:val="clear" w:color="auto" w:fill="auto"/>
            <w:textDirection w:val="btLr"/>
            <w:vAlign w:val="center"/>
          </w:tcPr>
          <w:p w:rsidR="00121732" w:rsidRPr="002E6D14" w:rsidRDefault="00121732" w:rsidP="00587AAD">
            <w:pPr>
              <w:rPr>
                <w:rFonts w:eastAsia="Calibri"/>
              </w:rPr>
            </w:pPr>
            <w:r w:rsidRPr="002E6D14">
              <w:rPr>
                <w:rFonts w:eastAsia="Calibri"/>
              </w:rPr>
              <w:t xml:space="preserve"> Библиотечное дело</w:t>
            </w:r>
          </w:p>
        </w:tc>
        <w:tc>
          <w:tcPr>
            <w:tcW w:w="551" w:type="dxa"/>
            <w:shd w:val="clear" w:color="auto" w:fill="auto"/>
            <w:textDirection w:val="btLr"/>
            <w:vAlign w:val="center"/>
          </w:tcPr>
          <w:p w:rsidR="00121732" w:rsidRPr="002E6D14" w:rsidRDefault="00121732" w:rsidP="00587AAD">
            <w:pPr>
              <w:rPr>
                <w:rFonts w:eastAsia="Calibri"/>
              </w:rPr>
            </w:pPr>
            <w:r w:rsidRPr="002E6D14">
              <w:rPr>
                <w:rFonts w:eastAsia="Calibri"/>
              </w:rPr>
              <w:t>Информационный  бюллетень</w:t>
            </w:r>
          </w:p>
          <w:p w:rsidR="00121732" w:rsidRPr="002E6D14" w:rsidRDefault="00121732" w:rsidP="00587AAD">
            <w:pPr>
              <w:rPr>
                <w:rFonts w:eastAsia="Calibri"/>
              </w:rPr>
            </w:pPr>
            <w:r w:rsidRPr="002E6D14">
              <w:rPr>
                <w:rFonts w:eastAsia="Calibri"/>
              </w:rPr>
              <w:t xml:space="preserve"> РБА</w:t>
            </w:r>
          </w:p>
        </w:tc>
        <w:tc>
          <w:tcPr>
            <w:tcW w:w="507" w:type="dxa"/>
            <w:shd w:val="clear" w:color="auto" w:fill="auto"/>
            <w:textDirection w:val="btLr"/>
          </w:tcPr>
          <w:p w:rsidR="00121732" w:rsidRPr="002E6D14" w:rsidRDefault="00121732" w:rsidP="00587AAD">
            <w:pPr>
              <w:ind w:left="113" w:right="113"/>
              <w:contextualSpacing/>
              <w:jc w:val="both"/>
              <w:rPr>
                <w:rFonts w:eastAsia="Calibri"/>
              </w:rPr>
            </w:pPr>
            <w:r w:rsidRPr="002E6D14">
              <w:rPr>
                <w:rFonts w:eastAsia="Calibri"/>
              </w:rPr>
              <w:t>Мир библиографии</w:t>
            </w:r>
          </w:p>
        </w:tc>
        <w:tc>
          <w:tcPr>
            <w:tcW w:w="506" w:type="dxa"/>
            <w:shd w:val="clear" w:color="auto" w:fill="auto"/>
            <w:textDirection w:val="btLr"/>
          </w:tcPr>
          <w:p w:rsidR="00121732" w:rsidRPr="002E6D14" w:rsidRDefault="00121732" w:rsidP="00587AAD">
            <w:pPr>
              <w:ind w:left="113" w:right="113"/>
              <w:contextualSpacing/>
              <w:jc w:val="both"/>
              <w:rPr>
                <w:rFonts w:eastAsia="Calibri"/>
              </w:rPr>
            </w:pPr>
            <w:r w:rsidRPr="002E6D14">
              <w:rPr>
                <w:rFonts w:eastAsia="Calibri"/>
              </w:rPr>
              <w:t>Молодые в библиотечном деле</w:t>
            </w:r>
          </w:p>
        </w:tc>
        <w:tc>
          <w:tcPr>
            <w:tcW w:w="719" w:type="dxa"/>
            <w:shd w:val="clear" w:color="auto" w:fill="auto"/>
            <w:textDirection w:val="btLr"/>
          </w:tcPr>
          <w:p w:rsidR="00121732" w:rsidRPr="002E6D14" w:rsidRDefault="00121732" w:rsidP="00587AAD">
            <w:pPr>
              <w:ind w:left="113" w:right="113"/>
              <w:contextualSpacing/>
              <w:jc w:val="both"/>
              <w:rPr>
                <w:rFonts w:eastAsia="Calibri"/>
              </w:rPr>
            </w:pPr>
            <w:r w:rsidRPr="002E6D14">
              <w:rPr>
                <w:rFonts w:eastAsia="Calibri"/>
              </w:rPr>
              <w:t>Современная библиотек</w:t>
            </w:r>
            <w:r>
              <w:rPr>
                <w:rFonts w:eastAsia="Calibri"/>
              </w:rPr>
              <w:t>а</w:t>
            </w:r>
          </w:p>
        </w:tc>
        <w:tc>
          <w:tcPr>
            <w:tcW w:w="709" w:type="dxa"/>
            <w:shd w:val="clear" w:color="auto" w:fill="auto"/>
            <w:textDirection w:val="btLr"/>
          </w:tcPr>
          <w:p w:rsidR="00121732" w:rsidRPr="002E6D14" w:rsidRDefault="00121732" w:rsidP="00587AAD">
            <w:pPr>
              <w:ind w:left="113" w:right="113"/>
              <w:contextualSpacing/>
              <w:jc w:val="both"/>
              <w:rPr>
                <w:rFonts w:eastAsia="Calibri"/>
              </w:rPr>
            </w:pPr>
            <w:r w:rsidRPr="002E6D14">
              <w:rPr>
                <w:rFonts w:eastAsia="Calibri"/>
              </w:rPr>
              <w:t>Читаем, учимся, играем</w:t>
            </w:r>
          </w:p>
        </w:tc>
        <w:tc>
          <w:tcPr>
            <w:tcW w:w="850" w:type="dxa"/>
            <w:shd w:val="clear" w:color="auto" w:fill="auto"/>
            <w:textDirection w:val="btLr"/>
          </w:tcPr>
          <w:p w:rsidR="00121732" w:rsidRPr="002E6D14" w:rsidRDefault="00121732" w:rsidP="00587AAD">
            <w:pPr>
              <w:ind w:left="113" w:right="113"/>
              <w:contextualSpacing/>
              <w:jc w:val="both"/>
              <w:rPr>
                <w:rFonts w:eastAsia="Calibri"/>
              </w:rPr>
            </w:pPr>
            <w:r w:rsidRPr="002E6D14">
              <w:rPr>
                <w:rFonts w:eastAsia="Calibri"/>
              </w:rPr>
              <w:t>Другое</w:t>
            </w:r>
          </w:p>
        </w:tc>
      </w:tr>
      <w:tr w:rsidR="00913B0B" w:rsidRPr="002E6D14" w:rsidTr="00913B0B">
        <w:trPr>
          <w:cantSplit/>
          <w:trHeight w:val="801"/>
        </w:trPr>
        <w:tc>
          <w:tcPr>
            <w:tcW w:w="1101" w:type="dxa"/>
            <w:shd w:val="clear" w:color="auto" w:fill="auto"/>
          </w:tcPr>
          <w:p w:rsidR="00913B0B" w:rsidRPr="002E6D14" w:rsidRDefault="00913B0B" w:rsidP="00913B0B">
            <w:pPr>
              <w:contextualSpacing/>
              <w:jc w:val="both"/>
              <w:rPr>
                <w:rFonts w:eastAsia="Calibri"/>
              </w:rPr>
            </w:pPr>
            <w:r>
              <w:rPr>
                <w:rFonts w:eastAsia="Calibri"/>
              </w:rPr>
              <w:t>МБУ «ЦБС»</w:t>
            </w:r>
          </w:p>
        </w:tc>
        <w:tc>
          <w:tcPr>
            <w:tcW w:w="1007" w:type="dxa"/>
            <w:shd w:val="clear" w:color="auto" w:fill="auto"/>
          </w:tcPr>
          <w:p w:rsidR="00913B0B" w:rsidRPr="002E6D14" w:rsidRDefault="00913B0B" w:rsidP="00913B0B">
            <w:pPr>
              <w:contextualSpacing/>
              <w:jc w:val="both"/>
              <w:rPr>
                <w:rFonts w:eastAsia="Calibri"/>
              </w:rPr>
            </w:pPr>
            <w:r>
              <w:rPr>
                <w:rFonts w:eastAsia="Calibri"/>
              </w:rPr>
              <w:t>2</w:t>
            </w:r>
          </w:p>
        </w:tc>
        <w:tc>
          <w:tcPr>
            <w:tcW w:w="552" w:type="dxa"/>
            <w:shd w:val="clear" w:color="auto" w:fill="auto"/>
          </w:tcPr>
          <w:p w:rsidR="00913B0B" w:rsidRPr="002E6D14" w:rsidRDefault="00913B0B" w:rsidP="00913B0B">
            <w:pPr>
              <w:contextualSpacing/>
              <w:jc w:val="both"/>
              <w:rPr>
                <w:rFonts w:eastAsia="Calibri"/>
              </w:rPr>
            </w:pPr>
            <w:r>
              <w:rPr>
                <w:rFonts w:eastAsia="Calibri"/>
              </w:rPr>
              <w:t>0</w:t>
            </w:r>
          </w:p>
        </w:tc>
        <w:tc>
          <w:tcPr>
            <w:tcW w:w="425" w:type="dxa"/>
            <w:shd w:val="clear" w:color="auto" w:fill="auto"/>
          </w:tcPr>
          <w:p w:rsidR="00913B0B" w:rsidRPr="002E6D14" w:rsidRDefault="00913B0B" w:rsidP="00913B0B">
            <w:pPr>
              <w:contextualSpacing/>
              <w:rPr>
                <w:rFonts w:eastAsia="Calibri"/>
              </w:rPr>
            </w:pPr>
            <w:r>
              <w:rPr>
                <w:rFonts w:eastAsia="Calibri"/>
              </w:rPr>
              <w:t>0</w:t>
            </w:r>
          </w:p>
        </w:tc>
        <w:tc>
          <w:tcPr>
            <w:tcW w:w="1134" w:type="dxa"/>
            <w:shd w:val="clear" w:color="auto" w:fill="auto"/>
          </w:tcPr>
          <w:p w:rsidR="00913B0B" w:rsidRDefault="00913B0B" w:rsidP="00913B0B">
            <w:pPr>
              <w:contextualSpacing/>
              <w:rPr>
                <w:rFonts w:eastAsia="Calibri"/>
              </w:rPr>
            </w:pPr>
            <w:r>
              <w:rPr>
                <w:rFonts w:eastAsia="Calibri"/>
              </w:rPr>
              <w:t>2</w:t>
            </w:r>
          </w:p>
          <w:p w:rsidR="00913B0B" w:rsidRPr="002E6D14" w:rsidRDefault="00913B0B" w:rsidP="00913B0B">
            <w:pPr>
              <w:contextualSpacing/>
              <w:rPr>
                <w:rFonts w:eastAsia="Calibri"/>
              </w:rPr>
            </w:pPr>
            <w:r>
              <w:rPr>
                <w:rFonts w:eastAsia="Calibri"/>
              </w:rPr>
              <w:t>Дайджест СОСБС</w:t>
            </w:r>
          </w:p>
        </w:tc>
        <w:tc>
          <w:tcPr>
            <w:tcW w:w="567" w:type="dxa"/>
            <w:shd w:val="clear" w:color="auto" w:fill="auto"/>
            <w:vAlign w:val="center"/>
          </w:tcPr>
          <w:p w:rsidR="00913B0B" w:rsidRPr="002E6D14" w:rsidRDefault="00913B0B" w:rsidP="00913B0B">
            <w:pPr>
              <w:rPr>
                <w:rFonts w:eastAsia="Calibri"/>
              </w:rPr>
            </w:pPr>
            <w:r>
              <w:rPr>
                <w:rFonts w:eastAsia="Calibri"/>
              </w:rPr>
              <w:t>0</w:t>
            </w:r>
          </w:p>
        </w:tc>
        <w:tc>
          <w:tcPr>
            <w:tcW w:w="294" w:type="dxa"/>
            <w:shd w:val="clear" w:color="auto" w:fill="auto"/>
            <w:vAlign w:val="center"/>
          </w:tcPr>
          <w:p w:rsidR="00913B0B" w:rsidRPr="002E6D14" w:rsidRDefault="00913B0B" w:rsidP="00913B0B">
            <w:pPr>
              <w:rPr>
                <w:rFonts w:eastAsia="Calibri"/>
              </w:rPr>
            </w:pPr>
            <w:r>
              <w:rPr>
                <w:rFonts w:eastAsia="Calibri"/>
              </w:rPr>
              <w:t>0</w:t>
            </w:r>
          </w:p>
        </w:tc>
        <w:tc>
          <w:tcPr>
            <w:tcW w:w="514" w:type="dxa"/>
            <w:shd w:val="clear" w:color="auto" w:fill="auto"/>
            <w:vAlign w:val="center"/>
          </w:tcPr>
          <w:p w:rsidR="00913B0B" w:rsidRPr="002E6D14" w:rsidRDefault="00913B0B" w:rsidP="00913B0B">
            <w:pPr>
              <w:rPr>
                <w:rFonts w:eastAsia="Calibri"/>
              </w:rPr>
            </w:pPr>
            <w:r>
              <w:rPr>
                <w:rFonts w:eastAsia="Calibri"/>
              </w:rPr>
              <w:t>0</w:t>
            </w:r>
          </w:p>
        </w:tc>
        <w:tc>
          <w:tcPr>
            <w:tcW w:w="506" w:type="dxa"/>
            <w:shd w:val="clear" w:color="auto" w:fill="auto"/>
          </w:tcPr>
          <w:p w:rsidR="00913B0B" w:rsidRDefault="00913B0B" w:rsidP="00913B0B">
            <w:pPr>
              <w:rPr>
                <w:rFonts w:eastAsia="Calibri"/>
              </w:rPr>
            </w:pPr>
          </w:p>
          <w:p w:rsidR="00913B0B" w:rsidRPr="002E6D14" w:rsidRDefault="00913B0B" w:rsidP="00913B0B">
            <w:pPr>
              <w:rPr>
                <w:rFonts w:eastAsia="Calibri"/>
              </w:rPr>
            </w:pPr>
            <w:r>
              <w:rPr>
                <w:rFonts w:eastAsia="Calibri"/>
              </w:rPr>
              <w:t>0</w:t>
            </w:r>
          </w:p>
        </w:tc>
        <w:tc>
          <w:tcPr>
            <w:tcW w:w="514" w:type="dxa"/>
            <w:shd w:val="clear" w:color="auto" w:fill="auto"/>
            <w:vAlign w:val="center"/>
          </w:tcPr>
          <w:p w:rsidR="00913B0B" w:rsidRPr="002E6D14" w:rsidRDefault="00913B0B" w:rsidP="00913B0B">
            <w:pPr>
              <w:rPr>
                <w:rFonts w:eastAsia="Calibri"/>
              </w:rPr>
            </w:pPr>
            <w:r>
              <w:rPr>
                <w:rFonts w:eastAsia="Calibri"/>
              </w:rPr>
              <w:t>0</w:t>
            </w:r>
          </w:p>
        </w:tc>
        <w:tc>
          <w:tcPr>
            <w:tcW w:w="551" w:type="dxa"/>
            <w:shd w:val="clear" w:color="auto" w:fill="auto"/>
            <w:vAlign w:val="center"/>
          </w:tcPr>
          <w:p w:rsidR="00913B0B" w:rsidRPr="002E6D14" w:rsidRDefault="00913B0B" w:rsidP="00913B0B">
            <w:pPr>
              <w:rPr>
                <w:rFonts w:eastAsia="Calibri"/>
              </w:rPr>
            </w:pPr>
            <w:r>
              <w:rPr>
                <w:rFonts w:eastAsia="Calibri"/>
              </w:rPr>
              <w:t>0</w:t>
            </w:r>
          </w:p>
        </w:tc>
        <w:tc>
          <w:tcPr>
            <w:tcW w:w="507" w:type="dxa"/>
            <w:shd w:val="clear" w:color="auto" w:fill="auto"/>
            <w:vAlign w:val="center"/>
          </w:tcPr>
          <w:p w:rsidR="00913B0B" w:rsidRPr="002E6D14" w:rsidRDefault="00913B0B" w:rsidP="00913B0B">
            <w:pPr>
              <w:rPr>
                <w:rFonts w:eastAsia="Calibri"/>
              </w:rPr>
            </w:pPr>
            <w:r>
              <w:rPr>
                <w:rFonts w:eastAsia="Calibri"/>
              </w:rPr>
              <w:t>0</w:t>
            </w:r>
          </w:p>
        </w:tc>
        <w:tc>
          <w:tcPr>
            <w:tcW w:w="506" w:type="dxa"/>
            <w:shd w:val="clear" w:color="auto" w:fill="auto"/>
            <w:vAlign w:val="center"/>
          </w:tcPr>
          <w:p w:rsidR="00913B0B" w:rsidRPr="002E6D14" w:rsidRDefault="00913B0B" w:rsidP="00913B0B">
            <w:pPr>
              <w:rPr>
                <w:rFonts w:eastAsia="Calibri"/>
              </w:rPr>
            </w:pPr>
            <w:r>
              <w:rPr>
                <w:rFonts w:eastAsia="Calibri"/>
              </w:rPr>
              <w:t>0</w:t>
            </w:r>
          </w:p>
        </w:tc>
        <w:tc>
          <w:tcPr>
            <w:tcW w:w="719" w:type="dxa"/>
            <w:shd w:val="clear" w:color="auto" w:fill="auto"/>
            <w:vAlign w:val="center"/>
          </w:tcPr>
          <w:p w:rsidR="00913B0B" w:rsidRPr="002E6D14" w:rsidRDefault="00913B0B" w:rsidP="00913B0B">
            <w:pPr>
              <w:rPr>
                <w:rFonts w:eastAsia="Calibri"/>
              </w:rPr>
            </w:pPr>
            <w:r>
              <w:rPr>
                <w:rFonts w:eastAsia="Calibri"/>
              </w:rPr>
              <w:t>0</w:t>
            </w:r>
          </w:p>
        </w:tc>
        <w:tc>
          <w:tcPr>
            <w:tcW w:w="709" w:type="dxa"/>
            <w:shd w:val="clear" w:color="auto" w:fill="auto"/>
          </w:tcPr>
          <w:p w:rsidR="00913B0B" w:rsidRDefault="00913B0B" w:rsidP="00913B0B">
            <w:pPr>
              <w:rPr>
                <w:rFonts w:eastAsia="Calibri"/>
              </w:rPr>
            </w:pPr>
          </w:p>
          <w:p w:rsidR="00913B0B" w:rsidRPr="002E6D14" w:rsidRDefault="00913B0B" w:rsidP="00913B0B">
            <w:pPr>
              <w:rPr>
                <w:rFonts w:eastAsia="Calibri"/>
              </w:rPr>
            </w:pPr>
            <w:r>
              <w:rPr>
                <w:rFonts w:eastAsia="Calibri"/>
              </w:rPr>
              <w:t>0</w:t>
            </w:r>
          </w:p>
        </w:tc>
        <w:tc>
          <w:tcPr>
            <w:tcW w:w="850" w:type="dxa"/>
            <w:shd w:val="clear" w:color="auto" w:fill="auto"/>
            <w:vAlign w:val="center"/>
          </w:tcPr>
          <w:p w:rsidR="00913B0B" w:rsidRPr="002E6D14" w:rsidRDefault="00913B0B" w:rsidP="00913B0B">
            <w:pPr>
              <w:rPr>
                <w:rFonts w:eastAsia="Calibri"/>
              </w:rPr>
            </w:pPr>
            <w:r>
              <w:rPr>
                <w:rFonts w:eastAsia="Calibri"/>
              </w:rPr>
              <w:t>0</w:t>
            </w:r>
          </w:p>
        </w:tc>
      </w:tr>
    </w:tbl>
    <w:p w:rsidR="00121732" w:rsidRPr="002D1DA2" w:rsidRDefault="00121732" w:rsidP="00121732">
      <w:pPr>
        <w:pStyle w:val="ab"/>
        <w:ind w:left="1440"/>
        <w:jc w:val="both"/>
      </w:pPr>
    </w:p>
    <w:p w:rsidR="00720E74" w:rsidRPr="00F10C37" w:rsidRDefault="005911AD" w:rsidP="007E5A09">
      <w:pPr>
        <w:numPr>
          <w:ilvl w:val="2"/>
          <w:numId w:val="51"/>
        </w:numPr>
        <w:ind w:left="0" w:firstLine="0"/>
        <w:jc w:val="both"/>
        <w:rPr>
          <w:b/>
          <w:sz w:val="24"/>
          <w:szCs w:val="24"/>
        </w:rPr>
      </w:pPr>
      <w:r w:rsidRPr="00F10C37">
        <w:rPr>
          <w:b/>
          <w:sz w:val="24"/>
          <w:szCs w:val="24"/>
        </w:rPr>
        <w:t>Проведение исследований (анкетирование, мониторинги, пр.) по различным направлениям деятельности библиотеки (указать темы).</w:t>
      </w:r>
    </w:p>
    <w:p w:rsidR="00925762" w:rsidRPr="00925762" w:rsidRDefault="00925762" w:rsidP="009E6C93">
      <w:pPr>
        <w:ind w:firstLine="708"/>
        <w:jc w:val="both"/>
        <w:rPr>
          <w:sz w:val="24"/>
          <w:szCs w:val="24"/>
        </w:rPr>
      </w:pPr>
      <w:r>
        <w:rPr>
          <w:sz w:val="24"/>
          <w:szCs w:val="24"/>
        </w:rPr>
        <w:t>В 2019</w:t>
      </w:r>
      <w:r w:rsidR="00216F9A">
        <w:rPr>
          <w:sz w:val="24"/>
          <w:szCs w:val="24"/>
        </w:rPr>
        <w:t xml:space="preserve"> году проводили анкетирование в рамках независимой оценки качества библио</w:t>
      </w:r>
      <w:r w:rsidR="00F10C37">
        <w:rPr>
          <w:sz w:val="24"/>
          <w:szCs w:val="24"/>
        </w:rPr>
        <w:t>тек</w:t>
      </w:r>
      <w:r w:rsidR="002D1DA2">
        <w:rPr>
          <w:sz w:val="24"/>
          <w:szCs w:val="24"/>
        </w:rPr>
        <w:t xml:space="preserve">, результаты ещё неизвестны. </w:t>
      </w:r>
      <w:r w:rsidRPr="00925762">
        <w:rPr>
          <w:sz w:val="24"/>
          <w:szCs w:val="24"/>
        </w:rPr>
        <w:t xml:space="preserve">В июле 2019 года в библиотеках города было проведено анкетирование пользователей Библиотеки Модельного стандарта, рекомендованного на сайте «Библиотека нового поколения» по ссылке </w:t>
      </w:r>
      <w:hyperlink r:id="rId18" w:history="1">
        <w:r w:rsidRPr="00673C2F">
          <w:rPr>
            <w:rStyle w:val="aa"/>
            <w:sz w:val="24"/>
            <w:szCs w:val="24"/>
          </w:rPr>
          <w:t>http://xn--80aacacvtbthqmh0dxl.xn--p1ai/</w:t>
        </w:r>
      </w:hyperlink>
      <w:r>
        <w:rPr>
          <w:sz w:val="24"/>
          <w:szCs w:val="24"/>
        </w:rPr>
        <w:t>.</w:t>
      </w:r>
      <w:r w:rsidRPr="00925762">
        <w:rPr>
          <w:sz w:val="24"/>
          <w:szCs w:val="24"/>
        </w:rPr>
        <w:t xml:space="preserve"> В анкетировании приняли участие 5 крупных городских библиотек – Центральная городская библиотека, Детская библиотека, Библиотеки</w:t>
      </w:r>
      <w:r w:rsidR="00E775DD">
        <w:rPr>
          <w:sz w:val="24"/>
          <w:szCs w:val="24"/>
        </w:rPr>
        <w:t xml:space="preserve"> </w:t>
      </w:r>
      <w:r w:rsidRPr="00925762">
        <w:rPr>
          <w:sz w:val="24"/>
          <w:szCs w:val="24"/>
        </w:rPr>
        <w:t>-филиал</w:t>
      </w:r>
      <w:r w:rsidR="00E775DD">
        <w:rPr>
          <w:sz w:val="24"/>
          <w:szCs w:val="24"/>
        </w:rPr>
        <w:t>ы</w:t>
      </w:r>
      <w:r w:rsidRPr="00925762">
        <w:rPr>
          <w:sz w:val="24"/>
          <w:szCs w:val="24"/>
        </w:rPr>
        <w:t xml:space="preserve"> № 1,3,4. Всего было опрошено 100 человек. Подробный анализ разных вопросов анкеты и диаграммы приведены ниже. На вопрос «Посещаете ли Вы библиотеку – 87% опрошенных ответили что да, 13%  - нет. Каждый день библиотеку посещают 4% анкетируемых, были и такие. Раз в несколько дней – 9%, раз в неделю – 10 %. Раз в две недели – 12% опрошенных. Самый оптимальный вариант – один раз в месяц – 38 % респондентов. Видимо это напрямую связано с тем, что книги выдаются на месяц. Редко посещает библиотеку 14%. Анализируя ответы, связанные с вопросом о посещении библиотек, а именно «В какие дни и время Вам удобнее посещать библиотеку? Пришли к выводу, что лидирует ответ – будни с 9.00 – 17.00, так ответили 62% опрошенных. Менее популярны ответы: будни с 17.00-21.00 – 14% отвечающих и выходные с 17.00-19.00 – 16%. Второй по популярности ответ – выходные с 9.00 – 17.00, так ответили 16% отвечающих. В настоящее время библиотека работает с 9.30 – 18.00 часов в будни и в выходной день в воскресенье, соответственно также.  Если ранжировать ответы конкретно по субботе и воскресенью, то 59% опрошенных предпочитают посещать библиотеку в субботу, в свою очередь 30% сделали свой выбор в пользу воскресенья. 11% опрошенных оставили этот вопрос открытым. Было принято решение график работы не менять.</w:t>
      </w:r>
    </w:p>
    <w:p w:rsidR="00925762" w:rsidRPr="00925762" w:rsidRDefault="00925762" w:rsidP="00925762">
      <w:pPr>
        <w:jc w:val="both"/>
        <w:rPr>
          <w:sz w:val="24"/>
          <w:szCs w:val="24"/>
        </w:rPr>
      </w:pPr>
      <w:r w:rsidRPr="00925762">
        <w:rPr>
          <w:sz w:val="24"/>
          <w:szCs w:val="24"/>
        </w:rPr>
        <w:t xml:space="preserve">Исследование, проведённое среди жителей города, показало, что: основной актив респондентов  составляют женщины – 78% опрошенных, это 2/3 от количества всех опрошенных и 1/3 всех опрошенных, или 22 % опрошенных – это мужчины. Возраст самой активной части населения 30-50  лет – это 34% участников опроса, самой малочисленной группой оказалась группа 19-29 лет – это 18% участников. Практически в одинаковой мере были активны дети, подростки от 7-18 лет (26%) и пенсионеры (22%). Практически в таком же процентном соотношении находятся и пользователи библиотеки. Если смотреть в процентном отношении то 22% читателей ЦБС – это пенсионеры, 58% - это дети и молодёжь, и 20%  - это работающее взрослое население. Если провести анализ в самой библиотеке, то 40 % пользователей – это дети и молодёжь, 31 %  - это взрослое работающее население и 29% - это пенсионеры. Анализируя наших респондентов по уровню </w:t>
      </w:r>
      <w:r w:rsidRPr="00925762">
        <w:rPr>
          <w:sz w:val="24"/>
          <w:szCs w:val="24"/>
        </w:rPr>
        <w:lastRenderedPageBreak/>
        <w:t>образования, можно сделать вывод, что больший процент отвечающих имеет среднее профессиональное образование – это 31 %. Основное общее образование имеют 10% опрошенных и незаконченное высшее образование - 11%. Это связано с тем, что на вопросы анкеты отвечали учащиеся школ и студенты. Среднее общее образование имеют 24% и высшее образование – 23% отвечающих. По роду занятий наших респондентов, самые активные были: учащиеся, студенты – 27%, рабочие – 29%, пенсионеры – 27%. Самыми малочисленными группами опрошенных оказались: лица свободной профессии – 3%, служащие – 4%, домохозяйки – 8%, безработные – 4 %.</w:t>
      </w:r>
    </w:p>
    <w:p w:rsidR="00925762" w:rsidRPr="00925762" w:rsidRDefault="00925762" w:rsidP="00925762">
      <w:pPr>
        <w:jc w:val="both"/>
        <w:rPr>
          <w:sz w:val="24"/>
          <w:szCs w:val="24"/>
        </w:rPr>
      </w:pPr>
      <w:r w:rsidRPr="00925762">
        <w:rPr>
          <w:sz w:val="24"/>
          <w:szCs w:val="24"/>
        </w:rPr>
        <w:t>Анализ фондов</w:t>
      </w:r>
    </w:p>
    <w:p w:rsidR="00925762" w:rsidRPr="00925762" w:rsidRDefault="00925762" w:rsidP="00925762">
      <w:pPr>
        <w:jc w:val="both"/>
        <w:rPr>
          <w:sz w:val="24"/>
          <w:szCs w:val="24"/>
        </w:rPr>
      </w:pPr>
      <w:r w:rsidRPr="00925762">
        <w:rPr>
          <w:sz w:val="24"/>
          <w:szCs w:val="24"/>
        </w:rPr>
        <w:t xml:space="preserve">По анализу анкет мы поняли, что самое популярное направление литературы – это художественная литература – это 73% из всех ответов. Второй по популярности ответ – это научная и научно-популярная литература. 70% опрошенных библиотекарей считают, что самой популярной для их читателей является художественная литература. На втором месте учебная и научно популярная, так считают 30% специалистов. В том числе 10 % библиотекарей считают, что политика, история и техника наиболее популярные направления литературы для читателей. Здесь можно сделать вывод, что мнения читателей и библиотекарей в этом вопросе практически совпадают. По мнению библиотекарей, необходимо пополнять такие направления фонда как: </w:t>
      </w:r>
    </w:p>
    <w:p w:rsidR="00925762" w:rsidRPr="00925762" w:rsidRDefault="00925762" w:rsidP="00925762">
      <w:pPr>
        <w:jc w:val="both"/>
        <w:rPr>
          <w:sz w:val="24"/>
          <w:szCs w:val="24"/>
        </w:rPr>
      </w:pPr>
      <w:r w:rsidRPr="00925762">
        <w:rPr>
          <w:sz w:val="24"/>
          <w:szCs w:val="24"/>
        </w:rPr>
        <w:t>•</w:t>
      </w:r>
      <w:r w:rsidRPr="00925762">
        <w:rPr>
          <w:sz w:val="24"/>
          <w:szCs w:val="24"/>
        </w:rPr>
        <w:tab/>
        <w:t>Художественная литература и периодика – так считают 60% специалистов, 90% библиотекарей отдали своё предпочтение в пользу учебной литературы. 50% персонала за то, чтобы развивать электронные библиотеки. Основная часть пользователей – 77 % предпочитает бумажный формат книг. И лишь 23% предпочли электронный. Этот формат предпочитает молодёжь, хотя какая-то часть детей и молодёжи предпочли выбрать первый вариант ответа, то есть бумажный формат.</w:t>
      </w:r>
    </w:p>
    <w:p w:rsidR="00925762" w:rsidRPr="00925762" w:rsidRDefault="00925762" w:rsidP="00925762">
      <w:pPr>
        <w:jc w:val="both"/>
        <w:rPr>
          <w:sz w:val="24"/>
          <w:szCs w:val="24"/>
        </w:rPr>
      </w:pPr>
      <w:r w:rsidRPr="00925762">
        <w:rPr>
          <w:sz w:val="24"/>
          <w:szCs w:val="24"/>
        </w:rPr>
        <w:t>При анализе жанров литературы, которые предпочитают наши пользователи, пришли к выводу, что лидируют детективы -15%, на втором месте фантастика - 11%, поэзия, любовные романы, современные повести и романы составляют одинаковый процент - 5%. Классика и фэнтези набрали по 4%, исторические романы – 3%, мистика и юмор – 2%. По 1% набрали психология и семейные саги.</w:t>
      </w:r>
    </w:p>
    <w:p w:rsidR="00925762" w:rsidRPr="00925762" w:rsidRDefault="00925762" w:rsidP="00925762">
      <w:pPr>
        <w:jc w:val="both"/>
        <w:rPr>
          <w:sz w:val="24"/>
          <w:szCs w:val="24"/>
        </w:rPr>
      </w:pPr>
      <w:r w:rsidRPr="00925762">
        <w:rPr>
          <w:sz w:val="24"/>
          <w:szCs w:val="24"/>
        </w:rPr>
        <w:t>Анализируя типы журналов, которые респонденты хотели бы читать регулярно, то здесь результаты следующие:</w:t>
      </w:r>
    </w:p>
    <w:p w:rsidR="00925762" w:rsidRPr="00925762" w:rsidRDefault="00925762" w:rsidP="00925762">
      <w:pPr>
        <w:jc w:val="both"/>
        <w:rPr>
          <w:sz w:val="24"/>
          <w:szCs w:val="24"/>
        </w:rPr>
      </w:pPr>
      <w:r w:rsidRPr="00925762">
        <w:rPr>
          <w:sz w:val="24"/>
          <w:szCs w:val="24"/>
        </w:rPr>
        <w:t>•</w:t>
      </w:r>
      <w:r w:rsidRPr="00925762">
        <w:rPr>
          <w:sz w:val="24"/>
          <w:szCs w:val="24"/>
        </w:rPr>
        <w:tab/>
        <w:t>психология – 25%</w:t>
      </w:r>
    </w:p>
    <w:p w:rsidR="00925762" w:rsidRPr="00925762" w:rsidRDefault="00925762" w:rsidP="00925762">
      <w:pPr>
        <w:jc w:val="both"/>
        <w:rPr>
          <w:sz w:val="24"/>
          <w:szCs w:val="24"/>
        </w:rPr>
      </w:pPr>
      <w:r w:rsidRPr="00925762">
        <w:rPr>
          <w:sz w:val="24"/>
          <w:szCs w:val="24"/>
        </w:rPr>
        <w:t>•</w:t>
      </w:r>
      <w:r w:rsidRPr="00925762">
        <w:rPr>
          <w:sz w:val="24"/>
          <w:szCs w:val="24"/>
        </w:rPr>
        <w:tab/>
        <w:t>кулинария – 22%</w:t>
      </w:r>
    </w:p>
    <w:p w:rsidR="00925762" w:rsidRPr="00925762" w:rsidRDefault="00925762" w:rsidP="00925762">
      <w:pPr>
        <w:jc w:val="both"/>
        <w:rPr>
          <w:sz w:val="24"/>
          <w:szCs w:val="24"/>
        </w:rPr>
      </w:pPr>
      <w:r w:rsidRPr="00925762">
        <w:rPr>
          <w:sz w:val="24"/>
          <w:szCs w:val="24"/>
        </w:rPr>
        <w:t>•</w:t>
      </w:r>
      <w:r w:rsidRPr="00925762">
        <w:rPr>
          <w:sz w:val="24"/>
          <w:szCs w:val="24"/>
        </w:rPr>
        <w:tab/>
        <w:t xml:space="preserve"> семья и дети – 15%</w:t>
      </w:r>
    </w:p>
    <w:p w:rsidR="00925762" w:rsidRPr="00925762" w:rsidRDefault="00925762" w:rsidP="00925762">
      <w:pPr>
        <w:jc w:val="both"/>
        <w:rPr>
          <w:sz w:val="24"/>
          <w:szCs w:val="24"/>
        </w:rPr>
      </w:pPr>
      <w:r w:rsidRPr="00925762">
        <w:rPr>
          <w:sz w:val="24"/>
          <w:szCs w:val="24"/>
        </w:rPr>
        <w:t>•</w:t>
      </w:r>
      <w:r w:rsidRPr="00925762">
        <w:rPr>
          <w:sz w:val="24"/>
          <w:szCs w:val="24"/>
        </w:rPr>
        <w:tab/>
        <w:t>сад и огород – 14%</w:t>
      </w:r>
    </w:p>
    <w:p w:rsidR="00925762" w:rsidRPr="00925762" w:rsidRDefault="00925762" w:rsidP="00925762">
      <w:pPr>
        <w:jc w:val="both"/>
        <w:rPr>
          <w:sz w:val="24"/>
          <w:szCs w:val="24"/>
        </w:rPr>
      </w:pPr>
      <w:r w:rsidRPr="00925762">
        <w:rPr>
          <w:sz w:val="24"/>
          <w:szCs w:val="24"/>
        </w:rPr>
        <w:t>•</w:t>
      </w:r>
      <w:r w:rsidRPr="00925762">
        <w:rPr>
          <w:sz w:val="24"/>
          <w:szCs w:val="24"/>
        </w:rPr>
        <w:tab/>
        <w:t>ЗОЖ и спорт – 14%</w:t>
      </w:r>
    </w:p>
    <w:p w:rsidR="00925762" w:rsidRPr="00925762" w:rsidRDefault="00925762" w:rsidP="00925762">
      <w:pPr>
        <w:jc w:val="both"/>
        <w:rPr>
          <w:sz w:val="24"/>
          <w:szCs w:val="24"/>
        </w:rPr>
      </w:pPr>
      <w:r w:rsidRPr="00925762">
        <w:rPr>
          <w:sz w:val="24"/>
          <w:szCs w:val="24"/>
        </w:rPr>
        <w:t>•</w:t>
      </w:r>
      <w:r w:rsidRPr="00925762">
        <w:rPr>
          <w:sz w:val="24"/>
          <w:szCs w:val="24"/>
        </w:rPr>
        <w:tab/>
        <w:t>литература. Искусство, творчество – 14%</w:t>
      </w:r>
    </w:p>
    <w:p w:rsidR="00925762" w:rsidRPr="00925762" w:rsidRDefault="00925762" w:rsidP="00925762">
      <w:pPr>
        <w:jc w:val="both"/>
        <w:rPr>
          <w:sz w:val="24"/>
          <w:szCs w:val="24"/>
        </w:rPr>
      </w:pPr>
      <w:r w:rsidRPr="00925762">
        <w:rPr>
          <w:sz w:val="24"/>
          <w:szCs w:val="24"/>
        </w:rPr>
        <w:t>•</w:t>
      </w:r>
      <w:r w:rsidRPr="00925762">
        <w:rPr>
          <w:sz w:val="24"/>
          <w:szCs w:val="24"/>
        </w:rPr>
        <w:tab/>
        <w:t xml:space="preserve"> дизайн, интерьер – 13% </w:t>
      </w:r>
    </w:p>
    <w:p w:rsidR="00925762" w:rsidRPr="00925762" w:rsidRDefault="00925762" w:rsidP="00925762">
      <w:pPr>
        <w:jc w:val="both"/>
        <w:rPr>
          <w:sz w:val="24"/>
          <w:szCs w:val="24"/>
        </w:rPr>
      </w:pPr>
      <w:r w:rsidRPr="00925762">
        <w:rPr>
          <w:sz w:val="24"/>
          <w:szCs w:val="24"/>
        </w:rPr>
        <w:t>•</w:t>
      </w:r>
      <w:r w:rsidRPr="00925762">
        <w:rPr>
          <w:sz w:val="24"/>
          <w:szCs w:val="24"/>
        </w:rPr>
        <w:tab/>
        <w:t>музыка и кино – 13%</w:t>
      </w:r>
    </w:p>
    <w:p w:rsidR="00925762" w:rsidRPr="00925762" w:rsidRDefault="00925762" w:rsidP="00925762">
      <w:pPr>
        <w:jc w:val="both"/>
        <w:rPr>
          <w:sz w:val="24"/>
          <w:szCs w:val="24"/>
        </w:rPr>
      </w:pPr>
      <w:r w:rsidRPr="00925762">
        <w:rPr>
          <w:sz w:val="24"/>
          <w:szCs w:val="24"/>
        </w:rPr>
        <w:t>•</w:t>
      </w:r>
      <w:r w:rsidRPr="00925762">
        <w:rPr>
          <w:sz w:val="24"/>
          <w:szCs w:val="24"/>
        </w:rPr>
        <w:tab/>
        <w:t>компьютеры и технологии – 12%</w:t>
      </w:r>
    </w:p>
    <w:p w:rsidR="00925762" w:rsidRPr="00925762" w:rsidRDefault="00925762" w:rsidP="00925762">
      <w:pPr>
        <w:jc w:val="both"/>
        <w:rPr>
          <w:sz w:val="24"/>
          <w:szCs w:val="24"/>
        </w:rPr>
      </w:pPr>
      <w:r w:rsidRPr="00925762">
        <w:rPr>
          <w:sz w:val="24"/>
          <w:szCs w:val="24"/>
        </w:rPr>
        <w:t>•</w:t>
      </w:r>
      <w:r w:rsidRPr="00925762">
        <w:rPr>
          <w:sz w:val="24"/>
          <w:szCs w:val="24"/>
        </w:rPr>
        <w:tab/>
        <w:t>наука и техника – 11%</w:t>
      </w:r>
    </w:p>
    <w:p w:rsidR="00925762" w:rsidRPr="00925762" w:rsidRDefault="00925762" w:rsidP="00925762">
      <w:pPr>
        <w:jc w:val="both"/>
        <w:rPr>
          <w:sz w:val="24"/>
          <w:szCs w:val="24"/>
        </w:rPr>
      </w:pPr>
      <w:r w:rsidRPr="00925762">
        <w:rPr>
          <w:sz w:val="24"/>
          <w:szCs w:val="24"/>
        </w:rPr>
        <w:t>•</w:t>
      </w:r>
      <w:r w:rsidRPr="00925762">
        <w:rPr>
          <w:sz w:val="24"/>
          <w:szCs w:val="24"/>
        </w:rPr>
        <w:tab/>
        <w:t>молодёжные журналы – 10%</w:t>
      </w:r>
    </w:p>
    <w:p w:rsidR="00925762" w:rsidRPr="00925762" w:rsidRDefault="00925762" w:rsidP="00925762">
      <w:pPr>
        <w:jc w:val="both"/>
        <w:rPr>
          <w:sz w:val="24"/>
          <w:szCs w:val="24"/>
        </w:rPr>
      </w:pPr>
      <w:r w:rsidRPr="00925762">
        <w:rPr>
          <w:sz w:val="24"/>
          <w:szCs w:val="24"/>
        </w:rPr>
        <w:t>•</w:t>
      </w:r>
      <w:r w:rsidRPr="00925762">
        <w:rPr>
          <w:sz w:val="24"/>
          <w:szCs w:val="24"/>
        </w:rPr>
        <w:tab/>
        <w:t>журналы, посвящённые хобби – 9</w:t>
      </w:r>
    </w:p>
    <w:p w:rsidR="00925762" w:rsidRPr="00925762" w:rsidRDefault="00925762" w:rsidP="00925762">
      <w:pPr>
        <w:jc w:val="both"/>
        <w:rPr>
          <w:sz w:val="24"/>
          <w:szCs w:val="24"/>
        </w:rPr>
      </w:pPr>
      <w:r w:rsidRPr="00925762">
        <w:rPr>
          <w:sz w:val="24"/>
          <w:szCs w:val="24"/>
        </w:rPr>
        <w:t>•</w:t>
      </w:r>
      <w:r w:rsidRPr="00925762">
        <w:rPr>
          <w:sz w:val="24"/>
          <w:szCs w:val="24"/>
        </w:rPr>
        <w:tab/>
        <w:t>мода и стиль, шитьё, вязание – 6%</w:t>
      </w:r>
    </w:p>
    <w:p w:rsidR="00925762" w:rsidRPr="00925762" w:rsidRDefault="00925762" w:rsidP="00925762">
      <w:pPr>
        <w:jc w:val="both"/>
        <w:rPr>
          <w:sz w:val="24"/>
          <w:szCs w:val="24"/>
        </w:rPr>
      </w:pPr>
      <w:r w:rsidRPr="00925762">
        <w:rPr>
          <w:sz w:val="24"/>
          <w:szCs w:val="24"/>
        </w:rPr>
        <w:t>•</w:t>
      </w:r>
      <w:r w:rsidRPr="00925762">
        <w:rPr>
          <w:sz w:val="24"/>
          <w:szCs w:val="24"/>
        </w:rPr>
        <w:tab/>
        <w:t>экология – 5%</w:t>
      </w:r>
    </w:p>
    <w:p w:rsidR="00925762" w:rsidRPr="00925762" w:rsidRDefault="00925762" w:rsidP="00925762">
      <w:pPr>
        <w:jc w:val="both"/>
        <w:rPr>
          <w:sz w:val="24"/>
          <w:szCs w:val="24"/>
        </w:rPr>
      </w:pPr>
      <w:r w:rsidRPr="00925762">
        <w:rPr>
          <w:sz w:val="24"/>
          <w:szCs w:val="24"/>
        </w:rPr>
        <w:t>•</w:t>
      </w:r>
      <w:r w:rsidRPr="00925762">
        <w:rPr>
          <w:sz w:val="24"/>
          <w:szCs w:val="24"/>
        </w:rPr>
        <w:tab/>
        <w:t>политика и экономика – 4%</w:t>
      </w:r>
    </w:p>
    <w:p w:rsidR="00925762" w:rsidRPr="00925762" w:rsidRDefault="00925762" w:rsidP="00925762">
      <w:pPr>
        <w:jc w:val="both"/>
        <w:rPr>
          <w:sz w:val="24"/>
          <w:szCs w:val="24"/>
        </w:rPr>
      </w:pPr>
      <w:r w:rsidRPr="00925762">
        <w:rPr>
          <w:sz w:val="24"/>
          <w:szCs w:val="24"/>
        </w:rPr>
        <w:t>Также участники анкетирования добавили следующие названия периодических изданий – «Загадки истории», «АиФ», периодика для пенсионеров, журналы для мужчин.</w:t>
      </w:r>
    </w:p>
    <w:p w:rsidR="00925762" w:rsidRPr="00925762" w:rsidRDefault="00925762" w:rsidP="00925762">
      <w:pPr>
        <w:jc w:val="both"/>
        <w:rPr>
          <w:sz w:val="24"/>
          <w:szCs w:val="24"/>
        </w:rPr>
      </w:pPr>
      <w:r w:rsidRPr="00925762">
        <w:rPr>
          <w:sz w:val="24"/>
          <w:szCs w:val="24"/>
        </w:rPr>
        <w:t>Для того, чтобы понять какие услуги будут более востребованы для пользователей Модельной библиотеки мы изучили результаты анкетирования. Самыми популярными дополнительными услугами библиотеки по мнению анкетируемых являются печать/сканирование/ксерокопирование (35%), доступ в Интернет и электронная почта (31%), а также буфет (32%). Менее популярные, но также востребованные – это виртуальная с</w:t>
      </w:r>
      <w:r>
        <w:rPr>
          <w:sz w:val="24"/>
          <w:szCs w:val="24"/>
        </w:rPr>
        <w:t>лужба (19%) и фотопечать (14%).</w:t>
      </w:r>
      <w:r w:rsidRPr="00925762">
        <w:rPr>
          <w:sz w:val="24"/>
          <w:szCs w:val="24"/>
        </w:rPr>
        <w:t xml:space="preserve">Изучение иностранных языков особенно заинтересовало участников анкетирования, в основном это молодёжь – 36%, </w:t>
      </w:r>
      <w:r w:rsidRPr="00925762">
        <w:rPr>
          <w:sz w:val="24"/>
          <w:szCs w:val="24"/>
        </w:rPr>
        <w:lastRenderedPageBreak/>
        <w:t xml:space="preserve">обучение новым компьютерным технологиям </w:t>
      </w:r>
      <w:r>
        <w:rPr>
          <w:sz w:val="24"/>
          <w:szCs w:val="24"/>
        </w:rPr>
        <w:t xml:space="preserve">и Интернет-сервисам  - 20,22%.  </w:t>
      </w:r>
      <w:r w:rsidRPr="00925762">
        <w:rPr>
          <w:sz w:val="24"/>
          <w:szCs w:val="24"/>
        </w:rPr>
        <w:t>Самыми популярными хобби среди наших респондентов оказалось рукоделие  - 9%, мызыка – 6%, чтение и спорт одинаковое количество – 4%, рисование и прогулки на природе – по 3%. По 1% набрали такие хобби как: садоводство, дизайн одежды, собак</w:t>
      </w:r>
      <w:r>
        <w:rPr>
          <w:sz w:val="24"/>
          <w:szCs w:val="24"/>
        </w:rPr>
        <w:t xml:space="preserve">оводство и прикладное искусство. </w:t>
      </w:r>
      <w:r w:rsidRPr="00925762">
        <w:rPr>
          <w:sz w:val="24"/>
          <w:szCs w:val="24"/>
        </w:rPr>
        <w:t xml:space="preserve">Большинство респондентов не готовы участвовать в мастер-классах – это 84%, но есть небольшой процент тех кто хотел бы сам провести мастер-классы  - 9% и тех, кто готов участвовать – 7%. Библиотеке необходимо принять это во внимание, стоит попробовать организовать мастер-классы по следующим темам: рукоделие, компьютеры, правоведение, театрализация для детей. </w:t>
      </w:r>
    </w:p>
    <w:p w:rsidR="00925762" w:rsidRPr="00925762" w:rsidRDefault="00925762" w:rsidP="00925762">
      <w:pPr>
        <w:jc w:val="both"/>
        <w:rPr>
          <w:sz w:val="24"/>
          <w:szCs w:val="24"/>
        </w:rPr>
      </w:pPr>
      <w:r w:rsidRPr="00925762">
        <w:rPr>
          <w:sz w:val="24"/>
          <w:szCs w:val="24"/>
        </w:rPr>
        <w:t xml:space="preserve">Вывод: Полученные сведения необходимо учитывать при составлении плана работы библиотеки. </w:t>
      </w:r>
    </w:p>
    <w:p w:rsidR="00925762" w:rsidRPr="00925762" w:rsidRDefault="00925762" w:rsidP="00925762">
      <w:pPr>
        <w:jc w:val="both"/>
        <w:rPr>
          <w:sz w:val="24"/>
          <w:szCs w:val="24"/>
        </w:rPr>
      </w:pPr>
      <w:r w:rsidRPr="00925762">
        <w:rPr>
          <w:sz w:val="24"/>
          <w:szCs w:val="24"/>
        </w:rPr>
        <w:t>Есть необходимость внедрить новые услуги в библиотеке – вендинговые аппараты для кофе, курсы обучения иностранных языков.</w:t>
      </w:r>
    </w:p>
    <w:p w:rsidR="005911AD" w:rsidRPr="00126AE0" w:rsidRDefault="005911AD" w:rsidP="00720E74">
      <w:pPr>
        <w:jc w:val="both"/>
        <w:rPr>
          <w:sz w:val="24"/>
          <w:szCs w:val="24"/>
        </w:rPr>
      </w:pPr>
    </w:p>
    <w:p w:rsidR="005911AD" w:rsidRPr="00F10C37" w:rsidRDefault="005911AD" w:rsidP="007E5A09">
      <w:pPr>
        <w:numPr>
          <w:ilvl w:val="2"/>
          <w:numId w:val="51"/>
        </w:numPr>
        <w:ind w:left="0" w:firstLine="0"/>
        <w:jc w:val="both"/>
        <w:rPr>
          <w:b/>
          <w:sz w:val="24"/>
          <w:szCs w:val="24"/>
        </w:rPr>
      </w:pPr>
      <w:r w:rsidRPr="00F10C37">
        <w:rPr>
          <w:b/>
          <w:sz w:val="24"/>
          <w:szCs w:val="24"/>
        </w:rPr>
        <w:t>Профессиональные конкурсы. Результативность участия в конкурсах, количество работ, отмеченных наградами и призами (в конкурсах, рейтингах и т.д.).</w:t>
      </w:r>
    </w:p>
    <w:p w:rsidR="00A87E14" w:rsidRPr="00126AE0" w:rsidRDefault="00A87E14" w:rsidP="001052FE">
      <w:pPr>
        <w:jc w:val="both"/>
        <w:rPr>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882"/>
        <w:gridCol w:w="1838"/>
        <w:gridCol w:w="2587"/>
        <w:gridCol w:w="2525"/>
      </w:tblGrid>
      <w:tr w:rsidR="005911AD" w:rsidRPr="00126AE0" w:rsidTr="0092709B">
        <w:tc>
          <w:tcPr>
            <w:tcW w:w="1908" w:type="dxa"/>
            <w:shd w:val="clear" w:color="auto" w:fill="auto"/>
          </w:tcPr>
          <w:p w:rsidR="005911AD" w:rsidRPr="00126AE0" w:rsidRDefault="005911AD" w:rsidP="00216F9A">
            <w:pPr>
              <w:jc w:val="center"/>
              <w:rPr>
                <w:rFonts w:eastAsia="Calibri"/>
                <w:sz w:val="24"/>
                <w:szCs w:val="24"/>
              </w:rPr>
            </w:pPr>
            <w:r w:rsidRPr="00126AE0">
              <w:rPr>
                <w:rFonts w:eastAsia="Calibri"/>
                <w:sz w:val="24"/>
                <w:szCs w:val="24"/>
              </w:rPr>
              <w:t>Название конкурса</w:t>
            </w:r>
          </w:p>
        </w:tc>
        <w:tc>
          <w:tcPr>
            <w:tcW w:w="1882" w:type="dxa"/>
            <w:shd w:val="clear" w:color="auto" w:fill="auto"/>
          </w:tcPr>
          <w:p w:rsidR="005911AD" w:rsidRPr="00126AE0" w:rsidRDefault="005911AD" w:rsidP="00216F9A">
            <w:pPr>
              <w:jc w:val="center"/>
              <w:rPr>
                <w:rFonts w:eastAsia="Calibri"/>
                <w:sz w:val="24"/>
                <w:szCs w:val="24"/>
              </w:rPr>
            </w:pPr>
            <w:r w:rsidRPr="00126AE0">
              <w:rPr>
                <w:rFonts w:eastAsia="Calibri"/>
                <w:sz w:val="24"/>
                <w:szCs w:val="24"/>
              </w:rPr>
              <w:t>Организаторы конкурса</w:t>
            </w:r>
          </w:p>
        </w:tc>
        <w:tc>
          <w:tcPr>
            <w:tcW w:w="1838" w:type="dxa"/>
            <w:shd w:val="clear" w:color="auto" w:fill="auto"/>
          </w:tcPr>
          <w:p w:rsidR="005911AD" w:rsidRPr="00126AE0" w:rsidRDefault="005911AD" w:rsidP="00216F9A">
            <w:pPr>
              <w:jc w:val="center"/>
              <w:rPr>
                <w:rFonts w:eastAsia="Calibri"/>
                <w:sz w:val="24"/>
                <w:szCs w:val="24"/>
              </w:rPr>
            </w:pPr>
            <w:r w:rsidRPr="00126AE0">
              <w:rPr>
                <w:rFonts w:eastAsia="Calibri"/>
                <w:sz w:val="24"/>
                <w:szCs w:val="24"/>
              </w:rPr>
              <w:t>ФИО участника</w:t>
            </w:r>
          </w:p>
        </w:tc>
        <w:tc>
          <w:tcPr>
            <w:tcW w:w="2587" w:type="dxa"/>
            <w:shd w:val="clear" w:color="auto" w:fill="auto"/>
          </w:tcPr>
          <w:p w:rsidR="005911AD" w:rsidRPr="00126AE0" w:rsidRDefault="005911AD" w:rsidP="00216F9A">
            <w:pPr>
              <w:jc w:val="center"/>
              <w:rPr>
                <w:rFonts w:eastAsia="Calibri"/>
                <w:sz w:val="24"/>
                <w:szCs w:val="24"/>
              </w:rPr>
            </w:pPr>
            <w:r w:rsidRPr="00126AE0">
              <w:rPr>
                <w:rFonts w:eastAsia="Calibri"/>
                <w:sz w:val="24"/>
                <w:szCs w:val="24"/>
              </w:rPr>
              <w:t>Название работы</w:t>
            </w:r>
          </w:p>
        </w:tc>
        <w:tc>
          <w:tcPr>
            <w:tcW w:w="2525" w:type="dxa"/>
            <w:shd w:val="clear" w:color="auto" w:fill="auto"/>
          </w:tcPr>
          <w:p w:rsidR="005911AD" w:rsidRPr="00126AE0" w:rsidRDefault="005911AD" w:rsidP="00216F9A">
            <w:pPr>
              <w:jc w:val="center"/>
              <w:rPr>
                <w:rFonts w:eastAsia="Calibri"/>
                <w:sz w:val="24"/>
                <w:szCs w:val="24"/>
              </w:rPr>
            </w:pPr>
            <w:r w:rsidRPr="00126AE0">
              <w:rPr>
                <w:rFonts w:eastAsia="Calibri"/>
                <w:sz w:val="24"/>
                <w:szCs w:val="24"/>
              </w:rPr>
              <w:t>Результат</w:t>
            </w:r>
          </w:p>
        </w:tc>
      </w:tr>
      <w:tr w:rsidR="00693440" w:rsidRPr="00126AE0" w:rsidTr="0092709B">
        <w:tc>
          <w:tcPr>
            <w:tcW w:w="1908" w:type="dxa"/>
            <w:shd w:val="clear" w:color="auto" w:fill="auto"/>
          </w:tcPr>
          <w:p w:rsidR="00693440" w:rsidRDefault="00925762" w:rsidP="00925762">
            <w:pPr>
              <w:jc w:val="both"/>
              <w:rPr>
                <w:rFonts w:eastAsia="Calibri"/>
                <w:sz w:val="24"/>
                <w:szCs w:val="24"/>
              </w:rPr>
            </w:pPr>
            <w:r>
              <w:rPr>
                <w:rFonts w:eastAsia="Calibri"/>
                <w:sz w:val="24"/>
                <w:szCs w:val="24"/>
              </w:rPr>
              <w:t>«Неизвестный Урал – 2019</w:t>
            </w:r>
          </w:p>
        </w:tc>
        <w:tc>
          <w:tcPr>
            <w:tcW w:w="1882" w:type="dxa"/>
            <w:shd w:val="clear" w:color="auto" w:fill="auto"/>
          </w:tcPr>
          <w:p w:rsidR="00693440" w:rsidRDefault="002E572F" w:rsidP="00216F9A">
            <w:pPr>
              <w:jc w:val="center"/>
              <w:rPr>
                <w:rFonts w:eastAsia="Calibri"/>
                <w:sz w:val="24"/>
                <w:szCs w:val="24"/>
              </w:rPr>
            </w:pPr>
            <w:r>
              <w:rPr>
                <w:rFonts w:eastAsia="Calibri"/>
                <w:sz w:val="24"/>
                <w:szCs w:val="24"/>
              </w:rPr>
              <w:t>СОУНБ им.</w:t>
            </w:r>
            <w:r w:rsidR="009E6C93">
              <w:rPr>
                <w:rFonts w:eastAsia="Calibri"/>
                <w:sz w:val="24"/>
                <w:szCs w:val="24"/>
              </w:rPr>
              <w:t xml:space="preserve"> </w:t>
            </w:r>
            <w:r>
              <w:rPr>
                <w:rFonts w:eastAsia="Calibri"/>
                <w:sz w:val="24"/>
                <w:szCs w:val="24"/>
              </w:rPr>
              <w:t>Белинского</w:t>
            </w:r>
          </w:p>
        </w:tc>
        <w:tc>
          <w:tcPr>
            <w:tcW w:w="1838" w:type="dxa"/>
            <w:shd w:val="clear" w:color="auto" w:fill="auto"/>
          </w:tcPr>
          <w:p w:rsidR="002E572F" w:rsidRDefault="00925762" w:rsidP="00EE24C8">
            <w:pPr>
              <w:jc w:val="both"/>
              <w:rPr>
                <w:rFonts w:eastAsia="Calibri"/>
                <w:sz w:val="24"/>
                <w:szCs w:val="24"/>
              </w:rPr>
            </w:pPr>
            <w:r>
              <w:rPr>
                <w:rFonts w:eastAsia="Calibri"/>
                <w:sz w:val="24"/>
                <w:szCs w:val="24"/>
              </w:rPr>
              <w:t>Русских Е.В.</w:t>
            </w:r>
          </w:p>
          <w:p w:rsidR="00925762" w:rsidRDefault="00925762" w:rsidP="00EE24C8">
            <w:pPr>
              <w:jc w:val="both"/>
              <w:rPr>
                <w:rFonts w:eastAsia="Calibri"/>
                <w:sz w:val="24"/>
                <w:szCs w:val="24"/>
              </w:rPr>
            </w:pPr>
            <w:r>
              <w:rPr>
                <w:rFonts w:eastAsia="Calibri"/>
                <w:sz w:val="24"/>
                <w:szCs w:val="24"/>
              </w:rPr>
              <w:t>Заведующий библиотекой</w:t>
            </w:r>
          </w:p>
        </w:tc>
        <w:tc>
          <w:tcPr>
            <w:tcW w:w="2587" w:type="dxa"/>
            <w:shd w:val="clear" w:color="auto" w:fill="auto"/>
          </w:tcPr>
          <w:p w:rsidR="00693440" w:rsidRDefault="00846B04" w:rsidP="00846B04">
            <w:pPr>
              <w:jc w:val="center"/>
              <w:rPr>
                <w:rFonts w:eastAsia="Calibri"/>
                <w:sz w:val="24"/>
                <w:szCs w:val="24"/>
              </w:rPr>
            </w:pPr>
            <w:r>
              <w:rPr>
                <w:rFonts w:eastAsia="Calibri"/>
                <w:sz w:val="24"/>
                <w:szCs w:val="24"/>
              </w:rPr>
              <w:t>«Нерукотворные чудеса». Альбом творч</w:t>
            </w:r>
            <w:r w:rsidR="0092709B">
              <w:rPr>
                <w:rFonts w:eastAsia="Calibri"/>
                <w:sz w:val="24"/>
                <w:szCs w:val="24"/>
              </w:rPr>
              <w:t>ес</w:t>
            </w:r>
            <w:r>
              <w:rPr>
                <w:rFonts w:eastAsia="Calibri"/>
                <w:sz w:val="24"/>
                <w:szCs w:val="24"/>
              </w:rPr>
              <w:t>ких работ Ирины Сухих.</w:t>
            </w:r>
          </w:p>
        </w:tc>
        <w:tc>
          <w:tcPr>
            <w:tcW w:w="2525" w:type="dxa"/>
            <w:shd w:val="clear" w:color="auto" w:fill="auto"/>
          </w:tcPr>
          <w:p w:rsidR="00693440" w:rsidRDefault="00B03574" w:rsidP="00216F9A">
            <w:pPr>
              <w:jc w:val="center"/>
              <w:rPr>
                <w:rFonts w:eastAsia="Calibri"/>
                <w:sz w:val="24"/>
                <w:szCs w:val="24"/>
              </w:rPr>
            </w:pPr>
            <w:r>
              <w:rPr>
                <w:rFonts w:eastAsia="Calibri"/>
                <w:sz w:val="24"/>
                <w:szCs w:val="24"/>
              </w:rPr>
              <w:t>Диплом участника</w:t>
            </w:r>
          </w:p>
        </w:tc>
      </w:tr>
    </w:tbl>
    <w:p w:rsidR="006F1307" w:rsidRDefault="006F1307" w:rsidP="00925762">
      <w:pPr>
        <w:contextualSpacing/>
        <w:jc w:val="both"/>
      </w:pPr>
    </w:p>
    <w:p w:rsidR="002D1DA2" w:rsidRPr="002D1DA2" w:rsidRDefault="002D1DA2" w:rsidP="00925762">
      <w:pPr>
        <w:contextualSpacing/>
        <w:jc w:val="both"/>
      </w:pPr>
    </w:p>
    <w:p w:rsidR="00925762" w:rsidRDefault="00925762" w:rsidP="00925762">
      <w:pPr>
        <w:contextualSpacing/>
        <w:jc w:val="both"/>
      </w:pPr>
    </w:p>
    <w:p w:rsidR="005911AD" w:rsidRPr="00341E09" w:rsidRDefault="005911AD" w:rsidP="007E5A09">
      <w:pPr>
        <w:pStyle w:val="ab"/>
        <w:numPr>
          <w:ilvl w:val="1"/>
          <w:numId w:val="51"/>
        </w:numPr>
        <w:contextualSpacing/>
        <w:jc w:val="both"/>
      </w:pPr>
      <w:r w:rsidRPr="00341E09">
        <w:t>Краткие выводы по разделу. Приоритеты развития научной и методической деятельности.</w:t>
      </w:r>
    </w:p>
    <w:p w:rsidR="001052FE" w:rsidRPr="00341E09" w:rsidRDefault="001052FE" w:rsidP="001052FE">
      <w:pPr>
        <w:pStyle w:val="ab"/>
        <w:ind w:left="600"/>
        <w:jc w:val="both"/>
      </w:pPr>
      <w:r w:rsidRPr="00341E09">
        <w:t>Методическая деятельность ЦБС направлена на оказание методической помощи сельским библиотекам, а также на ознакомление библиотечных работников с новыми направлениями в развитии библиотечного дела. Ежегодно в библиотеках ЦБС проходят плановые проверки, цель которых проверить ведение библиотечной документации, работу с фондом и ведение СБА. Такая работа позволяет отследить плюсы и минусы основных направлений деятельности библиотек ЦБС, также проводятся индивидуальные проверки специалистов ЦБС по основам компьютерной грамотности и программно-п</w:t>
      </w:r>
      <w:r w:rsidR="00341E09">
        <w:t>роектной деятельности библиотек, в рамках аттестации специалистов.</w:t>
      </w:r>
      <w:r w:rsidRPr="00341E09">
        <w:t xml:space="preserve"> Низкий процент методической деятельности обусловлен тем, что большее время ответственного за методическую деятельность уходит на плановую и аналитическую деятельность, в том числе на формирование и ведение муниципального задания.</w:t>
      </w:r>
    </w:p>
    <w:p w:rsidR="001052FE" w:rsidRPr="00341E09" w:rsidRDefault="001052FE" w:rsidP="003852EF">
      <w:pPr>
        <w:pStyle w:val="ab"/>
        <w:ind w:left="600"/>
        <w:jc w:val="both"/>
      </w:pPr>
      <w:r w:rsidRPr="00341E09">
        <w:t>Научная деятельность практически не ведётся.</w:t>
      </w:r>
    </w:p>
    <w:p w:rsidR="00DB3BC1" w:rsidRPr="00216F9A" w:rsidRDefault="00DB3BC1" w:rsidP="00636172">
      <w:pPr>
        <w:jc w:val="both"/>
      </w:pPr>
    </w:p>
    <w:p w:rsidR="0014745E" w:rsidRPr="0014745E" w:rsidRDefault="0014745E" w:rsidP="00D95A93">
      <w:pPr>
        <w:numPr>
          <w:ilvl w:val="0"/>
          <w:numId w:val="26"/>
        </w:numPr>
        <w:suppressAutoHyphens/>
        <w:rPr>
          <w:sz w:val="24"/>
          <w:szCs w:val="24"/>
          <w:lang w:eastAsia="ar-SA"/>
        </w:rPr>
      </w:pPr>
      <w:r w:rsidRPr="0014745E">
        <w:rPr>
          <w:b/>
          <w:sz w:val="24"/>
          <w:szCs w:val="24"/>
          <w:lang w:eastAsia="ar-SA"/>
        </w:rPr>
        <w:t>Библиотечные кадры</w:t>
      </w:r>
    </w:p>
    <w:p w:rsidR="0014745E" w:rsidRPr="0014745E" w:rsidRDefault="0014745E" w:rsidP="0014745E">
      <w:pPr>
        <w:suppressAutoHyphens/>
        <w:ind w:firstLine="720"/>
        <w:jc w:val="both"/>
        <w:rPr>
          <w:sz w:val="24"/>
          <w:szCs w:val="24"/>
          <w:lang w:eastAsia="ar-SA"/>
        </w:rPr>
      </w:pPr>
      <w:r w:rsidRPr="0014745E">
        <w:rPr>
          <w:sz w:val="24"/>
          <w:szCs w:val="24"/>
          <w:lang w:eastAsia="ar-SA"/>
        </w:rPr>
        <w:t xml:space="preserve">Согласно штатному расписанию </w:t>
      </w:r>
      <w:r w:rsidR="00925762">
        <w:rPr>
          <w:sz w:val="24"/>
          <w:szCs w:val="24"/>
          <w:lang w:eastAsia="ar-SA"/>
        </w:rPr>
        <w:t>на 31.12.2019</w:t>
      </w:r>
      <w:r w:rsidR="008D1546">
        <w:rPr>
          <w:sz w:val="24"/>
          <w:szCs w:val="24"/>
          <w:lang w:eastAsia="ar-SA"/>
        </w:rPr>
        <w:t xml:space="preserve"> </w:t>
      </w:r>
      <w:r w:rsidRPr="0014745E">
        <w:rPr>
          <w:sz w:val="24"/>
          <w:szCs w:val="24"/>
          <w:lang w:eastAsia="ar-SA"/>
        </w:rPr>
        <w:t xml:space="preserve">г. </w:t>
      </w:r>
      <w:r w:rsidRPr="00805AEB">
        <w:rPr>
          <w:sz w:val="24"/>
          <w:szCs w:val="24"/>
          <w:lang w:eastAsia="ar-SA"/>
        </w:rPr>
        <w:t>кол</w:t>
      </w:r>
      <w:r w:rsidR="007C5F22" w:rsidRPr="00805AEB">
        <w:rPr>
          <w:sz w:val="24"/>
          <w:szCs w:val="24"/>
          <w:lang w:eastAsia="ar-SA"/>
        </w:rPr>
        <w:t>ичество сотру</w:t>
      </w:r>
      <w:r w:rsidR="001F2970">
        <w:rPr>
          <w:sz w:val="24"/>
          <w:szCs w:val="24"/>
          <w:lang w:eastAsia="ar-SA"/>
        </w:rPr>
        <w:t>дников составило 30</w:t>
      </w:r>
      <w:r w:rsidRPr="00805AEB">
        <w:rPr>
          <w:sz w:val="24"/>
          <w:szCs w:val="24"/>
          <w:lang w:eastAsia="ar-SA"/>
        </w:rPr>
        <w:t xml:space="preserve"> единиц. Общая чис</w:t>
      </w:r>
      <w:r w:rsidR="001F2970">
        <w:rPr>
          <w:sz w:val="24"/>
          <w:szCs w:val="24"/>
          <w:lang w:eastAsia="ar-SA"/>
        </w:rPr>
        <w:t>ленность работников составила 32</w:t>
      </w:r>
      <w:r w:rsidRPr="00805AEB">
        <w:rPr>
          <w:sz w:val="24"/>
          <w:szCs w:val="24"/>
          <w:lang w:eastAsia="ar-SA"/>
        </w:rPr>
        <w:t xml:space="preserve"> человек</w:t>
      </w:r>
      <w:r w:rsidR="00045CBD" w:rsidRPr="00805AEB">
        <w:rPr>
          <w:sz w:val="24"/>
          <w:szCs w:val="24"/>
          <w:lang w:eastAsia="ar-SA"/>
        </w:rPr>
        <w:t>.</w:t>
      </w:r>
    </w:p>
    <w:p w:rsidR="0014745E" w:rsidRPr="0014745E" w:rsidRDefault="0014745E" w:rsidP="00D95A93">
      <w:pPr>
        <w:numPr>
          <w:ilvl w:val="1"/>
          <w:numId w:val="16"/>
        </w:numPr>
        <w:suppressAutoHyphens/>
        <w:jc w:val="both"/>
        <w:rPr>
          <w:b/>
          <w:sz w:val="24"/>
          <w:szCs w:val="24"/>
          <w:lang w:eastAsia="ar-SA"/>
        </w:rPr>
      </w:pPr>
      <w:r w:rsidRPr="0014745E">
        <w:rPr>
          <w:b/>
          <w:sz w:val="24"/>
          <w:szCs w:val="24"/>
          <w:lang w:eastAsia="ar-SA"/>
        </w:rPr>
        <w:t>. Изменения в кадровой ситуации в библиотечной сфере, обусловленные реализацией правовых актов федерального, регионального и муниципального уровней (Указ Президента РФ № 597, федеральных и региональных «дорожных карт» и др.).</w:t>
      </w:r>
    </w:p>
    <w:p w:rsidR="001F2970" w:rsidRPr="001F2970" w:rsidRDefault="001F2970" w:rsidP="00045CBD">
      <w:pPr>
        <w:jc w:val="both"/>
        <w:rPr>
          <w:sz w:val="24"/>
          <w:szCs w:val="24"/>
          <w:lang w:eastAsia="ar-SA"/>
        </w:rPr>
      </w:pPr>
      <w:r w:rsidRPr="001F2970">
        <w:rPr>
          <w:sz w:val="24"/>
          <w:szCs w:val="24"/>
          <w:lang w:eastAsia="ar-SA"/>
        </w:rPr>
        <w:t>Нет</w:t>
      </w:r>
      <w:r>
        <w:rPr>
          <w:sz w:val="24"/>
          <w:szCs w:val="24"/>
          <w:lang w:eastAsia="ar-SA"/>
        </w:rPr>
        <w:t xml:space="preserve"> изменений</w:t>
      </w:r>
    </w:p>
    <w:p w:rsidR="0014745E" w:rsidRPr="0014745E" w:rsidRDefault="000200CE" w:rsidP="00045CBD">
      <w:pPr>
        <w:jc w:val="both"/>
        <w:rPr>
          <w:b/>
          <w:sz w:val="24"/>
          <w:szCs w:val="24"/>
          <w:lang w:eastAsia="ar-SA"/>
        </w:rPr>
      </w:pPr>
      <w:r>
        <w:rPr>
          <w:b/>
          <w:sz w:val="24"/>
          <w:szCs w:val="24"/>
          <w:lang w:eastAsia="ar-SA"/>
        </w:rPr>
        <w:t xml:space="preserve">14.2. </w:t>
      </w:r>
      <w:r w:rsidR="0014745E" w:rsidRPr="0014745E">
        <w:rPr>
          <w:b/>
          <w:sz w:val="24"/>
          <w:szCs w:val="24"/>
          <w:lang w:eastAsia="ar-SA"/>
        </w:rPr>
        <w:t>Общая характеристика персонала муниципальных библиотек, библиотек-подразделений  организаций культурно</w:t>
      </w:r>
      <w:r w:rsidR="00E775DD">
        <w:rPr>
          <w:b/>
          <w:sz w:val="24"/>
          <w:szCs w:val="24"/>
          <w:lang w:eastAsia="ar-SA"/>
        </w:rPr>
        <w:t xml:space="preserve"> </w:t>
      </w:r>
      <w:r w:rsidR="0014745E" w:rsidRPr="0014745E">
        <w:rPr>
          <w:b/>
          <w:sz w:val="24"/>
          <w:szCs w:val="24"/>
          <w:lang w:eastAsia="ar-SA"/>
        </w:rPr>
        <w:t>-</w:t>
      </w:r>
      <w:r w:rsidR="00E775DD">
        <w:rPr>
          <w:b/>
          <w:sz w:val="24"/>
          <w:szCs w:val="24"/>
          <w:lang w:eastAsia="ar-SA"/>
        </w:rPr>
        <w:t xml:space="preserve"> </w:t>
      </w:r>
      <w:r w:rsidR="0014745E" w:rsidRPr="0014745E">
        <w:rPr>
          <w:b/>
          <w:sz w:val="24"/>
          <w:szCs w:val="24"/>
          <w:lang w:eastAsia="ar-SA"/>
        </w:rPr>
        <w:t>досугового типа и иных организаций, оказывающих библиотечные услуги населению. Динамика за три года (на основе суммарных данных по 6-НК):</w:t>
      </w:r>
    </w:p>
    <w:p w:rsidR="0014745E" w:rsidRDefault="0014745E" w:rsidP="0014745E">
      <w:pPr>
        <w:jc w:val="both"/>
        <w:rPr>
          <w:sz w:val="24"/>
          <w:szCs w:val="24"/>
        </w:rPr>
      </w:pPr>
    </w:p>
    <w:p w:rsidR="00C543FC" w:rsidRPr="0014745E" w:rsidRDefault="00C543FC" w:rsidP="0014745E">
      <w:pPr>
        <w:jc w:val="both"/>
        <w:rPr>
          <w:sz w:val="24"/>
          <w:szCs w:val="24"/>
        </w:rPr>
      </w:pPr>
    </w:p>
    <w:tbl>
      <w:tblPr>
        <w:tblStyle w:val="26"/>
        <w:tblW w:w="10741" w:type="dxa"/>
        <w:tblLook w:val="04A0" w:firstRow="1" w:lastRow="0" w:firstColumn="1" w:lastColumn="0" w:noHBand="0" w:noVBand="1"/>
      </w:tblPr>
      <w:tblGrid>
        <w:gridCol w:w="4786"/>
        <w:gridCol w:w="1985"/>
        <w:gridCol w:w="1985"/>
        <w:gridCol w:w="1985"/>
      </w:tblGrid>
      <w:tr w:rsidR="00A323BA" w:rsidRPr="0014745E" w:rsidTr="00A323BA">
        <w:tc>
          <w:tcPr>
            <w:tcW w:w="4786" w:type="dxa"/>
          </w:tcPr>
          <w:p w:rsidR="00A323BA" w:rsidRPr="0014745E" w:rsidRDefault="00A323BA" w:rsidP="00A323BA">
            <w:pPr>
              <w:jc w:val="both"/>
              <w:rPr>
                <w:b/>
                <w:sz w:val="24"/>
                <w:szCs w:val="24"/>
              </w:rPr>
            </w:pPr>
            <w:r w:rsidRPr="0014745E">
              <w:rPr>
                <w:b/>
                <w:sz w:val="24"/>
                <w:szCs w:val="24"/>
              </w:rPr>
              <w:t>Наименование показателя</w:t>
            </w:r>
          </w:p>
        </w:tc>
        <w:tc>
          <w:tcPr>
            <w:tcW w:w="1985" w:type="dxa"/>
          </w:tcPr>
          <w:p w:rsidR="00A323BA" w:rsidRPr="0014745E" w:rsidRDefault="00A323BA" w:rsidP="00A323BA">
            <w:pPr>
              <w:jc w:val="center"/>
              <w:rPr>
                <w:b/>
                <w:sz w:val="24"/>
                <w:szCs w:val="24"/>
              </w:rPr>
            </w:pPr>
            <w:r>
              <w:rPr>
                <w:b/>
                <w:sz w:val="24"/>
                <w:szCs w:val="24"/>
              </w:rPr>
              <w:t>2017</w:t>
            </w:r>
          </w:p>
        </w:tc>
        <w:tc>
          <w:tcPr>
            <w:tcW w:w="1985" w:type="dxa"/>
          </w:tcPr>
          <w:p w:rsidR="00A323BA" w:rsidRPr="0014745E" w:rsidRDefault="00A323BA" w:rsidP="00A323BA">
            <w:pPr>
              <w:jc w:val="center"/>
              <w:rPr>
                <w:b/>
                <w:sz w:val="24"/>
                <w:szCs w:val="24"/>
              </w:rPr>
            </w:pPr>
            <w:r>
              <w:rPr>
                <w:b/>
                <w:sz w:val="24"/>
                <w:szCs w:val="24"/>
              </w:rPr>
              <w:t>2018</w:t>
            </w:r>
          </w:p>
        </w:tc>
        <w:tc>
          <w:tcPr>
            <w:tcW w:w="1985" w:type="dxa"/>
          </w:tcPr>
          <w:p w:rsidR="00A323BA" w:rsidRPr="0014745E" w:rsidRDefault="00A323BA" w:rsidP="00A323BA">
            <w:pPr>
              <w:jc w:val="center"/>
              <w:rPr>
                <w:b/>
                <w:sz w:val="24"/>
                <w:szCs w:val="24"/>
              </w:rPr>
            </w:pPr>
            <w:r>
              <w:rPr>
                <w:b/>
                <w:sz w:val="24"/>
                <w:szCs w:val="24"/>
              </w:rPr>
              <w:t>2019</w:t>
            </w:r>
          </w:p>
        </w:tc>
      </w:tr>
      <w:tr w:rsidR="00A323BA" w:rsidRPr="0014745E" w:rsidTr="00A323BA">
        <w:tc>
          <w:tcPr>
            <w:tcW w:w="4786" w:type="dxa"/>
          </w:tcPr>
          <w:p w:rsidR="00A323BA" w:rsidRPr="0014745E" w:rsidRDefault="00A323BA" w:rsidP="00A323BA">
            <w:pPr>
              <w:rPr>
                <w:sz w:val="24"/>
                <w:szCs w:val="24"/>
              </w:rPr>
            </w:pPr>
            <w:r w:rsidRPr="0014745E">
              <w:rPr>
                <w:sz w:val="24"/>
                <w:szCs w:val="24"/>
              </w:rPr>
              <w:t>штатная численность библиотечных работников (ед.)</w:t>
            </w:r>
          </w:p>
        </w:tc>
        <w:tc>
          <w:tcPr>
            <w:tcW w:w="1985" w:type="dxa"/>
          </w:tcPr>
          <w:p w:rsidR="00A323BA" w:rsidRPr="007664C9" w:rsidRDefault="00A323BA" w:rsidP="00A323BA">
            <w:pPr>
              <w:jc w:val="center"/>
              <w:rPr>
                <w:sz w:val="24"/>
                <w:szCs w:val="24"/>
              </w:rPr>
            </w:pPr>
            <w:r w:rsidRPr="007664C9">
              <w:rPr>
                <w:sz w:val="24"/>
                <w:szCs w:val="24"/>
              </w:rPr>
              <w:t>31</w:t>
            </w:r>
          </w:p>
          <w:p w:rsidR="00A323BA" w:rsidRPr="007664C9" w:rsidRDefault="00A323BA" w:rsidP="00A323BA">
            <w:pPr>
              <w:jc w:val="center"/>
              <w:rPr>
                <w:sz w:val="24"/>
                <w:szCs w:val="24"/>
              </w:rPr>
            </w:pPr>
          </w:p>
        </w:tc>
        <w:tc>
          <w:tcPr>
            <w:tcW w:w="1985" w:type="dxa"/>
          </w:tcPr>
          <w:p w:rsidR="00A323BA" w:rsidRPr="007664C9" w:rsidRDefault="00A323BA" w:rsidP="00A323BA">
            <w:pPr>
              <w:jc w:val="center"/>
              <w:rPr>
                <w:sz w:val="24"/>
                <w:szCs w:val="24"/>
              </w:rPr>
            </w:pPr>
            <w:r>
              <w:rPr>
                <w:sz w:val="24"/>
                <w:szCs w:val="24"/>
              </w:rPr>
              <w:t>29</w:t>
            </w:r>
          </w:p>
        </w:tc>
        <w:tc>
          <w:tcPr>
            <w:tcW w:w="1985" w:type="dxa"/>
          </w:tcPr>
          <w:p w:rsidR="00A323BA" w:rsidRPr="007664C9" w:rsidRDefault="001F2970" w:rsidP="00A323BA">
            <w:pPr>
              <w:jc w:val="center"/>
              <w:rPr>
                <w:sz w:val="24"/>
                <w:szCs w:val="24"/>
              </w:rPr>
            </w:pPr>
            <w:r>
              <w:rPr>
                <w:sz w:val="24"/>
                <w:szCs w:val="24"/>
              </w:rPr>
              <w:t>30</w:t>
            </w:r>
          </w:p>
        </w:tc>
      </w:tr>
      <w:tr w:rsidR="00A323BA" w:rsidRPr="0014745E" w:rsidTr="00A323BA">
        <w:tc>
          <w:tcPr>
            <w:tcW w:w="4786" w:type="dxa"/>
          </w:tcPr>
          <w:p w:rsidR="00A323BA" w:rsidRPr="0014745E" w:rsidRDefault="00A323BA" w:rsidP="00A323BA">
            <w:pPr>
              <w:rPr>
                <w:sz w:val="24"/>
                <w:szCs w:val="24"/>
              </w:rPr>
            </w:pPr>
            <w:r w:rsidRPr="0014745E">
              <w:rPr>
                <w:sz w:val="24"/>
                <w:szCs w:val="24"/>
              </w:rPr>
              <w:lastRenderedPageBreak/>
              <w:t>Число библиотечных работников (чел.)</w:t>
            </w:r>
          </w:p>
        </w:tc>
        <w:tc>
          <w:tcPr>
            <w:tcW w:w="1985" w:type="dxa"/>
          </w:tcPr>
          <w:p w:rsidR="00A323BA" w:rsidRPr="007664C9" w:rsidRDefault="00A323BA" w:rsidP="00A323BA">
            <w:pPr>
              <w:jc w:val="center"/>
              <w:rPr>
                <w:sz w:val="24"/>
                <w:szCs w:val="24"/>
              </w:rPr>
            </w:pPr>
            <w:r w:rsidRPr="007664C9">
              <w:rPr>
                <w:sz w:val="24"/>
                <w:szCs w:val="24"/>
              </w:rPr>
              <w:t>33</w:t>
            </w:r>
          </w:p>
          <w:p w:rsidR="00A323BA" w:rsidRPr="007664C9" w:rsidRDefault="00A323BA" w:rsidP="00A323BA">
            <w:pPr>
              <w:jc w:val="center"/>
              <w:rPr>
                <w:sz w:val="24"/>
                <w:szCs w:val="24"/>
              </w:rPr>
            </w:pPr>
          </w:p>
        </w:tc>
        <w:tc>
          <w:tcPr>
            <w:tcW w:w="1985" w:type="dxa"/>
          </w:tcPr>
          <w:p w:rsidR="00A323BA" w:rsidRDefault="00A323BA" w:rsidP="00A323BA">
            <w:pPr>
              <w:jc w:val="center"/>
              <w:rPr>
                <w:sz w:val="24"/>
                <w:szCs w:val="24"/>
              </w:rPr>
            </w:pPr>
            <w:r>
              <w:rPr>
                <w:sz w:val="24"/>
                <w:szCs w:val="24"/>
              </w:rPr>
              <w:t>31</w:t>
            </w:r>
          </w:p>
          <w:p w:rsidR="00A323BA" w:rsidRPr="0014745E" w:rsidRDefault="00A323BA" w:rsidP="00A323BA">
            <w:pPr>
              <w:jc w:val="center"/>
              <w:rPr>
                <w:sz w:val="24"/>
                <w:szCs w:val="24"/>
              </w:rPr>
            </w:pPr>
          </w:p>
        </w:tc>
        <w:tc>
          <w:tcPr>
            <w:tcW w:w="1985" w:type="dxa"/>
          </w:tcPr>
          <w:p w:rsidR="00A323BA" w:rsidRPr="0014745E" w:rsidRDefault="001F2970" w:rsidP="00A323BA">
            <w:pPr>
              <w:jc w:val="center"/>
              <w:rPr>
                <w:sz w:val="24"/>
                <w:szCs w:val="24"/>
              </w:rPr>
            </w:pPr>
            <w:r>
              <w:rPr>
                <w:sz w:val="24"/>
                <w:szCs w:val="24"/>
              </w:rPr>
              <w:t>32</w:t>
            </w:r>
          </w:p>
        </w:tc>
      </w:tr>
      <w:tr w:rsidR="00A323BA" w:rsidRPr="0014745E" w:rsidTr="00A323BA">
        <w:tc>
          <w:tcPr>
            <w:tcW w:w="4786" w:type="dxa"/>
          </w:tcPr>
          <w:p w:rsidR="00A323BA" w:rsidRPr="0014745E" w:rsidRDefault="00A323BA" w:rsidP="00A323BA">
            <w:pPr>
              <w:rPr>
                <w:sz w:val="24"/>
                <w:szCs w:val="24"/>
              </w:rPr>
            </w:pPr>
            <w:r>
              <w:rPr>
                <w:sz w:val="24"/>
                <w:szCs w:val="24"/>
              </w:rPr>
              <w:t>Из них основного персонала</w:t>
            </w:r>
          </w:p>
        </w:tc>
        <w:tc>
          <w:tcPr>
            <w:tcW w:w="1985" w:type="dxa"/>
          </w:tcPr>
          <w:p w:rsidR="00A323BA" w:rsidRPr="007664C9" w:rsidRDefault="00A323BA" w:rsidP="00A323BA">
            <w:pPr>
              <w:jc w:val="center"/>
              <w:rPr>
                <w:sz w:val="24"/>
                <w:szCs w:val="24"/>
              </w:rPr>
            </w:pPr>
            <w:r>
              <w:rPr>
                <w:sz w:val="24"/>
                <w:szCs w:val="24"/>
              </w:rPr>
              <w:t>30</w:t>
            </w:r>
          </w:p>
        </w:tc>
        <w:tc>
          <w:tcPr>
            <w:tcW w:w="1985" w:type="dxa"/>
          </w:tcPr>
          <w:p w:rsidR="00A323BA" w:rsidRDefault="00A323BA" w:rsidP="00A323BA">
            <w:pPr>
              <w:jc w:val="center"/>
              <w:rPr>
                <w:sz w:val="24"/>
                <w:szCs w:val="24"/>
              </w:rPr>
            </w:pPr>
            <w:r>
              <w:rPr>
                <w:sz w:val="24"/>
                <w:szCs w:val="24"/>
              </w:rPr>
              <w:t>27</w:t>
            </w:r>
          </w:p>
        </w:tc>
        <w:tc>
          <w:tcPr>
            <w:tcW w:w="1985" w:type="dxa"/>
          </w:tcPr>
          <w:p w:rsidR="00A323BA" w:rsidRDefault="007C6C3A" w:rsidP="00A323BA">
            <w:pPr>
              <w:jc w:val="center"/>
              <w:rPr>
                <w:sz w:val="24"/>
                <w:szCs w:val="24"/>
              </w:rPr>
            </w:pPr>
            <w:r>
              <w:rPr>
                <w:sz w:val="24"/>
                <w:szCs w:val="24"/>
              </w:rPr>
              <w:t>23</w:t>
            </w:r>
          </w:p>
        </w:tc>
      </w:tr>
      <w:tr w:rsidR="00A323BA" w:rsidRPr="0014745E" w:rsidTr="00A323BA">
        <w:tc>
          <w:tcPr>
            <w:tcW w:w="4786" w:type="dxa"/>
          </w:tcPr>
          <w:p w:rsidR="00A323BA" w:rsidRPr="0014745E" w:rsidRDefault="00A323BA" w:rsidP="00A323BA">
            <w:pPr>
              <w:rPr>
                <w:sz w:val="24"/>
                <w:szCs w:val="24"/>
              </w:rPr>
            </w:pPr>
            <w:r w:rsidRPr="0014745E">
              <w:rPr>
                <w:sz w:val="24"/>
                <w:szCs w:val="24"/>
              </w:rPr>
              <w:t xml:space="preserve">число библиотекарей, работающих на неполную ставку </w:t>
            </w:r>
          </w:p>
        </w:tc>
        <w:tc>
          <w:tcPr>
            <w:tcW w:w="1985" w:type="dxa"/>
          </w:tcPr>
          <w:p w:rsidR="00A323BA" w:rsidRPr="0014745E" w:rsidRDefault="00A323BA" w:rsidP="00A323BA">
            <w:pPr>
              <w:jc w:val="center"/>
              <w:rPr>
                <w:sz w:val="24"/>
                <w:szCs w:val="24"/>
              </w:rPr>
            </w:pPr>
            <w:r>
              <w:rPr>
                <w:sz w:val="24"/>
                <w:szCs w:val="24"/>
              </w:rPr>
              <w:t>4</w:t>
            </w:r>
          </w:p>
        </w:tc>
        <w:tc>
          <w:tcPr>
            <w:tcW w:w="1985" w:type="dxa"/>
          </w:tcPr>
          <w:p w:rsidR="00A323BA" w:rsidRPr="0014745E" w:rsidRDefault="00A323BA" w:rsidP="00A323BA">
            <w:pPr>
              <w:jc w:val="center"/>
              <w:rPr>
                <w:sz w:val="24"/>
                <w:szCs w:val="24"/>
              </w:rPr>
            </w:pPr>
            <w:r>
              <w:rPr>
                <w:sz w:val="24"/>
                <w:szCs w:val="24"/>
              </w:rPr>
              <w:t>4</w:t>
            </w:r>
          </w:p>
        </w:tc>
        <w:tc>
          <w:tcPr>
            <w:tcW w:w="1985" w:type="dxa"/>
          </w:tcPr>
          <w:p w:rsidR="00A323BA" w:rsidRPr="0014745E" w:rsidRDefault="007C6C3A" w:rsidP="00A323BA">
            <w:pPr>
              <w:jc w:val="center"/>
              <w:rPr>
                <w:sz w:val="24"/>
                <w:szCs w:val="24"/>
              </w:rPr>
            </w:pPr>
            <w:r>
              <w:rPr>
                <w:sz w:val="24"/>
                <w:szCs w:val="24"/>
              </w:rPr>
              <w:t>4</w:t>
            </w:r>
          </w:p>
        </w:tc>
      </w:tr>
      <w:tr w:rsidR="00A323BA" w:rsidRPr="0014745E" w:rsidTr="00A323BA">
        <w:tc>
          <w:tcPr>
            <w:tcW w:w="4786" w:type="dxa"/>
          </w:tcPr>
          <w:p w:rsidR="00A323BA" w:rsidRPr="0014745E" w:rsidRDefault="00A323BA" w:rsidP="00A323BA">
            <w:pPr>
              <w:rPr>
                <w:sz w:val="24"/>
                <w:szCs w:val="24"/>
              </w:rPr>
            </w:pPr>
            <w:r w:rsidRPr="0014745E">
              <w:rPr>
                <w:sz w:val="24"/>
                <w:szCs w:val="24"/>
              </w:rPr>
              <w:t>число библиотечных работников, имеющих подготовку по использованию ИКТ</w:t>
            </w:r>
          </w:p>
        </w:tc>
        <w:tc>
          <w:tcPr>
            <w:tcW w:w="1985" w:type="dxa"/>
          </w:tcPr>
          <w:p w:rsidR="00A323BA" w:rsidRPr="0014745E" w:rsidRDefault="00A323BA" w:rsidP="00A323BA">
            <w:pPr>
              <w:jc w:val="center"/>
              <w:rPr>
                <w:sz w:val="24"/>
                <w:szCs w:val="24"/>
              </w:rPr>
            </w:pPr>
            <w:r>
              <w:rPr>
                <w:sz w:val="24"/>
                <w:szCs w:val="24"/>
              </w:rPr>
              <w:t>32</w:t>
            </w:r>
          </w:p>
        </w:tc>
        <w:tc>
          <w:tcPr>
            <w:tcW w:w="1985" w:type="dxa"/>
          </w:tcPr>
          <w:p w:rsidR="00A323BA" w:rsidRPr="0014745E" w:rsidRDefault="00A323BA" w:rsidP="00A323BA">
            <w:pPr>
              <w:jc w:val="center"/>
              <w:rPr>
                <w:sz w:val="24"/>
                <w:szCs w:val="24"/>
              </w:rPr>
            </w:pPr>
            <w:r>
              <w:rPr>
                <w:sz w:val="24"/>
                <w:szCs w:val="24"/>
              </w:rPr>
              <w:t>29</w:t>
            </w:r>
          </w:p>
        </w:tc>
        <w:tc>
          <w:tcPr>
            <w:tcW w:w="1985" w:type="dxa"/>
          </w:tcPr>
          <w:p w:rsidR="00A323BA" w:rsidRPr="0014745E" w:rsidRDefault="001F2970" w:rsidP="00A323BA">
            <w:pPr>
              <w:jc w:val="center"/>
              <w:rPr>
                <w:sz w:val="24"/>
                <w:szCs w:val="24"/>
              </w:rPr>
            </w:pPr>
            <w:r>
              <w:rPr>
                <w:sz w:val="24"/>
                <w:szCs w:val="24"/>
              </w:rPr>
              <w:t>32</w:t>
            </w:r>
          </w:p>
        </w:tc>
      </w:tr>
      <w:tr w:rsidR="00A323BA" w:rsidRPr="0014745E" w:rsidTr="00A323BA">
        <w:trPr>
          <w:trHeight w:val="855"/>
        </w:trPr>
        <w:tc>
          <w:tcPr>
            <w:tcW w:w="4786" w:type="dxa"/>
          </w:tcPr>
          <w:p w:rsidR="00A323BA" w:rsidRPr="0014745E" w:rsidRDefault="00A323BA" w:rsidP="00A323BA">
            <w:pPr>
              <w:rPr>
                <w:sz w:val="24"/>
                <w:szCs w:val="24"/>
              </w:rPr>
            </w:pPr>
            <w:r w:rsidRPr="0014745E">
              <w:rPr>
                <w:sz w:val="24"/>
                <w:szCs w:val="24"/>
              </w:rPr>
              <w:t>состав специалистов по образованию:</w:t>
            </w:r>
          </w:p>
          <w:p w:rsidR="00A323BA" w:rsidRDefault="00A323BA" w:rsidP="00A323BA">
            <w:pPr>
              <w:rPr>
                <w:sz w:val="24"/>
                <w:szCs w:val="24"/>
              </w:rPr>
            </w:pPr>
            <w:r>
              <w:rPr>
                <w:sz w:val="24"/>
                <w:szCs w:val="24"/>
              </w:rPr>
              <w:t>всего</w:t>
            </w:r>
          </w:p>
          <w:p w:rsidR="00A323BA" w:rsidRPr="0014745E" w:rsidRDefault="00A323BA" w:rsidP="00A323BA">
            <w:pPr>
              <w:rPr>
                <w:sz w:val="24"/>
                <w:szCs w:val="24"/>
              </w:rPr>
            </w:pPr>
            <w:r w:rsidRPr="0014745E">
              <w:rPr>
                <w:sz w:val="24"/>
                <w:szCs w:val="24"/>
              </w:rPr>
              <w:t xml:space="preserve">Высшее </w:t>
            </w:r>
          </w:p>
        </w:tc>
        <w:tc>
          <w:tcPr>
            <w:tcW w:w="1985" w:type="dxa"/>
          </w:tcPr>
          <w:p w:rsidR="00A323BA" w:rsidRDefault="00A323BA" w:rsidP="00A323BA">
            <w:pPr>
              <w:jc w:val="center"/>
              <w:rPr>
                <w:sz w:val="24"/>
                <w:szCs w:val="24"/>
              </w:rPr>
            </w:pPr>
          </w:p>
          <w:p w:rsidR="00A323BA" w:rsidRPr="0014745E" w:rsidRDefault="00A323BA" w:rsidP="00A323BA">
            <w:pPr>
              <w:jc w:val="center"/>
              <w:rPr>
                <w:sz w:val="24"/>
                <w:szCs w:val="24"/>
              </w:rPr>
            </w:pPr>
            <w:r>
              <w:rPr>
                <w:sz w:val="24"/>
                <w:szCs w:val="24"/>
              </w:rPr>
              <w:t>9</w:t>
            </w:r>
          </w:p>
        </w:tc>
        <w:tc>
          <w:tcPr>
            <w:tcW w:w="1985" w:type="dxa"/>
          </w:tcPr>
          <w:p w:rsidR="00A323BA" w:rsidRDefault="00A323BA" w:rsidP="00A323BA">
            <w:pPr>
              <w:jc w:val="center"/>
              <w:rPr>
                <w:sz w:val="24"/>
                <w:szCs w:val="24"/>
              </w:rPr>
            </w:pPr>
          </w:p>
          <w:p w:rsidR="00A323BA" w:rsidRPr="0014745E" w:rsidRDefault="00A323BA" w:rsidP="00A323BA">
            <w:pPr>
              <w:jc w:val="center"/>
              <w:rPr>
                <w:sz w:val="24"/>
                <w:szCs w:val="24"/>
              </w:rPr>
            </w:pPr>
            <w:r>
              <w:rPr>
                <w:sz w:val="24"/>
                <w:szCs w:val="24"/>
              </w:rPr>
              <w:t xml:space="preserve">9 </w:t>
            </w:r>
          </w:p>
        </w:tc>
        <w:tc>
          <w:tcPr>
            <w:tcW w:w="1985" w:type="dxa"/>
          </w:tcPr>
          <w:p w:rsidR="00E775DD" w:rsidRDefault="00E775DD" w:rsidP="00A323BA">
            <w:pPr>
              <w:jc w:val="center"/>
              <w:rPr>
                <w:sz w:val="24"/>
                <w:szCs w:val="24"/>
              </w:rPr>
            </w:pPr>
          </w:p>
          <w:p w:rsidR="00A323BA" w:rsidRPr="0014745E" w:rsidRDefault="007C6C3A" w:rsidP="00A323BA">
            <w:pPr>
              <w:jc w:val="center"/>
              <w:rPr>
                <w:sz w:val="24"/>
                <w:szCs w:val="24"/>
              </w:rPr>
            </w:pPr>
            <w:r>
              <w:rPr>
                <w:sz w:val="24"/>
                <w:szCs w:val="24"/>
              </w:rPr>
              <w:t>9</w:t>
            </w:r>
          </w:p>
        </w:tc>
      </w:tr>
      <w:tr w:rsidR="00A323BA" w:rsidRPr="0014745E" w:rsidTr="00A323BA">
        <w:trPr>
          <w:trHeight w:val="234"/>
        </w:trPr>
        <w:tc>
          <w:tcPr>
            <w:tcW w:w="4786" w:type="dxa"/>
          </w:tcPr>
          <w:p w:rsidR="00A323BA" w:rsidRPr="0014745E" w:rsidRDefault="00A323BA" w:rsidP="00A323BA">
            <w:pPr>
              <w:rPr>
                <w:sz w:val="24"/>
                <w:szCs w:val="24"/>
              </w:rPr>
            </w:pPr>
            <w:r>
              <w:rPr>
                <w:sz w:val="24"/>
                <w:szCs w:val="24"/>
              </w:rPr>
              <w:t>не библиотечное</w:t>
            </w:r>
          </w:p>
        </w:tc>
        <w:tc>
          <w:tcPr>
            <w:tcW w:w="1985" w:type="dxa"/>
          </w:tcPr>
          <w:p w:rsidR="00A323BA" w:rsidRDefault="00A323BA" w:rsidP="00A323BA">
            <w:pPr>
              <w:jc w:val="center"/>
              <w:rPr>
                <w:sz w:val="24"/>
                <w:szCs w:val="24"/>
              </w:rPr>
            </w:pPr>
            <w:r>
              <w:rPr>
                <w:sz w:val="24"/>
                <w:szCs w:val="24"/>
              </w:rPr>
              <w:t>3</w:t>
            </w:r>
          </w:p>
        </w:tc>
        <w:tc>
          <w:tcPr>
            <w:tcW w:w="1985" w:type="dxa"/>
          </w:tcPr>
          <w:p w:rsidR="00A323BA" w:rsidRDefault="00A323BA" w:rsidP="00A323BA">
            <w:pPr>
              <w:jc w:val="center"/>
              <w:rPr>
                <w:sz w:val="24"/>
                <w:szCs w:val="24"/>
              </w:rPr>
            </w:pPr>
            <w:r w:rsidRPr="00BB7283">
              <w:rPr>
                <w:sz w:val="24"/>
                <w:szCs w:val="24"/>
              </w:rPr>
              <w:t xml:space="preserve">3 </w:t>
            </w:r>
          </w:p>
        </w:tc>
        <w:tc>
          <w:tcPr>
            <w:tcW w:w="1985" w:type="dxa"/>
          </w:tcPr>
          <w:p w:rsidR="00A323BA" w:rsidRDefault="007C6C3A" w:rsidP="00A323BA">
            <w:pPr>
              <w:jc w:val="center"/>
              <w:rPr>
                <w:sz w:val="24"/>
                <w:szCs w:val="24"/>
              </w:rPr>
            </w:pPr>
            <w:r>
              <w:rPr>
                <w:sz w:val="24"/>
                <w:szCs w:val="24"/>
              </w:rPr>
              <w:t>4</w:t>
            </w:r>
          </w:p>
        </w:tc>
      </w:tr>
      <w:tr w:rsidR="00A323BA" w:rsidRPr="0014745E" w:rsidTr="00A323BA">
        <w:trPr>
          <w:trHeight w:val="565"/>
        </w:trPr>
        <w:tc>
          <w:tcPr>
            <w:tcW w:w="4786" w:type="dxa"/>
          </w:tcPr>
          <w:p w:rsidR="00A323BA" w:rsidRPr="0014745E" w:rsidRDefault="00A323BA" w:rsidP="00A323BA">
            <w:pPr>
              <w:rPr>
                <w:sz w:val="24"/>
                <w:szCs w:val="24"/>
              </w:rPr>
            </w:pPr>
            <w:r w:rsidRPr="0014745E">
              <w:rPr>
                <w:sz w:val="24"/>
                <w:szCs w:val="24"/>
              </w:rPr>
              <w:t>Высшее</w:t>
            </w:r>
          </w:p>
          <w:p w:rsidR="00A323BA" w:rsidRPr="0014745E" w:rsidRDefault="00A323BA" w:rsidP="00A323BA">
            <w:pPr>
              <w:rPr>
                <w:sz w:val="24"/>
                <w:szCs w:val="24"/>
              </w:rPr>
            </w:pPr>
            <w:r w:rsidRPr="0014745E">
              <w:rPr>
                <w:sz w:val="24"/>
                <w:szCs w:val="24"/>
              </w:rPr>
              <w:t xml:space="preserve">Библиотечное </w:t>
            </w:r>
          </w:p>
        </w:tc>
        <w:tc>
          <w:tcPr>
            <w:tcW w:w="1985" w:type="dxa"/>
          </w:tcPr>
          <w:p w:rsidR="00A323BA" w:rsidRPr="0014745E" w:rsidRDefault="00A323BA" w:rsidP="00A323BA">
            <w:pPr>
              <w:jc w:val="center"/>
              <w:rPr>
                <w:sz w:val="24"/>
                <w:szCs w:val="24"/>
              </w:rPr>
            </w:pPr>
            <w:r>
              <w:rPr>
                <w:sz w:val="24"/>
                <w:szCs w:val="24"/>
              </w:rPr>
              <w:t>6</w:t>
            </w:r>
          </w:p>
        </w:tc>
        <w:tc>
          <w:tcPr>
            <w:tcW w:w="1985" w:type="dxa"/>
          </w:tcPr>
          <w:p w:rsidR="00A323BA" w:rsidRPr="0014745E" w:rsidRDefault="00A323BA" w:rsidP="00A323BA">
            <w:pPr>
              <w:jc w:val="center"/>
              <w:rPr>
                <w:sz w:val="24"/>
                <w:szCs w:val="24"/>
              </w:rPr>
            </w:pPr>
            <w:r>
              <w:rPr>
                <w:sz w:val="24"/>
                <w:szCs w:val="24"/>
              </w:rPr>
              <w:t xml:space="preserve">6 </w:t>
            </w:r>
          </w:p>
        </w:tc>
        <w:tc>
          <w:tcPr>
            <w:tcW w:w="1985" w:type="dxa"/>
          </w:tcPr>
          <w:p w:rsidR="00A323BA" w:rsidRPr="0014745E" w:rsidRDefault="007C6C3A" w:rsidP="00A323BA">
            <w:pPr>
              <w:jc w:val="center"/>
              <w:rPr>
                <w:sz w:val="24"/>
                <w:szCs w:val="24"/>
              </w:rPr>
            </w:pPr>
            <w:r>
              <w:rPr>
                <w:sz w:val="24"/>
                <w:szCs w:val="24"/>
              </w:rPr>
              <w:t>5</w:t>
            </w:r>
          </w:p>
        </w:tc>
      </w:tr>
      <w:tr w:rsidR="00A323BA" w:rsidRPr="0014745E" w:rsidTr="00A323BA">
        <w:trPr>
          <w:trHeight w:val="465"/>
        </w:trPr>
        <w:tc>
          <w:tcPr>
            <w:tcW w:w="4786" w:type="dxa"/>
          </w:tcPr>
          <w:p w:rsidR="00A323BA" w:rsidRPr="0014745E" w:rsidRDefault="00A323BA" w:rsidP="00A323BA">
            <w:pPr>
              <w:rPr>
                <w:sz w:val="24"/>
                <w:szCs w:val="24"/>
              </w:rPr>
            </w:pPr>
            <w:r w:rsidRPr="0014745E">
              <w:rPr>
                <w:sz w:val="24"/>
                <w:szCs w:val="24"/>
              </w:rPr>
              <w:t>Среднее профессиональное</w:t>
            </w:r>
          </w:p>
          <w:p w:rsidR="00A323BA" w:rsidRPr="0014745E" w:rsidRDefault="00A323BA" w:rsidP="00A323BA">
            <w:pPr>
              <w:rPr>
                <w:sz w:val="24"/>
                <w:szCs w:val="24"/>
              </w:rPr>
            </w:pPr>
          </w:p>
        </w:tc>
        <w:tc>
          <w:tcPr>
            <w:tcW w:w="1985" w:type="dxa"/>
          </w:tcPr>
          <w:p w:rsidR="00A323BA" w:rsidRPr="0014745E" w:rsidRDefault="00A323BA" w:rsidP="00A323BA">
            <w:pPr>
              <w:jc w:val="center"/>
              <w:rPr>
                <w:sz w:val="24"/>
                <w:szCs w:val="24"/>
              </w:rPr>
            </w:pPr>
            <w:r>
              <w:rPr>
                <w:sz w:val="24"/>
                <w:szCs w:val="24"/>
              </w:rPr>
              <w:t>18</w:t>
            </w:r>
          </w:p>
        </w:tc>
        <w:tc>
          <w:tcPr>
            <w:tcW w:w="1985" w:type="dxa"/>
          </w:tcPr>
          <w:p w:rsidR="00A323BA" w:rsidRPr="0014745E" w:rsidRDefault="00A323BA" w:rsidP="00A323BA">
            <w:pPr>
              <w:jc w:val="center"/>
              <w:rPr>
                <w:sz w:val="24"/>
                <w:szCs w:val="24"/>
              </w:rPr>
            </w:pPr>
            <w:r>
              <w:rPr>
                <w:sz w:val="24"/>
                <w:szCs w:val="24"/>
              </w:rPr>
              <w:t xml:space="preserve">15 </w:t>
            </w:r>
          </w:p>
        </w:tc>
        <w:tc>
          <w:tcPr>
            <w:tcW w:w="1985" w:type="dxa"/>
          </w:tcPr>
          <w:p w:rsidR="00A323BA" w:rsidRPr="0014745E" w:rsidRDefault="007C6C3A" w:rsidP="00A323BA">
            <w:pPr>
              <w:jc w:val="center"/>
              <w:rPr>
                <w:sz w:val="24"/>
                <w:szCs w:val="24"/>
              </w:rPr>
            </w:pPr>
            <w:r>
              <w:rPr>
                <w:sz w:val="24"/>
                <w:szCs w:val="24"/>
              </w:rPr>
              <w:t>12</w:t>
            </w:r>
            <w:r w:rsidR="007A60DE">
              <w:rPr>
                <w:sz w:val="24"/>
                <w:szCs w:val="24"/>
              </w:rPr>
              <w:t xml:space="preserve"> </w:t>
            </w:r>
          </w:p>
        </w:tc>
      </w:tr>
      <w:tr w:rsidR="00A323BA" w:rsidRPr="0014745E" w:rsidTr="00A323BA">
        <w:trPr>
          <w:trHeight w:val="495"/>
        </w:trPr>
        <w:tc>
          <w:tcPr>
            <w:tcW w:w="4786" w:type="dxa"/>
          </w:tcPr>
          <w:p w:rsidR="00A323BA" w:rsidRPr="0014745E" w:rsidRDefault="00A323BA" w:rsidP="00A323BA">
            <w:pPr>
              <w:rPr>
                <w:sz w:val="24"/>
                <w:szCs w:val="24"/>
              </w:rPr>
            </w:pPr>
            <w:r w:rsidRPr="0014745E">
              <w:rPr>
                <w:sz w:val="24"/>
                <w:szCs w:val="24"/>
              </w:rPr>
              <w:t>Среднее профессиональное</w:t>
            </w:r>
          </w:p>
          <w:p w:rsidR="00A323BA" w:rsidRPr="0014745E" w:rsidRDefault="00A323BA" w:rsidP="00A323BA">
            <w:pPr>
              <w:rPr>
                <w:sz w:val="24"/>
                <w:szCs w:val="24"/>
              </w:rPr>
            </w:pPr>
            <w:r>
              <w:rPr>
                <w:sz w:val="24"/>
                <w:szCs w:val="24"/>
              </w:rPr>
              <w:t>б</w:t>
            </w:r>
            <w:r w:rsidRPr="0014745E">
              <w:rPr>
                <w:sz w:val="24"/>
                <w:szCs w:val="24"/>
              </w:rPr>
              <w:t>иблиотечное</w:t>
            </w:r>
          </w:p>
        </w:tc>
        <w:tc>
          <w:tcPr>
            <w:tcW w:w="1985" w:type="dxa"/>
          </w:tcPr>
          <w:p w:rsidR="00A323BA" w:rsidRPr="0014745E" w:rsidRDefault="00A323BA" w:rsidP="00A323BA">
            <w:pPr>
              <w:jc w:val="center"/>
              <w:rPr>
                <w:sz w:val="24"/>
                <w:szCs w:val="24"/>
              </w:rPr>
            </w:pPr>
            <w:r>
              <w:rPr>
                <w:sz w:val="24"/>
                <w:szCs w:val="24"/>
              </w:rPr>
              <w:t xml:space="preserve">13 </w:t>
            </w:r>
          </w:p>
        </w:tc>
        <w:tc>
          <w:tcPr>
            <w:tcW w:w="1985" w:type="dxa"/>
          </w:tcPr>
          <w:p w:rsidR="00A323BA" w:rsidRPr="0014745E" w:rsidRDefault="00A323BA" w:rsidP="00A323BA">
            <w:pPr>
              <w:jc w:val="center"/>
              <w:rPr>
                <w:sz w:val="24"/>
                <w:szCs w:val="24"/>
              </w:rPr>
            </w:pPr>
            <w:r>
              <w:rPr>
                <w:sz w:val="24"/>
                <w:szCs w:val="24"/>
              </w:rPr>
              <w:t xml:space="preserve">10 </w:t>
            </w:r>
          </w:p>
        </w:tc>
        <w:tc>
          <w:tcPr>
            <w:tcW w:w="1985" w:type="dxa"/>
          </w:tcPr>
          <w:p w:rsidR="00A323BA" w:rsidRPr="0014745E" w:rsidRDefault="001F2970" w:rsidP="00A323BA">
            <w:pPr>
              <w:jc w:val="center"/>
              <w:rPr>
                <w:sz w:val="24"/>
                <w:szCs w:val="24"/>
              </w:rPr>
            </w:pPr>
            <w:r>
              <w:rPr>
                <w:sz w:val="24"/>
                <w:szCs w:val="24"/>
              </w:rPr>
              <w:t xml:space="preserve">8 </w:t>
            </w:r>
          </w:p>
        </w:tc>
      </w:tr>
      <w:tr w:rsidR="00A323BA" w:rsidRPr="0014745E" w:rsidTr="00A323BA">
        <w:trPr>
          <w:trHeight w:val="495"/>
        </w:trPr>
        <w:tc>
          <w:tcPr>
            <w:tcW w:w="4786" w:type="dxa"/>
          </w:tcPr>
          <w:p w:rsidR="00A323BA" w:rsidRPr="0014745E" w:rsidRDefault="00A323BA" w:rsidP="00A323BA">
            <w:pPr>
              <w:rPr>
                <w:sz w:val="24"/>
                <w:szCs w:val="24"/>
              </w:rPr>
            </w:pPr>
            <w:r>
              <w:rPr>
                <w:sz w:val="24"/>
                <w:szCs w:val="24"/>
              </w:rPr>
              <w:t>Среднее</w:t>
            </w:r>
          </w:p>
        </w:tc>
        <w:tc>
          <w:tcPr>
            <w:tcW w:w="1985" w:type="dxa"/>
          </w:tcPr>
          <w:p w:rsidR="00A323BA" w:rsidRDefault="00A323BA" w:rsidP="00A323BA">
            <w:pPr>
              <w:jc w:val="center"/>
              <w:rPr>
                <w:sz w:val="24"/>
                <w:szCs w:val="24"/>
              </w:rPr>
            </w:pPr>
            <w:r>
              <w:rPr>
                <w:sz w:val="24"/>
                <w:szCs w:val="24"/>
              </w:rPr>
              <w:t>3</w:t>
            </w:r>
          </w:p>
        </w:tc>
        <w:tc>
          <w:tcPr>
            <w:tcW w:w="1985" w:type="dxa"/>
          </w:tcPr>
          <w:p w:rsidR="00A323BA" w:rsidRDefault="00A323BA" w:rsidP="00A323BA">
            <w:pPr>
              <w:jc w:val="center"/>
              <w:rPr>
                <w:sz w:val="24"/>
                <w:szCs w:val="24"/>
              </w:rPr>
            </w:pPr>
            <w:r>
              <w:rPr>
                <w:sz w:val="24"/>
                <w:szCs w:val="24"/>
              </w:rPr>
              <w:t>3 </w:t>
            </w:r>
          </w:p>
        </w:tc>
        <w:tc>
          <w:tcPr>
            <w:tcW w:w="1985" w:type="dxa"/>
          </w:tcPr>
          <w:p w:rsidR="00A323BA" w:rsidRDefault="007C6C3A" w:rsidP="00A323BA">
            <w:pPr>
              <w:jc w:val="center"/>
              <w:rPr>
                <w:sz w:val="24"/>
                <w:szCs w:val="24"/>
              </w:rPr>
            </w:pPr>
            <w:r>
              <w:rPr>
                <w:sz w:val="24"/>
                <w:szCs w:val="24"/>
              </w:rPr>
              <w:t>2</w:t>
            </w:r>
            <w:r w:rsidR="001F2970">
              <w:rPr>
                <w:sz w:val="24"/>
                <w:szCs w:val="24"/>
              </w:rPr>
              <w:t xml:space="preserve"> </w:t>
            </w:r>
          </w:p>
        </w:tc>
      </w:tr>
      <w:tr w:rsidR="00A323BA" w:rsidRPr="0014745E" w:rsidTr="00A323BA">
        <w:trPr>
          <w:trHeight w:val="881"/>
        </w:trPr>
        <w:tc>
          <w:tcPr>
            <w:tcW w:w="4786" w:type="dxa"/>
          </w:tcPr>
          <w:p w:rsidR="00A323BA" w:rsidRPr="0014745E" w:rsidRDefault="00A323BA" w:rsidP="00A323BA">
            <w:pPr>
              <w:rPr>
                <w:sz w:val="24"/>
                <w:szCs w:val="24"/>
              </w:rPr>
            </w:pPr>
            <w:r w:rsidRPr="0014745E">
              <w:rPr>
                <w:sz w:val="24"/>
                <w:szCs w:val="24"/>
              </w:rPr>
              <w:t>состав специалистов по профессиональному стажу:</w:t>
            </w:r>
          </w:p>
          <w:p w:rsidR="00A323BA" w:rsidRPr="0014745E" w:rsidRDefault="00A323BA" w:rsidP="00A323BA">
            <w:pPr>
              <w:rPr>
                <w:sz w:val="24"/>
                <w:szCs w:val="24"/>
              </w:rPr>
            </w:pPr>
            <w:r w:rsidRPr="0014745E">
              <w:rPr>
                <w:sz w:val="24"/>
                <w:szCs w:val="24"/>
              </w:rPr>
              <w:t xml:space="preserve">до 3 лет </w:t>
            </w:r>
          </w:p>
        </w:tc>
        <w:tc>
          <w:tcPr>
            <w:tcW w:w="1985" w:type="dxa"/>
          </w:tcPr>
          <w:p w:rsidR="00A323BA" w:rsidRPr="0014745E" w:rsidRDefault="00A323BA" w:rsidP="00A323BA">
            <w:pPr>
              <w:jc w:val="center"/>
              <w:rPr>
                <w:sz w:val="24"/>
                <w:szCs w:val="24"/>
              </w:rPr>
            </w:pPr>
            <w:r>
              <w:rPr>
                <w:sz w:val="24"/>
                <w:szCs w:val="24"/>
              </w:rPr>
              <w:t xml:space="preserve">3 </w:t>
            </w:r>
          </w:p>
        </w:tc>
        <w:tc>
          <w:tcPr>
            <w:tcW w:w="1985" w:type="dxa"/>
          </w:tcPr>
          <w:p w:rsidR="00A323BA" w:rsidRPr="0014745E" w:rsidRDefault="00A323BA" w:rsidP="00A323BA">
            <w:pPr>
              <w:jc w:val="center"/>
              <w:rPr>
                <w:sz w:val="24"/>
                <w:szCs w:val="24"/>
              </w:rPr>
            </w:pPr>
            <w:r>
              <w:rPr>
                <w:sz w:val="24"/>
                <w:szCs w:val="24"/>
              </w:rPr>
              <w:t xml:space="preserve">1 </w:t>
            </w:r>
          </w:p>
        </w:tc>
        <w:tc>
          <w:tcPr>
            <w:tcW w:w="1985" w:type="dxa"/>
          </w:tcPr>
          <w:p w:rsidR="00A323BA" w:rsidRPr="0014745E" w:rsidRDefault="00552937" w:rsidP="00A323BA">
            <w:pPr>
              <w:jc w:val="center"/>
              <w:rPr>
                <w:sz w:val="24"/>
                <w:szCs w:val="24"/>
              </w:rPr>
            </w:pPr>
            <w:r>
              <w:rPr>
                <w:sz w:val="24"/>
                <w:szCs w:val="24"/>
              </w:rPr>
              <w:t>3</w:t>
            </w:r>
            <w:r w:rsidR="001F2970">
              <w:rPr>
                <w:sz w:val="24"/>
                <w:szCs w:val="24"/>
              </w:rPr>
              <w:t xml:space="preserve"> </w:t>
            </w:r>
          </w:p>
        </w:tc>
      </w:tr>
      <w:tr w:rsidR="00A323BA" w:rsidRPr="0014745E" w:rsidTr="00A323BA">
        <w:trPr>
          <w:trHeight w:val="540"/>
        </w:trPr>
        <w:tc>
          <w:tcPr>
            <w:tcW w:w="4786" w:type="dxa"/>
          </w:tcPr>
          <w:p w:rsidR="00A323BA" w:rsidRPr="0014745E" w:rsidRDefault="00A323BA" w:rsidP="00A323BA">
            <w:pPr>
              <w:rPr>
                <w:sz w:val="24"/>
                <w:szCs w:val="24"/>
              </w:rPr>
            </w:pPr>
          </w:p>
          <w:p w:rsidR="00A323BA" w:rsidRPr="0014745E" w:rsidRDefault="00A323BA" w:rsidP="00A323BA">
            <w:pPr>
              <w:rPr>
                <w:sz w:val="24"/>
                <w:szCs w:val="24"/>
              </w:rPr>
            </w:pPr>
            <w:r w:rsidRPr="0014745E">
              <w:rPr>
                <w:sz w:val="24"/>
                <w:szCs w:val="24"/>
              </w:rPr>
              <w:t xml:space="preserve">От 3-10 </w:t>
            </w:r>
          </w:p>
          <w:p w:rsidR="00A323BA" w:rsidRPr="0014745E" w:rsidRDefault="00A323BA" w:rsidP="00A323BA">
            <w:pPr>
              <w:rPr>
                <w:sz w:val="24"/>
                <w:szCs w:val="24"/>
              </w:rPr>
            </w:pPr>
          </w:p>
        </w:tc>
        <w:tc>
          <w:tcPr>
            <w:tcW w:w="1985" w:type="dxa"/>
          </w:tcPr>
          <w:p w:rsidR="00A323BA" w:rsidRPr="0014745E" w:rsidRDefault="00A323BA" w:rsidP="00A323BA">
            <w:pPr>
              <w:jc w:val="center"/>
              <w:rPr>
                <w:sz w:val="24"/>
                <w:szCs w:val="24"/>
              </w:rPr>
            </w:pPr>
            <w:r>
              <w:rPr>
                <w:sz w:val="24"/>
                <w:szCs w:val="24"/>
              </w:rPr>
              <w:t xml:space="preserve">10 </w:t>
            </w:r>
          </w:p>
        </w:tc>
        <w:tc>
          <w:tcPr>
            <w:tcW w:w="1985" w:type="dxa"/>
          </w:tcPr>
          <w:p w:rsidR="00A323BA" w:rsidRPr="0014745E" w:rsidRDefault="00A323BA" w:rsidP="00A323BA">
            <w:pPr>
              <w:jc w:val="center"/>
              <w:rPr>
                <w:sz w:val="24"/>
                <w:szCs w:val="24"/>
              </w:rPr>
            </w:pPr>
            <w:r>
              <w:rPr>
                <w:sz w:val="24"/>
                <w:szCs w:val="24"/>
              </w:rPr>
              <w:t xml:space="preserve">10 </w:t>
            </w:r>
          </w:p>
        </w:tc>
        <w:tc>
          <w:tcPr>
            <w:tcW w:w="1985" w:type="dxa"/>
          </w:tcPr>
          <w:p w:rsidR="00A323BA" w:rsidRPr="0014745E" w:rsidRDefault="00552937" w:rsidP="00A323BA">
            <w:pPr>
              <w:jc w:val="center"/>
              <w:rPr>
                <w:sz w:val="24"/>
                <w:szCs w:val="24"/>
              </w:rPr>
            </w:pPr>
            <w:r>
              <w:rPr>
                <w:sz w:val="24"/>
                <w:szCs w:val="24"/>
              </w:rPr>
              <w:t>7</w:t>
            </w:r>
            <w:r w:rsidR="001F2970">
              <w:rPr>
                <w:sz w:val="24"/>
                <w:szCs w:val="24"/>
              </w:rPr>
              <w:t xml:space="preserve"> </w:t>
            </w:r>
          </w:p>
        </w:tc>
      </w:tr>
      <w:tr w:rsidR="00A323BA" w:rsidRPr="0014745E" w:rsidTr="00A323BA">
        <w:trPr>
          <w:trHeight w:val="429"/>
        </w:trPr>
        <w:tc>
          <w:tcPr>
            <w:tcW w:w="4786" w:type="dxa"/>
          </w:tcPr>
          <w:p w:rsidR="00A323BA" w:rsidRPr="0014745E" w:rsidRDefault="00A323BA" w:rsidP="00A323BA">
            <w:pPr>
              <w:rPr>
                <w:sz w:val="24"/>
                <w:szCs w:val="24"/>
              </w:rPr>
            </w:pPr>
            <w:r w:rsidRPr="0014745E">
              <w:rPr>
                <w:sz w:val="24"/>
                <w:szCs w:val="24"/>
              </w:rPr>
              <w:t xml:space="preserve">Свыше 10 </w:t>
            </w:r>
          </w:p>
        </w:tc>
        <w:tc>
          <w:tcPr>
            <w:tcW w:w="1985" w:type="dxa"/>
          </w:tcPr>
          <w:p w:rsidR="00A323BA" w:rsidRPr="0014745E" w:rsidRDefault="00A323BA" w:rsidP="00A323BA">
            <w:pPr>
              <w:jc w:val="center"/>
              <w:rPr>
                <w:sz w:val="24"/>
                <w:szCs w:val="24"/>
              </w:rPr>
            </w:pPr>
            <w:r>
              <w:rPr>
                <w:sz w:val="24"/>
                <w:szCs w:val="24"/>
              </w:rPr>
              <w:t xml:space="preserve">20 </w:t>
            </w:r>
          </w:p>
        </w:tc>
        <w:tc>
          <w:tcPr>
            <w:tcW w:w="1985" w:type="dxa"/>
          </w:tcPr>
          <w:p w:rsidR="00A323BA" w:rsidRPr="0014745E" w:rsidRDefault="00A323BA" w:rsidP="00A323BA">
            <w:pPr>
              <w:jc w:val="center"/>
              <w:rPr>
                <w:sz w:val="24"/>
                <w:szCs w:val="24"/>
              </w:rPr>
            </w:pPr>
            <w:r>
              <w:rPr>
                <w:sz w:val="24"/>
                <w:szCs w:val="24"/>
              </w:rPr>
              <w:t xml:space="preserve">16  </w:t>
            </w:r>
          </w:p>
        </w:tc>
        <w:tc>
          <w:tcPr>
            <w:tcW w:w="1985" w:type="dxa"/>
          </w:tcPr>
          <w:p w:rsidR="00A323BA" w:rsidRPr="0014745E" w:rsidRDefault="00552937" w:rsidP="00A323BA">
            <w:pPr>
              <w:jc w:val="center"/>
              <w:rPr>
                <w:sz w:val="24"/>
                <w:szCs w:val="24"/>
              </w:rPr>
            </w:pPr>
            <w:r>
              <w:rPr>
                <w:sz w:val="24"/>
                <w:szCs w:val="24"/>
              </w:rPr>
              <w:t>13</w:t>
            </w:r>
            <w:r w:rsidR="001F2970">
              <w:rPr>
                <w:sz w:val="24"/>
                <w:szCs w:val="24"/>
              </w:rPr>
              <w:t xml:space="preserve"> </w:t>
            </w:r>
          </w:p>
        </w:tc>
      </w:tr>
      <w:tr w:rsidR="00A323BA" w:rsidRPr="0014745E" w:rsidTr="00A323BA">
        <w:trPr>
          <w:trHeight w:val="705"/>
        </w:trPr>
        <w:tc>
          <w:tcPr>
            <w:tcW w:w="4786" w:type="dxa"/>
          </w:tcPr>
          <w:p w:rsidR="00A323BA" w:rsidRPr="0014745E" w:rsidRDefault="00A323BA" w:rsidP="00A323BA">
            <w:pPr>
              <w:rPr>
                <w:sz w:val="24"/>
                <w:szCs w:val="24"/>
              </w:rPr>
            </w:pPr>
            <w:r w:rsidRPr="0014745E">
              <w:rPr>
                <w:sz w:val="24"/>
                <w:szCs w:val="24"/>
              </w:rPr>
              <w:t>состав специалистов по возрасту</w:t>
            </w:r>
          </w:p>
          <w:p w:rsidR="00A323BA" w:rsidRPr="0014745E" w:rsidRDefault="00A323BA" w:rsidP="00A323BA">
            <w:pPr>
              <w:rPr>
                <w:sz w:val="24"/>
                <w:szCs w:val="24"/>
              </w:rPr>
            </w:pPr>
            <w:r w:rsidRPr="0014745E">
              <w:rPr>
                <w:sz w:val="24"/>
                <w:szCs w:val="24"/>
              </w:rPr>
              <w:t xml:space="preserve">до 30 лет </w:t>
            </w:r>
          </w:p>
          <w:p w:rsidR="00A323BA" w:rsidRPr="0014745E" w:rsidRDefault="00A323BA" w:rsidP="00A323BA">
            <w:pPr>
              <w:rPr>
                <w:sz w:val="24"/>
                <w:szCs w:val="24"/>
              </w:rPr>
            </w:pPr>
          </w:p>
        </w:tc>
        <w:tc>
          <w:tcPr>
            <w:tcW w:w="1985" w:type="dxa"/>
          </w:tcPr>
          <w:p w:rsidR="00A323BA" w:rsidRPr="0014745E" w:rsidRDefault="00A323BA" w:rsidP="00A323BA">
            <w:pPr>
              <w:jc w:val="center"/>
              <w:rPr>
                <w:sz w:val="24"/>
                <w:szCs w:val="24"/>
              </w:rPr>
            </w:pPr>
            <w:r>
              <w:rPr>
                <w:sz w:val="24"/>
                <w:szCs w:val="24"/>
              </w:rPr>
              <w:t xml:space="preserve">1 </w:t>
            </w:r>
          </w:p>
        </w:tc>
        <w:tc>
          <w:tcPr>
            <w:tcW w:w="1985" w:type="dxa"/>
          </w:tcPr>
          <w:p w:rsidR="00A323BA" w:rsidRPr="0014745E" w:rsidRDefault="00A323BA" w:rsidP="00A323BA">
            <w:pPr>
              <w:jc w:val="center"/>
              <w:rPr>
                <w:sz w:val="24"/>
                <w:szCs w:val="24"/>
              </w:rPr>
            </w:pPr>
            <w:r>
              <w:rPr>
                <w:sz w:val="24"/>
                <w:szCs w:val="24"/>
              </w:rPr>
              <w:t xml:space="preserve">1 </w:t>
            </w:r>
          </w:p>
        </w:tc>
        <w:tc>
          <w:tcPr>
            <w:tcW w:w="1985" w:type="dxa"/>
          </w:tcPr>
          <w:p w:rsidR="00A323BA" w:rsidRPr="00552937" w:rsidRDefault="00552937" w:rsidP="00847FB4">
            <w:pPr>
              <w:jc w:val="center"/>
              <w:rPr>
                <w:sz w:val="24"/>
                <w:szCs w:val="24"/>
              </w:rPr>
            </w:pPr>
            <w:r>
              <w:rPr>
                <w:sz w:val="24"/>
                <w:szCs w:val="24"/>
              </w:rPr>
              <w:t>1</w:t>
            </w:r>
          </w:p>
        </w:tc>
      </w:tr>
      <w:tr w:rsidR="00A323BA" w:rsidRPr="0014745E" w:rsidTr="00A323BA">
        <w:trPr>
          <w:trHeight w:val="465"/>
        </w:trPr>
        <w:tc>
          <w:tcPr>
            <w:tcW w:w="4786" w:type="dxa"/>
          </w:tcPr>
          <w:p w:rsidR="00A323BA" w:rsidRPr="0014745E" w:rsidRDefault="00A323BA" w:rsidP="00A323BA">
            <w:pPr>
              <w:rPr>
                <w:sz w:val="24"/>
                <w:szCs w:val="24"/>
              </w:rPr>
            </w:pPr>
            <w:r w:rsidRPr="0014745E">
              <w:rPr>
                <w:sz w:val="24"/>
                <w:szCs w:val="24"/>
              </w:rPr>
              <w:t>от 30-55 лет</w:t>
            </w:r>
          </w:p>
          <w:p w:rsidR="00A323BA" w:rsidRPr="0014745E" w:rsidRDefault="00A323BA" w:rsidP="00A323BA">
            <w:pPr>
              <w:rPr>
                <w:sz w:val="24"/>
                <w:szCs w:val="24"/>
              </w:rPr>
            </w:pPr>
          </w:p>
        </w:tc>
        <w:tc>
          <w:tcPr>
            <w:tcW w:w="1985" w:type="dxa"/>
          </w:tcPr>
          <w:p w:rsidR="00A323BA" w:rsidRPr="0014745E" w:rsidRDefault="00A323BA" w:rsidP="00A323BA">
            <w:pPr>
              <w:jc w:val="center"/>
              <w:rPr>
                <w:sz w:val="24"/>
                <w:szCs w:val="24"/>
              </w:rPr>
            </w:pPr>
            <w:r>
              <w:rPr>
                <w:sz w:val="24"/>
                <w:szCs w:val="24"/>
              </w:rPr>
              <w:t>19</w:t>
            </w:r>
          </w:p>
        </w:tc>
        <w:tc>
          <w:tcPr>
            <w:tcW w:w="1985" w:type="dxa"/>
          </w:tcPr>
          <w:p w:rsidR="00A323BA" w:rsidRPr="0014745E" w:rsidRDefault="00A323BA" w:rsidP="00A323BA">
            <w:pPr>
              <w:jc w:val="center"/>
              <w:rPr>
                <w:sz w:val="24"/>
                <w:szCs w:val="24"/>
              </w:rPr>
            </w:pPr>
            <w:r>
              <w:rPr>
                <w:sz w:val="24"/>
                <w:szCs w:val="24"/>
              </w:rPr>
              <w:t xml:space="preserve">18 </w:t>
            </w:r>
          </w:p>
        </w:tc>
        <w:tc>
          <w:tcPr>
            <w:tcW w:w="1985" w:type="dxa"/>
          </w:tcPr>
          <w:p w:rsidR="00A323BA" w:rsidRPr="0014745E" w:rsidRDefault="00552937" w:rsidP="00A323BA">
            <w:pPr>
              <w:jc w:val="center"/>
              <w:rPr>
                <w:sz w:val="24"/>
                <w:szCs w:val="24"/>
              </w:rPr>
            </w:pPr>
            <w:r>
              <w:rPr>
                <w:sz w:val="24"/>
                <w:szCs w:val="24"/>
              </w:rPr>
              <w:t>19</w:t>
            </w:r>
            <w:r w:rsidR="001F2970">
              <w:rPr>
                <w:sz w:val="24"/>
                <w:szCs w:val="24"/>
              </w:rPr>
              <w:t xml:space="preserve"> </w:t>
            </w:r>
          </w:p>
        </w:tc>
      </w:tr>
      <w:tr w:rsidR="00A323BA" w:rsidRPr="0014745E" w:rsidTr="00A323BA">
        <w:trPr>
          <w:trHeight w:val="465"/>
        </w:trPr>
        <w:tc>
          <w:tcPr>
            <w:tcW w:w="4786" w:type="dxa"/>
          </w:tcPr>
          <w:p w:rsidR="00A323BA" w:rsidRPr="0014745E" w:rsidRDefault="00A323BA" w:rsidP="00A323BA">
            <w:pPr>
              <w:rPr>
                <w:sz w:val="24"/>
                <w:szCs w:val="24"/>
              </w:rPr>
            </w:pPr>
            <w:r w:rsidRPr="0014745E">
              <w:rPr>
                <w:sz w:val="24"/>
                <w:szCs w:val="24"/>
              </w:rPr>
              <w:t>старше 55 лет</w:t>
            </w:r>
          </w:p>
        </w:tc>
        <w:tc>
          <w:tcPr>
            <w:tcW w:w="1985" w:type="dxa"/>
          </w:tcPr>
          <w:p w:rsidR="00A323BA" w:rsidRPr="000200CE" w:rsidRDefault="00A323BA" w:rsidP="007E5A09">
            <w:pPr>
              <w:pStyle w:val="ab"/>
              <w:numPr>
                <w:ilvl w:val="0"/>
                <w:numId w:val="53"/>
              </w:numPr>
              <w:jc w:val="center"/>
            </w:pPr>
          </w:p>
        </w:tc>
        <w:tc>
          <w:tcPr>
            <w:tcW w:w="1985" w:type="dxa"/>
          </w:tcPr>
          <w:p w:rsidR="00A323BA" w:rsidRPr="0014745E" w:rsidRDefault="00A323BA" w:rsidP="00A323BA">
            <w:pPr>
              <w:jc w:val="center"/>
              <w:rPr>
                <w:sz w:val="24"/>
                <w:szCs w:val="24"/>
              </w:rPr>
            </w:pPr>
            <w:r>
              <w:rPr>
                <w:sz w:val="24"/>
                <w:szCs w:val="24"/>
              </w:rPr>
              <w:t xml:space="preserve">8 </w:t>
            </w:r>
          </w:p>
        </w:tc>
        <w:tc>
          <w:tcPr>
            <w:tcW w:w="1985" w:type="dxa"/>
          </w:tcPr>
          <w:p w:rsidR="00A323BA" w:rsidRPr="0014745E" w:rsidRDefault="00552937" w:rsidP="00A323BA">
            <w:pPr>
              <w:jc w:val="center"/>
              <w:rPr>
                <w:sz w:val="24"/>
                <w:szCs w:val="24"/>
              </w:rPr>
            </w:pPr>
            <w:r>
              <w:rPr>
                <w:sz w:val="24"/>
                <w:szCs w:val="24"/>
              </w:rPr>
              <w:t>3</w:t>
            </w:r>
            <w:r w:rsidR="001F2970">
              <w:rPr>
                <w:sz w:val="24"/>
                <w:szCs w:val="24"/>
              </w:rPr>
              <w:t xml:space="preserve"> </w:t>
            </w:r>
          </w:p>
        </w:tc>
      </w:tr>
    </w:tbl>
    <w:p w:rsidR="0014745E" w:rsidRPr="0014745E" w:rsidRDefault="000200CE" w:rsidP="000200CE">
      <w:pPr>
        <w:jc w:val="both"/>
        <w:rPr>
          <w:b/>
          <w:sz w:val="24"/>
          <w:szCs w:val="24"/>
        </w:rPr>
      </w:pPr>
      <w:r>
        <w:rPr>
          <w:b/>
          <w:sz w:val="24"/>
          <w:szCs w:val="24"/>
        </w:rPr>
        <w:t xml:space="preserve">14.3. </w:t>
      </w:r>
      <w:r w:rsidR="0014745E" w:rsidRPr="0014745E">
        <w:rPr>
          <w:b/>
          <w:sz w:val="24"/>
          <w:szCs w:val="24"/>
        </w:rPr>
        <w:t>Оплата труда. Средняя месячная заработная плата работников библиотек в сравнении со средней месячной зарплатой в регионе.  Динамика за три года по району в целом.</w:t>
      </w:r>
    </w:p>
    <w:p w:rsidR="0014745E" w:rsidRPr="0014745E" w:rsidRDefault="0014745E" w:rsidP="0014745E">
      <w:pPr>
        <w:jc w:val="both"/>
        <w:rPr>
          <w:color w:val="FF0000"/>
          <w:sz w:val="24"/>
          <w:szCs w:val="24"/>
        </w:rPr>
      </w:pPr>
    </w:p>
    <w:tbl>
      <w:tblPr>
        <w:tblStyle w:val="26"/>
        <w:tblW w:w="10762" w:type="dxa"/>
        <w:tblLook w:val="04A0" w:firstRow="1" w:lastRow="0" w:firstColumn="1" w:lastColumn="0" w:noHBand="0" w:noVBand="1"/>
      </w:tblPr>
      <w:tblGrid>
        <w:gridCol w:w="2532"/>
        <w:gridCol w:w="2294"/>
        <w:gridCol w:w="2968"/>
        <w:gridCol w:w="2968"/>
      </w:tblGrid>
      <w:tr w:rsidR="00A323BA" w:rsidRPr="00064265" w:rsidTr="00C543FC">
        <w:trPr>
          <w:trHeight w:val="284"/>
        </w:trPr>
        <w:tc>
          <w:tcPr>
            <w:tcW w:w="2532" w:type="dxa"/>
          </w:tcPr>
          <w:p w:rsidR="00A323BA" w:rsidRPr="007E3B19" w:rsidRDefault="00A323BA" w:rsidP="00A323BA">
            <w:pPr>
              <w:jc w:val="center"/>
              <w:rPr>
                <w:sz w:val="24"/>
                <w:szCs w:val="24"/>
              </w:rPr>
            </w:pPr>
          </w:p>
        </w:tc>
        <w:tc>
          <w:tcPr>
            <w:tcW w:w="2294" w:type="dxa"/>
          </w:tcPr>
          <w:p w:rsidR="00A323BA" w:rsidRPr="007E3B19" w:rsidRDefault="00A323BA" w:rsidP="00A323BA">
            <w:pPr>
              <w:jc w:val="center"/>
              <w:rPr>
                <w:b/>
                <w:sz w:val="24"/>
                <w:szCs w:val="24"/>
              </w:rPr>
            </w:pPr>
            <w:r w:rsidRPr="007E3B19">
              <w:rPr>
                <w:b/>
                <w:sz w:val="24"/>
                <w:szCs w:val="24"/>
              </w:rPr>
              <w:t>2017</w:t>
            </w:r>
          </w:p>
        </w:tc>
        <w:tc>
          <w:tcPr>
            <w:tcW w:w="2968" w:type="dxa"/>
          </w:tcPr>
          <w:p w:rsidR="00A323BA" w:rsidRPr="007E3B19" w:rsidRDefault="00A323BA" w:rsidP="00A323BA">
            <w:pPr>
              <w:jc w:val="center"/>
              <w:rPr>
                <w:b/>
                <w:sz w:val="24"/>
                <w:szCs w:val="24"/>
              </w:rPr>
            </w:pPr>
            <w:r w:rsidRPr="007E3B19">
              <w:rPr>
                <w:b/>
                <w:sz w:val="24"/>
                <w:szCs w:val="24"/>
              </w:rPr>
              <w:t>2018</w:t>
            </w:r>
          </w:p>
        </w:tc>
        <w:tc>
          <w:tcPr>
            <w:tcW w:w="2968" w:type="dxa"/>
          </w:tcPr>
          <w:p w:rsidR="00A323BA" w:rsidRPr="001F2970" w:rsidRDefault="00A323BA" w:rsidP="00A323BA">
            <w:pPr>
              <w:jc w:val="center"/>
              <w:rPr>
                <w:b/>
                <w:sz w:val="24"/>
                <w:szCs w:val="24"/>
              </w:rPr>
            </w:pPr>
            <w:r w:rsidRPr="001F2970">
              <w:rPr>
                <w:b/>
                <w:sz w:val="24"/>
                <w:szCs w:val="24"/>
              </w:rPr>
              <w:t>2019</w:t>
            </w:r>
          </w:p>
        </w:tc>
      </w:tr>
      <w:tr w:rsidR="00A323BA" w:rsidRPr="00064265" w:rsidTr="00C543FC">
        <w:trPr>
          <w:trHeight w:val="568"/>
        </w:trPr>
        <w:tc>
          <w:tcPr>
            <w:tcW w:w="2532" w:type="dxa"/>
          </w:tcPr>
          <w:p w:rsidR="00A323BA" w:rsidRPr="007E3B19" w:rsidRDefault="00A323BA" w:rsidP="00A323BA">
            <w:pPr>
              <w:jc w:val="center"/>
              <w:rPr>
                <w:sz w:val="24"/>
                <w:szCs w:val="24"/>
              </w:rPr>
            </w:pPr>
            <w:r w:rsidRPr="007E3B19">
              <w:rPr>
                <w:sz w:val="24"/>
                <w:szCs w:val="24"/>
              </w:rPr>
              <w:t>Средняя месячная зарплата по региону</w:t>
            </w:r>
          </w:p>
        </w:tc>
        <w:tc>
          <w:tcPr>
            <w:tcW w:w="2294" w:type="dxa"/>
          </w:tcPr>
          <w:p w:rsidR="00A323BA" w:rsidRPr="007E3B19" w:rsidRDefault="00A323BA" w:rsidP="00A323BA">
            <w:pPr>
              <w:jc w:val="center"/>
              <w:rPr>
                <w:sz w:val="24"/>
                <w:szCs w:val="24"/>
              </w:rPr>
            </w:pPr>
            <w:r w:rsidRPr="007E3B19">
              <w:rPr>
                <w:sz w:val="24"/>
                <w:szCs w:val="24"/>
              </w:rPr>
              <w:t>30650</w:t>
            </w:r>
          </w:p>
        </w:tc>
        <w:tc>
          <w:tcPr>
            <w:tcW w:w="2968" w:type="dxa"/>
          </w:tcPr>
          <w:p w:rsidR="00A323BA" w:rsidRPr="007E3B19" w:rsidRDefault="00A323BA" w:rsidP="00A323BA">
            <w:pPr>
              <w:jc w:val="center"/>
              <w:rPr>
                <w:sz w:val="24"/>
                <w:szCs w:val="24"/>
              </w:rPr>
            </w:pPr>
            <w:r w:rsidRPr="007E3B19">
              <w:rPr>
                <w:sz w:val="24"/>
                <w:szCs w:val="24"/>
              </w:rPr>
              <w:t>33809</w:t>
            </w:r>
          </w:p>
        </w:tc>
        <w:tc>
          <w:tcPr>
            <w:tcW w:w="2968" w:type="dxa"/>
          </w:tcPr>
          <w:p w:rsidR="00A323BA" w:rsidRPr="007377EF" w:rsidRDefault="007377EF" w:rsidP="00A323BA">
            <w:pPr>
              <w:jc w:val="center"/>
              <w:rPr>
                <w:sz w:val="24"/>
                <w:szCs w:val="24"/>
              </w:rPr>
            </w:pPr>
            <w:r w:rsidRPr="007377EF">
              <w:rPr>
                <w:sz w:val="24"/>
                <w:szCs w:val="24"/>
              </w:rPr>
              <w:t>36777</w:t>
            </w:r>
          </w:p>
        </w:tc>
      </w:tr>
      <w:tr w:rsidR="00A323BA" w:rsidRPr="00064265" w:rsidTr="00C543FC">
        <w:trPr>
          <w:trHeight w:val="884"/>
        </w:trPr>
        <w:tc>
          <w:tcPr>
            <w:tcW w:w="2532" w:type="dxa"/>
          </w:tcPr>
          <w:p w:rsidR="00A323BA" w:rsidRPr="007E3B19" w:rsidRDefault="00A323BA" w:rsidP="00A323BA">
            <w:pPr>
              <w:jc w:val="center"/>
              <w:rPr>
                <w:sz w:val="24"/>
                <w:szCs w:val="24"/>
              </w:rPr>
            </w:pPr>
            <w:r w:rsidRPr="007E3B19">
              <w:rPr>
                <w:sz w:val="24"/>
                <w:szCs w:val="24"/>
              </w:rPr>
              <w:t>Средняя месячная зарплата работников ЦБС</w:t>
            </w:r>
          </w:p>
        </w:tc>
        <w:tc>
          <w:tcPr>
            <w:tcW w:w="2294" w:type="dxa"/>
          </w:tcPr>
          <w:p w:rsidR="00A323BA" w:rsidRPr="007E3B19" w:rsidRDefault="00A323BA" w:rsidP="00A323BA">
            <w:pPr>
              <w:jc w:val="center"/>
              <w:rPr>
                <w:sz w:val="24"/>
                <w:szCs w:val="24"/>
              </w:rPr>
            </w:pPr>
            <w:r w:rsidRPr="007E3B19">
              <w:rPr>
                <w:sz w:val="24"/>
                <w:szCs w:val="24"/>
              </w:rPr>
              <w:t>30660</w:t>
            </w:r>
          </w:p>
        </w:tc>
        <w:tc>
          <w:tcPr>
            <w:tcW w:w="2968" w:type="dxa"/>
          </w:tcPr>
          <w:p w:rsidR="00A323BA" w:rsidRPr="007E3B19" w:rsidRDefault="00A323BA" w:rsidP="00A323BA">
            <w:pPr>
              <w:jc w:val="center"/>
              <w:rPr>
                <w:sz w:val="24"/>
                <w:szCs w:val="24"/>
              </w:rPr>
            </w:pPr>
            <w:r w:rsidRPr="007E3B19">
              <w:rPr>
                <w:sz w:val="24"/>
                <w:szCs w:val="24"/>
              </w:rPr>
              <w:t>33884</w:t>
            </w:r>
          </w:p>
        </w:tc>
        <w:tc>
          <w:tcPr>
            <w:tcW w:w="2968" w:type="dxa"/>
          </w:tcPr>
          <w:p w:rsidR="00A323BA" w:rsidRPr="007377EF" w:rsidRDefault="007377EF" w:rsidP="00A323BA">
            <w:pPr>
              <w:jc w:val="center"/>
              <w:rPr>
                <w:sz w:val="24"/>
                <w:szCs w:val="24"/>
              </w:rPr>
            </w:pPr>
            <w:r w:rsidRPr="007377EF">
              <w:rPr>
                <w:sz w:val="24"/>
                <w:szCs w:val="24"/>
              </w:rPr>
              <w:t>36791,95</w:t>
            </w:r>
          </w:p>
        </w:tc>
      </w:tr>
    </w:tbl>
    <w:p w:rsidR="0014745E" w:rsidRPr="00064265" w:rsidRDefault="0014745E" w:rsidP="0014745E">
      <w:pPr>
        <w:jc w:val="both"/>
        <w:rPr>
          <w:color w:val="FF0000"/>
          <w:sz w:val="24"/>
          <w:szCs w:val="24"/>
        </w:rPr>
      </w:pPr>
    </w:p>
    <w:p w:rsidR="000200CE" w:rsidRPr="001F38FB" w:rsidRDefault="000200CE" w:rsidP="000200CE">
      <w:pPr>
        <w:jc w:val="both"/>
        <w:rPr>
          <w:b/>
          <w:sz w:val="24"/>
          <w:szCs w:val="24"/>
        </w:rPr>
      </w:pPr>
      <w:r w:rsidRPr="001F38FB">
        <w:rPr>
          <w:b/>
          <w:sz w:val="24"/>
          <w:szCs w:val="24"/>
        </w:rPr>
        <w:t xml:space="preserve">14.4. </w:t>
      </w:r>
      <w:r w:rsidRPr="001F38FB">
        <w:rPr>
          <w:b/>
          <w:sz w:val="24"/>
          <w:szCs w:val="24"/>
        </w:rPr>
        <w:tab/>
        <w:t>Переподготовка кадров (количество работников). Укажете вуз (организацию), где работники проходили переподготовку, форму обучения (очно, заочно, дистанционно), количество учебных часов.</w:t>
      </w:r>
    </w:p>
    <w:p w:rsidR="000200CE" w:rsidRPr="000200CE" w:rsidRDefault="001F2970" w:rsidP="000200CE">
      <w:pPr>
        <w:jc w:val="both"/>
        <w:rPr>
          <w:sz w:val="24"/>
          <w:szCs w:val="24"/>
        </w:rPr>
      </w:pPr>
      <w:r>
        <w:rPr>
          <w:sz w:val="24"/>
          <w:szCs w:val="24"/>
        </w:rPr>
        <w:t xml:space="preserve">     </w:t>
      </w:r>
      <w:r w:rsidR="00A323BA">
        <w:rPr>
          <w:sz w:val="24"/>
          <w:szCs w:val="24"/>
        </w:rPr>
        <w:t>В 2019</w:t>
      </w:r>
      <w:r w:rsidR="000200CE" w:rsidRPr="000200CE">
        <w:rPr>
          <w:sz w:val="24"/>
          <w:szCs w:val="24"/>
        </w:rPr>
        <w:t xml:space="preserve"> г. </w:t>
      </w:r>
      <w:r w:rsidR="007377EF">
        <w:rPr>
          <w:sz w:val="24"/>
          <w:szCs w:val="24"/>
        </w:rPr>
        <w:t>1 работник прошел</w:t>
      </w:r>
      <w:r w:rsidR="000200CE" w:rsidRPr="000200CE">
        <w:rPr>
          <w:sz w:val="24"/>
          <w:szCs w:val="24"/>
        </w:rPr>
        <w:t xml:space="preserve"> переподготовку</w:t>
      </w:r>
      <w:r w:rsidR="00847FB4">
        <w:rPr>
          <w:sz w:val="24"/>
          <w:szCs w:val="24"/>
        </w:rPr>
        <w:t xml:space="preserve"> </w:t>
      </w:r>
      <w:r w:rsidR="007377EF">
        <w:rPr>
          <w:sz w:val="24"/>
          <w:szCs w:val="24"/>
        </w:rPr>
        <w:t>на базе высшего образования в РГДБ по специальности библиотекарь, 1 библиотекарь ЦГБ обучается</w:t>
      </w:r>
      <w:r w:rsidR="00A323BA">
        <w:rPr>
          <w:sz w:val="24"/>
          <w:szCs w:val="24"/>
        </w:rPr>
        <w:t xml:space="preserve"> по направлению «Библиотечно-информационная деятельность», специальность – библиотекарь/библиограф/педагог на базе Челябинского государственного  института культуры (в г.Нижний Тагил).</w:t>
      </w:r>
      <w:r w:rsidR="007377EF">
        <w:rPr>
          <w:sz w:val="24"/>
          <w:szCs w:val="24"/>
        </w:rPr>
        <w:t xml:space="preserve"> Библиотекарь сельской </w:t>
      </w:r>
      <w:r w:rsidR="007377EF">
        <w:rPr>
          <w:sz w:val="24"/>
          <w:szCs w:val="24"/>
        </w:rPr>
        <w:lastRenderedPageBreak/>
        <w:t>библиотеки прошел переподготовку на базе средне специального образования, по специальности библиотекарь.</w:t>
      </w:r>
    </w:p>
    <w:p w:rsidR="0014745E" w:rsidRPr="0014745E" w:rsidRDefault="0014745E" w:rsidP="0014745E">
      <w:pPr>
        <w:jc w:val="both"/>
        <w:rPr>
          <w:sz w:val="24"/>
          <w:szCs w:val="24"/>
        </w:rPr>
      </w:pPr>
    </w:p>
    <w:p w:rsidR="003852EF" w:rsidRPr="000200CE" w:rsidRDefault="003852EF" w:rsidP="007E5A09">
      <w:pPr>
        <w:pStyle w:val="ab"/>
        <w:numPr>
          <w:ilvl w:val="1"/>
          <w:numId w:val="54"/>
        </w:numPr>
        <w:autoSpaceDE w:val="0"/>
        <w:autoSpaceDN w:val="0"/>
        <w:adjustRightInd w:val="0"/>
        <w:jc w:val="both"/>
        <w:rPr>
          <w:b/>
        </w:rPr>
      </w:pPr>
      <w:r w:rsidRPr="000200CE">
        <w:rPr>
          <w:b/>
        </w:rPr>
        <w:t xml:space="preserve">Повышение квалификации </w:t>
      </w:r>
      <w:r w:rsidR="00971F16" w:rsidRPr="000200CE">
        <w:rPr>
          <w:b/>
        </w:rPr>
        <w:t>сотрудников ЦБС.</w:t>
      </w:r>
    </w:p>
    <w:p w:rsidR="00CF7E60" w:rsidRDefault="00CF7E60" w:rsidP="00CF7E60">
      <w:pPr>
        <w:pStyle w:val="ab"/>
        <w:ind w:left="720"/>
        <w:jc w:val="both"/>
      </w:pPr>
      <w:r>
        <w:t>- количество работников, пр</w:t>
      </w:r>
      <w:r w:rsidR="00236F77">
        <w:t xml:space="preserve">ошедших повышение квалификации </w:t>
      </w:r>
      <w:r w:rsidR="001D30A9">
        <w:t>–</w:t>
      </w:r>
      <w:r w:rsidR="0035122E">
        <w:t>23</w:t>
      </w:r>
      <w:r w:rsidR="00E775DD">
        <w:t xml:space="preserve"> </w:t>
      </w:r>
      <w:r w:rsidR="001D30A9">
        <w:t>человек</w:t>
      </w:r>
      <w:r w:rsidR="0035122E">
        <w:t>а</w:t>
      </w:r>
    </w:p>
    <w:p w:rsidR="00CF7E60" w:rsidRDefault="00CF7E60" w:rsidP="00CF7E60">
      <w:pPr>
        <w:pStyle w:val="ab"/>
        <w:ind w:left="720"/>
        <w:jc w:val="both"/>
      </w:pPr>
      <w:r>
        <w:t>- количество мероприятий, в которых п</w:t>
      </w:r>
      <w:r w:rsidR="00236F77">
        <w:t xml:space="preserve">овышали квалификацию работники </w:t>
      </w:r>
      <w:r w:rsidR="001D30A9">
        <w:t>–</w:t>
      </w:r>
      <w:r w:rsidR="0035122E">
        <w:t>20</w:t>
      </w:r>
      <w:r w:rsidR="001D30A9">
        <w:t xml:space="preserve"> мероприятий</w:t>
      </w:r>
    </w:p>
    <w:p w:rsidR="00CF7E60" w:rsidRDefault="00CF7E60" w:rsidP="00CF7E60">
      <w:pPr>
        <w:pStyle w:val="ab"/>
        <w:ind w:left="720"/>
        <w:jc w:val="both"/>
      </w:pPr>
      <w:r>
        <w:t>- количество академических часов, затраченных на повышение</w:t>
      </w:r>
      <w:r w:rsidR="001D30A9">
        <w:t xml:space="preserve"> квал</w:t>
      </w:r>
      <w:r w:rsidR="0021095C">
        <w:t xml:space="preserve">ификации (на мероприятиях) – </w:t>
      </w:r>
      <w:r w:rsidR="000820D9">
        <w:t>27</w:t>
      </w:r>
      <w:r w:rsidR="00846B04">
        <w:t>90</w:t>
      </w:r>
      <w:r w:rsidR="001D30A9">
        <w:t xml:space="preserve"> часов.</w:t>
      </w:r>
    </w:p>
    <w:p w:rsidR="00CF7E60" w:rsidRDefault="00CF7E60" w:rsidP="00CF7E60">
      <w:pPr>
        <w:pStyle w:val="ab"/>
        <w:ind w:left="720"/>
        <w:jc w:val="both"/>
      </w:pPr>
      <w:r>
        <w:t>- количество часов, за</w:t>
      </w:r>
      <w:r w:rsidR="00236F77">
        <w:t xml:space="preserve">траченных на самообразование </w:t>
      </w:r>
      <w:r w:rsidR="00BD7C55">
        <w:t>–</w:t>
      </w:r>
      <w:r w:rsidR="0092709B">
        <w:t>4347</w:t>
      </w:r>
      <w:r w:rsidR="00846B04">
        <w:t xml:space="preserve"> час</w:t>
      </w:r>
      <w:r w:rsidR="0092709B">
        <w:t>ов</w:t>
      </w:r>
    </w:p>
    <w:p w:rsidR="00CF7E60" w:rsidRDefault="00CF7E60" w:rsidP="00CF7E60">
      <w:pPr>
        <w:pStyle w:val="ab"/>
        <w:ind w:left="720"/>
        <w:jc w:val="both"/>
      </w:pPr>
      <w:r>
        <w:t>- количество изученных и</w:t>
      </w:r>
      <w:r w:rsidR="00BD7C55">
        <w:t>сточников (при самообразова</w:t>
      </w:r>
      <w:r w:rsidR="00971F16">
        <w:t xml:space="preserve">нии) – </w:t>
      </w:r>
      <w:r w:rsidR="0092709B">
        <w:t>7015</w:t>
      </w:r>
      <w:r w:rsidR="00BD7C55">
        <w:t xml:space="preserve"> источник</w:t>
      </w:r>
      <w:r w:rsidR="00846B04">
        <w:t>ов</w:t>
      </w:r>
      <w:r w:rsidR="00BD7C55">
        <w:t>.</w:t>
      </w:r>
    </w:p>
    <w:p w:rsidR="00CF7E60" w:rsidRPr="003D6CF1" w:rsidRDefault="00CF7E60" w:rsidP="00CF7E60">
      <w:pPr>
        <w:pStyle w:val="ab"/>
        <w:ind w:left="720"/>
        <w:jc w:val="both"/>
      </w:pPr>
    </w:p>
    <w:p w:rsidR="0014745E" w:rsidRPr="003852EF" w:rsidRDefault="0014745E" w:rsidP="007E5A09">
      <w:pPr>
        <w:pStyle w:val="ab"/>
        <w:numPr>
          <w:ilvl w:val="1"/>
          <w:numId w:val="54"/>
        </w:numPr>
        <w:autoSpaceDE w:val="0"/>
        <w:autoSpaceDN w:val="0"/>
        <w:adjustRightInd w:val="0"/>
        <w:jc w:val="both"/>
        <w:rPr>
          <w:b/>
        </w:rPr>
      </w:pPr>
      <w:r w:rsidRPr="003852EF">
        <w:rPr>
          <w:b/>
        </w:rPr>
        <w:t>Краткие выводы. Проблемы обеспечения муниципальных библиотек персоналом, отвечающим технологическим и информационным вызовам времени, в том числе на основе обучения и переподготовки кадров.</w:t>
      </w:r>
    </w:p>
    <w:p w:rsidR="000B2347" w:rsidRPr="00AE65D7" w:rsidRDefault="0014745E" w:rsidP="00AD30F9">
      <w:pPr>
        <w:autoSpaceDE w:val="0"/>
        <w:autoSpaceDN w:val="0"/>
        <w:adjustRightInd w:val="0"/>
        <w:ind w:firstLine="708"/>
        <w:jc w:val="both"/>
        <w:rPr>
          <w:sz w:val="24"/>
          <w:szCs w:val="24"/>
          <w:lang w:eastAsia="ar-SA"/>
        </w:rPr>
      </w:pPr>
      <w:r w:rsidRPr="00AE65D7">
        <w:rPr>
          <w:sz w:val="24"/>
          <w:szCs w:val="24"/>
          <w:lang w:eastAsia="ar-SA"/>
        </w:rPr>
        <w:t>Анализируя кадровую ситуаци</w:t>
      </w:r>
      <w:r w:rsidR="00513324" w:rsidRPr="00AE65D7">
        <w:rPr>
          <w:sz w:val="24"/>
          <w:szCs w:val="24"/>
          <w:lang w:eastAsia="ar-SA"/>
        </w:rPr>
        <w:t>ю в ЦБС, пришли к выводу, что 39</w:t>
      </w:r>
      <w:r w:rsidR="00BB7803" w:rsidRPr="00AE65D7">
        <w:rPr>
          <w:sz w:val="24"/>
          <w:szCs w:val="24"/>
          <w:lang w:eastAsia="ar-SA"/>
        </w:rPr>
        <w:t xml:space="preserve"> % основного персонала</w:t>
      </w:r>
      <w:r w:rsidRPr="00AE65D7">
        <w:rPr>
          <w:sz w:val="24"/>
          <w:szCs w:val="24"/>
          <w:lang w:eastAsia="ar-SA"/>
        </w:rPr>
        <w:t xml:space="preserve"> имеет высшее образов</w:t>
      </w:r>
      <w:r w:rsidR="00513324" w:rsidRPr="00AE65D7">
        <w:rPr>
          <w:sz w:val="24"/>
          <w:szCs w:val="24"/>
          <w:lang w:eastAsia="ar-SA"/>
        </w:rPr>
        <w:t xml:space="preserve">ание, из них библиотечное – 21 </w:t>
      </w:r>
      <w:r w:rsidRPr="00AE65D7">
        <w:rPr>
          <w:sz w:val="24"/>
          <w:szCs w:val="24"/>
          <w:lang w:eastAsia="ar-SA"/>
        </w:rPr>
        <w:t xml:space="preserve">%. </w:t>
      </w:r>
      <w:r w:rsidR="003852EF" w:rsidRPr="00AE65D7">
        <w:rPr>
          <w:sz w:val="24"/>
          <w:szCs w:val="24"/>
          <w:lang w:eastAsia="ar-SA"/>
        </w:rPr>
        <w:t xml:space="preserve">Один библиотекарь обучается в филиале ЧГИК на базе Свердловского колледжа культуры. Один библиотекарь проходит обучение в Свердловском колледже культуры. </w:t>
      </w:r>
      <w:r w:rsidRPr="00AE65D7">
        <w:rPr>
          <w:sz w:val="24"/>
          <w:szCs w:val="24"/>
          <w:lang w:eastAsia="ar-SA"/>
        </w:rPr>
        <w:t xml:space="preserve">По стажу ситуация </w:t>
      </w:r>
      <w:r w:rsidR="00513324" w:rsidRPr="00AE65D7">
        <w:rPr>
          <w:sz w:val="24"/>
          <w:szCs w:val="24"/>
          <w:lang w:eastAsia="ar-SA"/>
        </w:rPr>
        <w:t xml:space="preserve">такова: стаж до 3 лет имеют </w:t>
      </w:r>
      <w:r w:rsidR="00AE65D7" w:rsidRPr="00AE65D7">
        <w:rPr>
          <w:sz w:val="24"/>
          <w:szCs w:val="24"/>
          <w:lang w:eastAsia="ar-SA"/>
        </w:rPr>
        <w:t>1</w:t>
      </w:r>
      <w:r w:rsidR="00513324" w:rsidRPr="00AE65D7">
        <w:rPr>
          <w:sz w:val="24"/>
          <w:szCs w:val="24"/>
          <w:lang w:eastAsia="ar-SA"/>
        </w:rPr>
        <w:t xml:space="preserve">3 </w:t>
      </w:r>
      <w:r w:rsidRPr="00AE65D7">
        <w:rPr>
          <w:sz w:val="24"/>
          <w:szCs w:val="24"/>
          <w:lang w:eastAsia="ar-SA"/>
        </w:rPr>
        <w:t>% от основного пе</w:t>
      </w:r>
      <w:r w:rsidR="00513324" w:rsidRPr="00AE65D7">
        <w:rPr>
          <w:sz w:val="24"/>
          <w:szCs w:val="24"/>
          <w:lang w:eastAsia="ar-SA"/>
        </w:rPr>
        <w:t>рсонала, стаж от 3-10 лет – 30</w:t>
      </w:r>
      <w:r w:rsidR="00847FB4" w:rsidRPr="00AE65D7">
        <w:rPr>
          <w:sz w:val="24"/>
          <w:szCs w:val="24"/>
          <w:lang w:eastAsia="ar-SA"/>
        </w:rPr>
        <w:t xml:space="preserve"> </w:t>
      </w:r>
      <w:r w:rsidRPr="00AE65D7">
        <w:rPr>
          <w:sz w:val="24"/>
          <w:szCs w:val="24"/>
          <w:lang w:eastAsia="ar-SA"/>
        </w:rPr>
        <w:t xml:space="preserve">%, свыше 10 лет – </w:t>
      </w:r>
      <w:r w:rsidR="00AE65D7" w:rsidRPr="00AE65D7">
        <w:rPr>
          <w:sz w:val="24"/>
          <w:szCs w:val="24"/>
          <w:lang w:eastAsia="ar-SA"/>
        </w:rPr>
        <w:t>57</w:t>
      </w:r>
      <w:r w:rsidR="00847FB4" w:rsidRPr="00AE65D7">
        <w:rPr>
          <w:sz w:val="24"/>
          <w:szCs w:val="24"/>
          <w:lang w:eastAsia="ar-SA"/>
        </w:rPr>
        <w:t xml:space="preserve"> </w:t>
      </w:r>
      <w:r w:rsidRPr="00AE65D7">
        <w:rPr>
          <w:sz w:val="24"/>
          <w:szCs w:val="24"/>
          <w:lang w:eastAsia="ar-SA"/>
        </w:rPr>
        <w:t>%. По этим данным можно сделать вывод, что большая половина специалистов имеет достаточно большой стаж работы, т.е. дос</w:t>
      </w:r>
      <w:r w:rsidR="0081044E" w:rsidRPr="00AE65D7">
        <w:rPr>
          <w:sz w:val="24"/>
          <w:szCs w:val="24"/>
          <w:lang w:eastAsia="ar-SA"/>
        </w:rPr>
        <w:t>таточно опыт</w:t>
      </w:r>
      <w:r w:rsidR="00513324" w:rsidRPr="00AE65D7">
        <w:rPr>
          <w:sz w:val="24"/>
          <w:szCs w:val="24"/>
          <w:lang w:eastAsia="ar-SA"/>
        </w:rPr>
        <w:t xml:space="preserve">ные сотрудники, </w:t>
      </w:r>
      <w:r w:rsidR="00AE65D7" w:rsidRPr="00AE65D7">
        <w:rPr>
          <w:sz w:val="24"/>
          <w:szCs w:val="24"/>
          <w:lang w:eastAsia="ar-SA"/>
        </w:rPr>
        <w:t>1</w:t>
      </w:r>
      <w:r w:rsidR="00513324" w:rsidRPr="00AE65D7">
        <w:rPr>
          <w:sz w:val="24"/>
          <w:szCs w:val="24"/>
          <w:lang w:eastAsia="ar-SA"/>
        </w:rPr>
        <w:t xml:space="preserve">3 </w:t>
      </w:r>
      <w:r w:rsidR="0081044E" w:rsidRPr="00AE65D7">
        <w:rPr>
          <w:sz w:val="24"/>
          <w:szCs w:val="24"/>
          <w:lang w:eastAsia="ar-SA"/>
        </w:rPr>
        <w:t>%</w:t>
      </w:r>
      <w:r w:rsidRPr="00AE65D7">
        <w:rPr>
          <w:sz w:val="24"/>
          <w:szCs w:val="24"/>
          <w:lang w:eastAsia="ar-SA"/>
        </w:rPr>
        <w:t xml:space="preserve"> специалистов только начинают свою деятельность и набирается опыта работы. Опыт работы для специалистов имеет большое значение, но опытные сотрудники предпочитают традиционные методы работы и более консервативны в своих действиях. Если говорить о возрастном составе специалистов</w:t>
      </w:r>
      <w:r w:rsidR="000F0685" w:rsidRPr="00AE65D7">
        <w:rPr>
          <w:sz w:val="24"/>
          <w:szCs w:val="24"/>
          <w:lang w:eastAsia="ar-SA"/>
        </w:rPr>
        <w:t>, то здесь ситуа</w:t>
      </w:r>
      <w:r w:rsidR="00513324" w:rsidRPr="00AE65D7">
        <w:rPr>
          <w:sz w:val="24"/>
          <w:szCs w:val="24"/>
          <w:lang w:eastAsia="ar-SA"/>
        </w:rPr>
        <w:t xml:space="preserve">ция такова: </w:t>
      </w:r>
      <w:r w:rsidR="00AE65D7" w:rsidRPr="00AE65D7">
        <w:rPr>
          <w:sz w:val="24"/>
          <w:szCs w:val="24"/>
          <w:lang w:eastAsia="ar-SA"/>
        </w:rPr>
        <w:t>83</w:t>
      </w:r>
      <w:r w:rsidR="00513324" w:rsidRPr="00AE65D7">
        <w:rPr>
          <w:sz w:val="24"/>
          <w:szCs w:val="24"/>
          <w:lang w:eastAsia="ar-SA"/>
        </w:rPr>
        <w:t xml:space="preserve"> </w:t>
      </w:r>
      <w:r w:rsidRPr="00AE65D7">
        <w:rPr>
          <w:sz w:val="24"/>
          <w:szCs w:val="24"/>
          <w:lang w:eastAsia="ar-SA"/>
        </w:rPr>
        <w:t>% персонала, т.е. больше половины имеет возраст от 30-55 лет, м</w:t>
      </w:r>
      <w:r w:rsidR="002B7821" w:rsidRPr="00AE65D7">
        <w:rPr>
          <w:sz w:val="24"/>
          <w:szCs w:val="24"/>
          <w:lang w:eastAsia="ar-SA"/>
        </w:rPr>
        <w:t>олодых сотрудников в ЦБС всего 4%, это всего один человек</w:t>
      </w:r>
      <w:r w:rsidR="00847FB4" w:rsidRPr="00AE65D7">
        <w:rPr>
          <w:sz w:val="24"/>
          <w:szCs w:val="24"/>
          <w:lang w:eastAsia="ar-SA"/>
        </w:rPr>
        <w:t xml:space="preserve">. </w:t>
      </w:r>
      <w:r w:rsidR="00BB7803" w:rsidRPr="00AE65D7">
        <w:rPr>
          <w:sz w:val="24"/>
          <w:szCs w:val="24"/>
          <w:lang w:eastAsia="ar-SA"/>
        </w:rPr>
        <w:t xml:space="preserve">У возрастных сотрудников наблюдается эмоциональное выгорание и нежелание выбирать инновационные формы работы. Основная доля сотрудников находится в самом активном возрасте. </w:t>
      </w:r>
      <w:r w:rsidRPr="00AE65D7">
        <w:rPr>
          <w:sz w:val="24"/>
          <w:szCs w:val="24"/>
          <w:lang w:eastAsia="ar-SA"/>
        </w:rPr>
        <w:t>Специа</w:t>
      </w:r>
      <w:r w:rsidR="000F0685" w:rsidRPr="00AE65D7">
        <w:rPr>
          <w:sz w:val="24"/>
          <w:szCs w:val="24"/>
          <w:lang w:eastAsia="ar-SA"/>
        </w:rPr>
        <w:t>ли</w:t>
      </w:r>
      <w:r w:rsidR="00513324" w:rsidRPr="00AE65D7">
        <w:rPr>
          <w:sz w:val="24"/>
          <w:szCs w:val="24"/>
          <w:lang w:eastAsia="ar-SA"/>
        </w:rPr>
        <w:t>сты свыше 55 лет составляют 13</w:t>
      </w:r>
      <w:r w:rsidRPr="00AE65D7">
        <w:rPr>
          <w:sz w:val="24"/>
          <w:szCs w:val="24"/>
          <w:lang w:eastAsia="ar-SA"/>
        </w:rPr>
        <w:t xml:space="preserve"> % от основного пе</w:t>
      </w:r>
      <w:r w:rsidR="002B7821" w:rsidRPr="00AE65D7">
        <w:rPr>
          <w:sz w:val="24"/>
          <w:szCs w:val="24"/>
          <w:lang w:eastAsia="ar-SA"/>
        </w:rPr>
        <w:t>рсонала.</w:t>
      </w:r>
    </w:p>
    <w:p w:rsidR="00267CCC" w:rsidRPr="00267CCC" w:rsidRDefault="00267CCC" w:rsidP="00267CCC">
      <w:pPr>
        <w:spacing w:after="160" w:line="259" w:lineRule="auto"/>
        <w:rPr>
          <w:rFonts w:eastAsiaTheme="minorHAnsi"/>
          <w:b/>
          <w:sz w:val="24"/>
          <w:szCs w:val="24"/>
          <w:lang w:eastAsia="en-US"/>
        </w:rPr>
      </w:pPr>
      <w:r w:rsidRPr="00267CCC">
        <w:rPr>
          <w:rFonts w:eastAsiaTheme="minorHAnsi"/>
          <w:b/>
          <w:sz w:val="24"/>
          <w:szCs w:val="24"/>
          <w:lang w:eastAsia="en-US"/>
        </w:rPr>
        <w:t>15. Материально-технические ресурсы библиотек.</w:t>
      </w:r>
    </w:p>
    <w:p w:rsidR="00267CCC" w:rsidRDefault="00267CCC" w:rsidP="00D95A93">
      <w:pPr>
        <w:numPr>
          <w:ilvl w:val="1"/>
          <w:numId w:val="31"/>
        </w:numPr>
        <w:spacing w:after="160" w:line="259" w:lineRule="auto"/>
        <w:ind w:left="0" w:firstLine="0"/>
        <w:jc w:val="both"/>
        <w:rPr>
          <w:rFonts w:eastAsiaTheme="minorHAnsi"/>
          <w:b/>
          <w:sz w:val="24"/>
          <w:szCs w:val="24"/>
          <w:lang w:eastAsia="en-US"/>
        </w:rPr>
      </w:pPr>
      <w:r w:rsidRPr="00267CCC">
        <w:rPr>
          <w:rFonts w:eastAsiaTheme="minorHAnsi"/>
          <w:b/>
          <w:sz w:val="24"/>
          <w:szCs w:val="24"/>
          <w:lang w:eastAsia="en-US"/>
        </w:rPr>
        <w:t>Общая характеристика зданий, помещений муниципальных библиотек, библиотек-подразделений организаций культурно-досугового типа и иных организаций, оказывающих библиотечные услуги населению.</w:t>
      </w:r>
    </w:p>
    <w:p w:rsidR="005911AD" w:rsidRPr="000F0685" w:rsidRDefault="000B2347" w:rsidP="005911AD">
      <w:pPr>
        <w:pStyle w:val="ab"/>
        <w:ind w:left="480"/>
        <w:jc w:val="both"/>
      </w:pPr>
      <w:r>
        <w:t xml:space="preserve"> - </w:t>
      </w:r>
      <w:r w:rsidR="005911AD" w:rsidRPr="000F0685">
        <w:t>обеспеченность муниципальных библиотек зданиями и помещениями;</w:t>
      </w:r>
    </w:p>
    <w:p w:rsidR="005911AD" w:rsidRPr="000F0685" w:rsidRDefault="005911AD" w:rsidP="005911AD">
      <w:pPr>
        <w:pStyle w:val="ab"/>
        <w:ind w:left="480"/>
        <w:jc w:val="both"/>
      </w:pPr>
      <w:r w:rsidRPr="000F0685">
        <w:t>- физическое состояние зданий, помещений муниципальных библиотек.</w:t>
      </w:r>
    </w:p>
    <w:p w:rsidR="00267CCC" w:rsidRPr="00267CCC" w:rsidRDefault="00267CCC" w:rsidP="00267CCC">
      <w:pPr>
        <w:jc w:val="both"/>
        <w:rPr>
          <w:rFonts w:eastAsiaTheme="minorHAnsi"/>
          <w:sz w:val="24"/>
          <w:szCs w:val="24"/>
          <w:lang w:eastAsia="en-US"/>
        </w:rPr>
      </w:pPr>
      <w:r w:rsidRPr="00267CCC">
        <w:rPr>
          <w:rFonts w:eastAsiaTheme="minorHAnsi"/>
          <w:sz w:val="24"/>
          <w:szCs w:val="24"/>
          <w:lang w:eastAsia="en-US"/>
        </w:rPr>
        <w:t xml:space="preserve">     Структурные подразделения Муниципального бюджетного учреждения «Централизованная библиотечная система» городского ок</w:t>
      </w:r>
      <w:r w:rsidR="0021095C">
        <w:rPr>
          <w:rFonts w:eastAsiaTheme="minorHAnsi"/>
          <w:sz w:val="24"/>
          <w:szCs w:val="24"/>
          <w:lang w:eastAsia="en-US"/>
        </w:rPr>
        <w:t>руга Красноуральск находятся в 10</w:t>
      </w:r>
      <w:r w:rsidRPr="00267CCC">
        <w:rPr>
          <w:rFonts w:eastAsiaTheme="minorHAnsi"/>
          <w:sz w:val="24"/>
          <w:szCs w:val="24"/>
          <w:lang w:eastAsia="en-US"/>
        </w:rPr>
        <w:t xml:space="preserve"> помещениях:</w:t>
      </w:r>
    </w:p>
    <w:p w:rsidR="00267CCC" w:rsidRDefault="00267CCC" w:rsidP="00D95A93">
      <w:pPr>
        <w:numPr>
          <w:ilvl w:val="0"/>
          <w:numId w:val="32"/>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Центральная городская библиотека </w:t>
      </w:r>
      <w:r w:rsidRPr="00267CCC">
        <w:rPr>
          <w:iCs/>
          <w:color w:val="000000"/>
          <w:spacing w:val="5"/>
          <w:sz w:val="24"/>
          <w:szCs w:val="24"/>
        </w:rPr>
        <w:t>расположена на 1 этаже кирпичного пятиэтажного многоквартирного дома. Общая площадь – 268,4 кв.м.</w:t>
      </w:r>
      <w:r w:rsidRPr="00267CCC">
        <w:rPr>
          <w:rFonts w:eastAsiaTheme="minorHAnsi"/>
          <w:sz w:val="24"/>
          <w:szCs w:val="24"/>
          <w:lang w:eastAsia="en-US"/>
        </w:rPr>
        <w:t xml:space="preserve"> Год постройки дома - 1964. Помещение оснащено системой пожарной сигнализации, тревожной кнопкой. Требуется оснащение специальным </w:t>
      </w:r>
      <w:r w:rsidRPr="00A87E14">
        <w:rPr>
          <w:rFonts w:eastAsiaTheme="minorHAnsi"/>
          <w:sz w:val="24"/>
          <w:szCs w:val="24"/>
          <w:lang w:eastAsia="en-US"/>
        </w:rPr>
        <w:t>оборудованием (пан</w:t>
      </w:r>
      <w:r w:rsidR="002B7821">
        <w:rPr>
          <w:rFonts w:eastAsiaTheme="minorHAnsi"/>
          <w:sz w:val="24"/>
          <w:szCs w:val="24"/>
          <w:lang w:eastAsia="en-US"/>
        </w:rPr>
        <w:t>дус</w:t>
      </w:r>
      <w:r w:rsidRPr="00A87E14">
        <w:rPr>
          <w:rFonts w:eastAsiaTheme="minorHAnsi"/>
          <w:sz w:val="24"/>
          <w:szCs w:val="24"/>
          <w:lang w:eastAsia="en-US"/>
        </w:rPr>
        <w:t xml:space="preserve"> и др.) для обслуживания особых групп пользователей. С 2015 года находится в аварийном состоянии и доступ в помещение ограничен. Сотрудники и частично фонд находятся в помещении детской библиотеки.</w:t>
      </w:r>
    </w:p>
    <w:p w:rsidR="0021095C" w:rsidRPr="003028E8" w:rsidRDefault="0021095C" w:rsidP="00D95A93">
      <w:pPr>
        <w:numPr>
          <w:ilvl w:val="0"/>
          <w:numId w:val="32"/>
        </w:numPr>
        <w:spacing w:after="160" w:line="259" w:lineRule="auto"/>
        <w:contextualSpacing/>
        <w:jc w:val="both"/>
        <w:rPr>
          <w:rFonts w:eastAsiaTheme="minorHAnsi"/>
          <w:sz w:val="24"/>
          <w:szCs w:val="24"/>
          <w:lang w:eastAsia="en-US"/>
        </w:rPr>
      </w:pPr>
      <w:r w:rsidRPr="003028E8">
        <w:rPr>
          <w:rFonts w:eastAsiaTheme="minorHAnsi"/>
          <w:sz w:val="24"/>
          <w:szCs w:val="24"/>
          <w:lang w:eastAsia="en-US"/>
        </w:rPr>
        <w:t xml:space="preserve">Отдел комплектования и обработки литературы находится на 1 этаже кирпичного пятиэтажного многоквартирного дома. Общая площадь </w:t>
      </w:r>
      <w:r w:rsidR="00630B19" w:rsidRPr="003028E8">
        <w:rPr>
          <w:rFonts w:eastAsiaTheme="minorHAnsi"/>
          <w:sz w:val="24"/>
          <w:szCs w:val="24"/>
          <w:lang w:eastAsia="en-US"/>
        </w:rPr>
        <w:t>–127,5 м</w:t>
      </w:r>
      <w:r w:rsidR="00630B19" w:rsidRPr="003028E8">
        <w:rPr>
          <w:rFonts w:eastAsiaTheme="minorHAnsi"/>
          <w:sz w:val="24"/>
          <w:szCs w:val="24"/>
          <w:vertAlign w:val="superscript"/>
          <w:lang w:eastAsia="en-US"/>
        </w:rPr>
        <w:t>2</w:t>
      </w:r>
      <w:r w:rsidR="003028E8" w:rsidRPr="003028E8">
        <w:rPr>
          <w:rFonts w:eastAsiaTheme="minorHAnsi"/>
          <w:sz w:val="24"/>
          <w:szCs w:val="24"/>
          <w:lang w:eastAsia="en-US"/>
        </w:rPr>
        <w:t>.</w:t>
      </w:r>
    </w:p>
    <w:p w:rsidR="00267CCC" w:rsidRPr="00267CCC" w:rsidRDefault="00267CCC" w:rsidP="00D95A93">
      <w:pPr>
        <w:numPr>
          <w:ilvl w:val="0"/>
          <w:numId w:val="30"/>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Детская библиотека </w:t>
      </w:r>
      <w:r w:rsidRPr="00267CCC">
        <w:rPr>
          <w:iCs/>
          <w:color w:val="000000"/>
          <w:spacing w:val="5"/>
          <w:sz w:val="24"/>
          <w:szCs w:val="24"/>
        </w:rPr>
        <w:t xml:space="preserve">расположена на 1 этаже панельного пятиэтажного многоквартирного дома. Общая площадь детской библиотеки– 363,0 кв.м. Год постройки дома – 1971. </w:t>
      </w:r>
      <w:r w:rsidRPr="00267CCC">
        <w:rPr>
          <w:rFonts w:eastAsiaTheme="minorHAnsi"/>
          <w:sz w:val="24"/>
          <w:szCs w:val="24"/>
          <w:lang w:eastAsia="en-US"/>
        </w:rPr>
        <w:t xml:space="preserve">Помещение библиотеки оснащено аварийным освещением, системой пожарной сигнализации, тревожной кнопкой. Требуется оснащение специальным оборудованием (пандусы и др.) для обслуживания особых групп пользователей. </w:t>
      </w:r>
    </w:p>
    <w:p w:rsidR="00267CCC" w:rsidRPr="00267CCC" w:rsidRDefault="00267CCC" w:rsidP="00D95A93">
      <w:pPr>
        <w:numPr>
          <w:ilvl w:val="0"/>
          <w:numId w:val="29"/>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lastRenderedPageBreak/>
        <w:t xml:space="preserve">Библиотека – филиал № 1 расположена в помещении Дворца культуры «Химик» поселка Пригородный. </w:t>
      </w:r>
      <w:r w:rsidRPr="00267CCC">
        <w:rPr>
          <w:iCs/>
          <w:color w:val="000000"/>
          <w:spacing w:val="5"/>
          <w:sz w:val="24"/>
          <w:szCs w:val="24"/>
        </w:rPr>
        <w:t xml:space="preserve">Общая площадь филиала – 117,9 кв.м. </w:t>
      </w:r>
      <w:r w:rsidRPr="00267CCC">
        <w:rPr>
          <w:rFonts w:eastAsiaTheme="minorHAnsi"/>
          <w:sz w:val="24"/>
          <w:szCs w:val="24"/>
          <w:lang w:eastAsia="en-US"/>
        </w:rPr>
        <w:t>Помещение филиала оснащено</w:t>
      </w:r>
      <w:r w:rsidR="002B7821">
        <w:rPr>
          <w:rFonts w:eastAsiaTheme="minorHAnsi"/>
          <w:sz w:val="24"/>
          <w:szCs w:val="24"/>
          <w:lang w:eastAsia="en-US"/>
        </w:rPr>
        <w:t xml:space="preserve"> системой пожарной сигнализации, аварийным освещением.</w:t>
      </w:r>
    </w:p>
    <w:p w:rsidR="00267CCC" w:rsidRDefault="00267CCC" w:rsidP="00D95A93">
      <w:pPr>
        <w:numPr>
          <w:ilvl w:val="0"/>
          <w:numId w:val="29"/>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Библиотека – филиал № 2 (сельская) расположена в помещении клуба поселка Дачный. </w:t>
      </w:r>
      <w:r w:rsidRPr="00267CCC">
        <w:rPr>
          <w:iCs/>
          <w:color w:val="000000"/>
          <w:spacing w:val="5"/>
          <w:sz w:val="24"/>
          <w:szCs w:val="24"/>
        </w:rPr>
        <w:t xml:space="preserve">Общая площадь – 35,0 кв.м. </w:t>
      </w:r>
      <w:r w:rsidRPr="00267CCC">
        <w:rPr>
          <w:rFonts w:eastAsiaTheme="minorHAnsi"/>
          <w:sz w:val="24"/>
          <w:szCs w:val="24"/>
          <w:lang w:eastAsia="en-US"/>
        </w:rPr>
        <w:t>Помещение филиала оснащено системой пожарной сигнализации.</w:t>
      </w:r>
    </w:p>
    <w:p w:rsidR="00267CCC" w:rsidRPr="002B7821" w:rsidRDefault="00267CCC" w:rsidP="00D95A93">
      <w:pPr>
        <w:numPr>
          <w:ilvl w:val="0"/>
          <w:numId w:val="29"/>
        </w:numPr>
        <w:spacing w:after="160" w:line="259" w:lineRule="auto"/>
        <w:ind w:left="0" w:firstLine="360"/>
        <w:contextualSpacing/>
        <w:jc w:val="both"/>
        <w:rPr>
          <w:rFonts w:eastAsiaTheme="minorHAnsi"/>
          <w:sz w:val="24"/>
          <w:szCs w:val="24"/>
          <w:lang w:eastAsia="en-US"/>
        </w:rPr>
      </w:pPr>
      <w:r w:rsidRPr="002B7821">
        <w:rPr>
          <w:rFonts w:eastAsiaTheme="minorHAnsi"/>
          <w:sz w:val="24"/>
          <w:szCs w:val="24"/>
          <w:lang w:eastAsia="en-US"/>
        </w:rPr>
        <w:t xml:space="preserve">Библиотека – филиал № 3 расположена </w:t>
      </w:r>
      <w:r w:rsidRPr="002B7821">
        <w:rPr>
          <w:iCs/>
          <w:color w:val="000000"/>
          <w:spacing w:val="5"/>
          <w:sz w:val="24"/>
          <w:szCs w:val="24"/>
        </w:rPr>
        <w:t xml:space="preserve">на 1 этаже панельного пятиэтажного многоквартирного дома. Общая площадь библиотеки– 399,7 кв.м. Год постройки дома – 1990. </w:t>
      </w:r>
      <w:r w:rsidRPr="002B7821">
        <w:rPr>
          <w:rFonts w:eastAsiaTheme="minorHAnsi"/>
          <w:sz w:val="24"/>
          <w:szCs w:val="24"/>
          <w:lang w:eastAsia="en-US"/>
        </w:rPr>
        <w:t>В служебном крыле филиала расположен административно-управленческий персонал, отдел комплектования и обработки литературы, методический отдел. Помещение библиотеки оснащено аварийным освещением, системой пожарной сигнализац</w:t>
      </w:r>
      <w:r w:rsidR="002B7821">
        <w:rPr>
          <w:rFonts w:eastAsiaTheme="minorHAnsi"/>
          <w:sz w:val="24"/>
          <w:szCs w:val="24"/>
          <w:lang w:eastAsia="en-US"/>
        </w:rPr>
        <w:t>ии, тревожной кнопкой. Оснащено пандусом</w:t>
      </w:r>
      <w:r w:rsidRPr="002B7821">
        <w:rPr>
          <w:rFonts w:eastAsiaTheme="minorHAnsi"/>
          <w:sz w:val="24"/>
          <w:szCs w:val="24"/>
          <w:lang w:eastAsia="en-US"/>
        </w:rPr>
        <w:t xml:space="preserve"> для обслуживания особых групп пользователей. </w:t>
      </w:r>
    </w:p>
    <w:p w:rsidR="00267CCC" w:rsidRPr="00267CCC" w:rsidRDefault="00267CCC" w:rsidP="00D95A93">
      <w:pPr>
        <w:numPr>
          <w:ilvl w:val="0"/>
          <w:numId w:val="29"/>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Библиотека – филиал № 4 расположена в помещении Дворца культуры «Металлург». </w:t>
      </w:r>
      <w:r w:rsidRPr="00267CCC">
        <w:rPr>
          <w:iCs/>
          <w:color w:val="000000"/>
          <w:spacing w:val="5"/>
          <w:sz w:val="24"/>
          <w:szCs w:val="24"/>
        </w:rPr>
        <w:t xml:space="preserve">Общая площадь филиала – 329,8 кв.м. </w:t>
      </w:r>
      <w:r w:rsidRPr="00267CCC">
        <w:rPr>
          <w:rFonts w:eastAsiaTheme="minorHAnsi"/>
          <w:sz w:val="24"/>
          <w:szCs w:val="24"/>
          <w:lang w:eastAsia="en-US"/>
        </w:rPr>
        <w:t>Помещение филиала расположено на 2 этаже и оснащено</w:t>
      </w:r>
      <w:r w:rsidR="002B7821">
        <w:rPr>
          <w:rFonts w:eastAsiaTheme="minorHAnsi"/>
          <w:sz w:val="24"/>
          <w:szCs w:val="24"/>
          <w:lang w:eastAsia="en-US"/>
        </w:rPr>
        <w:t xml:space="preserve"> системой пожарной сигнализации, аварийным освещением.</w:t>
      </w:r>
    </w:p>
    <w:p w:rsidR="00267CCC" w:rsidRPr="00267CCC" w:rsidRDefault="00267CCC" w:rsidP="00D95A93">
      <w:pPr>
        <w:numPr>
          <w:ilvl w:val="0"/>
          <w:numId w:val="29"/>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Библиотека – филиал № 5 расположена в здании детского сада поселка Октябрьский. </w:t>
      </w:r>
      <w:r w:rsidRPr="00267CCC">
        <w:rPr>
          <w:iCs/>
          <w:color w:val="000000"/>
          <w:spacing w:val="5"/>
          <w:sz w:val="24"/>
          <w:szCs w:val="24"/>
        </w:rPr>
        <w:t xml:space="preserve">Общая площадь филиала – 131,0 кв.м. </w:t>
      </w:r>
      <w:r w:rsidRPr="00267CCC">
        <w:rPr>
          <w:rFonts w:eastAsiaTheme="minorHAnsi"/>
          <w:sz w:val="24"/>
          <w:szCs w:val="24"/>
          <w:lang w:eastAsia="en-US"/>
        </w:rPr>
        <w:t xml:space="preserve">Помещение филиала оснащено системой </w:t>
      </w:r>
      <w:r w:rsidR="002B7821">
        <w:rPr>
          <w:rFonts w:eastAsiaTheme="minorHAnsi"/>
          <w:sz w:val="24"/>
          <w:szCs w:val="24"/>
          <w:lang w:eastAsia="en-US"/>
        </w:rPr>
        <w:t>пожарной сигнализации, аварийным освещением.</w:t>
      </w:r>
    </w:p>
    <w:p w:rsidR="00267CCC" w:rsidRPr="00267CCC" w:rsidRDefault="00267CCC" w:rsidP="00D95A93">
      <w:pPr>
        <w:numPr>
          <w:ilvl w:val="0"/>
          <w:numId w:val="29"/>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Библиотека – филиал № 6 (сельская) расположена в помещении клуба поселка Краснодольск. </w:t>
      </w:r>
      <w:r w:rsidRPr="00267CCC">
        <w:rPr>
          <w:iCs/>
          <w:color w:val="000000"/>
          <w:spacing w:val="5"/>
          <w:sz w:val="24"/>
          <w:szCs w:val="24"/>
        </w:rPr>
        <w:t xml:space="preserve">Общая площадь – 60,0 кв.м. </w:t>
      </w:r>
      <w:r w:rsidRPr="00267CCC">
        <w:rPr>
          <w:rFonts w:eastAsiaTheme="minorHAnsi"/>
          <w:sz w:val="24"/>
          <w:szCs w:val="24"/>
          <w:lang w:eastAsia="en-US"/>
        </w:rPr>
        <w:t>Помещение филиала оснащено системой пожарной сигнализации.</w:t>
      </w:r>
    </w:p>
    <w:p w:rsidR="00267CCC" w:rsidRDefault="00267CCC" w:rsidP="00D95A93">
      <w:pPr>
        <w:numPr>
          <w:ilvl w:val="0"/>
          <w:numId w:val="29"/>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Библиотека – филиал № 7 (сельская) расположена в деревянном здании в поселке Бородинка. </w:t>
      </w:r>
      <w:r w:rsidRPr="00267CCC">
        <w:rPr>
          <w:iCs/>
          <w:color w:val="000000"/>
          <w:spacing w:val="5"/>
          <w:sz w:val="24"/>
          <w:szCs w:val="24"/>
        </w:rPr>
        <w:t xml:space="preserve">Общая площадь – 67,0 кв.м. </w:t>
      </w:r>
      <w:r w:rsidRPr="00267CCC">
        <w:rPr>
          <w:rFonts w:eastAsiaTheme="minorHAnsi"/>
          <w:sz w:val="24"/>
          <w:szCs w:val="24"/>
          <w:lang w:eastAsia="en-US"/>
        </w:rPr>
        <w:t>Помещение филиала оснащено системой пожарной сигнализации.</w:t>
      </w:r>
    </w:p>
    <w:p w:rsidR="00971F16" w:rsidRPr="000D679D" w:rsidRDefault="00971F16" w:rsidP="00971F16">
      <w:pPr>
        <w:spacing w:after="160" w:line="259" w:lineRule="auto"/>
        <w:ind w:left="360"/>
        <w:contextualSpacing/>
        <w:jc w:val="both"/>
        <w:rPr>
          <w:rFonts w:eastAsiaTheme="minorHAnsi"/>
          <w:sz w:val="24"/>
          <w:szCs w:val="24"/>
          <w:lang w:eastAsia="en-US"/>
        </w:rPr>
      </w:pPr>
      <w:r w:rsidRPr="000D679D">
        <w:rPr>
          <w:rFonts w:eastAsiaTheme="minorHAnsi"/>
          <w:sz w:val="24"/>
          <w:szCs w:val="24"/>
          <w:lang w:eastAsia="en-US"/>
        </w:rPr>
        <w:t>- количество библиотек, имеющих охранные средства, и их доля в общем количестве библиотек ЦБС.</w:t>
      </w:r>
      <w:r w:rsidR="000D679D" w:rsidRPr="000D679D">
        <w:rPr>
          <w:rFonts w:eastAsiaTheme="minorHAnsi"/>
          <w:sz w:val="24"/>
          <w:szCs w:val="24"/>
          <w:lang w:eastAsia="en-US"/>
        </w:rPr>
        <w:t xml:space="preserve"> – 2 библиотеки, это 22,2 % от общего количества библиотек.</w:t>
      </w:r>
    </w:p>
    <w:p w:rsidR="00971F16" w:rsidRPr="000D679D" w:rsidRDefault="00971F16" w:rsidP="00971F16">
      <w:pPr>
        <w:spacing w:after="160" w:line="259" w:lineRule="auto"/>
        <w:ind w:left="360"/>
        <w:contextualSpacing/>
        <w:jc w:val="both"/>
        <w:rPr>
          <w:rFonts w:eastAsiaTheme="minorHAnsi"/>
          <w:sz w:val="24"/>
          <w:szCs w:val="24"/>
          <w:lang w:eastAsia="en-US"/>
        </w:rPr>
      </w:pPr>
      <w:r w:rsidRPr="000D679D">
        <w:rPr>
          <w:rFonts w:eastAsiaTheme="minorHAnsi"/>
          <w:sz w:val="24"/>
          <w:szCs w:val="24"/>
          <w:lang w:eastAsia="en-US"/>
        </w:rPr>
        <w:t>-количество библиотек, имеющих охранную сигнализацию, и их доля в</w:t>
      </w:r>
      <w:r w:rsidR="000D679D" w:rsidRPr="000D679D">
        <w:rPr>
          <w:rFonts w:eastAsiaTheme="minorHAnsi"/>
          <w:sz w:val="24"/>
          <w:szCs w:val="24"/>
          <w:lang w:eastAsia="en-US"/>
        </w:rPr>
        <w:t xml:space="preserve"> общем количестве библиотек ЦБС – нет.</w:t>
      </w:r>
    </w:p>
    <w:p w:rsidR="00496D8B" w:rsidRPr="007377EF" w:rsidRDefault="00267CCC" w:rsidP="00267CCC">
      <w:pPr>
        <w:jc w:val="both"/>
        <w:rPr>
          <w:rFonts w:eastAsiaTheme="minorHAnsi"/>
          <w:b/>
          <w:sz w:val="24"/>
          <w:szCs w:val="24"/>
          <w:lang w:eastAsia="en-US"/>
        </w:rPr>
      </w:pPr>
      <w:r w:rsidRPr="00267CCC">
        <w:rPr>
          <w:rFonts w:eastAsiaTheme="minorHAnsi"/>
          <w:b/>
          <w:sz w:val="24"/>
          <w:szCs w:val="24"/>
          <w:lang w:eastAsia="en-US"/>
        </w:rPr>
        <w:t>15.2. Финансовое обеспечени</w:t>
      </w:r>
      <w:r w:rsidR="00A87E14">
        <w:rPr>
          <w:rFonts w:eastAsiaTheme="minorHAnsi"/>
          <w:b/>
          <w:sz w:val="24"/>
          <w:szCs w:val="24"/>
          <w:lang w:eastAsia="en-US"/>
        </w:rPr>
        <w:t>е материально-технической базы:</w:t>
      </w:r>
    </w:p>
    <w:p w:rsidR="00971F16" w:rsidRDefault="00971F16" w:rsidP="00267CCC">
      <w:pPr>
        <w:jc w:val="both"/>
        <w:rPr>
          <w:rFonts w:eastAsiaTheme="minorHAnsi"/>
          <w:sz w:val="24"/>
          <w:szCs w:val="24"/>
          <w:lang w:eastAsia="en-US"/>
        </w:rPr>
      </w:pPr>
      <w:r>
        <w:rPr>
          <w:rFonts w:eastAsiaTheme="minorHAnsi"/>
          <w:sz w:val="24"/>
          <w:szCs w:val="24"/>
          <w:lang w:eastAsia="en-US"/>
        </w:rPr>
        <w:t>-сумма средств, израсходованных</w:t>
      </w:r>
      <w:r w:rsidR="009851C7">
        <w:rPr>
          <w:rFonts w:eastAsiaTheme="minorHAnsi"/>
          <w:sz w:val="24"/>
          <w:szCs w:val="24"/>
          <w:lang w:eastAsia="en-US"/>
        </w:rPr>
        <w:t xml:space="preserve"> на ремонт и реставрацию – не выделялись.</w:t>
      </w:r>
    </w:p>
    <w:p w:rsidR="00971F16" w:rsidRDefault="00971F16" w:rsidP="00267CCC">
      <w:pPr>
        <w:jc w:val="both"/>
        <w:rPr>
          <w:rFonts w:eastAsiaTheme="minorHAnsi"/>
          <w:color w:val="FF0000"/>
          <w:sz w:val="24"/>
          <w:szCs w:val="24"/>
          <w:lang w:eastAsia="en-US"/>
        </w:rPr>
      </w:pPr>
      <w:r>
        <w:rPr>
          <w:rFonts w:eastAsiaTheme="minorHAnsi"/>
          <w:sz w:val="24"/>
          <w:szCs w:val="24"/>
          <w:lang w:eastAsia="en-US"/>
        </w:rPr>
        <w:t>-</w:t>
      </w:r>
      <w:r w:rsidRPr="00485783">
        <w:rPr>
          <w:rFonts w:eastAsiaTheme="minorHAnsi"/>
          <w:sz w:val="24"/>
          <w:szCs w:val="24"/>
          <w:lang w:eastAsia="en-US"/>
        </w:rPr>
        <w:t>сумма средств, израсходованн</w:t>
      </w:r>
      <w:r w:rsidR="00485783" w:rsidRPr="00485783">
        <w:rPr>
          <w:rFonts w:eastAsiaTheme="minorHAnsi"/>
          <w:sz w:val="24"/>
          <w:szCs w:val="24"/>
          <w:lang w:eastAsia="en-US"/>
        </w:rPr>
        <w:t>ых на приобретение оборудования:</w:t>
      </w:r>
    </w:p>
    <w:p w:rsidR="00267CCC" w:rsidRDefault="00267CCC" w:rsidP="00BD63D9">
      <w:pPr>
        <w:jc w:val="both"/>
        <w:rPr>
          <w:rFonts w:eastAsiaTheme="minorHAnsi"/>
          <w:color w:val="FF0000"/>
          <w:sz w:val="24"/>
          <w:szCs w:val="24"/>
          <w:lang w:eastAsia="en-US"/>
        </w:rPr>
      </w:pPr>
    </w:p>
    <w:tbl>
      <w:tblPr>
        <w:tblStyle w:val="af0"/>
        <w:tblW w:w="10740" w:type="dxa"/>
        <w:shd w:val="clear" w:color="auto" w:fill="FFFF00"/>
        <w:tblLook w:val="04A0" w:firstRow="1" w:lastRow="0" w:firstColumn="1" w:lastColumn="0" w:noHBand="0" w:noVBand="1"/>
      </w:tblPr>
      <w:tblGrid>
        <w:gridCol w:w="586"/>
        <w:gridCol w:w="4340"/>
        <w:gridCol w:w="2463"/>
        <w:gridCol w:w="3351"/>
      </w:tblGrid>
      <w:tr w:rsidR="00AE65D7" w:rsidRPr="006B4F30" w:rsidTr="00AE65D7">
        <w:tc>
          <w:tcPr>
            <w:tcW w:w="586" w:type="dxa"/>
            <w:shd w:val="clear" w:color="auto" w:fill="auto"/>
          </w:tcPr>
          <w:p w:rsidR="00AE65D7" w:rsidRPr="00AE65D7" w:rsidRDefault="00AE65D7" w:rsidP="00A07E22">
            <w:pPr>
              <w:jc w:val="center"/>
              <w:rPr>
                <w:sz w:val="24"/>
                <w:szCs w:val="24"/>
              </w:rPr>
            </w:pPr>
            <w:r w:rsidRPr="00AE65D7">
              <w:rPr>
                <w:sz w:val="24"/>
                <w:szCs w:val="24"/>
              </w:rPr>
              <w:t>№</w:t>
            </w:r>
          </w:p>
          <w:p w:rsidR="00AE65D7" w:rsidRPr="00AE65D7" w:rsidRDefault="00AE65D7" w:rsidP="00A07E22">
            <w:pPr>
              <w:jc w:val="center"/>
              <w:rPr>
                <w:sz w:val="24"/>
                <w:szCs w:val="24"/>
              </w:rPr>
            </w:pPr>
            <w:r w:rsidRPr="00AE65D7">
              <w:rPr>
                <w:sz w:val="24"/>
                <w:szCs w:val="24"/>
              </w:rPr>
              <w:t>п/п</w:t>
            </w:r>
          </w:p>
        </w:tc>
        <w:tc>
          <w:tcPr>
            <w:tcW w:w="4340" w:type="dxa"/>
            <w:shd w:val="clear" w:color="auto" w:fill="auto"/>
          </w:tcPr>
          <w:p w:rsidR="00AE65D7" w:rsidRPr="00AE65D7" w:rsidRDefault="00AE65D7" w:rsidP="00A07E22">
            <w:pPr>
              <w:jc w:val="center"/>
              <w:rPr>
                <w:sz w:val="24"/>
                <w:szCs w:val="24"/>
              </w:rPr>
            </w:pPr>
            <w:r w:rsidRPr="00AE65D7">
              <w:rPr>
                <w:sz w:val="24"/>
                <w:szCs w:val="24"/>
              </w:rPr>
              <w:t>Наименование мероприятия</w:t>
            </w:r>
          </w:p>
        </w:tc>
        <w:tc>
          <w:tcPr>
            <w:tcW w:w="2463" w:type="dxa"/>
            <w:shd w:val="clear" w:color="auto" w:fill="auto"/>
          </w:tcPr>
          <w:p w:rsidR="00AE65D7" w:rsidRPr="00AE65D7" w:rsidRDefault="00AE65D7" w:rsidP="00A07E22">
            <w:pPr>
              <w:jc w:val="center"/>
              <w:rPr>
                <w:sz w:val="24"/>
                <w:szCs w:val="24"/>
              </w:rPr>
            </w:pPr>
            <w:r w:rsidRPr="00AE65D7">
              <w:rPr>
                <w:sz w:val="24"/>
                <w:szCs w:val="24"/>
              </w:rPr>
              <w:t>Сумма,</w:t>
            </w:r>
          </w:p>
          <w:p w:rsidR="00AE65D7" w:rsidRPr="00AE65D7" w:rsidRDefault="00AE65D7" w:rsidP="00A07E22">
            <w:pPr>
              <w:jc w:val="center"/>
              <w:rPr>
                <w:sz w:val="24"/>
                <w:szCs w:val="24"/>
              </w:rPr>
            </w:pPr>
            <w:r w:rsidRPr="00AE65D7">
              <w:rPr>
                <w:sz w:val="24"/>
                <w:szCs w:val="24"/>
              </w:rPr>
              <w:t>руб.</w:t>
            </w:r>
          </w:p>
        </w:tc>
        <w:tc>
          <w:tcPr>
            <w:tcW w:w="3351" w:type="dxa"/>
            <w:shd w:val="clear" w:color="auto" w:fill="auto"/>
          </w:tcPr>
          <w:p w:rsidR="00AE65D7" w:rsidRPr="00AE65D7" w:rsidRDefault="00AE65D7" w:rsidP="00A07E22">
            <w:pPr>
              <w:jc w:val="center"/>
              <w:rPr>
                <w:sz w:val="24"/>
                <w:szCs w:val="24"/>
              </w:rPr>
            </w:pPr>
            <w:r w:rsidRPr="00AE65D7">
              <w:rPr>
                <w:sz w:val="24"/>
                <w:szCs w:val="24"/>
              </w:rPr>
              <w:t>Источник финансирования</w:t>
            </w:r>
          </w:p>
        </w:tc>
      </w:tr>
      <w:tr w:rsidR="00AE65D7" w:rsidRPr="006B4F30" w:rsidTr="00AE65D7">
        <w:tc>
          <w:tcPr>
            <w:tcW w:w="586" w:type="dxa"/>
            <w:shd w:val="clear" w:color="auto" w:fill="auto"/>
          </w:tcPr>
          <w:p w:rsidR="00AE65D7" w:rsidRPr="00AE65D7" w:rsidRDefault="00AE65D7" w:rsidP="00A07E22">
            <w:pPr>
              <w:rPr>
                <w:sz w:val="24"/>
                <w:szCs w:val="24"/>
              </w:rPr>
            </w:pPr>
            <w:r w:rsidRPr="00AE65D7">
              <w:rPr>
                <w:sz w:val="24"/>
                <w:szCs w:val="24"/>
              </w:rPr>
              <w:t>1.</w:t>
            </w:r>
          </w:p>
        </w:tc>
        <w:tc>
          <w:tcPr>
            <w:tcW w:w="4340" w:type="dxa"/>
            <w:shd w:val="clear" w:color="auto" w:fill="auto"/>
          </w:tcPr>
          <w:p w:rsidR="00AE65D7" w:rsidRPr="00AE65D7" w:rsidRDefault="00AE65D7" w:rsidP="00A07E22">
            <w:pPr>
              <w:rPr>
                <w:sz w:val="24"/>
                <w:szCs w:val="24"/>
              </w:rPr>
            </w:pPr>
            <w:r w:rsidRPr="00AE65D7">
              <w:rPr>
                <w:sz w:val="24"/>
                <w:szCs w:val="24"/>
              </w:rPr>
              <w:t xml:space="preserve">Приобретение ПК, принтера, проектора, ноутбука, системного блока, роутера, экрана, флеш-память                                                                                                                                                                                                                                                                                                                                                                                                                                                                                                                                                                                                                                                                                                                                                                                                                                                                                                                                                                                                                                                                                                                                                                                                                                                                                                                                                                                                                                                                                                                                                                                                                                                                                                                                                                                                                                                                                                                                                                                                                                                                                                                                                                                                                                                                                                                                                                                                                                                                                                                                                                                                                                                                                                                                                                                                                                                                                                                                                                                                                                                                                                                                                                                                                                                                             </w:t>
            </w:r>
          </w:p>
        </w:tc>
        <w:tc>
          <w:tcPr>
            <w:tcW w:w="2463" w:type="dxa"/>
            <w:shd w:val="clear" w:color="auto" w:fill="auto"/>
          </w:tcPr>
          <w:p w:rsidR="00AE65D7" w:rsidRPr="00AE65D7" w:rsidRDefault="00AE65D7" w:rsidP="00A07E22">
            <w:pPr>
              <w:jc w:val="center"/>
              <w:rPr>
                <w:sz w:val="24"/>
                <w:szCs w:val="24"/>
              </w:rPr>
            </w:pPr>
          </w:p>
          <w:p w:rsidR="00AE65D7" w:rsidRPr="00AE65D7" w:rsidRDefault="00AE65D7" w:rsidP="00A07E22">
            <w:pPr>
              <w:jc w:val="center"/>
              <w:rPr>
                <w:sz w:val="24"/>
                <w:szCs w:val="24"/>
              </w:rPr>
            </w:pPr>
            <w:r w:rsidRPr="00AE65D7">
              <w:rPr>
                <w:sz w:val="24"/>
                <w:szCs w:val="24"/>
              </w:rPr>
              <w:t>122284,42</w:t>
            </w:r>
          </w:p>
        </w:tc>
        <w:tc>
          <w:tcPr>
            <w:tcW w:w="3351" w:type="dxa"/>
            <w:shd w:val="clear" w:color="auto" w:fill="auto"/>
          </w:tcPr>
          <w:p w:rsidR="00AE65D7" w:rsidRPr="00AE65D7" w:rsidRDefault="00AE65D7" w:rsidP="00A07E22">
            <w:pPr>
              <w:jc w:val="center"/>
              <w:rPr>
                <w:sz w:val="24"/>
                <w:szCs w:val="24"/>
              </w:rPr>
            </w:pPr>
          </w:p>
          <w:p w:rsidR="00AE65D7" w:rsidRPr="00AE65D7" w:rsidRDefault="00AE65D7" w:rsidP="00A07E22">
            <w:pPr>
              <w:jc w:val="center"/>
              <w:rPr>
                <w:sz w:val="24"/>
                <w:szCs w:val="24"/>
              </w:rPr>
            </w:pPr>
            <w:r w:rsidRPr="00AE65D7">
              <w:rPr>
                <w:sz w:val="24"/>
                <w:szCs w:val="24"/>
              </w:rPr>
              <w:t>Местный бюджет</w:t>
            </w:r>
          </w:p>
        </w:tc>
      </w:tr>
      <w:tr w:rsidR="00AE65D7" w:rsidRPr="006B4F30" w:rsidTr="00AE65D7">
        <w:tc>
          <w:tcPr>
            <w:tcW w:w="586" w:type="dxa"/>
            <w:shd w:val="clear" w:color="auto" w:fill="auto"/>
          </w:tcPr>
          <w:p w:rsidR="00AE65D7" w:rsidRPr="00AE65D7" w:rsidRDefault="00AE65D7" w:rsidP="00A07E22">
            <w:pPr>
              <w:rPr>
                <w:sz w:val="24"/>
                <w:szCs w:val="24"/>
              </w:rPr>
            </w:pPr>
            <w:r w:rsidRPr="00AE65D7">
              <w:rPr>
                <w:sz w:val="24"/>
                <w:szCs w:val="24"/>
              </w:rPr>
              <w:t>2.</w:t>
            </w:r>
          </w:p>
        </w:tc>
        <w:tc>
          <w:tcPr>
            <w:tcW w:w="4340" w:type="dxa"/>
            <w:shd w:val="clear" w:color="auto" w:fill="auto"/>
          </w:tcPr>
          <w:p w:rsidR="00AE65D7" w:rsidRPr="00AE65D7" w:rsidRDefault="00AE65D7" w:rsidP="00A07E22">
            <w:pPr>
              <w:rPr>
                <w:sz w:val="24"/>
                <w:szCs w:val="24"/>
              </w:rPr>
            </w:pPr>
            <w:r w:rsidRPr="00AE65D7">
              <w:rPr>
                <w:sz w:val="24"/>
                <w:szCs w:val="24"/>
              </w:rPr>
              <w:t>Приобретение библиотечной мебели (стеллажей, кафедры)</w:t>
            </w:r>
          </w:p>
        </w:tc>
        <w:tc>
          <w:tcPr>
            <w:tcW w:w="2463" w:type="dxa"/>
            <w:shd w:val="clear" w:color="auto" w:fill="auto"/>
          </w:tcPr>
          <w:p w:rsidR="00AE65D7" w:rsidRPr="00AE65D7" w:rsidRDefault="00AE65D7" w:rsidP="00A07E22">
            <w:pPr>
              <w:jc w:val="center"/>
              <w:rPr>
                <w:sz w:val="24"/>
                <w:szCs w:val="24"/>
              </w:rPr>
            </w:pPr>
            <w:r w:rsidRPr="00AE65D7">
              <w:rPr>
                <w:sz w:val="24"/>
                <w:szCs w:val="24"/>
              </w:rPr>
              <w:t>22350,00</w:t>
            </w:r>
          </w:p>
          <w:p w:rsidR="00AE65D7" w:rsidRPr="00AE65D7" w:rsidRDefault="00AE65D7" w:rsidP="00A07E22">
            <w:pPr>
              <w:jc w:val="center"/>
              <w:rPr>
                <w:sz w:val="24"/>
                <w:szCs w:val="24"/>
              </w:rPr>
            </w:pPr>
          </w:p>
        </w:tc>
        <w:tc>
          <w:tcPr>
            <w:tcW w:w="3351" w:type="dxa"/>
            <w:shd w:val="clear" w:color="auto" w:fill="auto"/>
          </w:tcPr>
          <w:p w:rsidR="00AE65D7" w:rsidRPr="00AE65D7" w:rsidRDefault="00AE65D7" w:rsidP="00A07E22">
            <w:pPr>
              <w:jc w:val="center"/>
              <w:rPr>
                <w:sz w:val="24"/>
                <w:szCs w:val="24"/>
              </w:rPr>
            </w:pPr>
          </w:p>
          <w:p w:rsidR="00AE65D7" w:rsidRPr="00AE65D7" w:rsidRDefault="00AE65D7" w:rsidP="00A07E22">
            <w:pPr>
              <w:jc w:val="center"/>
              <w:rPr>
                <w:sz w:val="24"/>
                <w:szCs w:val="24"/>
              </w:rPr>
            </w:pPr>
            <w:r w:rsidRPr="00AE65D7">
              <w:rPr>
                <w:sz w:val="24"/>
                <w:szCs w:val="24"/>
              </w:rPr>
              <w:t>Местный бюджет</w:t>
            </w:r>
          </w:p>
        </w:tc>
      </w:tr>
      <w:tr w:rsidR="00AE65D7" w:rsidRPr="006B4F30" w:rsidTr="00AE65D7">
        <w:tc>
          <w:tcPr>
            <w:tcW w:w="586" w:type="dxa"/>
            <w:shd w:val="clear" w:color="auto" w:fill="auto"/>
          </w:tcPr>
          <w:p w:rsidR="00AE65D7" w:rsidRPr="00AE65D7" w:rsidRDefault="00AE65D7" w:rsidP="00A07E22">
            <w:pPr>
              <w:rPr>
                <w:sz w:val="24"/>
                <w:szCs w:val="24"/>
              </w:rPr>
            </w:pPr>
            <w:r w:rsidRPr="00AE65D7">
              <w:rPr>
                <w:sz w:val="24"/>
                <w:szCs w:val="24"/>
              </w:rPr>
              <w:t>3.</w:t>
            </w:r>
          </w:p>
        </w:tc>
        <w:tc>
          <w:tcPr>
            <w:tcW w:w="4340" w:type="dxa"/>
            <w:shd w:val="clear" w:color="auto" w:fill="auto"/>
          </w:tcPr>
          <w:p w:rsidR="00AE65D7" w:rsidRPr="00AE65D7" w:rsidRDefault="00AE65D7" w:rsidP="00A07E22">
            <w:pPr>
              <w:rPr>
                <w:sz w:val="24"/>
                <w:szCs w:val="24"/>
              </w:rPr>
            </w:pPr>
            <w:r w:rsidRPr="00AE65D7">
              <w:rPr>
                <w:sz w:val="24"/>
                <w:szCs w:val="24"/>
              </w:rPr>
              <w:t>Пополнение книжного фонда на 864 экз.</w:t>
            </w:r>
          </w:p>
        </w:tc>
        <w:tc>
          <w:tcPr>
            <w:tcW w:w="2463" w:type="dxa"/>
            <w:shd w:val="clear" w:color="auto" w:fill="auto"/>
          </w:tcPr>
          <w:p w:rsidR="00AE65D7" w:rsidRPr="00AE65D7" w:rsidRDefault="00AE65D7" w:rsidP="00A07E22">
            <w:pPr>
              <w:jc w:val="center"/>
              <w:rPr>
                <w:sz w:val="24"/>
                <w:szCs w:val="24"/>
              </w:rPr>
            </w:pPr>
            <w:r w:rsidRPr="00AE65D7">
              <w:rPr>
                <w:sz w:val="24"/>
                <w:szCs w:val="24"/>
              </w:rPr>
              <w:t>260000,00</w:t>
            </w:r>
          </w:p>
        </w:tc>
        <w:tc>
          <w:tcPr>
            <w:tcW w:w="3351" w:type="dxa"/>
            <w:shd w:val="clear" w:color="auto" w:fill="auto"/>
          </w:tcPr>
          <w:p w:rsidR="00AE65D7" w:rsidRPr="00AE65D7" w:rsidRDefault="00AE65D7" w:rsidP="00A07E22">
            <w:pPr>
              <w:jc w:val="center"/>
              <w:rPr>
                <w:sz w:val="24"/>
                <w:szCs w:val="24"/>
              </w:rPr>
            </w:pPr>
            <w:r w:rsidRPr="00AE65D7">
              <w:rPr>
                <w:sz w:val="24"/>
                <w:szCs w:val="24"/>
              </w:rPr>
              <w:t>Местный + областной бюджет</w:t>
            </w:r>
          </w:p>
        </w:tc>
      </w:tr>
      <w:tr w:rsidR="00AE65D7" w:rsidRPr="006B4F30" w:rsidTr="00AE65D7">
        <w:tc>
          <w:tcPr>
            <w:tcW w:w="586" w:type="dxa"/>
            <w:shd w:val="clear" w:color="auto" w:fill="auto"/>
          </w:tcPr>
          <w:p w:rsidR="00AE65D7" w:rsidRPr="00AE65D7" w:rsidRDefault="00AE65D7" w:rsidP="00A07E22">
            <w:pPr>
              <w:rPr>
                <w:sz w:val="24"/>
                <w:szCs w:val="24"/>
              </w:rPr>
            </w:pPr>
            <w:r w:rsidRPr="00AE65D7">
              <w:rPr>
                <w:sz w:val="24"/>
                <w:szCs w:val="24"/>
              </w:rPr>
              <w:t>4.</w:t>
            </w:r>
          </w:p>
        </w:tc>
        <w:tc>
          <w:tcPr>
            <w:tcW w:w="4340" w:type="dxa"/>
            <w:shd w:val="clear" w:color="auto" w:fill="auto"/>
          </w:tcPr>
          <w:p w:rsidR="00AE65D7" w:rsidRPr="00AE65D7" w:rsidRDefault="00AE65D7" w:rsidP="00A07E22">
            <w:pPr>
              <w:rPr>
                <w:sz w:val="24"/>
                <w:szCs w:val="24"/>
              </w:rPr>
            </w:pPr>
            <w:r w:rsidRPr="00AE65D7">
              <w:rPr>
                <w:sz w:val="24"/>
                <w:szCs w:val="24"/>
              </w:rPr>
              <w:t xml:space="preserve">Стойка микрофонная </w:t>
            </w:r>
          </w:p>
        </w:tc>
        <w:tc>
          <w:tcPr>
            <w:tcW w:w="2463" w:type="dxa"/>
            <w:shd w:val="clear" w:color="auto" w:fill="auto"/>
          </w:tcPr>
          <w:p w:rsidR="00AE65D7" w:rsidRPr="00AE65D7" w:rsidRDefault="00AE65D7" w:rsidP="00A07E22">
            <w:pPr>
              <w:jc w:val="center"/>
              <w:rPr>
                <w:sz w:val="24"/>
                <w:szCs w:val="24"/>
              </w:rPr>
            </w:pPr>
            <w:r w:rsidRPr="00AE65D7">
              <w:rPr>
                <w:sz w:val="24"/>
                <w:szCs w:val="24"/>
              </w:rPr>
              <w:t>1710,00</w:t>
            </w:r>
          </w:p>
          <w:p w:rsidR="00AE65D7" w:rsidRPr="00AE65D7" w:rsidRDefault="00AE65D7" w:rsidP="00A07E22">
            <w:pPr>
              <w:rPr>
                <w:sz w:val="24"/>
                <w:szCs w:val="24"/>
              </w:rPr>
            </w:pPr>
          </w:p>
        </w:tc>
        <w:tc>
          <w:tcPr>
            <w:tcW w:w="3351" w:type="dxa"/>
            <w:shd w:val="clear" w:color="auto" w:fill="auto"/>
          </w:tcPr>
          <w:p w:rsidR="00AE65D7" w:rsidRPr="00AE65D7" w:rsidRDefault="00AE65D7" w:rsidP="00A07E22">
            <w:pPr>
              <w:jc w:val="center"/>
              <w:rPr>
                <w:sz w:val="24"/>
                <w:szCs w:val="24"/>
              </w:rPr>
            </w:pPr>
          </w:p>
          <w:p w:rsidR="00AE65D7" w:rsidRPr="00AE65D7" w:rsidRDefault="00AE65D7" w:rsidP="00A07E22">
            <w:pPr>
              <w:jc w:val="center"/>
              <w:rPr>
                <w:sz w:val="24"/>
                <w:szCs w:val="24"/>
              </w:rPr>
            </w:pPr>
            <w:r w:rsidRPr="00AE65D7">
              <w:rPr>
                <w:sz w:val="24"/>
                <w:szCs w:val="24"/>
              </w:rPr>
              <w:t>Областной бюджет</w:t>
            </w:r>
          </w:p>
        </w:tc>
      </w:tr>
      <w:tr w:rsidR="00AE65D7" w:rsidRPr="006B4F30" w:rsidTr="00AE65D7">
        <w:tc>
          <w:tcPr>
            <w:tcW w:w="586" w:type="dxa"/>
            <w:shd w:val="clear" w:color="auto" w:fill="auto"/>
          </w:tcPr>
          <w:p w:rsidR="00AE65D7" w:rsidRPr="00AE65D7" w:rsidRDefault="00AE65D7" w:rsidP="00A07E22">
            <w:pPr>
              <w:rPr>
                <w:sz w:val="24"/>
                <w:szCs w:val="24"/>
              </w:rPr>
            </w:pPr>
            <w:r w:rsidRPr="00AE65D7">
              <w:rPr>
                <w:sz w:val="24"/>
                <w:szCs w:val="24"/>
              </w:rPr>
              <w:t>5.</w:t>
            </w:r>
          </w:p>
        </w:tc>
        <w:tc>
          <w:tcPr>
            <w:tcW w:w="4340" w:type="dxa"/>
            <w:shd w:val="clear" w:color="auto" w:fill="auto"/>
          </w:tcPr>
          <w:p w:rsidR="00AE65D7" w:rsidRPr="00AE65D7" w:rsidRDefault="00AE65D7" w:rsidP="00A07E22">
            <w:pPr>
              <w:rPr>
                <w:sz w:val="24"/>
                <w:szCs w:val="24"/>
              </w:rPr>
            </w:pPr>
            <w:r w:rsidRPr="00AE65D7">
              <w:rPr>
                <w:sz w:val="24"/>
                <w:szCs w:val="24"/>
              </w:rPr>
              <w:t>Приобретение уличной вывески – филиал №3</w:t>
            </w:r>
          </w:p>
        </w:tc>
        <w:tc>
          <w:tcPr>
            <w:tcW w:w="2463" w:type="dxa"/>
            <w:shd w:val="clear" w:color="auto" w:fill="auto"/>
          </w:tcPr>
          <w:p w:rsidR="00AE65D7" w:rsidRPr="00AE65D7" w:rsidRDefault="00AE65D7" w:rsidP="00A07E22">
            <w:pPr>
              <w:jc w:val="center"/>
              <w:rPr>
                <w:sz w:val="24"/>
                <w:szCs w:val="24"/>
              </w:rPr>
            </w:pPr>
            <w:r w:rsidRPr="00AE65D7">
              <w:rPr>
                <w:sz w:val="24"/>
                <w:szCs w:val="24"/>
              </w:rPr>
              <w:t>10815,00</w:t>
            </w:r>
          </w:p>
        </w:tc>
        <w:tc>
          <w:tcPr>
            <w:tcW w:w="3351" w:type="dxa"/>
            <w:shd w:val="clear" w:color="auto" w:fill="auto"/>
          </w:tcPr>
          <w:p w:rsidR="00AE65D7" w:rsidRPr="00AE65D7" w:rsidRDefault="00AE65D7" w:rsidP="00A07E22">
            <w:pPr>
              <w:jc w:val="center"/>
              <w:rPr>
                <w:sz w:val="24"/>
                <w:szCs w:val="24"/>
              </w:rPr>
            </w:pPr>
            <w:r w:rsidRPr="00AE65D7">
              <w:rPr>
                <w:sz w:val="24"/>
                <w:szCs w:val="24"/>
              </w:rPr>
              <w:t>Местный бюджет</w:t>
            </w:r>
          </w:p>
        </w:tc>
      </w:tr>
      <w:tr w:rsidR="00AE65D7" w:rsidRPr="006B4F30" w:rsidTr="00AE65D7">
        <w:tc>
          <w:tcPr>
            <w:tcW w:w="586" w:type="dxa"/>
            <w:shd w:val="clear" w:color="auto" w:fill="auto"/>
          </w:tcPr>
          <w:p w:rsidR="00AE65D7" w:rsidRPr="00AE65D7" w:rsidRDefault="00AE65D7" w:rsidP="00A07E22">
            <w:pPr>
              <w:rPr>
                <w:sz w:val="24"/>
                <w:szCs w:val="24"/>
              </w:rPr>
            </w:pPr>
            <w:r w:rsidRPr="00AE65D7">
              <w:rPr>
                <w:sz w:val="24"/>
                <w:szCs w:val="24"/>
              </w:rPr>
              <w:t>6.</w:t>
            </w:r>
          </w:p>
        </w:tc>
        <w:tc>
          <w:tcPr>
            <w:tcW w:w="4340" w:type="dxa"/>
            <w:shd w:val="clear" w:color="auto" w:fill="auto"/>
          </w:tcPr>
          <w:p w:rsidR="00AE65D7" w:rsidRPr="00AE65D7" w:rsidRDefault="00AE65D7" w:rsidP="00A07E22">
            <w:pPr>
              <w:rPr>
                <w:sz w:val="24"/>
                <w:szCs w:val="24"/>
              </w:rPr>
            </w:pPr>
            <w:r w:rsidRPr="00AE65D7">
              <w:rPr>
                <w:sz w:val="24"/>
                <w:szCs w:val="24"/>
              </w:rPr>
              <w:t>Устройство козырька над крыльцом здания библиотеки филиала №3</w:t>
            </w:r>
          </w:p>
        </w:tc>
        <w:tc>
          <w:tcPr>
            <w:tcW w:w="2463" w:type="dxa"/>
            <w:shd w:val="clear" w:color="auto" w:fill="auto"/>
          </w:tcPr>
          <w:p w:rsidR="00AE65D7" w:rsidRPr="00AE65D7" w:rsidRDefault="00AE65D7" w:rsidP="00A07E22">
            <w:pPr>
              <w:jc w:val="center"/>
              <w:rPr>
                <w:sz w:val="24"/>
                <w:szCs w:val="24"/>
              </w:rPr>
            </w:pPr>
          </w:p>
          <w:p w:rsidR="00AE65D7" w:rsidRPr="00AE65D7" w:rsidRDefault="00AE65D7" w:rsidP="00A07E22">
            <w:pPr>
              <w:jc w:val="center"/>
              <w:rPr>
                <w:sz w:val="24"/>
                <w:szCs w:val="24"/>
              </w:rPr>
            </w:pPr>
            <w:r w:rsidRPr="00AE65D7">
              <w:rPr>
                <w:sz w:val="24"/>
                <w:szCs w:val="24"/>
              </w:rPr>
              <w:t>128100,00</w:t>
            </w:r>
          </w:p>
        </w:tc>
        <w:tc>
          <w:tcPr>
            <w:tcW w:w="3351" w:type="dxa"/>
            <w:shd w:val="clear" w:color="auto" w:fill="auto"/>
          </w:tcPr>
          <w:p w:rsidR="00AE65D7" w:rsidRPr="00AE65D7" w:rsidRDefault="00AE65D7" w:rsidP="00A07E22">
            <w:pPr>
              <w:jc w:val="center"/>
              <w:rPr>
                <w:sz w:val="24"/>
                <w:szCs w:val="24"/>
              </w:rPr>
            </w:pPr>
          </w:p>
          <w:p w:rsidR="00AE65D7" w:rsidRPr="00AE65D7" w:rsidRDefault="00AE65D7" w:rsidP="00A07E22">
            <w:pPr>
              <w:jc w:val="center"/>
              <w:rPr>
                <w:sz w:val="24"/>
                <w:szCs w:val="24"/>
              </w:rPr>
            </w:pPr>
            <w:r w:rsidRPr="00AE65D7">
              <w:rPr>
                <w:sz w:val="24"/>
                <w:szCs w:val="24"/>
              </w:rPr>
              <w:t>Местный бюджет</w:t>
            </w:r>
          </w:p>
        </w:tc>
      </w:tr>
      <w:tr w:rsidR="007377EF" w:rsidRPr="006B4F30" w:rsidTr="00AE65D7">
        <w:tc>
          <w:tcPr>
            <w:tcW w:w="586" w:type="dxa"/>
            <w:shd w:val="clear" w:color="auto" w:fill="auto"/>
          </w:tcPr>
          <w:p w:rsidR="007377EF" w:rsidRPr="00AE65D7" w:rsidRDefault="007377EF" w:rsidP="00A07E22">
            <w:pPr>
              <w:rPr>
                <w:sz w:val="24"/>
                <w:szCs w:val="24"/>
              </w:rPr>
            </w:pPr>
            <w:r>
              <w:rPr>
                <w:sz w:val="24"/>
                <w:szCs w:val="24"/>
              </w:rPr>
              <w:t>7</w:t>
            </w:r>
          </w:p>
        </w:tc>
        <w:tc>
          <w:tcPr>
            <w:tcW w:w="4340" w:type="dxa"/>
            <w:shd w:val="clear" w:color="auto" w:fill="auto"/>
          </w:tcPr>
          <w:p w:rsidR="007377EF" w:rsidRPr="00AE65D7" w:rsidRDefault="007377EF" w:rsidP="00A07E22">
            <w:pPr>
              <w:rPr>
                <w:sz w:val="24"/>
                <w:szCs w:val="24"/>
              </w:rPr>
            </w:pPr>
            <w:r>
              <w:rPr>
                <w:sz w:val="24"/>
                <w:szCs w:val="24"/>
              </w:rPr>
              <w:t>Замена дверей на противопожарные</w:t>
            </w:r>
          </w:p>
        </w:tc>
        <w:tc>
          <w:tcPr>
            <w:tcW w:w="2463" w:type="dxa"/>
            <w:shd w:val="clear" w:color="auto" w:fill="auto"/>
          </w:tcPr>
          <w:p w:rsidR="003C28CC" w:rsidRDefault="003C28CC" w:rsidP="00A07E22">
            <w:pPr>
              <w:jc w:val="center"/>
              <w:rPr>
                <w:sz w:val="24"/>
                <w:szCs w:val="24"/>
              </w:rPr>
            </w:pPr>
          </w:p>
          <w:p w:rsidR="007377EF" w:rsidRPr="00AE65D7" w:rsidRDefault="003C28CC" w:rsidP="00A07E22">
            <w:pPr>
              <w:jc w:val="center"/>
              <w:rPr>
                <w:sz w:val="24"/>
                <w:szCs w:val="24"/>
              </w:rPr>
            </w:pPr>
            <w:r>
              <w:rPr>
                <w:sz w:val="24"/>
                <w:szCs w:val="24"/>
              </w:rPr>
              <w:t>28500,00</w:t>
            </w:r>
          </w:p>
        </w:tc>
        <w:tc>
          <w:tcPr>
            <w:tcW w:w="3351" w:type="dxa"/>
            <w:shd w:val="clear" w:color="auto" w:fill="auto"/>
          </w:tcPr>
          <w:p w:rsidR="007377EF" w:rsidRPr="00AE65D7" w:rsidRDefault="003C28CC" w:rsidP="00A07E22">
            <w:pPr>
              <w:jc w:val="center"/>
              <w:rPr>
                <w:sz w:val="24"/>
                <w:szCs w:val="24"/>
              </w:rPr>
            </w:pPr>
            <w:r w:rsidRPr="00AE65D7">
              <w:rPr>
                <w:sz w:val="24"/>
                <w:szCs w:val="24"/>
              </w:rPr>
              <w:t>Местный бюджет</w:t>
            </w:r>
          </w:p>
        </w:tc>
      </w:tr>
      <w:tr w:rsidR="003C28CC" w:rsidRPr="006B4F30" w:rsidTr="00AE65D7">
        <w:tc>
          <w:tcPr>
            <w:tcW w:w="586" w:type="dxa"/>
            <w:shd w:val="clear" w:color="auto" w:fill="auto"/>
          </w:tcPr>
          <w:p w:rsidR="003C28CC" w:rsidRDefault="003C28CC" w:rsidP="00A07E22">
            <w:pPr>
              <w:rPr>
                <w:sz w:val="24"/>
                <w:szCs w:val="24"/>
              </w:rPr>
            </w:pPr>
            <w:r w:rsidRPr="009B714F">
              <w:rPr>
                <w:sz w:val="24"/>
                <w:szCs w:val="24"/>
              </w:rPr>
              <w:t>8</w:t>
            </w:r>
          </w:p>
        </w:tc>
        <w:tc>
          <w:tcPr>
            <w:tcW w:w="4340" w:type="dxa"/>
            <w:shd w:val="clear" w:color="auto" w:fill="auto"/>
          </w:tcPr>
          <w:p w:rsidR="003C28CC" w:rsidRDefault="009B714F" w:rsidP="00A07E22">
            <w:pPr>
              <w:rPr>
                <w:sz w:val="24"/>
                <w:szCs w:val="24"/>
              </w:rPr>
            </w:pPr>
            <w:r>
              <w:rPr>
                <w:sz w:val="24"/>
                <w:szCs w:val="24"/>
              </w:rPr>
              <w:t>Приобретение тактильных табличек + видеоувеличителя</w:t>
            </w:r>
          </w:p>
        </w:tc>
        <w:tc>
          <w:tcPr>
            <w:tcW w:w="2463" w:type="dxa"/>
            <w:shd w:val="clear" w:color="auto" w:fill="auto"/>
          </w:tcPr>
          <w:p w:rsidR="003C28CC" w:rsidRDefault="009B714F" w:rsidP="00A07E22">
            <w:pPr>
              <w:jc w:val="center"/>
              <w:rPr>
                <w:sz w:val="24"/>
                <w:szCs w:val="24"/>
              </w:rPr>
            </w:pPr>
            <w:r>
              <w:rPr>
                <w:sz w:val="24"/>
                <w:szCs w:val="24"/>
              </w:rPr>
              <w:t>63582,98</w:t>
            </w:r>
          </w:p>
        </w:tc>
        <w:tc>
          <w:tcPr>
            <w:tcW w:w="3351" w:type="dxa"/>
            <w:shd w:val="clear" w:color="auto" w:fill="auto"/>
          </w:tcPr>
          <w:p w:rsidR="003C28CC" w:rsidRPr="00AE65D7" w:rsidRDefault="009B714F" w:rsidP="00A07E22">
            <w:pPr>
              <w:jc w:val="center"/>
              <w:rPr>
                <w:sz w:val="24"/>
                <w:szCs w:val="24"/>
              </w:rPr>
            </w:pPr>
            <w:r w:rsidRPr="00AE65D7">
              <w:rPr>
                <w:sz w:val="24"/>
                <w:szCs w:val="24"/>
              </w:rPr>
              <w:t>Местный бюджет</w:t>
            </w:r>
          </w:p>
        </w:tc>
      </w:tr>
      <w:tr w:rsidR="00AE65D7" w:rsidRPr="00AE65D7" w:rsidTr="00AE65D7">
        <w:tc>
          <w:tcPr>
            <w:tcW w:w="586" w:type="dxa"/>
            <w:shd w:val="clear" w:color="auto" w:fill="auto"/>
          </w:tcPr>
          <w:p w:rsidR="00AE65D7" w:rsidRPr="00AE65D7" w:rsidRDefault="00AE65D7" w:rsidP="00A07E22">
            <w:pPr>
              <w:rPr>
                <w:sz w:val="24"/>
                <w:szCs w:val="24"/>
              </w:rPr>
            </w:pPr>
          </w:p>
        </w:tc>
        <w:tc>
          <w:tcPr>
            <w:tcW w:w="4340" w:type="dxa"/>
            <w:shd w:val="clear" w:color="auto" w:fill="auto"/>
          </w:tcPr>
          <w:p w:rsidR="00AE65D7" w:rsidRPr="00AE65D7" w:rsidRDefault="00AE65D7" w:rsidP="00A07E22">
            <w:pPr>
              <w:jc w:val="center"/>
              <w:rPr>
                <w:sz w:val="24"/>
                <w:szCs w:val="24"/>
              </w:rPr>
            </w:pPr>
            <w:r w:rsidRPr="00AE65D7">
              <w:rPr>
                <w:sz w:val="24"/>
                <w:szCs w:val="24"/>
              </w:rPr>
              <w:t>Итого:</w:t>
            </w:r>
          </w:p>
        </w:tc>
        <w:tc>
          <w:tcPr>
            <w:tcW w:w="2463" w:type="dxa"/>
            <w:shd w:val="clear" w:color="auto" w:fill="auto"/>
          </w:tcPr>
          <w:p w:rsidR="00AE65D7" w:rsidRPr="00AE65D7" w:rsidRDefault="009B714F" w:rsidP="00A07E22">
            <w:pPr>
              <w:jc w:val="center"/>
              <w:rPr>
                <w:sz w:val="24"/>
                <w:szCs w:val="24"/>
              </w:rPr>
            </w:pPr>
            <w:r>
              <w:rPr>
                <w:sz w:val="24"/>
                <w:szCs w:val="24"/>
              </w:rPr>
              <w:t>637342,4</w:t>
            </w:r>
          </w:p>
        </w:tc>
        <w:tc>
          <w:tcPr>
            <w:tcW w:w="3351" w:type="dxa"/>
            <w:shd w:val="clear" w:color="auto" w:fill="auto"/>
          </w:tcPr>
          <w:p w:rsidR="00AE65D7" w:rsidRPr="00AE65D7" w:rsidRDefault="00AE65D7" w:rsidP="00AE65D7">
            <w:pPr>
              <w:rPr>
                <w:sz w:val="24"/>
                <w:szCs w:val="24"/>
              </w:rPr>
            </w:pPr>
          </w:p>
        </w:tc>
      </w:tr>
    </w:tbl>
    <w:p w:rsidR="00AE65D7" w:rsidRPr="00AE65D7" w:rsidRDefault="00AE65D7" w:rsidP="00BD63D9">
      <w:pPr>
        <w:jc w:val="both"/>
        <w:rPr>
          <w:rFonts w:eastAsiaTheme="minorHAnsi"/>
          <w:color w:val="FF0000"/>
          <w:sz w:val="24"/>
          <w:szCs w:val="24"/>
          <w:lang w:eastAsia="en-US"/>
        </w:rPr>
      </w:pPr>
    </w:p>
    <w:p w:rsidR="00267CCC" w:rsidRPr="00267CCC" w:rsidRDefault="00267CCC" w:rsidP="00267CCC">
      <w:pPr>
        <w:jc w:val="both"/>
        <w:rPr>
          <w:rFonts w:eastAsiaTheme="minorHAnsi"/>
          <w:b/>
          <w:sz w:val="24"/>
          <w:szCs w:val="24"/>
          <w:lang w:eastAsia="en-US"/>
        </w:rPr>
      </w:pPr>
      <w:r w:rsidRPr="00267CCC">
        <w:rPr>
          <w:rFonts w:eastAsiaTheme="minorHAnsi"/>
          <w:b/>
          <w:sz w:val="24"/>
          <w:szCs w:val="24"/>
          <w:lang w:eastAsia="en-US"/>
        </w:rPr>
        <w:lastRenderedPageBreak/>
        <w:t xml:space="preserve">15.3. Проблемы модернизации библиотечных зданий, приспособления внутреннего пространства библиотек к современным потребностям пользователей, создание условий для </w:t>
      </w:r>
      <w:r w:rsidR="007F1639" w:rsidRPr="00267CCC">
        <w:rPr>
          <w:rFonts w:eastAsiaTheme="minorHAnsi"/>
          <w:b/>
          <w:sz w:val="24"/>
          <w:szCs w:val="24"/>
          <w:lang w:eastAsia="en-US"/>
        </w:rPr>
        <w:t>без барьерного</w:t>
      </w:r>
      <w:r w:rsidRPr="00267CCC">
        <w:rPr>
          <w:rFonts w:eastAsiaTheme="minorHAnsi"/>
          <w:b/>
          <w:sz w:val="24"/>
          <w:szCs w:val="24"/>
          <w:lang w:eastAsia="en-US"/>
        </w:rPr>
        <w:t xml:space="preserve"> общения.</w:t>
      </w:r>
    </w:p>
    <w:p w:rsidR="00267CCC" w:rsidRPr="00BD63D9" w:rsidRDefault="00267CCC" w:rsidP="00267CCC">
      <w:pPr>
        <w:jc w:val="both"/>
        <w:rPr>
          <w:rFonts w:eastAsiaTheme="minorHAnsi"/>
          <w:color w:val="FF0000"/>
          <w:sz w:val="24"/>
          <w:szCs w:val="24"/>
          <w:lang w:eastAsia="en-US"/>
        </w:rPr>
      </w:pPr>
      <w:r w:rsidRPr="00267CCC">
        <w:rPr>
          <w:rFonts w:eastAsiaTheme="minorHAnsi"/>
          <w:sz w:val="24"/>
          <w:szCs w:val="24"/>
          <w:lang w:eastAsia="en-US"/>
        </w:rPr>
        <w:t xml:space="preserve">     В связи с недостаточностью финансирования, остаётся открытым вопрос по косметическо</w:t>
      </w:r>
      <w:r w:rsidR="0089328B">
        <w:rPr>
          <w:rFonts w:eastAsiaTheme="minorHAnsi"/>
          <w:sz w:val="24"/>
          <w:szCs w:val="24"/>
          <w:lang w:eastAsia="en-US"/>
        </w:rPr>
        <w:t xml:space="preserve">му ремонту помещений библиотек и ремонту подвального помещения </w:t>
      </w:r>
      <w:r w:rsidR="009B714F">
        <w:rPr>
          <w:rFonts w:eastAsiaTheme="minorHAnsi"/>
          <w:sz w:val="24"/>
          <w:szCs w:val="24"/>
          <w:lang w:eastAsia="en-US"/>
        </w:rPr>
        <w:t>Центральной городской библиотеки</w:t>
      </w:r>
      <w:r w:rsidR="0089328B">
        <w:rPr>
          <w:rFonts w:eastAsiaTheme="minorHAnsi"/>
          <w:sz w:val="24"/>
          <w:szCs w:val="24"/>
          <w:lang w:eastAsia="en-US"/>
        </w:rPr>
        <w:t>. Требуется устройство</w:t>
      </w:r>
      <w:r w:rsidR="009B714F">
        <w:rPr>
          <w:rFonts w:eastAsiaTheme="minorHAnsi"/>
          <w:sz w:val="24"/>
          <w:szCs w:val="24"/>
          <w:lang w:eastAsia="en-US"/>
        </w:rPr>
        <w:t xml:space="preserve"> пандуса в Центральной городской библиотеке</w:t>
      </w:r>
      <w:r w:rsidR="0089328B">
        <w:rPr>
          <w:rFonts w:eastAsiaTheme="minorHAnsi"/>
          <w:sz w:val="24"/>
          <w:szCs w:val="24"/>
          <w:lang w:eastAsia="en-US"/>
        </w:rPr>
        <w:t>.</w:t>
      </w:r>
    </w:p>
    <w:p w:rsidR="0014745E" w:rsidRPr="0014745E" w:rsidRDefault="0014745E" w:rsidP="0014745E">
      <w:pPr>
        <w:autoSpaceDE w:val="0"/>
        <w:autoSpaceDN w:val="0"/>
        <w:adjustRightInd w:val="0"/>
        <w:ind w:firstLine="708"/>
        <w:jc w:val="both"/>
        <w:rPr>
          <w:sz w:val="24"/>
          <w:szCs w:val="24"/>
          <w:lang w:eastAsia="ar-SA"/>
        </w:rPr>
      </w:pPr>
    </w:p>
    <w:p w:rsidR="0014745E" w:rsidRPr="00267CCC" w:rsidRDefault="0014745E" w:rsidP="00D95A93">
      <w:pPr>
        <w:pStyle w:val="ab"/>
        <w:numPr>
          <w:ilvl w:val="0"/>
          <w:numId w:val="31"/>
        </w:numPr>
        <w:contextualSpacing/>
        <w:jc w:val="both"/>
        <w:rPr>
          <w:b/>
        </w:rPr>
      </w:pPr>
      <w:r w:rsidRPr="00267CCC">
        <w:rPr>
          <w:b/>
        </w:rPr>
        <w:t>Основные итоги года</w:t>
      </w:r>
    </w:p>
    <w:p w:rsidR="0014745E" w:rsidRPr="00BB7803" w:rsidRDefault="0014745E" w:rsidP="00BB7803">
      <w:pPr>
        <w:contextualSpacing/>
        <w:jc w:val="both"/>
        <w:rPr>
          <w:sz w:val="24"/>
          <w:szCs w:val="24"/>
        </w:rPr>
      </w:pPr>
      <w:r w:rsidRPr="00BB7803">
        <w:rPr>
          <w:sz w:val="24"/>
          <w:szCs w:val="24"/>
        </w:rPr>
        <w:t>Библиотеки МБУ «ЦБС»</w:t>
      </w:r>
      <w:r w:rsidR="009E6C93">
        <w:rPr>
          <w:sz w:val="24"/>
          <w:szCs w:val="24"/>
        </w:rPr>
        <w:t xml:space="preserve"> </w:t>
      </w:r>
      <w:r w:rsidRPr="00BB7803">
        <w:rPr>
          <w:sz w:val="24"/>
          <w:szCs w:val="24"/>
        </w:rPr>
        <w:t>полностью выполнили</w:t>
      </w:r>
      <w:r w:rsidR="00847FB4">
        <w:rPr>
          <w:sz w:val="24"/>
          <w:szCs w:val="24"/>
        </w:rPr>
        <w:t xml:space="preserve"> </w:t>
      </w:r>
      <w:r w:rsidRPr="00BB7803">
        <w:rPr>
          <w:sz w:val="24"/>
          <w:szCs w:val="24"/>
        </w:rPr>
        <w:t xml:space="preserve">муниципальное </w:t>
      </w:r>
      <w:r w:rsidR="0021095C">
        <w:rPr>
          <w:sz w:val="24"/>
          <w:szCs w:val="24"/>
        </w:rPr>
        <w:t>задание, запланированное на 2019</w:t>
      </w:r>
      <w:r w:rsidRPr="00BB7803">
        <w:rPr>
          <w:sz w:val="24"/>
          <w:szCs w:val="24"/>
        </w:rPr>
        <w:t>год. Положительными результатами деятельнос</w:t>
      </w:r>
      <w:r w:rsidR="0021095C">
        <w:rPr>
          <w:sz w:val="24"/>
          <w:szCs w:val="24"/>
        </w:rPr>
        <w:t>ти библиотек по сравнению с 2018</w:t>
      </w:r>
      <w:r w:rsidRPr="00BB7803">
        <w:rPr>
          <w:sz w:val="24"/>
          <w:szCs w:val="24"/>
        </w:rPr>
        <w:t xml:space="preserve"> годом стали:</w:t>
      </w:r>
    </w:p>
    <w:p w:rsidR="0014745E" w:rsidRPr="00BB7803" w:rsidRDefault="0014745E" w:rsidP="0014745E">
      <w:pPr>
        <w:contextualSpacing/>
        <w:jc w:val="both"/>
        <w:rPr>
          <w:sz w:val="24"/>
          <w:szCs w:val="24"/>
        </w:rPr>
      </w:pPr>
      <w:r w:rsidRPr="00BB7803">
        <w:rPr>
          <w:sz w:val="24"/>
          <w:szCs w:val="24"/>
        </w:rPr>
        <w:t>- увеличение основных показателей;</w:t>
      </w:r>
    </w:p>
    <w:p w:rsidR="00BB7803" w:rsidRPr="00BB7803" w:rsidRDefault="00BB7803" w:rsidP="0014745E">
      <w:pPr>
        <w:contextualSpacing/>
        <w:jc w:val="both"/>
        <w:rPr>
          <w:sz w:val="24"/>
          <w:szCs w:val="24"/>
        </w:rPr>
      </w:pPr>
      <w:r w:rsidRPr="00BB7803">
        <w:rPr>
          <w:sz w:val="24"/>
          <w:szCs w:val="24"/>
        </w:rPr>
        <w:t>-библиотеки активно участвуют в областных и городских акциях и проектах;</w:t>
      </w:r>
    </w:p>
    <w:p w:rsidR="0014745E" w:rsidRPr="00BB7803" w:rsidRDefault="0089328B" w:rsidP="0014745E">
      <w:pPr>
        <w:contextualSpacing/>
        <w:jc w:val="both"/>
        <w:rPr>
          <w:sz w:val="24"/>
          <w:szCs w:val="24"/>
        </w:rPr>
      </w:pPr>
      <w:r w:rsidRPr="00BB7803">
        <w:rPr>
          <w:sz w:val="24"/>
          <w:szCs w:val="24"/>
        </w:rPr>
        <w:t>- увеличение доходов с</w:t>
      </w:r>
      <w:r w:rsidR="0014745E" w:rsidRPr="00BB7803">
        <w:rPr>
          <w:sz w:val="24"/>
          <w:szCs w:val="24"/>
        </w:rPr>
        <w:t xml:space="preserve"> платных услуг;</w:t>
      </w:r>
    </w:p>
    <w:p w:rsidR="0089328B" w:rsidRPr="00BB7803" w:rsidRDefault="0014745E" w:rsidP="0014745E">
      <w:pPr>
        <w:contextualSpacing/>
        <w:jc w:val="both"/>
        <w:rPr>
          <w:sz w:val="24"/>
          <w:szCs w:val="24"/>
        </w:rPr>
      </w:pPr>
      <w:r w:rsidRPr="00BB7803">
        <w:rPr>
          <w:sz w:val="24"/>
          <w:szCs w:val="24"/>
        </w:rPr>
        <w:t>- улучшение материально-техниче</w:t>
      </w:r>
      <w:r w:rsidR="00BB7803" w:rsidRPr="00BB7803">
        <w:rPr>
          <w:sz w:val="24"/>
          <w:szCs w:val="24"/>
        </w:rPr>
        <w:t>ской базы учреждений МБУ «ЦБС»;</w:t>
      </w:r>
    </w:p>
    <w:p w:rsidR="0014745E" w:rsidRPr="00BB7803" w:rsidRDefault="0014745E" w:rsidP="0014745E">
      <w:pPr>
        <w:contextualSpacing/>
        <w:jc w:val="both"/>
        <w:rPr>
          <w:sz w:val="24"/>
          <w:szCs w:val="24"/>
        </w:rPr>
      </w:pPr>
      <w:r w:rsidRPr="00BB7803">
        <w:rPr>
          <w:sz w:val="24"/>
          <w:szCs w:val="24"/>
        </w:rPr>
        <w:t>- увеличение средней заработной платы сотрудников.</w:t>
      </w:r>
    </w:p>
    <w:p w:rsidR="0014745E" w:rsidRPr="00BB7803" w:rsidRDefault="0014745E" w:rsidP="0014745E">
      <w:pPr>
        <w:contextualSpacing/>
        <w:jc w:val="both"/>
        <w:rPr>
          <w:sz w:val="24"/>
          <w:szCs w:val="24"/>
        </w:rPr>
      </w:pPr>
      <w:r w:rsidRPr="00BB7803">
        <w:rPr>
          <w:rFonts w:eastAsia="F1"/>
          <w:sz w:val="24"/>
          <w:szCs w:val="24"/>
        </w:rPr>
        <w:t xml:space="preserve">Охват библиотечным обслуживанием составил </w:t>
      </w:r>
      <w:r w:rsidR="009B714F">
        <w:rPr>
          <w:rFonts w:eastAsia="F1"/>
          <w:sz w:val="24"/>
          <w:szCs w:val="24"/>
        </w:rPr>
        <w:t xml:space="preserve"> 56</w:t>
      </w:r>
      <w:r w:rsidRPr="00BB7803">
        <w:rPr>
          <w:rFonts w:eastAsia="F1"/>
          <w:sz w:val="24"/>
          <w:szCs w:val="24"/>
        </w:rPr>
        <w:t>%.</w:t>
      </w:r>
    </w:p>
    <w:p w:rsidR="00BD63D9" w:rsidRPr="00BB7803" w:rsidRDefault="00BD63D9" w:rsidP="00BD63D9">
      <w:pPr>
        <w:contextualSpacing/>
        <w:jc w:val="both"/>
        <w:rPr>
          <w:sz w:val="24"/>
          <w:szCs w:val="24"/>
        </w:rPr>
      </w:pPr>
    </w:p>
    <w:p w:rsidR="005911AD" w:rsidRPr="00BB7803" w:rsidRDefault="005911AD" w:rsidP="00D95A93">
      <w:pPr>
        <w:pStyle w:val="ab"/>
        <w:numPr>
          <w:ilvl w:val="1"/>
          <w:numId w:val="39"/>
        </w:numPr>
        <w:jc w:val="both"/>
        <w:rPr>
          <w:b/>
        </w:rPr>
      </w:pPr>
      <w:r w:rsidRPr="00BB7803">
        <w:rPr>
          <w:b/>
        </w:rPr>
        <w:t>Нерешенные проблемы.</w:t>
      </w:r>
    </w:p>
    <w:p w:rsidR="005911AD" w:rsidRPr="00BB7803" w:rsidRDefault="005911AD" w:rsidP="0014745E">
      <w:pPr>
        <w:jc w:val="both"/>
        <w:rPr>
          <w:b/>
          <w:sz w:val="24"/>
          <w:szCs w:val="24"/>
          <w:lang w:eastAsia="ar-SA"/>
        </w:rPr>
      </w:pPr>
    </w:p>
    <w:p w:rsidR="0014745E" w:rsidRPr="00BB7803" w:rsidRDefault="0014745E" w:rsidP="0014745E">
      <w:pPr>
        <w:jc w:val="both"/>
        <w:rPr>
          <w:sz w:val="24"/>
          <w:szCs w:val="24"/>
        </w:rPr>
      </w:pPr>
      <w:r w:rsidRPr="00BB7803">
        <w:rPr>
          <w:sz w:val="24"/>
          <w:szCs w:val="24"/>
        </w:rPr>
        <w:t xml:space="preserve">     Одна из нерешённых проблем – это аварийное состояние</w:t>
      </w:r>
      <w:r w:rsidR="007F1639">
        <w:rPr>
          <w:sz w:val="24"/>
          <w:szCs w:val="24"/>
        </w:rPr>
        <w:t xml:space="preserve"> ЦГБ</w:t>
      </w:r>
      <w:r w:rsidR="000B2B3B" w:rsidRPr="00BB7803">
        <w:rPr>
          <w:sz w:val="24"/>
          <w:szCs w:val="24"/>
        </w:rPr>
        <w:t>.</w:t>
      </w:r>
      <w:r w:rsidR="00874769" w:rsidRPr="00BB7803">
        <w:rPr>
          <w:sz w:val="24"/>
          <w:szCs w:val="24"/>
        </w:rPr>
        <w:t xml:space="preserve"> По результатам Заключения 2015г. помещение признали аварийным, по причине состояния плит перекрытия в подвальном помещении.</w:t>
      </w:r>
    </w:p>
    <w:p w:rsidR="0014745E" w:rsidRPr="0014745E" w:rsidRDefault="0014745E" w:rsidP="0014745E">
      <w:pPr>
        <w:jc w:val="both"/>
        <w:rPr>
          <w:sz w:val="24"/>
          <w:szCs w:val="24"/>
        </w:rPr>
      </w:pPr>
    </w:p>
    <w:p w:rsidR="0014745E" w:rsidRPr="000F0685" w:rsidRDefault="0014745E" w:rsidP="00D95A93">
      <w:pPr>
        <w:pStyle w:val="ab"/>
        <w:numPr>
          <w:ilvl w:val="1"/>
          <w:numId w:val="42"/>
        </w:numPr>
        <w:jc w:val="both"/>
        <w:rPr>
          <w:b/>
        </w:rPr>
      </w:pPr>
      <w:r w:rsidRPr="000F0685">
        <w:rPr>
          <w:b/>
        </w:rPr>
        <w:t xml:space="preserve"> Задачи на будущий год.</w:t>
      </w:r>
    </w:p>
    <w:p w:rsidR="0014745E" w:rsidRDefault="0014745E" w:rsidP="00D95A93">
      <w:pPr>
        <w:numPr>
          <w:ilvl w:val="0"/>
          <w:numId w:val="11"/>
        </w:numPr>
        <w:spacing w:before="100" w:beforeAutospacing="1" w:after="100" w:afterAutospacing="1"/>
        <w:jc w:val="both"/>
        <w:rPr>
          <w:sz w:val="24"/>
          <w:szCs w:val="24"/>
        </w:rPr>
      </w:pPr>
      <w:r w:rsidRPr="0014745E">
        <w:rPr>
          <w:sz w:val="24"/>
          <w:szCs w:val="24"/>
        </w:rPr>
        <w:t>Выполнение плановых показателе</w:t>
      </w:r>
      <w:r w:rsidR="0021095C">
        <w:rPr>
          <w:sz w:val="24"/>
          <w:szCs w:val="24"/>
        </w:rPr>
        <w:t>й муниципального задания на 2020</w:t>
      </w:r>
      <w:r w:rsidRPr="0014745E">
        <w:rPr>
          <w:sz w:val="24"/>
          <w:szCs w:val="24"/>
        </w:rPr>
        <w:t xml:space="preserve"> г.</w:t>
      </w:r>
    </w:p>
    <w:p w:rsidR="0089328B" w:rsidRPr="00FF57DE" w:rsidRDefault="0089328B" w:rsidP="00D95A93">
      <w:pPr>
        <w:numPr>
          <w:ilvl w:val="0"/>
          <w:numId w:val="11"/>
        </w:numPr>
        <w:spacing w:before="100" w:beforeAutospacing="1" w:after="100" w:afterAutospacing="1"/>
        <w:jc w:val="both"/>
        <w:rPr>
          <w:sz w:val="24"/>
          <w:szCs w:val="24"/>
        </w:rPr>
      </w:pPr>
      <w:r w:rsidRPr="00FF57DE">
        <w:rPr>
          <w:sz w:val="24"/>
          <w:szCs w:val="24"/>
        </w:rPr>
        <w:t>Подготовка</w:t>
      </w:r>
      <w:r w:rsidR="009B714F">
        <w:rPr>
          <w:sz w:val="24"/>
          <w:szCs w:val="24"/>
        </w:rPr>
        <w:t xml:space="preserve"> дизайн проекта и</w:t>
      </w:r>
      <w:r w:rsidRPr="00FF57DE">
        <w:rPr>
          <w:sz w:val="24"/>
          <w:szCs w:val="24"/>
        </w:rPr>
        <w:t xml:space="preserve"> проектно-сметной документации по </w:t>
      </w:r>
      <w:r w:rsidR="009B714F">
        <w:rPr>
          <w:sz w:val="24"/>
          <w:szCs w:val="24"/>
        </w:rPr>
        <w:t>ремонту Центральной городской библиотеки</w:t>
      </w:r>
      <w:r w:rsidR="00AE65D7" w:rsidRPr="00FF57DE">
        <w:rPr>
          <w:sz w:val="24"/>
          <w:szCs w:val="24"/>
        </w:rPr>
        <w:t>.</w:t>
      </w:r>
    </w:p>
    <w:p w:rsidR="007F1639" w:rsidRPr="0014745E" w:rsidRDefault="007F1639" w:rsidP="00D95A93">
      <w:pPr>
        <w:numPr>
          <w:ilvl w:val="0"/>
          <w:numId w:val="11"/>
        </w:numPr>
        <w:spacing w:before="100" w:beforeAutospacing="1" w:after="100" w:afterAutospacing="1"/>
        <w:jc w:val="both"/>
        <w:rPr>
          <w:sz w:val="24"/>
          <w:szCs w:val="24"/>
        </w:rPr>
      </w:pPr>
      <w:r>
        <w:rPr>
          <w:sz w:val="24"/>
          <w:szCs w:val="24"/>
        </w:rPr>
        <w:t>Улучшение МТБ.</w:t>
      </w:r>
    </w:p>
    <w:p w:rsidR="00FF57DE" w:rsidRPr="009B714F" w:rsidRDefault="0021095C" w:rsidP="009B714F">
      <w:pPr>
        <w:numPr>
          <w:ilvl w:val="0"/>
          <w:numId w:val="11"/>
        </w:numPr>
        <w:spacing w:before="100" w:beforeAutospacing="1" w:after="100" w:afterAutospacing="1"/>
        <w:jc w:val="both"/>
        <w:rPr>
          <w:sz w:val="24"/>
          <w:szCs w:val="24"/>
        </w:rPr>
      </w:pPr>
      <w:r>
        <w:rPr>
          <w:sz w:val="24"/>
          <w:szCs w:val="24"/>
        </w:rPr>
        <w:t>Социальное партнёрство. На 2020</w:t>
      </w:r>
      <w:r w:rsidR="0014745E" w:rsidRPr="0014745E">
        <w:rPr>
          <w:sz w:val="24"/>
          <w:szCs w:val="24"/>
        </w:rPr>
        <w:t xml:space="preserve"> год были заключены </w:t>
      </w:r>
      <w:r w:rsidR="0014745E" w:rsidRPr="00FA67E8">
        <w:rPr>
          <w:sz w:val="24"/>
          <w:szCs w:val="24"/>
        </w:rPr>
        <w:t>24 договора</w:t>
      </w:r>
      <w:r w:rsidR="0014745E" w:rsidRPr="0014745E">
        <w:rPr>
          <w:sz w:val="24"/>
          <w:szCs w:val="24"/>
        </w:rPr>
        <w:t xml:space="preserve"> с городскими организациями – это, прежде всего  школьные и дошкольные образовательные учреждения, социальные центры, общество инвалидов, общество слепых и другие.</w:t>
      </w:r>
    </w:p>
    <w:p w:rsidR="0014745E" w:rsidRPr="0014745E" w:rsidRDefault="0014745E" w:rsidP="0014745E">
      <w:pPr>
        <w:spacing w:before="100" w:beforeAutospacing="1" w:after="100" w:afterAutospacing="1"/>
        <w:ind w:left="720"/>
        <w:jc w:val="both"/>
        <w:rPr>
          <w:b/>
          <w:sz w:val="24"/>
          <w:szCs w:val="24"/>
        </w:rPr>
      </w:pPr>
      <w:r w:rsidRPr="0014745E">
        <w:rPr>
          <w:b/>
          <w:sz w:val="24"/>
          <w:szCs w:val="24"/>
        </w:rPr>
        <w:t>Основные нап</w:t>
      </w:r>
      <w:r w:rsidR="0021095C">
        <w:rPr>
          <w:b/>
          <w:sz w:val="24"/>
          <w:szCs w:val="24"/>
        </w:rPr>
        <w:t>равления работы библиотек в 2020</w:t>
      </w:r>
      <w:r w:rsidRPr="0014745E">
        <w:rPr>
          <w:b/>
          <w:sz w:val="24"/>
          <w:szCs w:val="24"/>
        </w:rPr>
        <w:t xml:space="preserve"> году:</w:t>
      </w:r>
    </w:p>
    <w:p w:rsidR="0021095C" w:rsidRDefault="0021095C" w:rsidP="00D95A93">
      <w:pPr>
        <w:numPr>
          <w:ilvl w:val="0"/>
          <w:numId w:val="10"/>
        </w:numPr>
        <w:contextualSpacing/>
        <w:jc w:val="both"/>
        <w:rPr>
          <w:sz w:val="24"/>
          <w:szCs w:val="24"/>
          <w:lang w:eastAsia="ar-SA"/>
        </w:rPr>
      </w:pPr>
      <w:r>
        <w:rPr>
          <w:sz w:val="24"/>
          <w:szCs w:val="24"/>
          <w:lang w:eastAsia="ar-SA"/>
        </w:rPr>
        <w:t>Год памяти, 75-летие Победы в Великой Отечественной войне</w:t>
      </w:r>
      <w:r w:rsidR="009B714F">
        <w:rPr>
          <w:sz w:val="24"/>
          <w:szCs w:val="24"/>
          <w:lang w:eastAsia="ar-SA"/>
        </w:rPr>
        <w:t>.</w:t>
      </w:r>
    </w:p>
    <w:p w:rsidR="0014745E" w:rsidRPr="0014745E" w:rsidRDefault="0014745E" w:rsidP="00D95A93">
      <w:pPr>
        <w:numPr>
          <w:ilvl w:val="0"/>
          <w:numId w:val="10"/>
        </w:numPr>
        <w:contextualSpacing/>
        <w:jc w:val="both"/>
        <w:rPr>
          <w:sz w:val="24"/>
          <w:szCs w:val="24"/>
          <w:lang w:eastAsia="ar-SA"/>
        </w:rPr>
      </w:pPr>
      <w:r w:rsidRPr="0014745E">
        <w:rPr>
          <w:sz w:val="24"/>
          <w:szCs w:val="24"/>
          <w:lang w:eastAsia="ar-SA"/>
        </w:rPr>
        <w:t>Патриотическое воспитание.</w:t>
      </w:r>
    </w:p>
    <w:p w:rsidR="0014745E" w:rsidRPr="0014745E" w:rsidRDefault="0014745E" w:rsidP="00D95A93">
      <w:pPr>
        <w:numPr>
          <w:ilvl w:val="0"/>
          <w:numId w:val="10"/>
        </w:numPr>
        <w:contextualSpacing/>
        <w:jc w:val="both"/>
        <w:rPr>
          <w:sz w:val="24"/>
          <w:szCs w:val="24"/>
          <w:lang w:eastAsia="ar-SA"/>
        </w:rPr>
      </w:pPr>
      <w:r w:rsidRPr="0014745E">
        <w:rPr>
          <w:sz w:val="24"/>
          <w:szCs w:val="24"/>
          <w:lang w:eastAsia="ar-SA"/>
        </w:rPr>
        <w:t>Продвижение книги и чтения.</w:t>
      </w:r>
      <w:r w:rsidR="00496D8B">
        <w:rPr>
          <w:sz w:val="24"/>
          <w:szCs w:val="24"/>
          <w:lang w:eastAsia="ar-SA"/>
        </w:rPr>
        <w:t xml:space="preserve"> Работа по комплексному межведомственному плану поддержки и развития чтения на 2018-2021 гг.. Юбилеи писателей:</w:t>
      </w:r>
      <w:r w:rsidR="0021095C">
        <w:rPr>
          <w:sz w:val="24"/>
          <w:szCs w:val="24"/>
          <w:lang w:eastAsia="ar-SA"/>
        </w:rPr>
        <w:t xml:space="preserve"> 200-летие Ф.М.</w:t>
      </w:r>
      <w:r w:rsidR="00462FAE">
        <w:rPr>
          <w:sz w:val="24"/>
          <w:szCs w:val="24"/>
          <w:lang w:eastAsia="ar-SA"/>
        </w:rPr>
        <w:t xml:space="preserve"> </w:t>
      </w:r>
      <w:r w:rsidR="0021095C">
        <w:rPr>
          <w:sz w:val="24"/>
          <w:szCs w:val="24"/>
          <w:lang w:eastAsia="ar-SA"/>
        </w:rPr>
        <w:t>Достоевского.</w:t>
      </w:r>
    </w:p>
    <w:p w:rsidR="0014745E" w:rsidRPr="0014745E" w:rsidRDefault="0014745E" w:rsidP="00D95A93">
      <w:pPr>
        <w:numPr>
          <w:ilvl w:val="0"/>
          <w:numId w:val="10"/>
        </w:numPr>
        <w:contextualSpacing/>
        <w:jc w:val="both"/>
        <w:rPr>
          <w:sz w:val="24"/>
          <w:szCs w:val="24"/>
          <w:lang w:eastAsia="ar-SA"/>
        </w:rPr>
      </w:pPr>
      <w:r w:rsidRPr="0014745E">
        <w:rPr>
          <w:sz w:val="24"/>
          <w:szCs w:val="24"/>
          <w:lang w:eastAsia="ar-SA"/>
        </w:rPr>
        <w:t>Профилактика асоциальных явлений.</w:t>
      </w:r>
    </w:p>
    <w:p w:rsidR="00913B0B" w:rsidRDefault="0014745E" w:rsidP="00D95A93">
      <w:pPr>
        <w:numPr>
          <w:ilvl w:val="0"/>
          <w:numId w:val="10"/>
        </w:numPr>
        <w:contextualSpacing/>
        <w:jc w:val="both"/>
        <w:rPr>
          <w:sz w:val="24"/>
          <w:szCs w:val="24"/>
        </w:rPr>
      </w:pPr>
      <w:r w:rsidRPr="00913B0B">
        <w:rPr>
          <w:sz w:val="24"/>
          <w:szCs w:val="24"/>
          <w:lang w:eastAsia="ar-SA"/>
        </w:rPr>
        <w:t>Работа с незащищёнными слоями населения.</w:t>
      </w:r>
    </w:p>
    <w:p w:rsidR="00A06F75" w:rsidRDefault="00A06F75" w:rsidP="00D95A93">
      <w:pPr>
        <w:numPr>
          <w:ilvl w:val="0"/>
          <w:numId w:val="10"/>
        </w:numPr>
        <w:contextualSpacing/>
        <w:jc w:val="both"/>
        <w:rPr>
          <w:sz w:val="24"/>
          <w:szCs w:val="24"/>
        </w:rPr>
      </w:pPr>
      <w:r>
        <w:rPr>
          <w:sz w:val="24"/>
          <w:szCs w:val="24"/>
          <w:lang w:eastAsia="ar-SA"/>
        </w:rPr>
        <w:t>Основы безопасности жизнедеятельности.</w:t>
      </w:r>
    </w:p>
    <w:p w:rsidR="00A06F75" w:rsidRDefault="00A06F75" w:rsidP="00D95A93">
      <w:pPr>
        <w:numPr>
          <w:ilvl w:val="0"/>
          <w:numId w:val="10"/>
        </w:numPr>
        <w:contextualSpacing/>
        <w:jc w:val="both"/>
        <w:rPr>
          <w:sz w:val="24"/>
          <w:szCs w:val="24"/>
        </w:rPr>
      </w:pPr>
      <w:r>
        <w:rPr>
          <w:sz w:val="24"/>
          <w:szCs w:val="24"/>
          <w:lang w:eastAsia="ar-SA"/>
        </w:rPr>
        <w:t>Летнее чтение.</w:t>
      </w:r>
    </w:p>
    <w:p w:rsidR="00A06F75" w:rsidRDefault="00A06F75" w:rsidP="00D95A93">
      <w:pPr>
        <w:numPr>
          <w:ilvl w:val="0"/>
          <w:numId w:val="10"/>
        </w:numPr>
        <w:contextualSpacing/>
        <w:jc w:val="both"/>
        <w:rPr>
          <w:sz w:val="24"/>
          <w:szCs w:val="24"/>
        </w:rPr>
      </w:pPr>
      <w:r>
        <w:rPr>
          <w:sz w:val="24"/>
          <w:szCs w:val="24"/>
          <w:lang w:eastAsia="ar-SA"/>
        </w:rPr>
        <w:t>Информационная культура читателей.</w:t>
      </w:r>
    </w:p>
    <w:p w:rsidR="00A35B59" w:rsidRDefault="00A06F75" w:rsidP="00552937">
      <w:pPr>
        <w:ind w:left="720"/>
        <w:contextualSpacing/>
        <w:jc w:val="both"/>
        <w:rPr>
          <w:sz w:val="24"/>
          <w:szCs w:val="24"/>
        </w:rPr>
      </w:pPr>
      <w:r>
        <w:rPr>
          <w:sz w:val="24"/>
          <w:szCs w:val="24"/>
          <w:lang w:eastAsia="ar-SA"/>
        </w:rPr>
        <w:t>.</w:t>
      </w:r>
    </w:p>
    <w:p w:rsidR="000D679D" w:rsidRDefault="000D679D" w:rsidP="00EF06A8">
      <w:pPr>
        <w:jc w:val="both"/>
        <w:rPr>
          <w:sz w:val="24"/>
          <w:szCs w:val="24"/>
        </w:rPr>
      </w:pPr>
    </w:p>
    <w:p w:rsidR="0021095C" w:rsidRDefault="0021095C" w:rsidP="00EF06A8">
      <w:pPr>
        <w:jc w:val="both"/>
        <w:rPr>
          <w:sz w:val="24"/>
          <w:szCs w:val="24"/>
        </w:rPr>
      </w:pPr>
    </w:p>
    <w:p w:rsidR="000D3173" w:rsidRDefault="000D3173" w:rsidP="00EF06A8">
      <w:pPr>
        <w:jc w:val="both"/>
        <w:rPr>
          <w:sz w:val="24"/>
          <w:szCs w:val="24"/>
        </w:rPr>
      </w:pPr>
    </w:p>
    <w:p w:rsidR="000D3173" w:rsidRDefault="000D3173" w:rsidP="00EF06A8">
      <w:pPr>
        <w:jc w:val="both"/>
        <w:rPr>
          <w:sz w:val="24"/>
          <w:szCs w:val="24"/>
        </w:rPr>
      </w:pPr>
    </w:p>
    <w:p w:rsidR="000D3173" w:rsidRDefault="000D3173" w:rsidP="00EF06A8">
      <w:pPr>
        <w:jc w:val="both"/>
        <w:rPr>
          <w:sz w:val="24"/>
          <w:szCs w:val="24"/>
        </w:rPr>
      </w:pPr>
    </w:p>
    <w:p w:rsidR="000D3173" w:rsidRDefault="000D3173" w:rsidP="00EF06A8">
      <w:pPr>
        <w:jc w:val="both"/>
        <w:rPr>
          <w:sz w:val="24"/>
          <w:szCs w:val="24"/>
        </w:rPr>
      </w:pPr>
    </w:p>
    <w:p w:rsidR="000D3173" w:rsidRDefault="000D3173" w:rsidP="00EF06A8">
      <w:pPr>
        <w:jc w:val="both"/>
        <w:rPr>
          <w:sz w:val="24"/>
          <w:szCs w:val="24"/>
        </w:rPr>
      </w:pPr>
    </w:p>
    <w:p w:rsidR="000D3173" w:rsidRDefault="000D3173" w:rsidP="00EF06A8">
      <w:pPr>
        <w:jc w:val="both"/>
        <w:rPr>
          <w:sz w:val="24"/>
          <w:szCs w:val="24"/>
        </w:rPr>
      </w:pPr>
    </w:p>
    <w:p w:rsidR="000D679D" w:rsidRPr="00346C00" w:rsidRDefault="000D679D" w:rsidP="00EF06A8">
      <w:pPr>
        <w:jc w:val="both"/>
        <w:rPr>
          <w:sz w:val="24"/>
          <w:szCs w:val="24"/>
        </w:rPr>
      </w:pPr>
    </w:p>
    <w:p w:rsidR="00EF06A8" w:rsidRPr="00B16D1C" w:rsidRDefault="00EF06A8" w:rsidP="007E5A09">
      <w:pPr>
        <w:pStyle w:val="ab"/>
        <w:numPr>
          <w:ilvl w:val="0"/>
          <w:numId w:val="79"/>
        </w:numPr>
        <w:rPr>
          <w:b/>
        </w:rPr>
      </w:pPr>
      <w:r w:rsidRPr="00B16D1C">
        <w:rPr>
          <w:b/>
        </w:rPr>
        <w:t>БИБЛИОТЕЧНОЕ ОБСЛУЖИВАНИЕ ДЕТЕЙ И ЮНОШЕСТВА</w:t>
      </w:r>
    </w:p>
    <w:p w:rsidR="00EF06A8" w:rsidRDefault="00EF06A8" w:rsidP="00EF06A8">
      <w:pPr>
        <w:rPr>
          <w:b/>
          <w:sz w:val="24"/>
          <w:szCs w:val="24"/>
        </w:rPr>
      </w:pPr>
    </w:p>
    <w:p w:rsidR="000851E3" w:rsidRPr="00181230" w:rsidRDefault="000851E3" w:rsidP="00D95A93">
      <w:pPr>
        <w:numPr>
          <w:ilvl w:val="0"/>
          <w:numId w:val="17"/>
        </w:numPr>
        <w:jc w:val="both"/>
        <w:rPr>
          <w:sz w:val="24"/>
          <w:szCs w:val="24"/>
        </w:rPr>
      </w:pPr>
      <w:r w:rsidRPr="00181230">
        <w:rPr>
          <w:sz w:val="24"/>
          <w:szCs w:val="24"/>
        </w:rPr>
        <w:t>Общие сведения об учреждении (библиотечной системе МО; структуре, включающей библиотеки)</w:t>
      </w:r>
    </w:p>
    <w:p w:rsidR="000851E3" w:rsidRPr="00181230" w:rsidRDefault="000851E3" w:rsidP="00D95A93">
      <w:pPr>
        <w:numPr>
          <w:ilvl w:val="1"/>
          <w:numId w:val="17"/>
        </w:numPr>
        <w:ind w:left="426"/>
        <w:jc w:val="both"/>
        <w:rPr>
          <w:sz w:val="24"/>
          <w:szCs w:val="24"/>
        </w:rPr>
      </w:pPr>
      <w:r w:rsidRPr="00181230">
        <w:rPr>
          <w:sz w:val="24"/>
          <w:szCs w:val="24"/>
        </w:rPr>
        <w:t xml:space="preserve"> Полное на</w:t>
      </w:r>
      <w:r w:rsidR="00181230">
        <w:rPr>
          <w:sz w:val="24"/>
          <w:szCs w:val="24"/>
        </w:rPr>
        <w:t xml:space="preserve">звание (по уставу) </w:t>
      </w:r>
      <w:r w:rsidR="00874769">
        <w:rPr>
          <w:sz w:val="24"/>
          <w:szCs w:val="24"/>
          <w:u w:val="single"/>
        </w:rPr>
        <w:t>Муниципальное бюджетное учреждение «Централизованная библиотечная система»</w:t>
      </w:r>
      <w:r w:rsidR="00181230" w:rsidRPr="00181230">
        <w:rPr>
          <w:sz w:val="24"/>
          <w:szCs w:val="24"/>
          <w:u w:val="single"/>
        </w:rPr>
        <w:t xml:space="preserve"> городского округа Красноуральск</w:t>
      </w:r>
    </w:p>
    <w:p w:rsidR="000851E3" w:rsidRPr="00181230" w:rsidRDefault="00181230" w:rsidP="00D95A93">
      <w:pPr>
        <w:numPr>
          <w:ilvl w:val="1"/>
          <w:numId w:val="17"/>
        </w:numPr>
        <w:ind w:left="426"/>
        <w:jc w:val="both"/>
        <w:rPr>
          <w:sz w:val="24"/>
          <w:szCs w:val="24"/>
        </w:rPr>
      </w:pPr>
      <w:r>
        <w:rPr>
          <w:sz w:val="24"/>
          <w:szCs w:val="24"/>
        </w:rPr>
        <w:t xml:space="preserve"> Адрес </w:t>
      </w:r>
      <w:r w:rsidRPr="00181230">
        <w:rPr>
          <w:sz w:val="24"/>
          <w:szCs w:val="24"/>
          <w:u w:val="single"/>
        </w:rPr>
        <w:t>624330 Свердловская область, Красноуральск, ул.Я.Нуммура,6.</w:t>
      </w:r>
    </w:p>
    <w:p w:rsidR="000851E3" w:rsidRPr="00181230" w:rsidRDefault="000851E3" w:rsidP="00D95A93">
      <w:pPr>
        <w:numPr>
          <w:ilvl w:val="1"/>
          <w:numId w:val="17"/>
        </w:numPr>
        <w:ind w:left="426" w:hanging="426"/>
        <w:jc w:val="both"/>
        <w:rPr>
          <w:sz w:val="24"/>
          <w:szCs w:val="24"/>
        </w:rPr>
      </w:pPr>
      <w:r w:rsidRPr="00181230">
        <w:rPr>
          <w:sz w:val="24"/>
          <w:szCs w:val="24"/>
        </w:rPr>
        <w:t>Контакт (тел,</w:t>
      </w:r>
      <w:r w:rsidR="00181230">
        <w:rPr>
          <w:sz w:val="24"/>
          <w:szCs w:val="24"/>
        </w:rPr>
        <w:t xml:space="preserve"> факс, e-mail) </w:t>
      </w:r>
      <w:r w:rsidR="00181230" w:rsidRPr="00537384">
        <w:rPr>
          <w:sz w:val="24"/>
          <w:szCs w:val="24"/>
          <w:u w:val="single"/>
        </w:rPr>
        <w:t xml:space="preserve">34343-2-00-82, 2-54-59, </w:t>
      </w:r>
      <w:r w:rsidR="00181230" w:rsidRPr="00537384">
        <w:rPr>
          <w:sz w:val="24"/>
          <w:szCs w:val="24"/>
          <w:u w:val="single"/>
          <w:lang w:val="en-US"/>
        </w:rPr>
        <w:t>ukvga</w:t>
      </w:r>
      <w:r w:rsidR="00181230" w:rsidRPr="00537384">
        <w:rPr>
          <w:sz w:val="24"/>
          <w:szCs w:val="24"/>
          <w:u w:val="single"/>
        </w:rPr>
        <w:t>@</w:t>
      </w:r>
      <w:r w:rsidR="00181230" w:rsidRPr="00537384">
        <w:rPr>
          <w:sz w:val="24"/>
          <w:szCs w:val="24"/>
          <w:u w:val="single"/>
          <w:lang w:val="en-US"/>
        </w:rPr>
        <w:t>rambler</w:t>
      </w:r>
    </w:p>
    <w:p w:rsidR="000851E3" w:rsidRPr="00181230" w:rsidRDefault="00537384" w:rsidP="00D95A93">
      <w:pPr>
        <w:numPr>
          <w:ilvl w:val="1"/>
          <w:numId w:val="17"/>
        </w:numPr>
        <w:ind w:left="426" w:hanging="426"/>
        <w:jc w:val="both"/>
        <w:rPr>
          <w:sz w:val="24"/>
          <w:szCs w:val="24"/>
        </w:rPr>
      </w:pPr>
      <w:r>
        <w:rPr>
          <w:sz w:val="24"/>
          <w:szCs w:val="24"/>
        </w:rPr>
        <w:t xml:space="preserve"> ФИО руководителя </w:t>
      </w:r>
      <w:r w:rsidRPr="00537384">
        <w:rPr>
          <w:sz w:val="24"/>
          <w:szCs w:val="24"/>
        </w:rPr>
        <w:t>(директор ЦБС)</w:t>
      </w:r>
      <w:r w:rsidR="00462FAE">
        <w:rPr>
          <w:sz w:val="24"/>
          <w:szCs w:val="24"/>
        </w:rPr>
        <w:t xml:space="preserve"> </w:t>
      </w:r>
      <w:r w:rsidRPr="00537384">
        <w:rPr>
          <w:sz w:val="24"/>
          <w:szCs w:val="24"/>
          <w:u w:val="single"/>
        </w:rPr>
        <w:t>Шуровских Жанна Валерьевна</w:t>
      </w:r>
    </w:p>
    <w:p w:rsidR="000851E3" w:rsidRPr="007D2852" w:rsidRDefault="007D2852" w:rsidP="00D95A93">
      <w:pPr>
        <w:numPr>
          <w:ilvl w:val="1"/>
          <w:numId w:val="17"/>
        </w:numPr>
        <w:ind w:left="426" w:hanging="426"/>
        <w:jc w:val="both"/>
        <w:rPr>
          <w:sz w:val="24"/>
          <w:szCs w:val="24"/>
        </w:rPr>
      </w:pPr>
      <w:r w:rsidRPr="007D2852">
        <w:rPr>
          <w:sz w:val="24"/>
          <w:szCs w:val="24"/>
        </w:rPr>
        <w:t xml:space="preserve">ФИО, должность и контакт специалиста, ответственного за библиотечное </w:t>
      </w:r>
      <w:r>
        <w:rPr>
          <w:sz w:val="24"/>
          <w:szCs w:val="24"/>
        </w:rPr>
        <w:t>обслуживание детей/молодёжи в городском округе Красноуральск -</w:t>
      </w:r>
      <w:r w:rsidR="00375015">
        <w:rPr>
          <w:sz w:val="24"/>
          <w:szCs w:val="24"/>
        </w:rPr>
        <w:t xml:space="preserve"> </w:t>
      </w:r>
      <w:r w:rsidR="00537384" w:rsidRPr="007D2852">
        <w:rPr>
          <w:sz w:val="24"/>
          <w:szCs w:val="24"/>
        </w:rPr>
        <w:t xml:space="preserve">Полянская Наталья Салиховна, заместитель директора, </w:t>
      </w:r>
      <w:r w:rsidR="00537384" w:rsidRPr="007D2852">
        <w:rPr>
          <w:sz w:val="24"/>
          <w:szCs w:val="24"/>
          <w:u w:val="single"/>
        </w:rPr>
        <w:t xml:space="preserve">2-54-59, </w:t>
      </w:r>
      <w:r w:rsidR="00537384" w:rsidRPr="007D2852">
        <w:rPr>
          <w:sz w:val="24"/>
          <w:szCs w:val="24"/>
          <w:u w:val="single"/>
          <w:lang w:val="en-US"/>
        </w:rPr>
        <w:t>ukvga</w:t>
      </w:r>
      <w:r w:rsidR="00537384" w:rsidRPr="007D2852">
        <w:rPr>
          <w:sz w:val="24"/>
          <w:szCs w:val="24"/>
          <w:u w:val="single"/>
        </w:rPr>
        <w:t>@</w:t>
      </w:r>
      <w:r w:rsidR="00537384" w:rsidRPr="007D2852">
        <w:rPr>
          <w:sz w:val="24"/>
          <w:szCs w:val="24"/>
          <w:u w:val="single"/>
          <w:lang w:val="en-US"/>
        </w:rPr>
        <w:t>rambler</w:t>
      </w:r>
      <w:r w:rsidR="0074514D" w:rsidRPr="0074514D">
        <w:rPr>
          <w:sz w:val="24"/>
          <w:szCs w:val="24"/>
        </w:rPr>
        <w:t>.</w:t>
      </w:r>
      <w:r w:rsidR="00375015">
        <w:rPr>
          <w:color w:val="C00000"/>
          <w:sz w:val="24"/>
          <w:szCs w:val="24"/>
        </w:rPr>
        <w:t xml:space="preserve"> </w:t>
      </w:r>
    </w:p>
    <w:p w:rsidR="007D2852" w:rsidRPr="007D2852" w:rsidRDefault="007D2852" w:rsidP="00D95A93">
      <w:pPr>
        <w:pStyle w:val="ab"/>
        <w:numPr>
          <w:ilvl w:val="1"/>
          <w:numId w:val="17"/>
        </w:numPr>
        <w:rPr>
          <w:sz w:val="22"/>
          <w:szCs w:val="22"/>
        </w:rPr>
      </w:pPr>
      <w:r w:rsidRPr="007D2852">
        <w:rPr>
          <w:sz w:val="22"/>
          <w:szCs w:val="22"/>
        </w:rPr>
        <w:t xml:space="preserve"> Структура библиотечного обслуживания детей и молодёжи</w:t>
      </w:r>
      <w:r>
        <w:rPr>
          <w:sz w:val="22"/>
          <w:szCs w:val="22"/>
        </w:rPr>
        <w:t xml:space="preserve"> в городском округе Красноуральск</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7D2852" w:rsidRPr="007D2852" w:rsidTr="004C31D9">
        <w:trPr>
          <w:trHeight w:val="601"/>
        </w:trPr>
        <w:tc>
          <w:tcPr>
            <w:tcW w:w="10881" w:type="dxa"/>
            <w:tcBorders>
              <w:bottom w:val="single" w:sz="4" w:space="0" w:color="auto"/>
            </w:tcBorders>
            <w:shd w:val="clear" w:color="auto" w:fill="auto"/>
          </w:tcPr>
          <w:p w:rsidR="007D2852" w:rsidRPr="007D2852" w:rsidRDefault="007D2852" w:rsidP="00FD2A5E">
            <w:pPr>
              <w:ind w:left="360"/>
              <w:rPr>
                <w:b/>
                <w:sz w:val="22"/>
                <w:szCs w:val="22"/>
              </w:rPr>
            </w:pPr>
            <w:r w:rsidRPr="007D2852">
              <w:rPr>
                <w:sz w:val="22"/>
                <w:szCs w:val="22"/>
              </w:rPr>
              <w:t>Общее числ</w:t>
            </w:r>
            <w:r w:rsidR="00D80484">
              <w:rPr>
                <w:sz w:val="22"/>
                <w:szCs w:val="22"/>
              </w:rPr>
              <w:t>о муниципальных библиотек в 2019</w:t>
            </w:r>
            <w:r w:rsidRPr="007D2852">
              <w:rPr>
                <w:sz w:val="22"/>
                <w:szCs w:val="22"/>
              </w:rPr>
              <w:t xml:space="preserve"> году – </w:t>
            </w:r>
            <w:r w:rsidR="00FD2A5E">
              <w:rPr>
                <w:sz w:val="22"/>
                <w:szCs w:val="22"/>
              </w:rPr>
              <w:t>9 библиотек</w:t>
            </w:r>
          </w:p>
        </w:tc>
      </w:tr>
      <w:tr w:rsidR="007D2852" w:rsidRPr="007D2852" w:rsidTr="004C31D9">
        <w:tc>
          <w:tcPr>
            <w:tcW w:w="10881" w:type="dxa"/>
            <w:shd w:val="clear" w:color="auto" w:fill="auto"/>
          </w:tcPr>
          <w:p w:rsidR="007D2852" w:rsidRPr="007D2852" w:rsidRDefault="007D2852" w:rsidP="00FD2A5E">
            <w:pPr>
              <w:ind w:left="360"/>
              <w:rPr>
                <w:sz w:val="22"/>
                <w:szCs w:val="22"/>
              </w:rPr>
            </w:pPr>
            <w:r w:rsidRPr="007D2852">
              <w:rPr>
                <w:sz w:val="22"/>
                <w:szCs w:val="22"/>
              </w:rPr>
              <w:t>Число СПЕЦИАЛИЗИРОВАННЫХ  библиотек, обслуживающих детей (укажите количество или 0):</w:t>
            </w:r>
          </w:p>
          <w:p w:rsidR="007D2852" w:rsidRPr="007D2852" w:rsidRDefault="007D2852" w:rsidP="00FD2A5E">
            <w:pPr>
              <w:ind w:left="360"/>
              <w:rPr>
                <w:sz w:val="22"/>
                <w:szCs w:val="22"/>
              </w:rPr>
            </w:pPr>
            <w:r w:rsidRPr="007D2852">
              <w:rPr>
                <w:sz w:val="22"/>
                <w:szCs w:val="22"/>
              </w:rPr>
              <w:t xml:space="preserve">1. Специализированных детских библиотек –  </w:t>
            </w:r>
            <w:r w:rsidR="00FD2A5E">
              <w:rPr>
                <w:sz w:val="22"/>
                <w:szCs w:val="22"/>
              </w:rPr>
              <w:t>1</w:t>
            </w:r>
          </w:p>
          <w:p w:rsidR="007D2852" w:rsidRPr="007D2852" w:rsidRDefault="007D2852" w:rsidP="00FD2A5E">
            <w:pPr>
              <w:ind w:left="360"/>
              <w:rPr>
                <w:sz w:val="22"/>
                <w:szCs w:val="22"/>
              </w:rPr>
            </w:pPr>
            <w:r w:rsidRPr="007D2852">
              <w:rPr>
                <w:sz w:val="22"/>
                <w:szCs w:val="22"/>
              </w:rPr>
              <w:t xml:space="preserve">2. Библиотека семейного чтения – </w:t>
            </w:r>
            <w:r w:rsidR="00FD2A5E">
              <w:rPr>
                <w:sz w:val="22"/>
                <w:szCs w:val="22"/>
              </w:rPr>
              <w:t>0</w:t>
            </w:r>
          </w:p>
          <w:p w:rsidR="007D2852" w:rsidRPr="007D2852" w:rsidRDefault="007D2852" w:rsidP="00FD2A5E">
            <w:pPr>
              <w:ind w:left="360"/>
              <w:rPr>
                <w:sz w:val="22"/>
                <w:szCs w:val="22"/>
              </w:rPr>
            </w:pPr>
            <w:r w:rsidRPr="007D2852">
              <w:rPr>
                <w:sz w:val="22"/>
                <w:szCs w:val="22"/>
              </w:rPr>
              <w:t>3.  Молодёжных–</w:t>
            </w:r>
            <w:r w:rsidR="00FD2A5E">
              <w:rPr>
                <w:sz w:val="22"/>
                <w:szCs w:val="22"/>
              </w:rPr>
              <w:t>0</w:t>
            </w:r>
          </w:p>
          <w:p w:rsidR="007D2852" w:rsidRPr="007D2852" w:rsidRDefault="007D2852" w:rsidP="00FD2A5E">
            <w:pPr>
              <w:ind w:left="360"/>
              <w:rPr>
                <w:b/>
                <w:sz w:val="22"/>
                <w:szCs w:val="22"/>
              </w:rPr>
            </w:pPr>
            <w:r w:rsidRPr="007D2852">
              <w:rPr>
                <w:sz w:val="22"/>
                <w:szCs w:val="22"/>
              </w:rPr>
              <w:t xml:space="preserve">4. Другое  (назовите) – </w:t>
            </w:r>
            <w:r w:rsidR="00FD2A5E">
              <w:rPr>
                <w:sz w:val="22"/>
                <w:szCs w:val="22"/>
              </w:rPr>
              <w:t>0</w:t>
            </w:r>
          </w:p>
        </w:tc>
      </w:tr>
      <w:tr w:rsidR="007D2852" w:rsidRPr="00580F29" w:rsidTr="004C31D9">
        <w:trPr>
          <w:trHeight w:val="1222"/>
        </w:trPr>
        <w:tc>
          <w:tcPr>
            <w:tcW w:w="10881" w:type="dxa"/>
            <w:shd w:val="clear" w:color="auto" w:fill="auto"/>
          </w:tcPr>
          <w:p w:rsidR="007D2852" w:rsidRPr="00580F29" w:rsidRDefault="007D2852" w:rsidP="00FD2A5E">
            <w:pPr>
              <w:ind w:left="360"/>
              <w:rPr>
                <w:sz w:val="22"/>
                <w:szCs w:val="22"/>
              </w:rPr>
            </w:pPr>
            <w:r w:rsidRPr="00580F29">
              <w:rPr>
                <w:sz w:val="22"/>
                <w:szCs w:val="22"/>
              </w:rPr>
              <w:t>Специализированные структурные подразделения в универсальных библиотеках/филиалах, обслуживающие детей и подростков, семьи с детьми, молодёжь (укажите количество или 0):</w:t>
            </w:r>
          </w:p>
          <w:p w:rsidR="007D2852" w:rsidRPr="00580F29" w:rsidRDefault="007D2852" w:rsidP="00FD2A5E">
            <w:pPr>
              <w:ind w:left="360"/>
              <w:rPr>
                <w:sz w:val="22"/>
                <w:szCs w:val="22"/>
              </w:rPr>
            </w:pPr>
            <w:r w:rsidRPr="00580F29">
              <w:rPr>
                <w:sz w:val="22"/>
                <w:szCs w:val="22"/>
              </w:rPr>
              <w:t xml:space="preserve">Секторы – </w:t>
            </w:r>
            <w:r w:rsidR="00FD2A5E" w:rsidRPr="00580F29">
              <w:rPr>
                <w:sz w:val="22"/>
                <w:szCs w:val="22"/>
              </w:rPr>
              <w:t>0</w:t>
            </w:r>
          </w:p>
          <w:p w:rsidR="007D2852" w:rsidRPr="00580F29" w:rsidRDefault="00FD2A5E" w:rsidP="00FD2A5E">
            <w:pPr>
              <w:ind w:left="360"/>
              <w:rPr>
                <w:sz w:val="22"/>
                <w:szCs w:val="22"/>
              </w:rPr>
            </w:pPr>
            <w:r w:rsidRPr="00580F29">
              <w:rPr>
                <w:sz w:val="22"/>
                <w:szCs w:val="22"/>
              </w:rPr>
              <w:t>Отделы –  0</w:t>
            </w:r>
          </w:p>
          <w:p w:rsidR="007D2852" w:rsidRPr="00580F29" w:rsidRDefault="007D2852" w:rsidP="00FD2A5E">
            <w:pPr>
              <w:ind w:left="360"/>
              <w:rPr>
                <w:sz w:val="22"/>
                <w:szCs w:val="22"/>
              </w:rPr>
            </w:pPr>
            <w:r w:rsidRPr="00580F29">
              <w:rPr>
                <w:sz w:val="22"/>
                <w:szCs w:val="22"/>
              </w:rPr>
              <w:t xml:space="preserve">Залы –  </w:t>
            </w:r>
            <w:r w:rsidR="00FD2A5E" w:rsidRPr="00580F29">
              <w:rPr>
                <w:sz w:val="22"/>
                <w:szCs w:val="22"/>
              </w:rPr>
              <w:t>0</w:t>
            </w:r>
          </w:p>
          <w:p w:rsidR="007D2852" w:rsidRPr="00580F29" w:rsidRDefault="007D2852" w:rsidP="00FD2A5E">
            <w:pPr>
              <w:ind w:left="360"/>
              <w:rPr>
                <w:sz w:val="22"/>
                <w:szCs w:val="22"/>
              </w:rPr>
            </w:pPr>
            <w:r w:rsidRPr="00580F29">
              <w:rPr>
                <w:sz w:val="22"/>
                <w:szCs w:val="22"/>
              </w:rPr>
              <w:t xml:space="preserve">Абонементы –  </w:t>
            </w:r>
            <w:r w:rsidR="00FD2A5E" w:rsidRPr="00580F29">
              <w:rPr>
                <w:sz w:val="22"/>
                <w:szCs w:val="22"/>
              </w:rPr>
              <w:t>3</w:t>
            </w:r>
          </w:p>
          <w:p w:rsidR="007D2852" w:rsidRPr="00580F29" w:rsidRDefault="007D2852" w:rsidP="00FD2A5E">
            <w:pPr>
              <w:ind w:left="360"/>
              <w:rPr>
                <w:sz w:val="22"/>
                <w:szCs w:val="22"/>
              </w:rPr>
            </w:pPr>
            <w:r w:rsidRPr="00580F29">
              <w:rPr>
                <w:sz w:val="22"/>
                <w:szCs w:val="22"/>
              </w:rPr>
              <w:t xml:space="preserve">Кафедры – </w:t>
            </w:r>
            <w:r w:rsidR="00FD2A5E" w:rsidRPr="00580F29">
              <w:rPr>
                <w:sz w:val="22"/>
                <w:szCs w:val="22"/>
              </w:rPr>
              <w:t>0</w:t>
            </w:r>
          </w:p>
          <w:p w:rsidR="007D2852" w:rsidRPr="00580F29" w:rsidRDefault="007D2852" w:rsidP="00FD2A5E">
            <w:pPr>
              <w:ind w:left="360"/>
              <w:rPr>
                <w:b/>
                <w:sz w:val="22"/>
                <w:szCs w:val="22"/>
              </w:rPr>
            </w:pPr>
            <w:r w:rsidRPr="00580F29">
              <w:rPr>
                <w:sz w:val="22"/>
                <w:szCs w:val="22"/>
              </w:rPr>
              <w:t xml:space="preserve">Другое (назовите ) –  </w:t>
            </w:r>
            <w:r w:rsidR="00FD2A5E" w:rsidRPr="00580F29">
              <w:rPr>
                <w:sz w:val="22"/>
                <w:szCs w:val="22"/>
              </w:rPr>
              <w:t>0</w:t>
            </w:r>
          </w:p>
        </w:tc>
      </w:tr>
    </w:tbl>
    <w:p w:rsidR="000851E3" w:rsidRPr="00580F29" w:rsidRDefault="000851E3" w:rsidP="00375015">
      <w:pPr>
        <w:jc w:val="both"/>
        <w:rPr>
          <w:sz w:val="24"/>
          <w:szCs w:val="24"/>
        </w:rPr>
      </w:pPr>
    </w:p>
    <w:p w:rsidR="000851E3" w:rsidRPr="00580F29" w:rsidRDefault="007D2852" w:rsidP="007D2852">
      <w:pPr>
        <w:ind w:left="360"/>
        <w:jc w:val="both"/>
        <w:rPr>
          <w:sz w:val="24"/>
          <w:szCs w:val="24"/>
        </w:rPr>
      </w:pPr>
      <w:r w:rsidRPr="00580F29">
        <w:rPr>
          <w:sz w:val="24"/>
          <w:szCs w:val="24"/>
        </w:rPr>
        <w:t>1.7</w:t>
      </w:r>
      <w:r w:rsidR="000851E3" w:rsidRPr="00580F29">
        <w:rPr>
          <w:sz w:val="24"/>
          <w:szCs w:val="24"/>
        </w:rPr>
        <w:t xml:space="preserve">  Специализированные детские библиотеки  МО</w:t>
      </w:r>
    </w:p>
    <w:tbl>
      <w:tblPr>
        <w:tblW w:w="49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3090"/>
        <w:gridCol w:w="1774"/>
        <w:gridCol w:w="2830"/>
        <w:gridCol w:w="2046"/>
      </w:tblGrid>
      <w:tr w:rsidR="000851E3" w:rsidRPr="00580F29" w:rsidTr="00386D0B">
        <w:tc>
          <w:tcPr>
            <w:tcW w:w="192" w:type="pct"/>
            <w:tcBorders>
              <w:top w:val="single" w:sz="4" w:space="0" w:color="auto"/>
              <w:left w:val="single" w:sz="4" w:space="0" w:color="auto"/>
              <w:bottom w:val="single" w:sz="4" w:space="0" w:color="auto"/>
              <w:right w:val="single" w:sz="4" w:space="0" w:color="auto"/>
            </w:tcBorders>
            <w:shd w:val="clear" w:color="auto" w:fill="auto"/>
            <w:hideMark/>
          </w:tcPr>
          <w:p w:rsidR="000851E3" w:rsidRPr="00580F29" w:rsidRDefault="000851E3" w:rsidP="00181230">
            <w:r w:rsidRPr="00580F29">
              <w:t>№</w:t>
            </w:r>
          </w:p>
        </w:tc>
        <w:tc>
          <w:tcPr>
            <w:tcW w:w="1547" w:type="pct"/>
            <w:tcBorders>
              <w:top w:val="single" w:sz="4" w:space="0" w:color="auto"/>
              <w:left w:val="single" w:sz="4" w:space="0" w:color="auto"/>
              <w:bottom w:val="single" w:sz="4" w:space="0" w:color="auto"/>
              <w:right w:val="single" w:sz="4" w:space="0" w:color="auto"/>
            </w:tcBorders>
            <w:shd w:val="clear" w:color="auto" w:fill="auto"/>
            <w:hideMark/>
          </w:tcPr>
          <w:p w:rsidR="000851E3" w:rsidRPr="00580F29" w:rsidRDefault="000851E3" w:rsidP="00181230">
            <w:pPr>
              <w:rPr>
                <w:sz w:val="22"/>
                <w:szCs w:val="22"/>
              </w:rPr>
            </w:pPr>
            <w:r w:rsidRPr="00580F29">
              <w:rPr>
                <w:sz w:val="22"/>
                <w:szCs w:val="22"/>
              </w:rPr>
              <w:t>Название библиотеки (номер филиала)</w:t>
            </w:r>
          </w:p>
        </w:tc>
        <w:tc>
          <w:tcPr>
            <w:tcW w:w="898" w:type="pct"/>
            <w:tcBorders>
              <w:top w:val="single" w:sz="4" w:space="0" w:color="auto"/>
              <w:left w:val="single" w:sz="4" w:space="0" w:color="auto"/>
              <w:bottom w:val="single" w:sz="4" w:space="0" w:color="auto"/>
              <w:right w:val="single" w:sz="4" w:space="0" w:color="auto"/>
            </w:tcBorders>
            <w:shd w:val="clear" w:color="auto" w:fill="auto"/>
            <w:hideMark/>
          </w:tcPr>
          <w:p w:rsidR="000851E3" w:rsidRPr="00580F29" w:rsidRDefault="000851E3" w:rsidP="00181230">
            <w:pPr>
              <w:rPr>
                <w:sz w:val="22"/>
                <w:szCs w:val="22"/>
              </w:rPr>
            </w:pPr>
            <w:r w:rsidRPr="00580F29">
              <w:rPr>
                <w:sz w:val="22"/>
                <w:szCs w:val="22"/>
              </w:rPr>
              <w:t>Адрес</w:t>
            </w:r>
          </w:p>
        </w:tc>
        <w:tc>
          <w:tcPr>
            <w:tcW w:w="1331" w:type="pct"/>
            <w:tcBorders>
              <w:top w:val="single" w:sz="4" w:space="0" w:color="auto"/>
              <w:left w:val="single" w:sz="4" w:space="0" w:color="auto"/>
              <w:bottom w:val="single" w:sz="4" w:space="0" w:color="auto"/>
              <w:right w:val="single" w:sz="4" w:space="0" w:color="auto"/>
            </w:tcBorders>
            <w:shd w:val="clear" w:color="auto" w:fill="auto"/>
            <w:hideMark/>
          </w:tcPr>
          <w:p w:rsidR="000851E3" w:rsidRPr="00580F29" w:rsidRDefault="000851E3" w:rsidP="00181230">
            <w:pPr>
              <w:rPr>
                <w:sz w:val="22"/>
                <w:szCs w:val="22"/>
              </w:rPr>
            </w:pPr>
            <w:r w:rsidRPr="00580F29">
              <w:rPr>
                <w:sz w:val="22"/>
                <w:szCs w:val="22"/>
              </w:rPr>
              <w:t xml:space="preserve">Контакт: тел, факс, </w:t>
            </w:r>
            <w:r w:rsidRPr="00580F29">
              <w:rPr>
                <w:sz w:val="22"/>
                <w:szCs w:val="22"/>
                <w:lang w:val="en-US"/>
              </w:rPr>
              <w:t>e</w:t>
            </w:r>
            <w:r w:rsidRPr="00580F29">
              <w:rPr>
                <w:sz w:val="22"/>
                <w:szCs w:val="22"/>
              </w:rPr>
              <w:t>-</w:t>
            </w:r>
            <w:r w:rsidRPr="00580F29">
              <w:rPr>
                <w:sz w:val="22"/>
                <w:szCs w:val="22"/>
                <w:lang w:val="en-US"/>
              </w:rPr>
              <w:t>mail</w:t>
            </w:r>
            <w:r w:rsidRPr="00580F29">
              <w:rPr>
                <w:sz w:val="22"/>
                <w:szCs w:val="22"/>
              </w:rPr>
              <w:t>,</w:t>
            </w:r>
          </w:p>
          <w:p w:rsidR="000851E3" w:rsidRPr="00580F29" w:rsidRDefault="000851E3" w:rsidP="00181230">
            <w:pPr>
              <w:rPr>
                <w:sz w:val="22"/>
                <w:szCs w:val="22"/>
              </w:rPr>
            </w:pPr>
            <w:r w:rsidRPr="00580F29">
              <w:rPr>
                <w:sz w:val="22"/>
                <w:szCs w:val="22"/>
              </w:rPr>
              <w:t xml:space="preserve">адрес сайта </w:t>
            </w:r>
          </w:p>
        </w:tc>
        <w:tc>
          <w:tcPr>
            <w:tcW w:w="1032" w:type="pct"/>
            <w:tcBorders>
              <w:top w:val="single" w:sz="4" w:space="0" w:color="auto"/>
              <w:left w:val="single" w:sz="4" w:space="0" w:color="auto"/>
              <w:bottom w:val="single" w:sz="4" w:space="0" w:color="auto"/>
              <w:right w:val="single" w:sz="4" w:space="0" w:color="auto"/>
            </w:tcBorders>
            <w:shd w:val="clear" w:color="auto" w:fill="auto"/>
            <w:hideMark/>
          </w:tcPr>
          <w:p w:rsidR="000851E3" w:rsidRPr="00580F29" w:rsidRDefault="000851E3" w:rsidP="00181230">
            <w:pPr>
              <w:rPr>
                <w:sz w:val="22"/>
                <w:szCs w:val="22"/>
              </w:rPr>
            </w:pPr>
            <w:r w:rsidRPr="00580F29">
              <w:rPr>
                <w:sz w:val="22"/>
                <w:szCs w:val="22"/>
              </w:rPr>
              <w:t xml:space="preserve">должность, ФИО </w:t>
            </w:r>
          </w:p>
          <w:p w:rsidR="000851E3" w:rsidRPr="00580F29" w:rsidRDefault="000851E3" w:rsidP="00181230">
            <w:pPr>
              <w:rPr>
                <w:sz w:val="22"/>
                <w:szCs w:val="22"/>
              </w:rPr>
            </w:pPr>
            <w:r w:rsidRPr="00580F29">
              <w:rPr>
                <w:sz w:val="22"/>
                <w:szCs w:val="22"/>
              </w:rPr>
              <w:t>руководителя</w:t>
            </w:r>
          </w:p>
        </w:tc>
      </w:tr>
      <w:tr w:rsidR="000851E3" w:rsidRPr="00580F29" w:rsidTr="00386D0B">
        <w:trPr>
          <w:trHeight w:val="405"/>
        </w:trPr>
        <w:tc>
          <w:tcPr>
            <w:tcW w:w="192" w:type="pct"/>
            <w:tcBorders>
              <w:top w:val="single" w:sz="4" w:space="0" w:color="auto"/>
              <w:left w:val="single" w:sz="4" w:space="0" w:color="auto"/>
              <w:bottom w:val="single" w:sz="4" w:space="0" w:color="auto"/>
              <w:right w:val="single" w:sz="4" w:space="0" w:color="auto"/>
            </w:tcBorders>
            <w:shd w:val="clear" w:color="auto" w:fill="auto"/>
            <w:hideMark/>
          </w:tcPr>
          <w:p w:rsidR="000851E3" w:rsidRPr="00580F29" w:rsidRDefault="000851E3" w:rsidP="00181230">
            <w:pPr>
              <w:rPr>
                <w:sz w:val="24"/>
                <w:szCs w:val="24"/>
              </w:rPr>
            </w:pPr>
            <w:r w:rsidRPr="00580F29">
              <w:rPr>
                <w:sz w:val="24"/>
                <w:szCs w:val="24"/>
              </w:rPr>
              <w:t>1</w:t>
            </w:r>
          </w:p>
        </w:tc>
        <w:tc>
          <w:tcPr>
            <w:tcW w:w="1547" w:type="pct"/>
            <w:tcBorders>
              <w:top w:val="single" w:sz="4" w:space="0" w:color="auto"/>
              <w:left w:val="single" w:sz="4" w:space="0" w:color="auto"/>
              <w:bottom w:val="single" w:sz="4" w:space="0" w:color="auto"/>
              <w:right w:val="single" w:sz="4" w:space="0" w:color="auto"/>
            </w:tcBorders>
            <w:shd w:val="clear" w:color="auto" w:fill="auto"/>
          </w:tcPr>
          <w:p w:rsidR="000851E3" w:rsidRPr="00580F29" w:rsidRDefault="00386D0B" w:rsidP="00181230">
            <w:pPr>
              <w:rPr>
                <w:sz w:val="24"/>
                <w:szCs w:val="24"/>
              </w:rPr>
            </w:pPr>
            <w:r w:rsidRPr="00580F29">
              <w:rPr>
                <w:sz w:val="24"/>
                <w:szCs w:val="24"/>
              </w:rPr>
              <w:t>Детская библиотека</w:t>
            </w:r>
          </w:p>
        </w:tc>
        <w:tc>
          <w:tcPr>
            <w:tcW w:w="898" w:type="pct"/>
            <w:tcBorders>
              <w:top w:val="single" w:sz="4" w:space="0" w:color="auto"/>
              <w:left w:val="single" w:sz="4" w:space="0" w:color="auto"/>
              <w:bottom w:val="single" w:sz="4" w:space="0" w:color="auto"/>
              <w:right w:val="single" w:sz="4" w:space="0" w:color="auto"/>
            </w:tcBorders>
            <w:shd w:val="clear" w:color="auto" w:fill="auto"/>
          </w:tcPr>
          <w:p w:rsidR="000851E3" w:rsidRPr="00580F29" w:rsidRDefault="00386D0B" w:rsidP="00181230">
            <w:pPr>
              <w:rPr>
                <w:sz w:val="24"/>
                <w:szCs w:val="24"/>
              </w:rPr>
            </w:pPr>
            <w:r w:rsidRPr="00580F29">
              <w:rPr>
                <w:sz w:val="24"/>
                <w:szCs w:val="24"/>
              </w:rPr>
              <w:t>ул.Янкина,7</w:t>
            </w:r>
          </w:p>
        </w:tc>
        <w:tc>
          <w:tcPr>
            <w:tcW w:w="1331" w:type="pct"/>
            <w:tcBorders>
              <w:top w:val="single" w:sz="4" w:space="0" w:color="auto"/>
              <w:left w:val="single" w:sz="4" w:space="0" w:color="auto"/>
              <w:bottom w:val="single" w:sz="4" w:space="0" w:color="auto"/>
              <w:right w:val="single" w:sz="4" w:space="0" w:color="auto"/>
            </w:tcBorders>
            <w:shd w:val="clear" w:color="auto" w:fill="auto"/>
          </w:tcPr>
          <w:p w:rsidR="000851E3" w:rsidRPr="00580F29" w:rsidRDefault="00386D0B" w:rsidP="00181230">
            <w:pPr>
              <w:rPr>
                <w:sz w:val="24"/>
                <w:szCs w:val="24"/>
              </w:rPr>
            </w:pPr>
            <w:r w:rsidRPr="00580F29">
              <w:rPr>
                <w:sz w:val="24"/>
                <w:szCs w:val="24"/>
              </w:rPr>
              <w:t>34343-2-05-94</w:t>
            </w:r>
          </w:p>
          <w:p w:rsidR="00386D0B" w:rsidRPr="00580F29" w:rsidRDefault="009B6F63" w:rsidP="00181230">
            <w:pPr>
              <w:rPr>
                <w:sz w:val="24"/>
                <w:szCs w:val="24"/>
              </w:rPr>
            </w:pPr>
            <w:hyperlink r:id="rId19" w:history="1">
              <w:r w:rsidR="00386D0B" w:rsidRPr="00580F29">
                <w:rPr>
                  <w:rStyle w:val="aa"/>
                  <w:color w:val="auto"/>
                  <w:sz w:val="24"/>
                  <w:szCs w:val="24"/>
                </w:rPr>
                <w:t>bibldet@rambler.ru</w:t>
              </w:r>
            </w:hyperlink>
          </w:p>
          <w:p w:rsidR="00386D0B" w:rsidRPr="00580F29" w:rsidRDefault="009B6F63" w:rsidP="00181230">
            <w:pPr>
              <w:rPr>
                <w:sz w:val="24"/>
                <w:szCs w:val="24"/>
              </w:rPr>
            </w:pPr>
            <w:hyperlink r:id="rId20" w:history="1">
              <w:r w:rsidR="00386D0B" w:rsidRPr="00580F29">
                <w:rPr>
                  <w:rStyle w:val="aa"/>
                  <w:color w:val="auto"/>
                  <w:sz w:val="24"/>
                  <w:szCs w:val="24"/>
                </w:rPr>
                <w:t>https://u27732.netangels.ru</w:t>
              </w:r>
            </w:hyperlink>
          </w:p>
          <w:p w:rsidR="00386D0B" w:rsidRPr="00580F29" w:rsidRDefault="00386D0B" w:rsidP="00181230">
            <w:pPr>
              <w:rPr>
                <w:b/>
                <w:sz w:val="24"/>
                <w:szCs w:val="24"/>
              </w:rPr>
            </w:pPr>
            <w:r w:rsidRPr="00580F29">
              <w:rPr>
                <w:sz w:val="24"/>
                <w:szCs w:val="24"/>
              </w:rPr>
              <w:t>(сайт ЦБС)</w:t>
            </w: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0851E3" w:rsidRPr="00580F29" w:rsidRDefault="00386D0B" w:rsidP="00181230">
            <w:pPr>
              <w:rPr>
                <w:sz w:val="24"/>
                <w:szCs w:val="24"/>
              </w:rPr>
            </w:pPr>
            <w:r w:rsidRPr="00580F29">
              <w:rPr>
                <w:sz w:val="24"/>
                <w:szCs w:val="24"/>
              </w:rPr>
              <w:t>Заведующая библиотекой</w:t>
            </w:r>
          </w:p>
          <w:p w:rsidR="00386D0B" w:rsidRPr="00580F29" w:rsidRDefault="00386D0B" w:rsidP="00181230">
            <w:pPr>
              <w:rPr>
                <w:b/>
                <w:sz w:val="24"/>
                <w:szCs w:val="24"/>
              </w:rPr>
            </w:pPr>
            <w:r w:rsidRPr="00580F29">
              <w:rPr>
                <w:sz w:val="24"/>
                <w:szCs w:val="24"/>
              </w:rPr>
              <w:t>Шкаредных Олеся Владимировна</w:t>
            </w:r>
          </w:p>
        </w:tc>
      </w:tr>
    </w:tbl>
    <w:p w:rsidR="00CF64D1" w:rsidRPr="00580F29" w:rsidRDefault="00CF64D1" w:rsidP="00CF64D1">
      <w:pPr>
        <w:jc w:val="both"/>
        <w:rPr>
          <w:sz w:val="24"/>
          <w:szCs w:val="24"/>
        </w:rPr>
      </w:pPr>
    </w:p>
    <w:tbl>
      <w:tblPr>
        <w:tblStyle w:val="af0"/>
        <w:tblW w:w="4877" w:type="pct"/>
        <w:tblInd w:w="-34" w:type="dxa"/>
        <w:tblLook w:val="04A0" w:firstRow="1" w:lastRow="0" w:firstColumn="1" w:lastColumn="0" w:noHBand="0" w:noVBand="1"/>
      </w:tblPr>
      <w:tblGrid>
        <w:gridCol w:w="9953"/>
      </w:tblGrid>
      <w:tr w:rsidR="00EC1413" w:rsidRPr="00580F29" w:rsidTr="00EC1413">
        <w:trPr>
          <w:trHeight w:val="345"/>
        </w:trPr>
        <w:tc>
          <w:tcPr>
            <w:tcW w:w="5000" w:type="pct"/>
            <w:tcBorders>
              <w:top w:val="nil"/>
              <w:left w:val="nil"/>
              <w:bottom w:val="nil"/>
              <w:right w:val="nil"/>
            </w:tcBorders>
          </w:tcPr>
          <w:p w:rsidR="00EC1413" w:rsidRPr="00580F29" w:rsidRDefault="00EC1413" w:rsidP="00DF0B7D">
            <w:pPr>
              <w:rPr>
                <w:b/>
                <w:sz w:val="24"/>
                <w:szCs w:val="24"/>
              </w:rPr>
            </w:pPr>
          </w:p>
          <w:p w:rsidR="00EC1413" w:rsidRPr="00580F29" w:rsidRDefault="0046530B" w:rsidP="00DF0B7D">
            <w:pPr>
              <w:rPr>
                <w:b/>
                <w:sz w:val="24"/>
                <w:szCs w:val="24"/>
              </w:rPr>
            </w:pPr>
            <w:r w:rsidRPr="00580F29">
              <w:rPr>
                <w:b/>
                <w:sz w:val="24"/>
                <w:szCs w:val="24"/>
              </w:rPr>
              <w:t xml:space="preserve">1.8 </w:t>
            </w:r>
            <w:r w:rsidR="00EC1413" w:rsidRPr="00580F29">
              <w:rPr>
                <w:b/>
                <w:sz w:val="24"/>
                <w:szCs w:val="24"/>
              </w:rPr>
              <w:t>Статистика библиотечного обслуживания детей  в МО (0 – 14 лет)</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1518"/>
        <w:gridCol w:w="1386"/>
        <w:gridCol w:w="1918"/>
      </w:tblGrid>
      <w:tr w:rsidR="00E9757D" w:rsidRPr="00580F29" w:rsidTr="00FB5A79">
        <w:tc>
          <w:tcPr>
            <w:tcW w:w="5637" w:type="dxa"/>
            <w:shd w:val="clear" w:color="auto" w:fill="auto"/>
          </w:tcPr>
          <w:p w:rsidR="00E9757D" w:rsidRPr="00580F29" w:rsidRDefault="00E9757D" w:rsidP="00E9757D">
            <w:pPr>
              <w:jc w:val="center"/>
              <w:rPr>
                <w:sz w:val="24"/>
                <w:szCs w:val="24"/>
              </w:rPr>
            </w:pPr>
          </w:p>
        </w:tc>
        <w:tc>
          <w:tcPr>
            <w:tcW w:w="1559" w:type="dxa"/>
            <w:shd w:val="clear" w:color="auto" w:fill="auto"/>
          </w:tcPr>
          <w:p w:rsidR="00E9757D" w:rsidRPr="00580F29" w:rsidRDefault="00E9757D" w:rsidP="00E9757D">
            <w:pPr>
              <w:jc w:val="center"/>
              <w:rPr>
                <w:b/>
                <w:sz w:val="24"/>
                <w:szCs w:val="24"/>
              </w:rPr>
            </w:pPr>
            <w:r w:rsidRPr="00580F29">
              <w:rPr>
                <w:b/>
                <w:sz w:val="24"/>
                <w:szCs w:val="24"/>
              </w:rPr>
              <w:t>2018</w:t>
            </w:r>
          </w:p>
        </w:tc>
        <w:tc>
          <w:tcPr>
            <w:tcW w:w="1417" w:type="dxa"/>
            <w:shd w:val="clear" w:color="auto" w:fill="auto"/>
          </w:tcPr>
          <w:p w:rsidR="00E9757D" w:rsidRPr="00580F29" w:rsidRDefault="00E9757D" w:rsidP="00E9757D">
            <w:pPr>
              <w:jc w:val="center"/>
              <w:rPr>
                <w:b/>
                <w:sz w:val="24"/>
                <w:szCs w:val="24"/>
              </w:rPr>
            </w:pPr>
            <w:r>
              <w:rPr>
                <w:b/>
                <w:sz w:val="24"/>
                <w:szCs w:val="24"/>
              </w:rPr>
              <w:t>2019</w:t>
            </w:r>
          </w:p>
        </w:tc>
        <w:tc>
          <w:tcPr>
            <w:tcW w:w="1985" w:type="dxa"/>
            <w:shd w:val="clear" w:color="auto" w:fill="auto"/>
          </w:tcPr>
          <w:p w:rsidR="00E9757D" w:rsidRPr="00580F29" w:rsidRDefault="00E9757D" w:rsidP="00E9757D">
            <w:pPr>
              <w:jc w:val="center"/>
              <w:rPr>
                <w:sz w:val="24"/>
                <w:szCs w:val="24"/>
              </w:rPr>
            </w:pPr>
            <w:r w:rsidRPr="00580F29">
              <w:rPr>
                <w:b/>
                <w:sz w:val="24"/>
                <w:szCs w:val="24"/>
              </w:rPr>
              <w:t>+  / –</w:t>
            </w:r>
          </w:p>
        </w:tc>
      </w:tr>
      <w:tr w:rsidR="00E9757D" w:rsidRPr="00580F29" w:rsidTr="00FB5A79">
        <w:tc>
          <w:tcPr>
            <w:tcW w:w="5637" w:type="dxa"/>
            <w:shd w:val="clear" w:color="auto" w:fill="auto"/>
          </w:tcPr>
          <w:p w:rsidR="00E9757D" w:rsidRPr="00580F29" w:rsidRDefault="00E9757D" w:rsidP="00E9757D">
            <w:pPr>
              <w:jc w:val="both"/>
              <w:rPr>
                <w:sz w:val="24"/>
                <w:szCs w:val="24"/>
              </w:rPr>
            </w:pPr>
            <w:r w:rsidRPr="00580F29">
              <w:rPr>
                <w:sz w:val="24"/>
                <w:szCs w:val="24"/>
              </w:rPr>
              <w:t>Количество читателей</w:t>
            </w:r>
          </w:p>
        </w:tc>
        <w:tc>
          <w:tcPr>
            <w:tcW w:w="1559" w:type="dxa"/>
            <w:shd w:val="clear" w:color="auto" w:fill="auto"/>
          </w:tcPr>
          <w:p w:rsidR="00E9757D" w:rsidRPr="00580F29" w:rsidRDefault="00E9757D" w:rsidP="00E9757D">
            <w:pPr>
              <w:jc w:val="center"/>
              <w:rPr>
                <w:sz w:val="24"/>
                <w:szCs w:val="24"/>
              </w:rPr>
            </w:pPr>
            <w:r w:rsidRPr="00580F29">
              <w:rPr>
                <w:sz w:val="24"/>
                <w:szCs w:val="24"/>
              </w:rPr>
              <w:t>5567</w:t>
            </w:r>
          </w:p>
        </w:tc>
        <w:tc>
          <w:tcPr>
            <w:tcW w:w="1417" w:type="dxa"/>
            <w:shd w:val="clear" w:color="auto" w:fill="auto"/>
          </w:tcPr>
          <w:p w:rsidR="00E9757D" w:rsidRPr="00580F29" w:rsidRDefault="00244331" w:rsidP="00E9757D">
            <w:pPr>
              <w:jc w:val="center"/>
              <w:rPr>
                <w:sz w:val="24"/>
                <w:szCs w:val="24"/>
              </w:rPr>
            </w:pPr>
            <w:r>
              <w:rPr>
                <w:sz w:val="24"/>
                <w:szCs w:val="24"/>
              </w:rPr>
              <w:t>5711</w:t>
            </w:r>
          </w:p>
        </w:tc>
        <w:tc>
          <w:tcPr>
            <w:tcW w:w="1985" w:type="dxa"/>
            <w:shd w:val="clear" w:color="auto" w:fill="auto"/>
          </w:tcPr>
          <w:p w:rsidR="00E9757D" w:rsidRPr="00580F29" w:rsidRDefault="008630E3" w:rsidP="00E9757D">
            <w:pPr>
              <w:jc w:val="center"/>
              <w:rPr>
                <w:sz w:val="24"/>
                <w:szCs w:val="24"/>
              </w:rPr>
            </w:pPr>
            <w:r>
              <w:rPr>
                <w:sz w:val="24"/>
                <w:szCs w:val="24"/>
              </w:rPr>
              <w:t>+144</w:t>
            </w:r>
          </w:p>
        </w:tc>
      </w:tr>
      <w:tr w:rsidR="00E9757D" w:rsidRPr="00580F29" w:rsidTr="00FB5A79">
        <w:trPr>
          <w:trHeight w:val="315"/>
        </w:trPr>
        <w:tc>
          <w:tcPr>
            <w:tcW w:w="5637" w:type="dxa"/>
            <w:vMerge w:val="restart"/>
            <w:shd w:val="clear" w:color="auto" w:fill="auto"/>
          </w:tcPr>
          <w:p w:rsidR="00E9757D" w:rsidRPr="00580F29" w:rsidRDefault="00E9757D" w:rsidP="00E9757D">
            <w:pPr>
              <w:jc w:val="both"/>
              <w:rPr>
                <w:sz w:val="24"/>
                <w:szCs w:val="24"/>
              </w:rPr>
            </w:pPr>
            <w:r w:rsidRPr="00580F29">
              <w:rPr>
                <w:sz w:val="24"/>
                <w:szCs w:val="24"/>
              </w:rPr>
              <w:t>Количество посещений</w:t>
            </w:r>
          </w:p>
          <w:p w:rsidR="00E9757D" w:rsidRPr="00580F29" w:rsidRDefault="00E9757D" w:rsidP="00E9757D">
            <w:pPr>
              <w:jc w:val="both"/>
              <w:rPr>
                <w:sz w:val="24"/>
                <w:szCs w:val="24"/>
              </w:rPr>
            </w:pPr>
            <w:r w:rsidRPr="00580F29">
              <w:rPr>
                <w:sz w:val="24"/>
                <w:szCs w:val="24"/>
              </w:rPr>
              <w:t>В т.ч. массовых мероприятий</w:t>
            </w:r>
          </w:p>
        </w:tc>
        <w:tc>
          <w:tcPr>
            <w:tcW w:w="1559" w:type="dxa"/>
            <w:shd w:val="clear" w:color="auto" w:fill="auto"/>
          </w:tcPr>
          <w:p w:rsidR="00E9757D" w:rsidRPr="00580F29" w:rsidRDefault="00E9757D" w:rsidP="00E9757D">
            <w:pPr>
              <w:jc w:val="center"/>
              <w:rPr>
                <w:sz w:val="24"/>
                <w:szCs w:val="24"/>
              </w:rPr>
            </w:pPr>
            <w:r w:rsidRPr="00580F29">
              <w:rPr>
                <w:sz w:val="24"/>
                <w:szCs w:val="24"/>
              </w:rPr>
              <w:t>61022</w:t>
            </w:r>
          </w:p>
        </w:tc>
        <w:tc>
          <w:tcPr>
            <w:tcW w:w="1417" w:type="dxa"/>
            <w:shd w:val="clear" w:color="auto" w:fill="auto"/>
          </w:tcPr>
          <w:p w:rsidR="00E9757D" w:rsidRPr="00580F29" w:rsidRDefault="008630E3" w:rsidP="00E9757D">
            <w:pPr>
              <w:jc w:val="center"/>
              <w:rPr>
                <w:sz w:val="24"/>
                <w:szCs w:val="24"/>
              </w:rPr>
            </w:pPr>
            <w:r>
              <w:rPr>
                <w:sz w:val="24"/>
                <w:szCs w:val="24"/>
              </w:rPr>
              <w:t>61317</w:t>
            </w:r>
          </w:p>
        </w:tc>
        <w:tc>
          <w:tcPr>
            <w:tcW w:w="1985" w:type="dxa"/>
            <w:shd w:val="clear" w:color="auto" w:fill="auto"/>
          </w:tcPr>
          <w:p w:rsidR="00E9757D" w:rsidRPr="00580F29" w:rsidRDefault="008630E3" w:rsidP="00E9757D">
            <w:pPr>
              <w:jc w:val="center"/>
              <w:rPr>
                <w:sz w:val="24"/>
                <w:szCs w:val="24"/>
              </w:rPr>
            </w:pPr>
            <w:r>
              <w:rPr>
                <w:sz w:val="24"/>
                <w:szCs w:val="24"/>
              </w:rPr>
              <w:t>+295</w:t>
            </w:r>
          </w:p>
        </w:tc>
      </w:tr>
      <w:tr w:rsidR="00E9757D" w:rsidRPr="00580F29" w:rsidTr="00FB5A79">
        <w:trPr>
          <w:trHeight w:val="330"/>
        </w:trPr>
        <w:tc>
          <w:tcPr>
            <w:tcW w:w="5637" w:type="dxa"/>
            <w:vMerge/>
            <w:shd w:val="clear" w:color="auto" w:fill="auto"/>
          </w:tcPr>
          <w:p w:rsidR="00E9757D" w:rsidRPr="00580F29" w:rsidRDefault="00E9757D" w:rsidP="00E9757D">
            <w:pPr>
              <w:jc w:val="both"/>
              <w:rPr>
                <w:sz w:val="24"/>
                <w:szCs w:val="24"/>
              </w:rPr>
            </w:pPr>
          </w:p>
        </w:tc>
        <w:tc>
          <w:tcPr>
            <w:tcW w:w="1559" w:type="dxa"/>
            <w:shd w:val="clear" w:color="auto" w:fill="auto"/>
          </w:tcPr>
          <w:p w:rsidR="00E9757D" w:rsidRPr="00580F29" w:rsidRDefault="00E9757D" w:rsidP="00E9757D">
            <w:pPr>
              <w:jc w:val="center"/>
              <w:rPr>
                <w:sz w:val="24"/>
                <w:szCs w:val="24"/>
              </w:rPr>
            </w:pPr>
            <w:r w:rsidRPr="00580F29">
              <w:rPr>
                <w:sz w:val="24"/>
                <w:szCs w:val="24"/>
              </w:rPr>
              <w:t>13409</w:t>
            </w:r>
          </w:p>
        </w:tc>
        <w:tc>
          <w:tcPr>
            <w:tcW w:w="1417" w:type="dxa"/>
            <w:shd w:val="clear" w:color="auto" w:fill="auto"/>
          </w:tcPr>
          <w:p w:rsidR="00E9757D" w:rsidRPr="00580F29" w:rsidRDefault="008630E3" w:rsidP="00E9757D">
            <w:pPr>
              <w:jc w:val="center"/>
              <w:rPr>
                <w:sz w:val="24"/>
                <w:szCs w:val="24"/>
              </w:rPr>
            </w:pPr>
            <w:r>
              <w:rPr>
                <w:sz w:val="24"/>
                <w:szCs w:val="24"/>
              </w:rPr>
              <w:t>18806</w:t>
            </w:r>
          </w:p>
        </w:tc>
        <w:tc>
          <w:tcPr>
            <w:tcW w:w="1985" w:type="dxa"/>
            <w:shd w:val="clear" w:color="auto" w:fill="auto"/>
          </w:tcPr>
          <w:p w:rsidR="00E9757D" w:rsidRPr="00580F29" w:rsidRDefault="008630E3" w:rsidP="00E9757D">
            <w:pPr>
              <w:jc w:val="center"/>
              <w:rPr>
                <w:sz w:val="24"/>
                <w:szCs w:val="24"/>
              </w:rPr>
            </w:pPr>
            <w:r>
              <w:rPr>
                <w:sz w:val="24"/>
                <w:szCs w:val="24"/>
              </w:rPr>
              <w:t>+5397</w:t>
            </w:r>
          </w:p>
        </w:tc>
      </w:tr>
      <w:tr w:rsidR="00E9757D" w:rsidRPr="00580F29" w:rsidTr="00580F29">
        <w:trPr>
          <w:trHeight w:val="70"/>
        </w:trPr>
        <w:tc>
          <w:tcPr>
            <w:tcW w:w="5637" w:type="dxa"/>
            <w:shd w:val="clear" w:color="auto" w:fill="auto"/>
          </w:tcPr>
          <w:p w:rsidR="00E9757D" w:rsidRPr="00580F29" w:rsidRDefault="00E9757D" w:rsidP="00E9757D">
            <w:pPr>
              <w:jc w:val="both"/>
              <w:rPr>
                <w:sz w:val="24"/>
                <w:szCs w:val="24"/>
              </w:rPr>
            </w:pPr>
          </w:p>
        </w:tc>
        <w:tc>
          <w:tcPr>
            <w:tcW w:w="1559" w:type="dxa"/>
            <w:shd w:val="clear" w:color="auto" w:fill="auto"/>
          </w:tcPr>
          <w:p w:rsidR="00E9757D" w:rsidRPr="00580F29" w:rsidRDefault="00E9757D" w:rsidP="00E9757D">
            <w:pPr>
              <w:jc w:val="center"/>
              <w:rPr>
                <w:sz w:val="24"/>
                <w:szCs w:val="24"/>
              </w:rPr>
            </w:pPr>
            <w:r w:rsidRPr="00580F29">
              <w:rPr>
                <w:sz w:val="24"/>
                <w:szCs w:val="24"/>
              </w:rPr>
              <w:t>121878</w:t>
            </w:r>
          </w:p>
        </w:tc>
        <w:tc>
          <w:tcPr>
            <w:tcW w:w="1417" w:type="dxa"/>
            <w:shd w:val="clear" w:color="auto" w:fill="auto"/>
          </w:tcPr>
          <w:p w:rsidR="00E9757D" w:rsidRPr="00580F29" w:rsidRDefault="008630E3" w:rsidP="00E9757D">
            <w:pPr>
              <w:jc w:val="center"/>
              <w:rPr>
                <w:sz w:val="24"/>
                <w:szCs w:val="24"/>
              </w:rPr>
            </w:pPr>
            <w:r>
              <w:rPr>
                <w:sz w:val="24"/>
                <w:szCs w:val="24"/>
              </w:rPr>
              <w:t>106964</w:t>
            </w:r>
          </w:p>
        </w:tc>
        <w:tc>
          <w:tcPr>
            <w:tcW w:w="1985" w:type="dxa"/>
            <w:shd w:val="clear" w:color="auto" w:fill="auto"/>
          </w:tcPr>
          <w:p w:rsidR="00E9757D" w:rsidRPr="00580F29" w:rsidRDefault="008630E3" w:rsidP="00E9757D">
            <w:pPr>
              <w:jc w:val="center"/>
              <w:rPr>
                <w:sz w:val="24"/>
                <w:szCs w:val="24"/>
              </w:rPr>
            </w:pPr>
            <w:r>
              <w:rPr>
                <w:sz w:val="24"/>
                <w:szCs w:val="24"/>
              </w:rPr>
              <w:t>+14914</w:t>
            </w:r>
          </w:p>
        </w:tc>
      </w:tr>
    </w:tbl>
    <w:p w:rsidR="00155003" w:rsidRPr="00580F29" w:rsidRDefault="00155003" w:rsidP="00375015">
      <w:pPr>
        <w:rPr>
          <w:b/>
          <w:sz w:val="24"/>
          <w:szCs w:val="24"/>
        </w:rPr>
      </w:pPr>
    </w:p>
    <w:p w:rsidR="00EC1413" w:rsidRPr="00580F29" w:rsidRDefault="0046530B" w:rsidP="00EC1413">
      <w:pPr>
        <w:jc w:val="both"/>
        <w:rPr>
          <w:b/>
          <w:sz w:val="24"/>
          <w:szCs w:val="24"/>
        </w:rPr>
      </w:pPr>
      <w:r w:rsidRPr="00580F29">
        <w:rPr>
          <w:b/>
          <w:sz w:val="24"/>
          <w:szCs w:val="24"/>
        </w:rPr>
        <w:t xml:space="preserve">1.9. </w:t>
      </w:r>
      <w:r w:rsidR="00EC1413" w:rsidRPr="00580F29">
        <w:rPr>
          <w:b/>
          <w:sz w:val="24"/>
          <w:szCs w:val="24"/>
        </w:rPr>
        <w:t>Статистика библиотечного обслуживания молодёжи в МО (15 – 30 лет)</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559"/>
        <w:gridCol w:w="1559"/>
        <w:gridCol w:w="1985"/>
      </w:tblGrid>
      <w:tr w:rsidR="00E9757D" w:rsidRPr="00580F29" w:rsidTr="00E9757D">
        <w:tc>
          <w:tcPr>
            <w:tcW w:w="5637" w:type="dxa"/>
            <w:shd w:val="clear" w:color="auto" w:fill="auto"/>
          </w:tcPr>
          <w:p w:rsidR="00E9757D" w:rsidRPr="00580F29" w:rsidRDefault="00E9757D" w:rsidP="00E9757D">
            <w:pPr>
              <w:jc w:val="both"/>
              <w:rPr>
                <w:sz w:val="24"/>
                <w:szCs w:val="24"/>
              </w:rPr>
            </w:pPr>
          </w:p>
        </w:tc>
        <w:tc>
          <w:tcPr>
            <w:tcW w:w="1559" w:type="dxa"/>
          </w:tcPr>
          <w:p w:rsidR="00E9757D" w:rsidRPr="00580F29" w:rsidRDefault="00E9757D" w:rsidP="00E9757D">
            <w:pPr>
              <w:jc w:val="center"/>
              <w:rPr>
                <w:b/>
                <w:sz w:val="24"/>
                <w:szCs w:val="24"/>
              </w:rPr>
            </w:pPr>
            <w:r w:rsidRPr="00580F29">
              <w:rPr>
                <w:b/>
                <w:sz w:val="24"/>
                <w:szCs w:val="24"/>
              </w:rPr>
              <w:t>2018</w:t>
            </w:r>
          </w:p>
        </w:tc>
        <w:tc>
          <w:tcPr>
            <w:tcW w:w="1559" w:type="dxa"/>
            <w:shd w:val="clear" w:color="auto" w:fill="auto"/>
          </w:tcPr>
          <w:p w:rsidR="00E9757D" w:rsidRPr="00580F29" w:rsidRDefault="00E9757D" w:rsidP="00E9757D">
            <w:pPr>
              <w:jc w:val="center"/>
              <w:rPr>
                <w:b/>
                <w:sz w:val="24"/>
                <w:szCs w:val="24"/>
              </w:rPr>
            </w:pPr>
            <w:r>
              <w:rPr>
                <w:b/>
                <w:sz w:val="24"/>
                <w:szCs w:val="24"/>
              </w:rPr>
              <w:t>2019</w:t>
            </w:r>
          </w:p>
        </w:tc>
        <w:tc>
          <w:tcPr>
            <w:tcW w:w="1985" w:type="dxa"/>
            <w:shd w:val="clear" w:color="auto" w:fill="auto"/>
          </w:tcPr>
          <w:p w:rsidR="00E9757D" w:rsidRPr="00580F29" w:rsidRDefault="00E9757D" w:rsidP="00E9757D">
            <w:pPr>
              <w:jc w:val="both"/>
              <w:rPr>
                <w:b/>
                <w:sz w:val="24"/>
                <w:szCs w:val="24"/>
              </w:rPr>
            </w:pPr>
            <w:r w:rsidRPr="00580F29">
              <w:rPr>
                <w:b/>
                <w:sz w:val="24"/>
                <w:szCs w:val="24"/>
              </w:rPr>
              <w:t xml:space="preserve">+  / – </w:t>
            </w:r>
          </w:p>
        </w:tc>
      </w:tr>
      <w:tr w:rsidR="00E9757D" w:rsidRPr="00580F29" w:rsidTr="00E9757D">
        <w:trPr>
          <w:trHeight w:val="134"/>
        </w:trPr>
        <w:tc>
          <w:tcPr>
            <w:tcW w:w="5637" w:type="dxa"/>
            <w:shd w:val="clear" w:color="auto" w:fill="auto"/>
          </w:tcPr>
          <w:p w:rsidR="00E9757D" w:rsidRPr="00580F29" w:rsidRDefault="00E9757D" w:rsidP="00E9757D">
            <w:pPr>
              <w:jc w:val="both"/>
              <w:rPr>
                <w:sz w:val="24"/>
                <w:szCs w:val="24"/>
              </w:rPr>
            </w:pPr>
            <w:r w:rsidRPr="00580F29">
              <w:rPr>
                <w:sz w:val="24"/>
                <w:szCs w:val="24"/>
              </w:rPr>
              <w:t>Количество читателей</w:t>
            </w:r>
          </w:p>
        </w:tc>
        <w:tc>
          <w:tcPr>
            <w:tcW w:w="1559" w:type="dxa"/>
          </w:tcPr>
          <w:p w:rsidR="00E9757D" w:rsidRPr="00580F29" w:rsidRDefault="00E9757D" w:rsidP="00E9757D">
            <w:pPr>
              <w:jc w:val="center"/>
              <w:rPr>
                <w:sz w:val="24"/>
                <w:szCs w:val="24"/>
              </w:rPr>
            </w:pPr>
            <w:r w:rsidRPr="00580F29">
              <w:rPr>
                <w:sz w:val="24"/>
                <w:szCs w:val="24"/>
              </w:rPr>
              <w:t>2107</w:t>
            </w:r>
          </w:p>
        </w:tc>
        <w:tc>
          <w:tcPr>
            <w:tcW w:w="1559" w:type="dxa"/>
            <w:shd w:val="clear" w:color="auto" w:fill="auto"/>
          </w:tcPr>
          <w:p w:rsidR="00E9757D" w:rsidRPr="00580F29" w:rsidRDefault="00244331" w:rsidP="00E9757D">
            <w:pPr>
              <w:jc w:val="center"/>
              <w:rPr>
                <w:sz w:val="24"/>
                <w:szCs w:val="24"/>
              </w:rPr>
            </w:pPr>
            <w:r>
              <w:rPr>
                <w:sz w:val="24"/>
                <w:szCs w:val="24"/>
              </w:rPr>
              <w:t>2313</w:t>
            </w:r>
          </w:p>
        </w:tc>
        <w:tc>
          <w:tcPr>
            <w:tcW w:w="1985" w:type="dxa"/>
            <w:shd w:val="clear" w:color="auto" w:fill="auto"/>
          </w:tcPr>
          <w:p w:rsidR="00E9757D" w:rsidRPr="00580F29" w:rsidRDefault="008630E3" w:rsidP="00180A18">
            <w:pPr>
              <w:jc w:val="center"/>
              <w:rPr>
                <w:sz w:val="24"/>
                <w:szCs w:val="24"/>
              </w:rPr>
            </w:pPr>
            <w:r>
              <w:rPr>
                <w:sz w:val="24"/>
                <w:szCs w:val="24"/>
              </w:rPr>
              <w:t>+206</w:t>
            </w:r>
          </w:p>
        </w:tc>
      </w:tr>
      <w:tr w:rsidR="00E9757D" w:rsidRPr="00580F29" w:rsidTr="00E9757D">
        <w:trPr>
          <w:trHeight w:val="285"/>
        </w:trPr>
        <w:tc>
          <w:tcPr>
            <w:tcW w:w="5637" w:type="dxa"/>
            <w:vMerge w:val="restart"/>
            <w:shd w:val="clear" w:color="auto" w:fill="auto"/>
          </w:tcPr>
          <w:p w:rsidR="00E9757D" w:rsidRPr="00580F29" w:rsidRDefault="00E9757D" w:rsidP="00E9757D">
            <w:pPr>
              <w:jc w:val="both"/>
              <w:rPr>
                <w:sz w:val="24"/>
                <w:szCs w:val="24"/>
              </w:rPr>
            </w:pPr>
            <w:r w:rsidRPr="00580F29">
              <w:rPr>
                <w:sz w:val="24"/>
                <w:szCs w:val="24"/>
              </w:rPr>
              <w:lastRenderedPageBreak/>
              <w:t>Количество посещений</w:t>
            </w:r>
          </w:p>
          <w:p w:rsidR="00E9757D" w:rsidRPr="00580F29" w:rsidRDefault="00E9757D" w:rsidP="00E9757D">
            <w:pPr>
              <w:jc w:val="both"/>
              <w:rPr>
                <w:sz w:val="24"/>
                <w:szCs w:val="24"/>
              </w:rPr>
            </w:pPr>
            <w:r w:rsidRPr="00580F29">
              <w:rPr>
                <w:sz w:val="24"/>
                <w:szCs w:val="24"/>
              </w:rPr>
              <w:t>В т.ч. массовых мероприятий</w:t>
            </w:r>
          </w:p>
        </w:tc>
        <w:tc>
          <w:tcPr>
            <w:tcW w:w="1559" w:type="dxa"/>
          </w:tcPr>
          <w:p w:rsidR="00E9757D" w:rsidRPr="00580F29" w:rsidRDefault="00E9757D" w:rsidP="00E9757D">
            <w:pPr>
              <w:jc w:val="center"/>
              <w:rPr>
                <w:sz w:val="24"/>
                <w:szCs w:val="24"/>
              </w:rPr>
            </w:pPr>
            <w:r w:rsidRPr="00580F29">
              <w:rPr>
                <w:sz w:val="24"/>
                <w:szCs w:val="24"/>
              </w:rPr>
              <w:t>15280</w:t>
            </w:r>
          </w:p>
        </w:tc>
        <w:tc>
          <w:tcPr>
            <w:tcW w:w="1559" w:type="dxa"/>
            <w:shd w:val="clear" w:color="auto" w:fill="auto"/>
          </w:tcPr>
          <w:p w:rsidR="00E9757D" w:rsidRPr="00580F29" w:rsidRDefault="00180A18" w:rsidP="00E9757D">
            <w:pPr>
              <w:jc w:val="center"/>
              <w:rPr>
                <w:sz w:val="24"/>
                <w:szCs w:val="24"/>
              </w:rPr>
            </w:pPr>
            <w:r>
              <w:rPr>
                <w:sz w:val="24"/>
                <w:szCs w:val="24"/>
              </w:rPr>
              <w:t>14430</w:t>
            </w:r>
          </w:p>
        </w:tc>
        <w:tc>
          <w:tcPr>
            <w:tcW w:w="1985" w:type="dxa"/>
            <w:shd w:val="clear" w:color="auto" w:fill="auto"/>
          </w:tcPr>
          <w:p w:rsidR="00E9757D" w:rsidRPr="00180A18" w:rsidRDefault="00180A18" w:rsidP="00180A18">
            <w:pPr>
              <w:jc w:val="center"/>
              <w:rPr>
                <w:sz w:val="24"/>
                <w:szCs w:val="24"/>
              </w:rPr>
            </w:pPr>
            <w:r w:rsidRPr="00180A18">
              <w:rPr>
                <w:sz w:val="24"/>
                <w:szCs w:val="24"/>
              </w:rPr>
              <w:t>+850</w:t>
            </w:r>
          </w:p>
        </w:tc>
      </w:tr>
      <w:tr w:rsidR="00E9757D" w:rsidRPr="00580F29" w:rsidTr="00E9757D">
        <w:trPr>
          <w:trHeight w:val="255"/>
        </w:trPr>
        <w:tc>
          <w:tcPr>
            <w:tcW w:w="5637" w:type="dxa"/>
            <w:vMerge/>
            <w:shd w:val="clear" w:color="auto" w:fill="auto"/>
          </w:tcPr>
          <w:p w:rsidR="00E9757D" w:rsidRPr="00580F29" w:rsidRDefault="00E9757D" w:rsidP="00E9757D">
            <w:pPr>
              <w:jc w:val="both"/>
              <w:rPr>
                <w:sz w:val="24"/>
                <w:szCs w:val="24"/>
              </w:rPr>
            </w:pPr>
          </w:p>
        </w:tc>
        <w:tc>
          <w:tcPr>
            <w:tcW w:w="1559" w:type="dxa"/>
          </w:tcPr>
          <w:p w:rsidR="00E9757D" w:rsidRPr="00580F29" w:rsidRDefault="00E9757D" w:rsidP="00E9757D">
            <w:pPr>
              <w:jc w:val="center"/>
              <w:rPr>
                <w:sz w:val="24"/>
                <w:szCs w:val="24"/>
              </w:rPr>
            </w:pPr>
            <w:r w:rsidRPr="00580F29">
              <w:rPr>
                <w:sz w:val="24"/>
                <w:szCs w:val="24"/>
              </w:rPr>
              <w:t>4825</w:t>
            </w:r>
          </w:p>
        </w:tc>
        <w:tc>
          <w:tcPr>
            <w:tcW w:w="1559" w:type="dxa"/>
            <w:shd w:val="clear" w:color="auto" w:fill="auto"/>
          </w:tcPr>
          <w:p w:rsidR="00E9757D" w:rsidRPr="00580F29" w:rsidRDefault="00180A18" w:rsidP="00E9757D">
            <w:pPr>
              <w:jc w:val="center"/>
              <w:rPr>
                <w:sz w:val="24"/>
                <w:szCs w:val="24"/>
              </w:rPr>
            </w:pPr>
            <w:r>
              <w:rPr>
                <w:sz w:val="24"/>
                <w:szCs w:val="24"/>
              </w:rPr>
              <w:t>4154</w:t>
            </w:r>
          </w:p>
        </w:tc>
        <w:tc>
          <w:tcPr>
            <w:tcW w:w="1985" w:type="dxa"/>
            <w:shd w:val="clear" w:color="auto" w:fill="auto"/>
          </w:tcPr>
          <w:p w:rsidR="00E9757D" w:rsidRPr="00580F29" w:rsidRDefault="00180A18" w:rsidP="00180A18">
            <w:pPr>
              <w:jc w:val="center"/>
              <w:rPr>
                <w:sz w:val="24"/>
                <w:szCs w:val="24"/>
              </w:rPr>
            </w:pPr>
            <w:r>
              <w:rPr>
                <w:sz w:val="24"/>
                <w:szCs w:val="24"/>
              </w:rPr>
              <w:t>-3669</w:t>
            </w:r>
          </w:p>
        </w:tc>
      </w:tr>
      <w:tr w:rsidR="00E9757D" w:rsidRPr="00580F29" w:rsidTr="00E9757D">
        <w:trPr>
          <w:trHeight w:val="270"/>
        </w:trPr>
        <w:tc>
          <w:tcPr>
            <w:tcW w:w="5637" w:type="dxa"/>
            <w:shd w:val="clear" w:color="auto" w:fill="auto"/>
          </w:tcPr>
          <w:p w:rsidR="00E9757D" w:rsidRPr="00580F29" w:rsidRDefault="00E9757D" w:rsidP="00E9757D">
            <w:pPr>
              <w:jc w:val="both"/>
              <w:rPr>
                <w:sz w:val="24"/>
                <w:szCs w:val="24"/>
              </w:rPr>
            </w:pPr>
            <w:r w:rsidRPr="00580F29">
              <w:rPr>
                <w:sz w:val="24"/>
                <w:szCs w:val="24"/>
              </w:rPr>
              <w:t>Количество книговыдач</w:t>
            </w:r>
          </w:p>
        </w:tc>
        <w:tc>
          <w:tcPr>
            <w:tcW w:w="1559" w:type="dxa"/>
          </w:tcPr>
          <w:p w:rsidR="00E9757D" w:rsidRPr="00580F29" w:rsidRDefault="00E9757D" w:rsidP="00E9757D">
            <w:pPr>
              <w:jc w:val="center"/>
              <w:rPr>
                <w:sz w:val="24"/>
                <w:szCs w:val="24"/>
              </w:rPr>
            </w:pPr>
            <w:r w:rsidRPr="00580F29">
              <w:rPr>
                <w:sz w:val="24"/>
                <w:szCs w:val="24"/>
              </w:rPr>
              <w:t>20518</w:t>
            </w:r>
          </w:p>
        </w:tc>
        <w:tc>
          <w:tcPr>
            <w:tcW w:w="1559" w:type="dxa"/>
            <w:shd w:val="clear" w:color="auto" w:fill="auto"/>
          </w:tcPr>
          <w:p w:rsidR="00E9757D" w:rsidRPr="00580F29" w:rsidRDefault="00180A18" w:rsidP="00E9757D">
            <w:pPr>
              <w:jc w:val="center"/>
              <w:rPr>
                <w:sz w:val="24"/>
                <w:szCs w:val="24"/>
              </w:rPr>
            </w:pPr>
            <w:r>
              <w:rPr>
                <w:sz w:val="24"/>
                <w:szCs w:val="24"/>
              </w:rPr>
              <w:t>14270</w:t>
            </w:r>
          </w:p>
        </w:tc>
        <w:tc>
          <w:tcPr>
            <w:tcW w:w="1985" w:type="dxa"/>
            <w:shd w:val="clear" w:color="auto" w:fill="auto"/>
          </w:tcPr>
          <w:p w:rsidR="00E9757D" w:rsidRPr="00580F29" w:rsidRDefault="00180A18" w:rsidP="00180A18">
            <w:pPr>
              <w:jc w:val="center"/>
              <w:rPr>
                <w:sz w:val="24"/>
                <w:szCs w:val="24"/>
              </w:rPr>
            </w:pPr>
            <w:r>
              <w:rPr>
                <w:sz w:val="24"/>
                <w:szCs w:val="24"/>
              </w:rPr>
              <w:t>- 6248</w:t>
            </w:r>
          </w:p>
        </w:tc>
      </w:tr>
    </w:tbl>
    <w:p w:rsidR="00EC1413" w:rsidRPr="00580F29" w:rsidRDefault="00EC1413" w:rsidP="00EC1413">
      <w:pPr>
        <w:jc w:val="both"/>
        <w:rPr>
          <w:b/>
          <w:sz w:val="24"/>
          <w:szCs w:val="24"/>
        </w:rPr>
      </w:pPr>
    </w:p>
    <w:p w:rsidR="00EC1413" w:rsidRPr="00580F29" w:rsidRDefault="00EC1413" w:rsidP="00EC1413">
      <w:pPr>
        <w:ind w:left="426"/>
        <w:jc w:val="both"/>
        <w:rPr>
          <w:b/>
          <w:sz w:val="24"/>
          <w:szCs w:val="24"/>
        </w:rPr>
      </w:pPr>
      <w:r w:rsidRPr="00580F29">
        <w:rPr>
          <w:b/>
          <w:sz w:val="24"/>
          <w:szCs w:val="24"/>
        </w:rPr>
        <w:t>Анализ динамики статистических показателей</w:t>
      </w:r>
    </w:p>
    <w:p w:rsidR="00EC1413" w:rsidRPr="00580F29" w:rsidRDefault="004F2AF1" w:rsidP="00EC1413">
      <w:pPr>
        <w:jc w:val="both"/>
        <w:rPr>
          <w:sz w:val="24"/>
          <w:szCs w:val="24"/>
        </w:rPr>
      </w:pPr>
      <w:r w:rsidRPr="00580F29">
        <w:rPr>
          <w:sz w:val="24"/>
          <w:szCs w:val="24"/>
        </w:rPr>
        <w:t xml:space="preserve"> Анализируя количественные показатели библиотек, работающих с детьми можно сделать вывод, что</w:t>
      </w:r>
      <w:r w:rsidR="00180A18">
        <w:rPr>
          <w:sz w:val="24"/>
          <w:szCs w:val="24"/>
        </w:rPr>
        <w:t xml:space="preserve"> </w:t>
      </w:r>
      <w:r w:rsidRPr="00580F29">
        <w:rPr>
          <w:sz w:val="24"/>
          <w:szCs w:val="24"/>
        </w:rPr>
        <w:t>количеств</w:t>
      </w:r>
      <w:r w:rsidR="00E9757D">
        <w:rPr>
          <w:sz w:val="24"/>
          <w:szCs w:val="24"/>
        </w:rPr>
        <w:t>о читателей увеличилось  на</w:t>
      </w:r>
      <w:r w:rsidRPr="00580F29">
        <w:rPr>
          <w:sz w:val="24"/>
          <w:szCs w:val="24"/>
        </w:rPr>
        <w:t xml:space="preserve"> </w:t>
      </w:r>
      <w:r w:rsidR="00180A18">
        <w:rPr>
          <w:sz w:val="24"/>
          <w:szCs w:val="24"/>
        </w:rPr>
        <w:t xml:space="preserve">144 </w:t>
      </w:r>
      <w:r w:rsidRPr="00580F29">
        <w:rPr>
          <w:sz w:val="24"/>
          <w:szCs w:val="24"/>
        </w:rPr>
        <w:t>чело</w:t>
      </w:r>
      <w:r w:rsidR="00580F29" w:rsidRPr="00580F29">
        <w:rPr>
          <w:sz w:val="24"/>
          <w:szCs w:val="24"/>
        </w:rPr>
        <w:t xml:space="preserve">века. </w:t>
      </w:r>
      <w:r w:rsidRPr="00580F29">
        <w:rPr>
          <w:sz w:val="24"/>
          <w:szCs w:val="24"/>
        </w:rPr>
        <w:t xml:space="preserve"> Охват мероприятий, проведённых для</w:t>
      </w:r>
      <w:r w:rsidR="00580F29" w:rsidRPr="00580F29">
        <w:rPr>
          <w:sz w:val="24"/>
          <w:szCs w:val="24"/>
        </w:rPr>
        <w:t xml:space="preserve"> детей и</w:t>
      </w:r>
      <w:r w:rsidR="00E9757D">
        <w:rPr>
          <w:sz w:val="24"/>
          <w:szCs w:val="24"/>
        </w:rPr>
        <w:t xml:space="preserve"> юношества составляет </w:t>
      </w:r>
      <w:r w:rsidRPr="00580F29">
        <w:rPr>
          <w:sz w:val="24"/>
          <w:szCs w:val="24"/>
        </w:rPr>
        <w:t xml:space="preserve"> </w:t>
      </w:r>
      <w:r w:rsidR="00180A18">
        <w:rPr>
          <w:sz w:val="24"/>
          <w:szCs w:val="24"/>
        </w:rPr>
        <w:t xml:space="preserve">70 </w:t>
      </w:r>
      <w:r w:rsidRPr="00580F29">
        <w:rPr>
          <w:sz w:val="24"/>
          <w:szCs w:val="24"/>
        </w:rPr>
        <w:t>% от общего количества мероприятий ЦБС. Анализируя статистические данные по молодёжи, пришли к выводу что количество читателей в в</w:t>
      </w:r>
      <w:r w:rsidR="00E9757D">
        <w:rPr>
          <w:sz w:val="24"/>
          <w:szCs w:val="24"/>
        </w:rPr>
        <w:t xml:space="preserve">озрасте 15-30 увеличилось на </w:t>
      </w:r>
      <w:r w:rsidR="00180A18">
        <w:rPr>
          <w:sz w:val="24"/>
          <w:szCs w:val="24"/>
        </w:rPr>
        <w:t>206</w:t>
      </w:r>
      <w:r w:rsidR="00E9757D">
        <w:rPr>
          <w:sz w:val="24"/>
          <w:szCs w:val="24"/>
        </w:rPr>
        <w:t xml:space="preserve"> единиц, книговыдач на</w:t>
      </w:r>
      <w:r w:rsidR="00180A18">
        <w:rPr>
          <w:sz w:val="24"/>
          <w:szCs w:val="24"/>
        </w:rPr>
        <w:t xml:space="preserve"> уменьшилось на 14270</w:t>
      </w:r>
      <w:r w:rsidR="00E9757D">
        <w:rPr>
          <w:sz w:val="24"/>
          <w:szCs w:val="24"/>
        </w:rPr>
        <w:t xml:space="preserve"> </w:t>
      </w:r>
      <w:r w:rsidR="00180A18">
        <w:rPr>
          <w:sz w:val="24"/>
          <w:szCs w:val="24"/>
        </w:rPr>
        <w:t xml:space="preserve"> единиц</w:t>
      </w:r>
      <w:r w:rsidR="00580F29" w:rsidRPr="00180A18">
        <w:rPr>
          <w:sz w:val="24"/>
          <w:szCs w:val="24"/>
        </w:rPr>
        <w:t>.</w:t>
      </w:r>
      <w:r w:rsidRPr="00180A18">
        <w:rPr>
          <w:sz w:val="24"/>
          <w:szCs w:val="24"/>
        </w:rPr>
        <w:t xml:space="preserve"> Охват массовых мер</w:t>
      </w:r>
      <w:r w:rsidR="00180A18" w:rsidRPr="00180A18">
        <w:rPr>
          <w:sz w:val="24"/>
          <w:szCs w:val="24"/>
        </w:rPr>
        <w:t>оприятий для молодёжи в четыре</w:t>
      </w:r>
      <w:r w:rsidRPr="00180A18">
        <w:rPr>
          <w:sz w:val="24"/>
          <w:szCs w:val="24"/>
        </w:rPr>
        <w:t xml:space="preserve"> раза меньше охвата мероприятий для детей.</w:t>
      </w:r>
      <w:r w:rsidRPr="00580F29">
        <w:rPr>
          <w:sz w:val="24"/>
          <w:szCs w:val="24"/>
        </w:rPr>
        <w:t xml:space="preserve"> Это связано с тем, что с библиотеками охотнее сотрудничают педагоги, работающие с младшими школьниками и воспитатели де</w:t>
      </w:r>
      <w:r w:rsidR="00580F29" w:rsidRPr="00580F29">
        <w:rPr>
          <w:sz w:val="24"/>
          <w:szCs w:val="24"/>
        </w:rPr>
        <w:t xml:space="preserve">тских садов. </w:t>
      </w:r>
    </w:p>
    <w:p w:rsidR="00EC1413" w:rsidRPr="00EC1413" w:rsidRDefault="00EC1413" w:rsidP="00375015">
      <w:pPr>
        <w:jc w:val="both"/>
        <w:rPr>
          <w:b/>
          <w:sz w:val="24"/>
          <w:szCs w:val="24"/>
        </w:rPr>
      </w:pPr>
    </w:p>
    <w:p w:rsidR="00EC1413" w:rsidRPr="0046530B" w:rsidRDefault="00EC1413" w:rsidP="00D95A93">
      <w:pPr>
        <w:pStyle w:val="ab"/>
        <w:numPr>
          <w:ilvl w:val="0"/>
          <w:numId w:val="17"/>
        </w:numPr>
        <w:jc w:val="both"/>
        <w:rPr>
          <w:b/>
        </w:rPr>
      </w:pPr>
      <w:r w:rsidRPr="0046530B">
        <w:rPr>
          <w:b/>
        </w:rPr>
        <w:t xml:space="preserve"> Муниципальные программы по проблемам детства, подростков, семьи, молодежи.</w:t>
      </w:r>
    </w:p>
    <w:p w:rsidR="00EC1413" w:rsidRPr="00EC1413" w:rsidRDefault="00EC1413" w:rsidP="00EC1413">
      <w:pPr>
        <w:ind w:left="426"/>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2220"/>
        <w:gridCol w:w="4263"/>
      </w:tblGrid>
      <w:tr w:rsidR="00EC1413" w:rsidRPr="00EC1413" w:rsidTr="00EC1413">
        <w:tc>
          <w:tcPr>
            <w:tcW w:w="3794" w:type="dxa"/>
            <w:shd w:val="clear" w:color="auto" w:fill="auto"/>
          </w:tcPr>
          <w:p w:rsidR="00EC1413" w:rsidRPr="00EC1413" w:rsidRDefault="00EC1413" w:rsidP="00DF0B7D">
            <w:pPr>
              <w:jc w:val="center"/>
              <w:rPr>
                <w:sz w:val="24"/>
                <w:szCs w:val="24"/>
              </w:rPr>
            </w:pPr>
            <w:r w:rsidRPr="00EC1413">
              <w:rPr>
                <w:sz w:val="24"/>
                <w:szCs w:val="24"/>
              </w:rPr>
              <w:t>название, сроки</w:t>
            </w:r>
          </w:p>
        </w:tc>
        <w:tc>
          <w:tcPr>
            <w:tcW w:w="2268" w:type="dxa"/>
            <w:shd w:val="clear" w:color="auto" w:fill="auto"/>
          </w:tcPr>
          <w:p w:rsidR="00EC1413" w:rsidRPr="00EC1413" w:rsidRDefault="00EC1413" w:rsidP="00DF0B7D">
            <w:pPr>
              <w:jc w:val="center"/>
              <w:rPr>
                <w:sz w:val="24"/>
                <w:szCs w:val="24"/>
              </w:rPr>
            </w:pPr>
            <w:r w:rsidRPr="00EC1413">
              <w:rPr>
                <w:sz w:val="24"/>
                <w:szCs w:val="24"/>
              </w:rPr>
              <w:t>целевая аудитория</w:t>
            </w:r>
          </w:p>
        </w:tc>
        <w:tc>
          <w:tcPr>
            <w:tcW w:w="4358" w:type="dxa"/>
            <w:shd w:val="clear" w:color="auto" w:fill="auto"/>
          </w:tcPr>
          <w:p w:rsidR="00EC1413" w:rsidRPr="00EC1413" w:rsidRDefault="00EC1413" w:rsidP="00DF0B7D">
            <w:pPr>
              <w:jc w:val="center"/>
              <w:rPr>
                <w:sz w:val="24"/>
                <w:szCs w:val="24"/>
              </w:rPr>
            </w:pPr>
            <w:r w:rsidRPr="00EC1413">
              <w:rPr>
                <w:sz w:val="24"/>
                <w:szCs w:val="24"/>
              </w:rPr>
              <w:t xml:space="preserve">форма </w:t>
            </w:r>
            <w:r w:rsidRPr="00EC1413">
              <w:rPr>
                <w:b/>
                <w:sz w:val="24"/>
                <w:szCs w:val="24"/>
              </w:rPr>
              <w:t>участия библиотеки</w:t>
            </w:r>
          </w:p>
          <w:p w:rsidR="00EC1413" w:rsidRPr="00EC1413" w:rsidRDefault="00EC1413" w:rsidP="00DF0B7D">
            <w:pPr>
              <w:ind w:left="426"/>
              <w:jc w:val="center"/>
              <w:rPr>
                <w:sz w:val="24"/>
                <w:szCs w:val="24"/>
              </w:rPr>
            </w:pPr>
            <w:r w:rsidRPr="00EC1413">
              <w:rPr>
                <w:sz w:val="24"/>
                <w:szCs w:val="24"/>
              </w:rPr>
              <w:t>(методическое сопровождение, информационное сопровождение,  организация мероприятий  и т.д.)</w:t>
            </w:r>
          </w:p>
          <w:p w:rsidR="00EC1413" w:rsidRPr="00EC1413" w:rsidRDefault="00EC1413" w:rsidP="00DF0B7D">
            <w:pPr>
              <w:ind w:left="426"/>
              <w:jc w:val="center"/>
              <w:rPr>
                <w:sz w:val="24"/>
                <w:szCs w:val="24"/>
              </w:rPr>
            </w:pPr>
            <w:r w:rsidRPr="00EC1413">
              <w:rPr>
                <w:sz w:val="24"/>
                <w:szCs w:val="24"/>
              </w:rPr>
              <w:t xml:space="preserve">не более 500 знаков без пробелов </w:t>
            </w:r>
          </w:p>
        </w:tc>
      </w:tr>
      <w:tr w:rsidR="00EC1413" w:rsidRPr="00EC1413" w:rsidTr="00EC1413">
        <w:tc>
          <w:tcPr>
            <w:tcW w:w="3794" w:type="dxa"/>
            <w:tcBorders>
              <w:top w:val="single" w:sz="4" w:space="0" w:color="auto"/>
              <w:left w:val="single" w:sz="4" w:space="0" w:color="auto"/>
              <w:bottom w:val="single" w:sz="4" w:space="0" w:color="auto"/>
              <w:right w:val="single" w:sz="4" w:space="0" w:color="auto"/>
            </w:tcBorders>
          </w:tcPr>
          <w:p w:rsidR="00EC1413" w:rsidRDefault="00EC1413" w:rsidP="00EC1413">
            <w:pPr>
              <w:jc w:val="both"/>
              <w:rPr>
                <w:b/>
                <w:bCs/>
                <w:color w:val="000000"/>
                <w:sz w:val="24"/>
                <w:szCs w:val="24"/>
              </w:rPr>
            </w:pPr>
            <w:r w:rsidRPr="000D6E12">
              <w:rPr>
                <w:b/>
                <w:bCs/>
                <w:color w:val="000000"/>
                <w:sz w:val="24"/>
                <w:szCs w:val="24"/>
              </w:rPr>
              <w:t>«Развитие культуры и молодежной политики городского округа Красноуральск»:</w:t>
            </w:r>
          </w:p>
          <w:p w:rsidR="00EC1413" w:rsidRPr="00046A71" w:rsidRDefault="00EC1413" w:rsidP="00EC1413">
            <w:pPr>
              <w:jc w:val="both"/>
              <w:rPr>
                <w:bCs/>
                <w:color w:val="000000"/>
                <w:sz w:val="24"/>
                <w:szCs w:val="24"/>
              </w:rPr>
            </w:pPr>
            <w:r w:rsidRPr="00C55F44">
              <w:rPr>
                <w:bCs/>
                <w:color w:val="000000"/>
                <w:sz w:val="24"/>
                <w:szCs w:val="24"/>
              </w:rPr>
              <w:t>Подпрограмма 3. «Развитие потенциала молодежи городского округа Красноуральск»</w:t>
            </w:r>
            <w:r>
              <w:rPr>
                <w:bCs/>
                <w:color w:val="000000"/>
                <w:sz w:val="24"/>
                <w:szCs w:val="24"/>
              </w:rPr>
              <w:t>.</w:t>
            </w:r>
          </w:p>
          <w:p w:rsidR="00EC1413" w:rsidRDefault="00EC1413" w:rsidP="00EC1413">
            <w:pPr>
              <w:jc w:val="both"/>
              <w:rPr>
                <w:bCs/>
                <w:color w:val="000000"/>
                <w:sz w:val="24"/>
                <w:szCs w:val="24"/>
              </w:rPr>
            </w:pPr>
            <w:r w:rsidRPr="004175F4">
              <w:rPr>
                <w:bCs/>
                <w:color w:val="000000"/>
                <w:sz w:val="24"/>
                <w:szCs w:val="24"/>
              </w:rPr>
              <w:t>Подпрограмма 4. «Патриотическое воспитание молодежи городского округа Красноуральск»</w:t>
            </w:r>
            <w:r>
              <w:rPr>
                <w:bCs/>
                <w:color w:val="000000"/>
                <w:sz w:val="24"/>
                <w:szCs w:val="24"/>
              </w:rPr>
              <w:t>.</w:t>
            </w:r>
          </w:p>
          <w:p w:rsidR="00EC1413" w:rsidRPr="00046A71" w:rsidRDefault="00EC1413" w:rsidP="00EC1413">
            <w:pPr>
              <w:jc w:val="both"/>
              <w:rPr>
                <w:bCs/>
                <w:color w:val="000000"/>
                <w:sz w:val="24"/>
                <w:szCs w:val="24"/>
              </w:rPr>
            </w:pPr>
            <w:r w:rsidRPr="00046A71">
              <w:rPr>
                <w:bCs/>
                <w:color w:val="000000"/>
                <w:sz w:val="24"/>
                <w:szCs w:val="24"/>
              </w:rPr>
              <w:t>Подпрограмма 6. «Обеспечение реализации муниципальной программы «Развитие культуры и молодежной политики городского округа Красноуральск» на 2015-2020 годы</w:t>
            </w:r>
            <w:r>
              <w:rPr>
                <w:bCs/>
                <w:color w:val="000000"/>
                <w:sz w:val="24"/>
                <w:szCs w:val="24"/>
              </w:rPr>
              <w:t>.</w:t>
            </w:r>
          </w:p>
          <w:p w:rsidR="00EC1413" w:rsidRPr="000D6E12" w:rsidRDefault="00EC1413" w:rsidP="00EC1413">
            <w:pPr>
              <w:jc w:val="both"/>
              <w:rPr>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C1413" w:rsidRPr="00181230" w:rsidRDefault="00EC1413" w:rsidP="00EC1413">
            <w:pPr>
              <w:jc w:val="center"/>
              <w:rPr>
                <w:sz w:val="24"/>
                <w:szCs w:val="24"/>
              </w:rPr>
            </w:pPr>
            <w:r>
              <w:rPr>
                <w:bCs/>
                <w:sz w:val="24"/>
                <w:szCs w:val="24"/>
              </w:rPr>
              <w:t>2015-2020 гг.</w:t>
            </w:r>
          </w:p>
        </w:tc>
        <w:tc>
          <w:tcPr>
            <w:tcW w:w="4358" w:type="dxa"/>
            <w:tcBorders>
              <w:top w:val="single" w:sz="4" w:space="0" w:color="auto"/>
              <w:left w:val="single" w:sz="4" w:space="0" w:color="auto"/>
              <w:bottom w:val="single" w:sz="4" w:space="0" w:color="auto"/>
              <w:right w:val="single" w:sz="4" w:space="0" w:color="auto"/>
            </w:tcBorders>
          </w:tcPr>
          <w:p w:rsidR="00EC1413" w:rsidRPr="000F09C9" w:rsidRDefault="00375015" w:rsidP="00375015">
            <w:pPr>
              <w:rPr>
                <w:sz w:val="24"/>
                <w:szCs w:val="24"/>
              </w:rPr>
            </w:pPr>
            <w:r>
              <w:rPr>
                <w:sz w:val="24"/>
                <w:szCs w:val="24"/>
              </w:rPr>
              <w:t xml:space="preserve">Проведение </w:t>
            </w:r>
            <w:r w:rsidR="00EC1413" w:rsidRPr="000F09C9">
              <w:rPr>
                <w:sz w:val="24"/>
                <w:szCs w:val="24"/>
              </w:rPr>
              <w:t>мероприятий па</w:t>
            </w:r>
            <w:r w:rsidR="00E9757D">
              <w:rPr>
                <w:sz w:val="24"/>
                <w:szCs w:val="24"/>
              </w:rPr>
              <w:t>триотического содержания. В 2019</w:t>
            </w:r>
            <w:r w:rsidR="00EC1413" w:rsidRPr="000F09C9">
              <w:rPr>
                <w:sz w:val="24"/>
                <w:szCs w:val="24"/>
              </w:rPr>
              <w:t xml:space="preserve"> </w:t>
            </w:r>
            <w:r w:rsidR="00EC1413" w:rsidRPr="00A05A05">
              <w:rPr>
                <w:color w:val="000000" w:themeColor="text1"/>
                <w:sz w:val="24"/>
                <w:szCs w:val="24"/>
              </w:rPr>
              <w:t>году по данно</w:t>
            </w:r>
            <w:r w:rsidR="00E9757D" w:rsidRPr="00A05A05">
              <w:rPr>
                <w:color w:val="000000" w:themeColor="text1"/>
                <w:sz w:val="24"/>
                <w:szCs w:val="24"/>
              </w:rPr>
              <w:t>му направлению было проведено</w:t>
            </w:r>
            <w:r w:rsidRPr="00A05A05">
              <w:rPr>
                <w:color w:val="000000" w:themeColor="text1"/>
                <w:sz w:val="24"/>
                <w:szCs w:val="24"/>
              </w:rPr>
              <w:t xml:space="preserve"> </w:t>
            </w:r>
            <w:r w:rsidR="00E9757D" w:rsidRPr="00A05A05">
              <w:rPr>
                <w:color w:val="000000" w:themeColor="text1"/>
                <w:sz w:val="24"/>
                <w:szCs w:val="24"/>
              </w:rPr>
              <w:t xml:space="preserve"> </w:t>
            </w:r>
            <w:r w:rsidR="00A05A05">
              <w:rPr>
                <w:color w:val="000000" w:themeColor="text1"/>
                <w:sz w:val="24"/>
                <w:szCs w:val="24"/>
              </w:rPr>
              <w:t xml:space="preserve">14 </w:t>
            </w:r>
            <w:r w:rsidR="00E9757D" w:rsidRPr="00A05A05">
              <w:rPr>
                <w:color w:val="000000" w:themeColor="text1"/>
                <w:sz w:val="24"/>
                <w:szCs w:val="24"/>
              </w:rPr>
              <w:t xml:space="preserve"> мероприятия, с охватом </w:t>
            </w:r>
            <w:r w:rsidR="00A05A05">
              <w:rPr>
                <w:color w:val="000000" w:themeColor="text1"/>
                <w:sz w:val="24"/>
                <w:szCs w:val="24"/>
              </w:rPr>
              <w:t>565</w:t>
            </w:r>
            <w:r w:rsidR="00E9757D" w:rsidRPr="00A05A05">
              <w:rPr>
                <w:color w:val="000000" w:themeColor="text1"/>
                <w:sz w:val="24"/>
                <w:szCs w:val="24"/>
              </w:rPr>
              <w:t xml:space="preserve"> </w:t>
            </w:r>
            <w:r w:rsidR="00EC1413" w:rsidRPr="00A05A05">
              <w:rPr>
                <w:color w:val="000000" w:themeColor="text1"/>
                <w:sz w:val="24"/>
                <w:szCs w:val="24"/>
              </w:rPr>
              <w:t>человек.</w:t>
            </w:r>
          </w:p>
        </w:tc>
      </w:tr>
    </w:tbl>
    <w:p w:rsidR="00486974" w:rsidRPr="00587AAD" w:rsidRDefault="00486974" w:rsidP="00486974">
      <w:pPr>
        <w:jc w:val="both"/>
        <w:rPr>
          <w:b/>
          <w:sz w:val="24"/>
          <w:szCs w:val="24"/>
        </w:rPr>
      </w:pPr>
    </w:p>
    <w:p w:rsidR="00486974" w:rsidRPr="00587AAD" w:rsidRDefault="00486974" w:rsidP="00EC1413">
      <w:pPr>
        <w:ind w:left="567"/>
        <w:jc w:val="both"/>
        <w:rPr>
          <w:b/>
          <w:sz w:val="24"/>
          <w:szCs w:val="24"/>
        </w:rPr>
      </w:pPr>
    </w:p>
    <w:p w:rsidR="00EC1413" w:rsidRPr="0046530B" w:rsidRDefault="00EC1413" w:rsidP="00D95A93">
      <w:pPr>
        <w:pStyle w:val="ab"/>
        <w:numPr>
          <w:ilvl w:val="0"/>
          <w:numId w:val="17"/>
        </w:numPr>
        <w:jc w:val="both"/>
        <w:rPr>
          <w:b/>
        </w:rPr>
      </w:pPr>
      <w:r w:rsidRPr="0046530B">
        <w:rPr>
          <w:b/>
        </w:rPr>
        <w:t>Библиотека, как пространство чтения, коммуникаций, дополнительного образования детей и молодёжи.</w:t>
      </w:r>
    </w:p>
    <w:p w:rsidR="00EC1413" w:rsidRPr="00EC1413" w:rsidRDefault="00EC1413" w:rsidP="00EC1413">
      <w:pPr>
        <w:ind w:left="567"/>
        <w:jc w:val="both"/>
        <w:rPr>
          <w:sz w:val="24"/>
          <w:szCs w:val="24"/>
        </w:rPr>
      </w:pPr>
    </w:p>
    <w:p w:rsidR="00EC1413" w:rsidRDefault="00EC1413" w:rsidP="00D95A93">
      <w:pPr>
        <w:pStyle w:val="ab"/>
        <w:numPr>
          <w:ilvl w:val="1"/>
          <w:numId w:val="17"/>
        </w:numPr>
        <w:jc w:val="both"/>
        <w:rPr>
          <w:color w:val="000000" w:themeColor="text1"/>
        </w:rPr>
      </w:pPr>
      <w:r w:rsidRPr="0046530B">
        <w:t xml:space="preserve">Изучение интересов и ожиданий населения (анализ статистики,  тематические опросы, анализ запросов, </w:t>
      </w:r>
      <w:r w:rsidRPr="0046530B">
        <w:rPr>
          <w:color w:val="000000" w:themeColor="text1"/>
        </w:rPr>
        <w:t xml:space="preserve">анализ эффективности мероприятий  и т.д.) </w:t>
      </w:r>
    </w:p>
    <w:p w:rsidR="00496D8B" w:rsidRPr="0046530B" w:rsidRDefault="00496D8B" w:rsidP="00496D8B">
      <w:pPr>
        <w:pStyle w:val="ab"/>
        <w:ind w:left="792"/>
        <w:jc w:val="both"/>
        <w:rPr>
          <w:color w:val="000000" w:themeColor="text1"/>
        </w:rPr>
      </w:pPr>
    </w:p>
    <w:p w:rsidR="00EC1413" w:rsidRPr="0046530B" w:rsidRDefault="00EC1413" w:rsidP="00EC1413">
      <w:pPr>
        <w:ind w:left="567"/>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551"/>
        <w:gridCol w:w="4337"/>
      </w:tblGrid>
      <w:tr w:rsidR="00EC1413" w:rsidRPr="00EC1413" w:rsidTr="00AD0AED">
        <w:tc>
          <w:tcPr>
            <w:tcW w:w="3686" w:type="dxa"/>
            <w:shd w:val="clear" w:color="auto" w:fill="auto"/>
          </w:tcPr>
          <w:p w:rsidR="00EC1413" w:rsidRPr="00EC1413" w:rsidRDefault="00EC1413" w:rsidP="00DF0B7D">
            <w:pPr>
              <w:jc w:val="center"/>
              <w:rPr>
                <w:sz w:val="24"/>
                <w:szCs w:val="24"/>
              </w:rPr>
            </w:pPr>
            <w:r w:rsidRPr="00EC1413">
              <w:rPr>
                <w:sz w:val="24"/>
                <w:szCs w:val="24"/>
              </w:rPr>
              <w:t>форма, название</w:t>
            </w:r>
          </w:p>
        </w:tc>
        <w:tc>
          <w:tcPr>
            <w:tcW w:w="2551" w:type="dxa"/>
            <w:shd w:val="clear" w:color="auto" w:fill="auto"/>
          </w:tcPr>
          <w:p w:rsidR="00EC1413" w:rsidRPr="00EC1413" w:rsidRDefault="00EC1413" w:rsidP="00DF0B7D">
            <w:pPr>
              <w:jc w:val="center"/>
              <w:rPr>
                <w:sz w:val="24"/>
                <w:szCs w:val="24"/>
              </w:rPr>
            </w:pPr>
            <w:r w:rsidRPr="00EC1413">
              <w:rPr>
                <w:sz w:val="24"/>
                <w:szCs w:val="24"/>
              </w:rPr>
              <w:t>целевая аудитория</w:t>
            </w:r>
          </w:p>
        </w:tc>
        <w:tc>
          <w:tcPr>
            <w:tcW w:w="4337" w:type="dxa"/>
            <w:shd w:val="clear" w:color="auto" w:fill="auto"/>
          </w:tcPr>
          <w:p w:rsidR="00EC1413" w:rsidRPr="00EC1413" w:rsidRDefault="00EC1413" w:rsidP="00DF0B7D">
            <w:pPr>
              <w:jc w:val="center"/>
              <w:rPr>
                <w:sz w:val="24"/>
                <w:szCs w:val="24"/>
              </w:rPr>
            </w:pPr>
            <w:r w:rsidRPr="00EC1413">
              <w:rPr>
                <w:sz w:val="24"/>
                <w:szCs w:val="24"/>
              </w:rPr>
              <w:t>результаты (цифры, факты, предложения, претензии и т.д.)</w:t>
            </w:r>
          </w:p>
          <w:p w:rsidR="00EC1413" w:rsidRPr="00EC1413" w:rsidRDefault="00EC1413" w:rsidP="00DF0B7D">
            <w:pPr>
              <w:jc w:val="center"/>
              <w:rPr>
                <w:sz w:val="24"/>
                <w:szCs w:val="24"/>
              </w:rPr>
            </w:pPr>
            <w:r w:rsidRPr="00EC1413">
              <w:rPr>
                <w:sz w:val="24"/>
                <w:szCs w:val="24"/>
              </w:rPr>
              <w:t>не более 500 знаков без пробелов</w:t>
            </w:r>
          </w:p>
        </w:tc>
      </w:tr>
      <w:tr w:rsidR="00E8370D" w:rsidRPr="00181230" w:rsidTr="00AD0AED">
        <w:tc>
          <w:tcPr>
            <w:tcW w:w="3686" w:type="dxa"/>
            <w:tcBorders>
              <w:top w:val="single" w:sz="4" w:space="0" w:color="auto"/>
              <w:left w:val="single" w:sz="4" w:space="0" w:color="auto"/>
              <w:bottom w:val="single" w:sz="4" w:space="0" w:color="auto"/>
              <w:right w:val="single" w:sz="4" w:space="0" w:color="auto"/>
            </w:tcBorders>
          </w:tcPr>
          <w:p w:rsidR="00E8370D" w:rsidRPr="005917AB" w:rsidRDefault="00E8370D" w:rsidP="00DF0B7D">
            <w:pPr>
              <w:jc w:val="both"/>
              <w:rPr>
                <w:sz w:val="24"/>
                <w:szCs w:val="24"/>
              </w:rPr>
            </w:pPr>
            <w:r w:rsidRPr="005917AB">
              <w:rPr>
                <w:sz w:val="24"/>
                <w:szCs w:val="24"/>
              </w:rPr>
              <w:lastRenderedPageBreak/>
              <w:t>Оценка качества услуг (анкетирование на сайте МБУ «ЦБС» городского округа Красноуральск)</w:t>
            </w:r>
          </w:p>
        </w:tc>
        <w:tc>
          <w:tcPr>
            <w:tcW w:w="2551" w:type="dxa"/>
            <w:tcBorders>
              <w:top w:val="single" w:sz="4" w:space="0" w:color="auto"/>
              <w:left w:val="single" w:sz="4" w:space="0" w:color="auto"/>
              <w:bottom w:val="single" w:sz="4" w:space="0" w:color="auto"/>
              <w:right w:val="single" w:sz="4" w:space="0" w:color="auto"/>
            </w:tcBorders>
          </w:tcPr>
          <w:p w:rsidR="00E8370D" w:rsidRPr="005917AB" w:rsidRDefault="00E8370D" w:rsidP="00DF0B7D">
            <w:pPr>
              <w:jc w:val="center"/>
              <w:rPr>
                <w:sz w:val="24"/>
                <w:szCs w:val="24"/>
              </w:rPr>
            </w:pPr>
            <w:r w:rsidRPr="005917AB">
              <w:rPr>
                <w:sz w:val="24"/>
                <w:szCs w:val="24"/>
              </w:rPr>
              <w:t>Читатели библиотек</w:t>
            </w:r>
          </w:p>
        </w:tc>
        <w:tc>
          <w:tcPr>
            <w:tcW w:w="4337" w:type="dxa"/>
            <w:tcBorders>
              <w:top w:val="single" w:sz="4" w:space="0" w:color="auto"/>
              <w:left w:val="single" w:sz="4" w:space="0" w:color="auto"/>
              <w:bottom w:val="single" w:sz="4" w:space="0" w:color="auto"/>
              <w:right w:val="single" w:sz="4" w:space="0" w:color="auto"/>
            </w:tcBorders>
          </w:tcPr>
          <w:p w:rsidR="0046530B" w:rsidRPr="005917AB" w:rsidRDefault="0046530B" w:rsidP="00E8370D">
            <w:pPr>
              <w:pStyle w:val="3"/>
              <w:shd w:val="clear" w:color="auto" w:fill="FFFFFF"/>
              <w:spacing w:before="0"/>
              <w:jc w:val="both"/>
              <w:rPr>
                <w:rFonts w:ascii="Times New Roman" w:hAnsi="Times New Roman" w:cs="Times New Roman"/>
                <w:color w:val="auto"/>
              </w:rPr>
            </w:pPr>
            <w:r w:rsidRPr="005917AB">
              <w:rPr>
                <w:rFonts w:ascii="Times New Roman" w:hAnsi="Times New Roman" w:cs="Times New Roman"/>
                <w:color w:val="auto"/>
              </w:rPr>
              <w:t>Результатов нет.</w:t>
            </w:r>
          </w:p>
          <w:p w:rsidR="0046530B" w:rsidRPr="005917AB" w:rsidRDefault="0046530B" w:rsidP="00E8370D">
            <w:pPr>
              <w:pStyle w:val="3"/>
              <w:shd w:val="clear" w:color="auto" w:fill="FFFFFF"/>
              <w:spacing w:before="0"/>
              <w:jc w:val="both"/>
              <w:rPr>
                <w:rFonts w:ascii="Times New Roman" w:hAnsi="Times New Roman" w:cs="Times New Roman"/>
                <w:color w:val="auto"/>
              </w:rPr>
            </w:pPr>
          </w:p>
          <w:p w:rsidR="0046530B" w:rsidRPr="005917AB" w:rsidRDefault="0046530B" w:rsidP="00E8370D">
            <w:pPr>
              <w:pStyle w:val="3"/>
              <w:shd w:val="clear" w:color="auto" w:fill="FFFFFF"/>
              <w:spacing w:before="0"/>
              <w:jc w:val="both"/>
              <w:rPr>
                <w:rFonts w:ascii="Times New Roman" w:hAnsi="Times New Roman" w:cs="Times New Roman"/>
                <w:color w:val="auto"/>
              </w:rPr>
            </w:pPr>
          </w:p>
          <w:p w:rsidR="004B2468" w:rsidRPr="005917AB" w:rsidRDefault="004B2468" w:rsidP="004B2468">
            <w:pPr>
              <w:rPr>
                <w:sz w:val="24"/>
                <w:szCs w:val="24"/>
              </w:rPr>
            </w:pPr>
          </w:p>
        </w:tc>
      </w:tr>
      <w:tr w:rsidR="00486974" w:rsidRPr="00181230" w:rsidTr="00AD0AED">
        <w:trPr>
          <w:trHeight w:val="77"/>
        </w:trPr>
        <w:tc>
          <w:tcPr>
            <w:tcW w:w="3686" w:type="dxa"/>
            <w:tcBorders>
              <w:top w:val="single" w:sz="4" w:space="0" w:color="auto"/>
              <w:left w:val="single" w:sz="4" w:space="0" w:color="auto"/>
              <w:bottom w:val="single" w:sz="4" w:space="0" w:color="auto"/>
              <w:right w:val="single" w:sz="4" w:space="0" w:color="auto"/>
            </w:tcBorders>
          </w:tcPr>
          <w:p w:rsidR="00486974" w:rsidRPr="005917AB" w:rsidRDefault="00E9757D" w:rsidP="00DF0B7D">
            <w:pPr>
              <w:jc w:val="both"/>
              <w:rPr>
                <w:sz w:val="24"/>
                <w:szCs w:val="24"/>
              </w:rPr>
            </w:pPr>
            <w:r w:rsidRPr="00E9757D">
              <w:rPr>
                <w:sz w:val="24"/>
                <w:szCs w:val="24"/>
              </w:rPr>
              <w:t>Анкета для родителей по теме «Ребенок и книга».</w:t>
            </w:r>
          </w:p>
        </w:tc>
        <w:tc>
          <w:tcPr>
            <w:tcW w:w="2551" w:type="dxa"/>
            <w:tcBorders>
              <w:top w:val="single" w:sz="4" w:space="0" w:color="auto"/>
              <w:left w:val="single" w:sz="4" w:space="0" w:color="auto"/>
              <w:bottom w:val="single" w:sz="4" w:space="0" w:color="auto"/>
              <w:right w:val="single" w:sz="4" w:space="0" w:color="auto"/>
            </w:tcBorders>
          </w:tcPr>
          <w:p w:rsidR="00486974" w:rsidRPr="005917AB" w:rsidRDefault="00E9757D" w:rsidP="0046530B">
            <w:pPr>
              <w:jc w:val="center"/>
              <w:rPr>
                <w:sz w:val="24"/>
                <w:szCs w:val="24"/>
              </w:rPr>
            </w:pPr>
            <w:r>
              <w:rPr>
                <w:sz w:val="24"/>
                <w:szCs w:val="24"/>
              </w:rPr>
              <w:t xml:space="preserve">Родители </w:t>
            </w:r>
          </w:p>
        </w:tc>
        <w:tc>
          <w:tcPr>
            <w:tcW w:w="4337" w:type="dxa"/>
            <w:tcBorders>
              <w:top w:val="single" w:sz="4" w:space="0" w:color="auto"/>
              <w:left w:val="single" w:sz="4" w:space="0" w:color="auto"/>
              <w:bottom w:val="single" w:sz="4" w:space="0" w:color="auto"/>
              <w:right w:val="single" w:sz="4" w:space="0" w:color="auto"/>
            </w:tcBorders>
          </w:tcPr>
          <w:p w:rsidR="00AD0AED" w:rsidRPr="00AD0AED" w:rsidRDefault="00AD0AED" w:rsidP="00AD0AED">
            <w:pPr>
              <w:pStyle w:val="3"/>
              <w:shd w:val="clear" w:color="auto" w:fill="FFFFFF"/>
              <w:jc w:val="both"/>
              <w:rPr>
                <w:rFonts w:ascii="Times New Roman" w:hAnsi="Times New Roman" w:cs="Times New Roman"/>
                <w:color w:val="auto"/>
              </w:rPr>
            </w:pPr>
            <w:r w:rsidRPr="00AD0AED">
              <w:rPr>
                <w:rFonts w:ascii="Times New Roman" w:hAnsi="Times New Roman" w:cs="Times New Roman"/>
                <w:color w:val="auto"/>
              </w:rPr>
              <w:t xml:space="preserve">100 % опрошенных ответили, что у ребёнка есть книжная полка. </w:t>
            </w:r>
          </w:p>
          <w:p w:rsidR="00486974" w:rsidRPr="005917AB" w:rsidRDefault="00AD0AED" w:rsidP="00AD0AED">
            <w:pPr>
              <w:pStyle w:val="3"/>
              <w:shd w:val="clear" w:color="auto" w:fill="FFFFFF"/>
              <w:spacing w:before="0"/>
              <w:jc w:val="both"/>
              <w:rPr>
                <w:rFonts w:ascii="Times New Roman" w:hAnsi="Times New Roman" w:cs="Times New Roman"/>
                <w:color w:val="auto"/>
              </w:rPr>
            </w:pPr>
            <w:r w:rsidRPr="00AD0AED">
              <w:rPr>
                <w:rFonts w:ascii="Times New Roman" w:hAnsi="Times New Roman" w:cs="Times New Roman"/>
                <w:color w:val="auto"/>
              </w:rPr>
              <w:t>37,5% опрошенных читают книги детям ежедневно, 43,7 % несколько раз в неделю. Читают редко 18,8%. 60% опрошенных читают книги по просьбе ребёнка и 40% по своей собственно инициативе. 87,5% обсуждают прочитанное с ребёнком. Большинство родителей ответили, что дети любят познавательные книги и сказки, нет определённых предпочтений у 30% детей, родители которых отвечали на вопросы анкеты. 99% родителей ходят с ребёнком в библиотеку и лишь один ребён</w:t>
            </w:r>
            <w:r>
              <w:rPr>
                <w:rFonts w:ascii="Times New Roman" w:hAnsi="Times New Roman" w:cs="Times New Roman"/>
                <w:color w:val="auto"/>
              </w:rPr>
              <w:t>ок ходит в библиотеку  самостоятельно</w:t>
            </w:r>
            <w:r w:rsidRPr="00AD0AED">
              <w:rPr>
                <w:rFonts w:ascii="Times New Roman" w:hAnsi="Times New Roman" w:cs="Times New Roman"/>
                <w:color w:val="auto"/>
              </w:rPr>
              <w:t>. На вопрос какие книги прочитали вы с ребёнком, родители перечислили следующие произведения: Бианки Мышонок Пик, сказки, энциклопедии, познавательные энциклопедии, приключения, Гумилёв «история России», Про Эфландию, Алиса в стране чудес, Пушкин Сказка о царе Салтане, Олеша Три толстяка, книги для девочек, Свифт Путешествие Гулливера. Большинство родителей читают художественную литературу и периодику. Один участник опроса ответил, что не читает.</w:t>
            </w:r>
          </w:p>
        </w:tc>
      </w:tr>
    </w:tbl>
    <w:p w:rsidR="00EC1413" w:rsidRDefault="00EC1413" w:rsidP="00EC1413">
      <w:pPr>
        <w:jc w:val="both"/>
        <w:rPr>
          <w:sz w:val="24"/>
          <w:szCs w:val="24"/>
        </w:rPr>
      </w:pPr>
    </w:p>
    <w:p w:rsidR="009114FA" w:rsidRPr="00EC1413" w:rsidRDefault="009114FA" w:rsidP="00EC1413">
      <w:pPr>
        <w:jc w:val="both"/>
        <w:rPr>
          <w:sz w:val="24"/>
          <w:szCs w:val="24"/>
        </w:rPr>
      </w:pPr>
    </w:p>
    <w:p w:rsidR="00EC1413" w:rsidRPr="00EC1413" w:rsidRDefault="00547928" w:rsidP="00EC1413">
      <w:pPr>
        <w:ind w:left="567"/>
        <w:jc w:val="both"/>
        <w:rPr>
          <w:b/>
          <w:sz w:val="24"/>
          <w:szCs w:val="24"/>
        </w:rPr>
      </w:pPr>
      <w:r>
        <w:rPr>
          <w:b/>
          <w:sz w:val="24"/>
          <w:szCs w:val="24"/>
        </w:rPr>
        <w:t xml:space="preserve">3.2 </w:t>
      </w:r>
      <w:r w:rsidR="00EC1413" w:rsidRPr="00EC1413">
        <w:rPr>
          <w:b/>
          <w:sz w:val="24"/>
          <w:szCs w:val="24"/>
        </w:rPr>
        <w:t>Раскрытие книжного фонда, информационных возможностей библиотеки</w:t>
      </w:r>
    </w:p>
    <w:p w:rsidR="00EC1413" w:rsidRPr="00EC1413" w:rsidRDefault="00EC1413" w:rsidP="00EC1413">
      <w:pPr>
        <w:jc w:val="both"/>
        <w:rPr>
          <w:b/>
          <w:sz w:val="24"/>
          <w:szCs w:val="24"/>
        </w:rPr>
      </w:pPr>
    </w:p>
    <w:p w:rsidR="00EC1413" w:rsidRPr="00EC1413" w:rsidRDefault="00EC1413" w:rsidP="00EC1413">
      <w:pPr>
        <w:ind w:left="426"/>
        <w:jc w:val="both"/>
        <w:rPr>
          <w:sz w:val="24"/>
          <w:szCs w:val="24"/>
        </w:rPr>
      </w:pPr>
      <w:r w:rsidRPr="00EC1413">
        <w:rPr>
          <w:b/>
          <w:sz w:val="24"/>
          <w:szCs w:val="24"/>
        </w:rPr>
        <w:t xml:space="preserve">- организация пространства (структурные, оформительские решения) </w:t>
      </w:r>
      <w:r w:rsidRPr="00EC1413">
        <w:rPr>
          <w:sz w:val="24"/>
          <w:szCs w:val="24"/>
        </w:rPr>
        <w:t>(не более 500 знаков без пробелов)</w:t>
      </w:r>
    </w:p>
    <w:p w:rsidR="00FB045B" w:rsidRPr="005676B3" w:rsidRDefault="00FB045B" w:rsidP="00D95A93">
      <w:pPr>
        <w:pStyle w:val="ab"/>
        <w:numPr>
          <w:ilvl w:val="0"/>
          <w:numId w:val="18"/>
        </w:numPr>
        <w:jc w:val="both"/>
      </w:pPr>
      <w:r w:rsidRPr="005676B3">
        <w:t>Расстановка основного фонда систематическая, а в фонде младшего абонемента детской библиотеки и детских отделений – тематическая. Для подростков – систематическая. Внутри разделов расстановка алфавитная, что повышает оперативность выполнения запросов.</w:t>
      </w:r>
    </w:p>
    <w:p w:rsidR="00FB045B" w:rsidRPr="005676B3" w:rsidRDefault="00FB045B" w:rsidP="00CD0D12">
      <w:pPr>
        <w:pStyle w:val="ab"/>
        <w:ind w:left="720"/>
        <w:jc w:val="both"/>
      </w:pPr>
      <w:r w:rsidRPr="005676B3">
        <w:t>Открытый доступ. Во всех библиотеках системы организован открытый доступ частичного вида, т.е. в некоторых структурных подразделениях фонд литературы повышенного спроса н</w:t>
      </w:r>
      <w:r w:rsidR="00C961A9" w:rsidRPr="005676B3">
        <w:t xml:space="preserve">аходится в закрытой части фонда, потому что площади </w:t>
      </w:r>
      <w:r w:rsidRPr="005676B3">
        <w:t xml:space="preserve"> Открытый фонд составляет около 75% от всего фонда ЦБС. </w:t>
      </w:r>
    </w:p>
    <w:p w:rsidR="00FB045B" w:rsidRPr="00FB045B" w:rsidRDefault="00FB045B" w:rsidP="00E62AD0">
      <w:pPr>
        <w:pStyle w:val="ab"/>
        <w:ind w:left="720"/>
        <w:jc w:val="both"/>
      </w:pPr>
      <w:r w:rsidRPr="00FB045B">
        <w:rPr>
          <w:b/>
        </w:rPr>
        <w:t xml:space="preserve">- книжные и другие экспозиции </w:t>
      </w:r>
      <w:r w:rsidRPr="00FB045B">
        <w:t>(не более 500 знаков без пробелов)</w:t>
      </w:r>
    </w:p>
    <w:p w:rsidR="00486974" w:rsidRDefault="00FB045B" w:rsidP="00B8658B">
      <w:pPr>
        <w:jc w:val="both"/>
        <w:rPr>
          <w:sz w:val="24"/>
          <w:szCs w:val="24"/>
        </w:rPr>
      </w:pPr>
      <w:r w:rsidRPr="00FB045B">
        <w:rPr>
          <w:sz w:val="24"/>
          <w:szCs w:val="24"/>
        </w:rPr>
        <w:t xml:space="preserve">Ежемесячно в библиотеках организуются книжно-иллюстративные </w:t>
      </w:r>
      <w:r w:rsidR="00E62AD0">
        <w:rPr>
          <w:sz w:val="24"/>
          <w:szCs w:val="24"/>
        </w:rPr>
        <w:t>выставки и открытые полки.</w:t>
      </w:r>
      <w:r w:rsidR="00AD0AED">
        <w:rPr>
          <w:sz w:val="24"/>
          <w:szCs w:val="24"/>
        </w:rPr>
        <w:t xml:space="preserve"> </w:t>
      </w:r>
      <w:r w:rsidR="00E62AD0">
        <w:rPr>
          <w:color w:val="000000" w:themeColor="text1"/>
          <w:sz w:val="24"/>
          <w:szCs w:val="24"/>
        </w:rPr>
        <w:t>В</w:t>
      </w:r>
      <w:r w:rsidR="00AD0AED" w:rsidRPr="00AD0AED">
        <w:rPr>
          <w:color w:val="FF0000"/>
          <w:sz w:val="24"/>
          <w:szCs w:val="24"/>
        </w:rPr>
        <w:t xml:space="preserve"> </w:t>
      </w:r>
      <w:r w:rsidR="00AD0AED" w:rsidRPr="00FF57DE">
        <w:rPr>
          <w:sz w:val="24"/>
          <w:szCs w:val="24"/>
        </w:rPr>
        <w:t>2019</w:t>
      </w:r>
      <w:r w:rsidRPr="00FF57DE">
        <w:rPr>
          <w:sz w:val="24"/>
          <w:szCs w:val="24"/>
        </w:rPr>
        <w:t xml:space="preserve"> году количество книжных выставок для детей </w:t>
      </w:r>
      <w:r w:rsidR="00FF57DE" w:rsidRPr="00FF57DE">
        <w:rPr>
          <w:sz w:val="24"/>
          <w:szCs w:val="24"/>
        </w:rPr>
        <w:t>и подростков в 3 раза больше выставок для взрослых.</w:t>
      </w:r>
      <w:r w:rsidR="00FF57DE">
        <w:rPr>
          <w:color w:val="FF0000"/>
          <w:sz w:val="24"/>
          <w:szCs w:val="24"/>
        </w:rPr>
        <w:t xml:space="preserve"> </w:t>
      </w:r>
      <w:r w:rsidRPr="00FB045B">
        <w:rPr>
          <w:sz w:val="24"/>
          <w:szCs w:val="24"/>
        </w:rPr>
        <w:t xml:space="preserve">Темы соответствуют всем направлениям работы библиотеки. Целевая аудитория самая </w:t>
      </w:r>
      <w:r w:rsidRPr="00FB045B">
        <w:rPr>
          <w:sz w:val="24"/>
          <w:szCs w:val="24"/>
        </w:rPr>
        <w:lastRenderedPageBreak/>
        <w:t>разнообразная: от дошколят до педагогов, основная часть выставок адресована детям до 6-14 лет. Выставки оформляются красочно, привлекательно, с элементами инсталляций.</w:t>
      </w:r>
    </w:p>
    <w:p w:rsidR="000D3173" w:rsidRDefault="000D3173" w:rsidP="00B8658B">
      <w:pPr>
        <w:jc w:val="both"/>
        <w:rPr>
          <w:sz w:val="24"/>
          <w:szCs w:val="24"/>
        </w:rPr>
      </w:pPr>
    </w:p>
    <w:p w:rsidR="000D3173" w:rsidRDefault="000D3173" w:rsidP="00B8658B">
      <w:pPr>
        <w:jc w:val="both"/>
        <w:rPr>
          <w:sz w:val="24"/>
          <w:szCs w:val="24"/>
        </w:rPr>
      </w:pPr>
    </w:p>
    <w:p w:rsidR="000D3173" w:rsidRPr="004F4AA0" w:rsidRDefault="000D3173" w:rsidP="00B8658B">
      <w:pPr>
        <w:jc w:val="both"/>
        <w:rPr>
          <w:b/>
          <w:sz w:val="24"/>
          <w:szCs w:val="24"/>
        </w:rPr>
      </w:pPr>
    </w:p>
    <w:p w:rsidR="00454B81" w:rsidRPr="00B8658B" w:rsidRDefault="00547928" w:rsidP="00454B81">
      <w:pPr>
        <w:ind w:left="567"/>
        <w:jc w:val="both"/>
        <w:rPr>
          <w:b/>
          <w:sz w:val="24"/>
          <w:szCs w:val="24"/>
        </w:rPr>
      </w:pPr>
      <w:r>
        <w:rPr>
          <w:b/>
          <w:sz w:val="24"/>
          <w:szCs w:val="24"/>
        </w:rPr>
        <w:t>3.</w:t>
      </w:r>
      <w:r w:rsidR="00454B81" w:rsidRPr="00B8658B">
        <w:rPr>
          <w:b/>
          <w:sz w:val="24"/>
          <w:szCs w:val="24"/>
        </w:rPr>
        <w:t>3.Продвижение книги и чтения. Лучшие проекты, акции, мероприятия  года</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843"/>
        <w:gridCol w:w="5812"/>
      </w:tblGrid>
      <w:tr w:rsidR="00DC1DC2" w:rsidRPr="00923028" w:rsidTr="00110F49">
        <w:tc>
          <w:tcPr>
            <w:tcW w:w="3119" w:type="dxa"/>
          </w:tcPr>
          <w:p w:rsidR="00DC1DC2" w:rsidRPr="00DC1DC2" w:rsidRDefault="00DC1DC2" w:rsidP="00DC1DC2">
            <w:pPr>
              <w:jc w:val="center"/>
              <w:rPr>
                <w:b/>
                <w:sz w:val="24"/>
                <w:szCs w:val="24"/>
              </w:rPr>
            </w:pPr>
            <w:r w:rsidRPr="00DC1DC2">
              <w:rPr>
                <w:b/>
                <w:sz w:val="24"/>
                <w:szCs w:val="24"/>
              </w:rPr>
              <w:t>форма, название</w:t>
            </w:r>
          </w:p>
        </w:tc>
        <w:tc>
          <w:tcPr>
            <w:tcW w:w="1843" w:type="dxa"/>
          </w:tcPr>
          <w:p w:rsidR="00DC1DC2" w:rsidRPr="00DC1DC2" w:rsidRDefault="00DC1DC2" w:rsidP="00DC1DC2">
            <w:pPr>
              <w:jc w:val="center"/>
              <w:rPr>
                <w:b/>
                <w:sz w:val="24"/>
                <w:szCs w:val="24"/>
              </w:rPr>
            </w:pPr>
            <w:r w:rsidRPr="00DC1DC2">
              <w:rPr>
                <w:b/>
                <w:sz w:val="24"/>
                <w:szCs w:val="24"/>
              </w:rPr>
              <w:t>целевая аудитория</w:t>
            </w:r>
          </w:p>
        </w:tc>
        <w:tc>
          <w:tcPr>
            <w:tcW w:w="5812" w:type="dxa"/>
          </w:tcPr>
          <w:p w:rsidR="00DC1DC2" w:rsidRPr="00DC1DC2" w:rsidRDefault="00DC1DC2" w:rsidP="00DC1DC2">
            <w:pPr>
              <w:jc w:val="center"/>
              <w:rPr>
                <w:b/>
                <w:sz w:val="24"/>
                <w:szCs w:val="24"/>
              </w:rPr>
            </w:pPr>
            <w:r w:rsidRPr="00DC1DC2">
              <w:rPr>
                <w:b/>
                <w:sz w:val="24"/>
                <w:szCs w:val="24"/>
              </w:rPr>
              <w:t>содержание</w:t>
            </w:r>
          </w:p>
          <w:p w:rsidR="00DC1DC2" w:rsidRPr="00DC1DC2" w:rsidRDefault="00DC1DC2" w:rsidP="00DC1DC2">
            <w:pPr>
              <w:jc w:val="center"/>
              <w:rPr>
                <w:b/>
                <w:sz w:val="24"/>
                <w:szCs w:val="24"/>
              </w:rPr>
            </w:pPr>
            <w:r w:rsidRPr="00DC1DC2">
              <w:rPr>
                <w:b/>
                <w:sz w:val="24"/>
                <w:szCs w:val="24"/>
              </w:rPr>
              <w:t>не более 500 знаков без пробелов</w:t>
            </w:r>
          </w:p>
        </w:tc>
      </w:tr>
      <w:tr w:rsidR="008434FF" w:rsidRPr="00923028" w:rsidTr="00110F49">
        <w:trPr>
          <w:trHeight w:val="3780"/>
        </w:trPr>
        <w:tc>
          <w:tcPr>
            <w:tcW w:w="3119" w:type="dxa"/>
          </w:tcPr>
          <w:p w:rsidR="008434FF" w:rsidRDefault="008434FF" w:rsidP="008434FF">
            <w:pPr>
              <w:rPr>
                <w:sz w:val="24"/>
                <w:szCs w:val="24"/>
              </w:rPr>
            </w:pPr>
          </w:p>
          <w:p w:rsidR="008434FF" w:rsidRDefault="008434FF" w:rsidP="008434FF">
            <w:pPr>
              <w:rPr>
                <w:sz w:val="24"/>
                <w:szCs w:val="24"/>
              </w:rPr>
            </w:pPr>
            <w:r>
              <w:rPr>
                <w:sz w:val="24"/>
                <w:szCs w:val="24"/>
              </w:rPr>
              <w:t>К</w:t>
            </w:r>
            <w:r w:rsidRPr="00865D5B">
              <w:rPr>
                <w:sz w:val="24"/>
                <w:szCs w:val="24"/>
              </w:rPr>
              <w:t>онкурс  юных актеров «Книжная  карусель»</w:t>
            </w:r>
          </w:p>
          <w:p w:rsidR="008434FF" w:rsidRDefault="008434FF" w:rsidP="008434FF">
            <w:pPr>
              <w:rPr>
                <w:sz w:val="24"/>
                <w:szCs w:val="24"/>
              </w:rPr>
            </w:pPr>
            <w:r w:rsidRPr="00865D5B">
              <w:rPr>
                <w:sz w:val="24"/>
                <w:szCs w:val="24"/>
              </w:rPr>
              <w:t>в рамках всероссийского фестиваля «Библионочь</w:t>
            </w:r>
            <w:r>
              <w:rPr>
                <w:sz w:val="24"/>
                <w:szCs w:val="24"/>
              </w:rPr>
              <w:t>–</w:t>
            </w:r>
            <w:r w:rsidRPr="00865D5B">
              <w:rPr>
                <w:sz w:val="24"/>
                <w:szCs w:val="24"/>
              </w:rPr>
              <w:t xml:space="preserve"> 2019»</w:t>
            </w:r>
          </w:p>
          <w:p w:rsidR="008434FF" w:rsidRDefault="008434FF" w:rsidP="008434FF">
            <w:pPr>
              <w:rPr>
                <w:sz w:val="24"/>
                <w:szCs w:val="24"/>
              </w:rPr>
            </w:pPr>
          </w:p>
          <w:p w:rsidR="008434FF" w:rsidRDefault="008434FF" w:rsidP="008434FF">
            <w:pPr>
              <w:rPr>
                <w:sz w:val="24"/>
                <w:szCs w:val="24"/>
              </w:rPr>
            </w:pPr>
          </w:p>
          <w:p w:rsidR="008434FF" w:rsidRDefault="008434FF" w:rsidP="008434FF">
            <w:pPr>
              <w:rPr>
                <w:sz w:val="24"/>
                <w:szCs w:val="24"/>
              </w:rPr>
            </w:pPr>
          </w:p>
          <w:p w:rsidR="008434FF" w:rsidRDefault="008434FF" w:rsidP="008434FF">
            <w:pPr>
              <w:rPr>
                <w:sz w:val="24"/>
                <w:szCs w:val="24"/>
              </w:rPr>
            </w:pPr>
          </w:p>
          <w:p w:rsidR="008434FF" w:rsidRDefault="008434FF" w:rsidP="008434FF">
            <w:pPr>
              <w:rPr>
                <w:sz w:val="24"/>
                <w:szCs w:val="24"/>
              </w:rPr>
            </w:pPr>
          </w:p>
          <w:p w:rsidR="008434FF" w:rsidRDefault="008434FF" w:rsidP="008434FF">
            <w:pPr>
              <w:rPr>
                <w:sz w:val="24"/>
                <w:szCs w:val="24"/>
              </w:rPr>
            </w:pPr>
          </w:p>
          <w:p w:rsidR="008434FF" w:rsidRDefault="008434FF" w:rsidP="008434FF">
            <w:pPr>
              <w:rPr>
                <w:sz w:val="24"/>
                <w:szCs w:val="24"/>
              </w:rPr>
            </w:pPr>
          </w:p>
          <w:p w:rsidR="008434FF" w:rsidRPr="00875EAA" w:rsidRDefault="008434FF" w:rsidP="008434FF">
            <w:pPr>
              <w:rPr>
                <w:color w:val="FF0000"/>
                <w:sz w:val="24"/>
                <w:szCs w:val="24"/>
              </w:rPr>
            </w:pPr>
          </w:p>
        </w:tc>
        <w:tc>
          <w:tcPr>
            <w:tcW w:w="1843" w:type="dxa"/>
          </w:tcPr>
          <w:p w:rsidR="008434FF" w:rsidRDefault="008434FF" w:rsidP="008434FF">
            <w:pPr>
              <w:rPr>
                <w:color w:val="000000" w:themeColor="text1"/>
                <w:sz w:val="24"/>
                <w:szCs w:val="24"/>
              </w:rPr>
            </w:pPr>
          </w:p>
          <w:p w:rsidR="008434FF" w:rsidRDefault="008434FF" w:rsidP="008434FF">
            <w:pPr>
              <w:rPr>
                <w:color w:val="000000" w:themeColor="text1"/>
                <w:sz w:val="24"/>
                <w:szCs w:val="24"/>
              </w:rPr>
            </w:pPr>
            <w:r>
              <w:rPr>
                <w:color w:val="000000" w:themeColor="text1"/>
                <w:sz w:val="24"/>
                <w:szCs w:val="24"/>
              </w:rPr>
              <w:t>Дошкольники, учащиеся СОШ</w:t>
            </w: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Pr="00875EAA" w:rsidRDefault="008434FF" w:rsidP="008434FF">
            <w:pPr>
              <w:rPr>
                <w:color w:val="FF0000"/>
                <w:sz w:val="24"/>
                <w:szCs w:val="24"/>
              </w:rPr>
            </w:pPr>
          </w:p>
        </w:tc>
        <w:tc>
          <w:tcPr>
            <w:tcW w:w="5812" w:type="dxa"/>
          </w:tcPr>
          <w:p w:rsidR="008434FF" w:rsidRDefault="008434FF" w:rsidP="008434FF">
            <w:pPr>
              <w:rPr>
                <w:color w:val="000000" w:themeColor="text1"/>
                <w:sz w:val="24"/>
                <w:szCs w:val="24"/>
              </w:rPr>
            </w:pPr>
          </w:p>
          <w:p w:rsidR="008434FF" w:rsidRPr="00865D5B" w:rsidRDefault="008434FF" w:rsidP="008434FF">
            <w:pPr>
              <w:jc w:val="both"/>
              <w:rPr>
                <w:color w:val="000000" w:themeColor="text1"/>
                <w:sz w:val="24"/>
                <w:szCs w:val="24"/>
              </w:rPr>
            </w:pPr>
            <w:r>
              <w:rPr>
                <w:color w:val="000000" w:themeColor="text1"/>
                <w:sz w:val="24"/>
                <w:szCs w:val="24"/>
              </w:rPr>
              <w:t xml:space="preserve">         В конкурсе приняли участие детские коллективы городских дошкольных и школьных учреждений. Они представили театрализованные постановки различных литературных произведений П.П. Бажова, А.С.Пушкина и др.</w:t>
            </w:r>
          </w:p>
          <w:p w:rsidR="008434FF" w:rsidRPr="007C1E22" w:rsidRDefault="008434FF" w:rsidP="008434FF">
            <w:pPr>
              <w:jc w:val="both"/>
              <w:rPr>
                <w:b/>
                <w:color w:val="FF0000"/>
                <w:sz w:val="24"/>
                <w:szCs w:val="24"/>
              </w:rPr>
            </w:pPr>
            <w:r w:rsidRPr="00865D5B">
              <w:rPr>
                <w:color w:val="000000" w:themeColor="text1"/>
                <w:sz w:val="24"/>
                <w:szCs w:val="24"/>
              </w:rPr>
              <w:t>Компетентное жюри оценило талант юных актеров и отметило высокий уровень выступлений. Победители были награждены грамотами, но и остальные участники конкурса не остались без внимания жюри, им были вручены  благодарственные письма. Зрители же получили хорошее настроение и огромный заряд положительных эмоций.</w:t>
            </w:r>
          </w:p>
        </w:tc>
      </w:tr>
      <w:tr w:rsidR="008434FF" w:rsidRPr="00923028" w:rsidTr="00110F49">
        <w:tc>
          <w:tcPr>
            <w:tcW w:w="3119" w:type="dxa"/>
          </w:tcPr>
          <w:p w:rsidR="008434FF" w:rsidRDefault="008434FF" w:rsidP="008434FF">
            <w:pPr>
              <w:rPr>
                <w:sz w:val="24"/>
                <w:szCs w:val="24"/>
              </w:rPr>
            </w:pPr>
          </w:p>
          <w:p w:rsidR="008434FF" w:rsidRPr="00865D5B" w:rsidRDefault="008434FF" w:rsidP="008434FF">
            <w:pPr>
              <w:rPr>
                <w:sz w:val="24"/>
                <w:szCs w:val="24"/>
              </w:rPr>
            </w:pPr>
            <w:r w:rsidRPr="00865D5B">
              <w:rPr>
                <w:sz w:val="24"/>
                <w:szCs w:val="24"/>
              </w:rPr>
              <w:t>Праздничная экскурсия «Спеши, мой друг, в библиотеку!»</w:t>
            </w:r>
          </w:p>
          <w:p w:rsidR="008434FF" w:rsidRDefault="008434FF" w:rsidP="008434FF">
            <w:pPr>
              <w:rPr>
                <w:sz w:val="24"/>
                <w:szCs w:val="24"/>
              </w:rPr>
            </w:pPr>
          </w:p>
          <w:p w:rsidR="008434FF" w:rsidRDefault="008434FF" w:rsidP="008434FF">
            <w:pPr>
              <w:rPr>
                <w:sz w:val="24"/>
                <w:szCs w:val="24"/>
              </w:rPr>
            </w:pPr>
          </w:p>
          <w:p w:rsidR="008434FF" w:rsidRDefault="008434FF" w:rsidP="008434FF">
            <w:pPr>
              <w:rPr>
                <w:sz w:val="24"/>
                <w:szCs w:val="24"/>
              </w:rPr>
            </w:pPr>
          </w:p>
          <w:p w:rsidR="008434FF" w:rsidRDefault="008434FF" w:rsidP="008434FF">
            <w:pPr>
              <w:rPr>
                <w:sz w:val="24"/>
                <w:szCs w:val="24"/>
              </w:rPr>
            </w:pPr>
          </w:p>
          <w:p w:rsidR="008434FF" w:rsidRDefault="008434FF" w:rsidP="008434FF">
            <w:pPr>
              <w:rPr>
                <w:sz w:val="24"/>
                <w:szCs w:val="24"/>
              </w:rPr>
            </w:pPr>
          </w:p>
          <w:p w:rsidR="008434FF" w:rsidRDefault="008434FF" w:rsidP="008434FF">
            <w:pPr>
              <w:rPr>
                <w:sz w:val="24"/>
                <w:szCs w:val="24"/>
              </w:rPr>
            </w:pPr>
          </w:p>
          <w:p w:rsidR="008434FF" w:rsidRDefault="008434FF" w:rsidP="008434FF">
            <w:pPr>
              <w:rPr>
                <w:sz w:val="24"/>
                <w:szCs w:val="24"/>
              </w:rPr>
            </w:pPr>
          </w:p>
          <w:p w:rsidR="008434FF" w:rsidRDefault="008434FF" w:rsidP="008434FF">
            <w:pPr>
              <w:rPr>
                <w:sz w:val="24"/>
                <w:szCs w:val="24"/>
              </w:rPr>
            </w:pPr>
          </w:p>
          <w:p w:rsidR="008434FF" w:rsidRDefault="008434FF" w:rsidP="008434FF">
            <w:pPr>
              <w:rPr>
                <w:sz w:val="24"/>
                <w:szCs w:val="24"/>
              </w:rPr>
            </w:pPr>
          </w:p>
          <w:p w:rsidR="008434FF" w:rsidRDefault="008434FF" w:rsidP="008434FF">
            <w:pPr>
              <w:rPr>
                <w:sz w:val="24"/>
                <w:szCs w:val="24"/>
              </w:rPr>
            </w:pPr>
          </w:p>
        </w:tc>
        <w:tc>
          <w:tcPr>
            <w:tcW w:w="1843" w:type="dxa"/>
          </w:tcPr>
          <w:p w:rsidR="008434FF" w:rsidRDefault="008434FF" w:rsidP="008434FF">
            <w:pPr>
              <w:rPr>
                <w:color w:val="000000" w:themeColor="text1"/>
                <w:sz w:val="24"/>
                <w:szCs w:val="24"/>
              </w:rPr>
            </w:pPr>
          </w:p>
          <w:p w:rsidR="008434FF" w:rsidRDefault="008434FF" w:rsidP="008434FF">
            <w:pPr>
              <w:rPr>
                <w:color w:val="000000" w:themeColor="text1"/>
                <w:sz w:val="24"/>
                <w:szCs w:val="24"/>
              </w:rPr>
            </w:pPr>
            <w:r w:rsidRPr="00865D5B">
              <w:rPr>
                <w:color w:val="000000" w:themeColor="text1"/>
                <w:sz w:val="24"/>
                <w:szCs w:val="24"/>
              </w:rPr>
              <w:t>Учащиеся 1 классов МАОУ СОШ №6</w:t>
            </w: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p w:rsidR="008434FF" w:rsidRDefault="008434FF" w:rsidP="008434FF">
            <w:pPr>
              <w:rPr>
                <w:color w:val="000000" w:themeColor="text1"/>
                <w:sz w:val="24"/>
                <w:szCs w:val="24"/>
              </w:rPr>
            </w:pPr>
          </w:p>
        </w:tc>
        <w:tc>
          <w:tcPr>
            <w:tcW w:w="5812" w:type="dxa"/>
          </w:tcPr>
          <w:p w:rsidR="008434FF" w:rsidRDefault="008434FF" w:rsidP="008434FF">
            <w:pPr>
              <w:rPr>
                <w:color w:val="000000" w:themeColor="text1"/>
                <w:sz w:val="24"/>
                <w:szCs w:val="24"/>
              </w:rPr>
            </w:pPr>
          </w:p>
          <w:p w:rsidR="008434FF" w:rsidRPr="00865D5B" w:rsidRDefault="008434FF" w:rsidP="008434FF">
            <w:pPr>
              <w:jc w:val="both"/>
              <w:rPr>
                <w:color w:val="000000" w:themeColor="text1"/>
                <w:sz w:val="24"/>
                <w:szCs w:val="24"/>
              </w:rPr>
            </w:pPr>
            <w:r w:rsidRPr="00865D5B">
              <w:rPr>
                <w:color w:val="000000" w:themeColor="text1"/>
                <w:sz w:val="24"/>
                <w:szCs w:val="24"/>
              </w:rPr>
              <w:t xml:space="preserve">06.09.2019 г. в детской библиотеке прошел ряд экскурсий для новых маленьких читателей. Ребята узнали о том, что библиотека </w:t>
            </w:r>
            <w:r>
              <w:rPr>
                <w:color w:val="000000" w:themeColor="text1"/>
                <w:sz w:val="24"/>
                <w:szCs w:val="24"/>
              </w:rPr>
              <w:t>–</w:t>
            </w:r>
            <w:r w:rsidRPr="00865D5B">
              <w:rPr>
                <w:color w:val="000000" w:themeColor="text1"/>
                <w:sz w:val="24"/>
                <w:szCs w:val="24"/>
              </w:rPr>
              <w:t xml:space="preserve"> это хранилище книг, для чего она нужна, а также дети познакомились с правилами поведения в общественном месте. Было обращено внимание ребят на опрятный внешний вид книг и на аккуратность расстановки на полках. Они   узнали, по какому принципу книги располагаются в библиотеке, что больше любят читать дети. Экскурсия произвела на первоклассников большое впечатление, и они пообещали прийти в библиотеку вместе со своими родителями. </w:t>
            </w:r>
          </w:p>
          <w:p w:rsidR="008434FF" w:rsidRDefault="008434FF" w:rsidP="008434FF">
            <w:pPr>
              <w:rPr>
                <w:color w:val="000000" w:themeColor="text1"/>
                <w:sz w:val="24"/>
                <w:szCs w:val="24"/>
              </w:rPr>
            </w:pPr>
          </w:p>
          <w:p w:rsidR="00FF57DE" w:rsidRDefault="00FF57DE" w:rsidP="008434FF">
            <w:pPr>
              <w:rPr>
                <w:color w:val="000000" w:themeColor="text1"/>
                <w:sz w:val="24"/>
                <w:szCs w:val="24"/>
              </w:rPr>
            </w:pPr>
          </w:p>
          <w:p w:rsidR="00FF57DE" w:rsidRDefault="00FF57DE" w:rsidP="008434FF">
            <w:pPr>
              <w:rPr>
                <w:color w:val="000000" w:themeColor="text1"/>
                <w:sz w:val="24"/>
                <w:szCs w:val="24"/>
              </w:rPr>
            </w:pPr>
          </w:p>
        </w:tc>
      </w:tr>
      <w:tr w:rsidR="004F76E5" w:rsidRPr="00923028" w:rsidTr="00110F49">
        <w:tc>
          <w:tcPr>
            <w:tcW w:w="3119" w:type="dxa"/>
          </w:tcPr>
          <w:p w:rsidR="004F76E5" w:rsidRDefault="004F76E5" w:rsidP="004F76E5">
            <w:pPr>
              <w:rPr>
                <w:sz w:val="24"/>
                <w:szCs w:val="24"/>
              </w:rPr>
            </w:pPr>
          </w:p>
          <w:p w:rsidR="004F76E5" w:rsidRDefault="004F76E5" w:rsidP="004F76E5">
            <w:pPr>
              <w:rPr>
                <w:sz w:val="24"/>
                <w:szCs w:val="24"/>
              </w:rPr>
            </w:pPr>
            <w:r w:rsidRPr="00C26DEC">
              <w:rPr>
                <w:sz w:val="24"/>
                <w:szCs w:val="24"/>
              </w:rPr>
              <w:t>Урок-театрализация «Жила-была сказка…»</w:t>
            </w:r>
          </w:p>
        </w:tc>
        <w:tc>
          <w:tcPr>
            <w:tcW w:w="1843" w:type="dxa"/>
          </w:tcPr>
          <w:p w:rsidR="004F76E5" w:rsidRDefault="004F76E5" w:rsidP="004F76E5">
            <w:pPr>
              <w:rPr>
                <w:color w:val="000000" w:themeColor="text1"/>
                <w:sz w:val="24"/>
                <w:szCs w:val="24"/>
              </w:rPr>
            </w:pPr>
          </w:p>
          <w:p w:rsidR="004F76E5" w:rsidRDefault="004F76E5" w:rsidP="004F76E5">
            <w:pPr>
              <w:rPr>
                <w:color w:val="000000" w:themeColor="text1"/>
                <w:sz w:val="24"/>
                <w:szCs w:val="24"/>
              </w:rPr>
            </w:pPr>
            <w:r>
              <w:rPr>
                <w:color w:val="000000" w:themeColor="text1"/>
                <w:sz w:val="24"/>
                <w:szCs w:val="24"/>
              </w:rPr>
              <w:t xml:space="preserve">5 класс МАОУ СОШ №6 </w:t>
            </w:r>
          </w:p>
        </w:tc>
        <w:tc>
          <w:tcPr>
            <w:tcW w:w="5812" w:type="dxa"/>
          </w:tcPr>
          <w:p w:rsidR="004F76E5" w:rsidRPr="00865D5B" w:rsidRDefault="004F76E5" w:rsidP="004F76E5">
            <w:pPr>
              <w:rPr>
                <w:color w:val="000000" w:themeColor="text1"/>
                <w:sz w:val="24"/>
                <w:szCs w:val="24"/>
              </w:rPr>
            </w:pPr>
          </w:p>
          <w:p w:rsidR="004F76E5" w:rsidRPr="00C26DEC" w:rsidRDefault="004F76E5" w:rsidP="004F76E5">
            <w:pPr>
              <w:jc w:val="both"/>
              <w:rPr>
                <w:color w:val="000000" w:themeColor="text1"/>
                <w:sz w:val="24"/>
                <w:szCs w:val="24"/>
              </w:rPr>
            </w:pPr>
            <w:r w:rsidRPr="00C26DEC">
              <w:rPr>
                <w:color w:val="000000" w:themeColor="text1"/>
                <w:sz w:val="24"/>
                <w:szCs w:val="24"/>
              </w:rPr>
              <w:t>2 октября 2019 года</w:t>
            </w:r>
            <w:r>
              <w:rPr>
                <w:color w:val="000000" w:themeColor="text1"/>
                <w:sz w:val="24"/>
                <w:szCs w:val="24"/>
              </w:rPr>
              <w:t xml:space="preserve"> в детской библиотеке проходил </w:t>
            </w:r>
            <w:r w:rsidRPr="00C26DEC">
              <w:rPr>
                <w:color w:val="000000" w:themeColor="text1"/>
                <w:sz w:val="24"/>
                <w:szCs w:val="24"/>
              </w:rPr>
              <w:t xml:space="preserve">урок-театрализация «Жила-была сказка…».Каждому желающему была дана роль героя </w:t>
            </w:r>
            <w:r>
              <w:rPr>
                <w:color w:val="000000" w:themeColor="text1"/>
                <w:sz w:val="24"/>
                <w:szCs w:val="24"/>
              </w:rPr>
              <w:t xml:space="preserve">сказки «Теремок». </w:t>
            </w:r>
            <w:r w:rsidRPr="00C26DEC">
              <w:rPr>
                <w:color w:val="000000" w:themeColor="text1"/>
                <w:sz w:val="24"/>
                <w:szCs w:val="24"/>
              </w:rPr>
              <w:t xml:space="preserve">Ребята почувствовали себя актерами, они озвучивали героев, меняя интонацию, проявляя артистизм. </w:t>
            </w:r>
            <w:r>
              <w:rPr>
                <w:color w:val="000000" w:themeColor="text1"/>
                <w:sz w:val="24"/>
                <w:szCs w:val="24"/>
              </w:rPr>
              <w:t>Кроме того, родители присутствующих участников мероприятия также приняли участие в театрализации.</w:t>
            </w:r>
          </w:p>
          <w:p w:rsidR="004F76E5" w:rsidRPr="00C26DEC" w:rsidRDefault="004F76E5" w:rsidP="004F76E5">
            <w:pPr>
              <w:jc w:val="both"/>
              <w:rPr>
                <w:color w:val="000000" w:themeColor="text1"/>
                <w:sz w:val="24"/>
                <w:szCs w:val="24"/>
              </w:rPr>
            </w:pPr>
            <w:r>
              <w:rPr>
                <w:color w:val="000000" w:themeColor="text1"/>
                <w:sz w:val="24"/>
                <w:szCs w:val="24"/>
              </w:rPr>
              <w:t xml:space="preserve">         Целью этого занятия являлось</w:t>
            </w:r>
            <w:r w:rsidRPr="00C26DEC">
              <w:rPr>
                <w:color w:val="000000" w:themeColor="text1"/>
                <w:sz w:val="24"/>
                <w:szCs w:val="24"/>
              </w:rPr>
              <w:t xml:space="preserve"> раскрытие творческих способностей детей, формирование умения имитировать действия персонажей, с использованием мимики, жестов, а также развитие интереса к литературным произведениям с помощью </w:t>
            </w:r>
            <w:r w:rsidRPr="00C26DEC">
              <w:rPr>
                <w:color w:val="000000" w:themeColor="text1"/>
                <w:sz w:val="24"/>
                <w:szCs w:val="24"/>
              </w:rPr>
              <w:lastRenderedPageBreak/>
              <w:t>игры. Заряд положительных эмоций, полученный при совместной игре детей и взрослых, особенно  велик.</w:t>
            </w:r>
          </w:p>
          <w:p w:rsidR="004F76E5" w:rsidRDefault="004F76E5" w:rsidP="004F76E5">
            <w:pPr>
              <w:rPr>
                <w:color w:val="000000" w:themeColor="text1"/>
                <w:sz w:val="24"/>
                <w:szCs w:val="24"/>
              </w:rPr>
            </w:pPr>
          </w:p>
        </w:tc>
      </w:tr>
      <w:tr w:rsidR="00B36192" w:rsidRPr="00923028" w:rsidTr="00110F49">
        <w:tc>
          <w:tcPr>
            <w:tcW w:w="3119" w:type="dxa"/>
          </w:tcPr>
          <w:p w:rsidR="00B36192" w:rsidRPr="00C8397F" w:rsidRDefault="00B36192" w:rsidP="00B36192">
            <w:pPr>
              <w:jc w:val="center"/>
              <w:rPr>
                <w:sz w:val="24"/>
                <w:szCs w:val="24"/>
              </w:rPr>
            </w:pPr>
            <w:r w:rsidRPr="00C8397F">
              <w:rPr>
                <w:sz w:val="24"/>
                <w:szCs w:val="24"/>
              </w:rPr>
              <w:lastRenderedPageBreak/>
              <w:t>Круглый стол: «Читаем, рассуждаем, советуем.»</w:t>
            </w:r>
          </w:p>
        </w:tc>
        <w:tc>
          <w:tcPr>
            <w:tcW w:w="1843" w:type="dxa"/>
          </w:tcPr>
          <w:p w:rsidR="00B36192" w:rsidRPr="00C8397F" w:rsidRDefault="00B36192" w:rsidP="00B36192">
            <w:pPr>
              <w:jc w:val="center"/>
              <w:rPr>
                <w:sz w:val="24"/>
                <w:szCs w:val="24"/>
              </w:rPr>
            </w:pPr>
            <w:r>
              <w:rPr>
                <w:sz w:val="24"/>
                <w:szCs w:val="24"/>
              </w:rPr>
              <w:t>Дети п.Краснодольск</w:t>
            </w:r>
          </w:p>
        </w:tc>
        <w:tc>
          <w:tcPr>
            <w:tcW w:w="5812" w:type="dxa"/>
          </w:tcPr>
          <w:p w:rsidR="00B36192" w:rsidRPr="00C8397F" w:rsidRDefault="00B36192" w:rsidP="00B36192">
            <w:pPr>
              <w:jc w:val="both"/>
              <w:rPr>
                <w:sz w:val="24"/>
                <w:szCs w:val="24"/>
              </w:rPr>
            </w:pPr>
            <w:r w:rsidRPr="00C8397F">
              <w:rPr>
                <w:sz w:val="24"/>
                <w:szCs w:val="24"/>
              </w:rPr>
              <w:t xml:space="preserve">В библиотеке прошло заседание круглого стола. Интересно и нестандартно были представлены любимые произведения читающих семей. Каждый подготовил проект- презентацию, где и когда прочитал это произведение. Почему оно стало любимым. Далее пришло время разгадывать литературные кроссворды, которые заранее подготовили все участники мероприятия. </w:t>
            </w:r>
          </w:p>
        </w:tc>
      </w:tr>
      <w:tr w:rsidR="00B36192" w:rsidRPr="00923028" w:rsidTr="00110F49">
        <w:tc>
          <w:tcPr>
            <w:tcW w:w="3119" w:type="dxa"/>
          </w:tcPr>
          <w:p w:rsidR="00B36192" w:rsidRPr="00C8397F" w:rsidRDefault="00B36192" w:rsidP="00B36192">
            <w:pPr>
              <w:jc w:val="center"/>
              <w:rPr>
                <w:sz w:val="24"/>
                <w:szCs w:val="24"/>
              </w:rPr>
            </w:pPr>
            <w:r w:rsidRPr="00C8397F">
              <w:rPr>
                <w:sz w:val="24"/>
                <w:szCs w:val="24"/>
              </w:rPr>
              <w:t>Литературные посиделки на свежем воздухе «С книжкой на скамейке.»</w:t>
            </w:r>
          </w:p>
        </w:tc>
        <w:tc>
          <w:tcPr>
            <w:tcW w:w="1843" w:type="dxa"/>
          </w:tcPr>
          <w:p w:rsidR="00B36192" w:rsidRPr="00C8397F" w:rsidRDefault="00B36192" w:rsidP="00B36192">
            <w:pPr>
              <w:jc w:val="center"/>
              <w:rPr>
                <w:sz w:val="24"/>
                <w:szCs w:val="24"/>
              </w:rPr>
            </w:pPr>
            <w:r w:rsidRPr="00C8397F">
              <w:rPr>
                <w:sz w:val="24"/>
                <w:szCs w:val="24"/>
              </w:rPr>
              <w:t>Дети п.Краснодольск</w:t>
            </w:r>
          </w:p>
        </w:tc>
        <w:tc>
          <w:tcPr>
            <w:tcW w:w="5812" w:type="dxa"/>
          </w:tcPr>
          <w:p w:rsidR="00B36192" w:rsidRPr="00C8397F" w:rsidRDefault="00B36192" w:rsidP="00B36192">
            <w:pPr>
              <w:jc w:val="both"/>
              <w:rPr>
                <w:sz w:val="24"/>
                <w:szCs w:val="24"/>
              </w:rPr>
            </w:pPr>
            <w:r w:rsidRPr="00C8397F">
              <w:rPr>
                <w:sz w:val="24"/>
                <w:szCs w:val="24"/>
              </w:rPr>
              <w:t>Чтение на открытом воздухе не только приятно, полезно, но и удобно. Здесь можно полистать яркие, красочные журналы, почитать увлекательные книжки. Их можно взять не у книжной полке в библиотеке, а на открытом воздухе, на поляне и скамейке у дома. Совместить полезное с приятным, наполнить свой досуг интересным и полезным содержанием.</w:t>
            </w:r>
          </w:p>
        </w:tc>
      </w:tr>
      <w:tr w:rsidR="00B36192" w:rsidRPr="00923028" w:rsidTr="00110F49">
        <w:tc>
          <w:tcPr>
            <w:tcW w:w="3119" w:type="dxa"/>
          </w:tcPr>
          <w:p w:rsidR="00B36192" w:rsidRPr="00C8397F" w:rsidRDefault="00B36192" w:rsidP="00B36192">
            <w:pPr>
              <w:jc w:val="center"/>
              <w:rPr>
                <w:sz w:val="24"/>
                <w:szCs w:val="24"/>
              </w:rPr>
            </w:pPr>
            <w:r w:rsidRPr="00C8397F">
              <w:rPr>
                <w:sz w:val="24"/>
                <w:szCs w:val="24"/>
              </w:rPr>
              <w:t>Увлекательное путешествие «С Незнайкой и его друзьями.»</w:t>
            </w:r>
          </w:p>
        </w:tc>
        <w:tc>
          <w:tcPr>
            <w:tcW w:w="1843" w:type="dxa"/>
          </w:tcPr>
          <w:p w:rsidR="00B36192" w:rsidRPr="00C8397F" w:rsidRDefault="00B36192" w:rsidP="00B36192">
            <w:pPr>
              <w:jc w:val="center"/>
              <w:rPr>
                <w:sz w:val="24"/>
                <w:szCs w:val="24"/>
              </w:rPr>
            </w:pPr>
            <w:r w:rsidRPr="00C8397F">
              <w:rPr>
                <w:sz w:val="24"/>
                <w:szCs w:val="24"/>
              </w:rPr>
              <w:t>Дети п.Краснодольск</w:t>
            </w:r>
          </w:p>
        </w:tc>
        <w:tc>
          <w:tcPr>
            <w:tcW w:w="5812" w:type="dxa"/>
          </w:tcPr>
          <w:p w:rsidR="00B36192" w:rsidRPr="00C8397F" w:rsidRDefault="00B36192" w:rsidP="00B36192">
            <w:pPr>
              <w:jc w:val="both"/>
              <w:rPr>
                <w:sz w:val="24"/>
                <w:szCs w:val="24"/>
              </w:rPr>
            </w:pPr>
            <w:r w:rsidRPr="00C8397F">
              <w:rPr>
                <w:sz w:val="24"/>
                <w:szCs w:val="24"/>
              </w:rPr>
              <w:t>Мероприятие началось с автобиографии писателя Н.Н.Носова. Ребята узнали где и когда родился писатель, и почему выбрал для себя такое занятие. Чтобы поучаствовать в игре дети вспомнили всех героев этого произведения. Ребята получили путевой лист и отправились выполнять задания, перемещаясь от одной станции к другой. Таким образом дети выполняли задания и за правильный ответ получали букву. Из полученных б</w:t>
            </w:r>
            <w:r>
              <w:rPr>
                <w:sz w:val="24"/>
                <w:szCs w:val="24"/>
              </w:rPr>
              <w:t>укв все вместе составили слово «Незнайка»</w:t>
            </w:r>
          </w:p>
        </w:tc>
      </w:tr>
      <w:tr w:rsidR="00B36192" w:rsidRPr="00923028" w:rsidTr="00110F49">
        <w:tc>
          <w:tcPr>
            <w:tcW w:w="3119" w:type="dxa"/>
          </w:tcPr>
          <w:p w:rsidR="00B36192" w:rsidRPr="00C8397F" w:rsidRDefault="00B36192" w:rsidP="00B36192">
            <w:pPr>
              <w:jc w:val="center"/>
              <w:rPr>
                <w:sz w:val="24"/>
                <w:szCs w:val="24"/>
              </w:rPr>
            </w:pPr>
            <w:r w:rsidRPr="00C8397F">
              <w:rPr>
                <w:sz w:val="24"/>
                <w:szCs w:val="24"/>
              </w:rPr>
              <w:t>Литературная викторина «Отдыхай, но читать не забывай.»</w:t>
            </w:r>
          </w:p>
        </w:tc>
        <w:tc>
          <w:tcPr>
            <w:tcW w:w="1843" w:type="dxa"/>
          </w:tcPr>
          <w:p w:rsidR="00B36192" w:rsidRPr="00C8397F" w:rsidRDefault="00B36192" w:rsidP="00B36192">
            <w:pPr>
              <w:jc w:val="center"/>
              <w:rPr>
                <w:sz w:val="24"/>
                <w:szCs w:val="24"/>
              </w:rPr>
            </w:pPr>
            <w:r w:rsidRPr="00C8397F">
              <w:rPr>
                <w:sz w:val="24"/>
                <w:szCs w:val="24"/>
              </w:rPr>
              <w:t>Дети п.Краснодольск</w:t>
            </w:r>
          </w:p>
        </w:tc>
        <w:tc>
          <w:tcPr>
            <w:tcW w:w="5812" w:type="dxa"/>
          </w:tcPr>
          <w:p w:rsidR="00B36192" w:rsidRPr="00C8397F" w:rsidRDefault="00B36192" w:rsidP="00B36192">
            <w:pPr>
              <w:jc w:val="both"/>
              <w:rPr>
                <w:sz w:val="24"/>
                <w:szCs w:val="24"/>
              </w:rPr>
            </w:pPr>
            <w:r w:rsidRPr="00C8397F">
              <w:rPr>
                <w:sz w:val="24"/>
                <w:szCs w:val="24"/>
              </w:rPr>
              <w:t xml:space="preserve">В филиале прошла литературная викторина по сказкам народов мира. Юные читатели отвечали на вопросы викторины, рассказывая про героев сказок, называя волшебные предметы- скатерть- самобранка, сапоги- скороходы, ковер- самолет, шапка-неведимка. Ребята называли героев сказок, потерявших свои вещи. Рассказывали в кого могут превращаться герои и продолжали названия сказки. Дети угадывали героев сказок по описанию их портретов и давали положительную или отрицательную оценку герою. В конце викторины все получили сладкие призы. </w:t>
            </w:r>
          </w:p>
        </w:tc>
      </w:tr>
      <w:tr w:rsidR="0002537A" w:rsidRPr="00923028" w:rsidTr="00110F49">
        <w:tc>
          <w:tcPr>
            <w:tcW w:w="3119" w:type="dxa"/>
          </w:tcPr>
          <w:p w:rsidR="0002537A" w:rsidRPr="00DF4C3A" w:rsidRDefault="0002537A" w:rsidP="0002537A">
            <w:pPr>
              <w:rPr>
                <w:sz w:val="24"/>
                <w:szCs w:val="24"/>
              </w:rPr>
            </w:pPr>
            <w:r w:rsidRPr="00DF4C3A">
              <w:rPr>
                <w:sz w:val="24"/>
                <w:szCs w:val="24"/>
              </w:rPr>
              <w:t xml:space="preserve"> Сказочное путешествие «Мы любим сказки».</w:t>
            </w:r>
          </w:p>
        </w:tc>
        <w:tc>
          <w:tcPr>
            <w:tcW w:w="1843" w:type="dxa"/>
          </w:tcPr>
          <w:p w:rsidR="0002537A" w:rsidRDefault="0002537A" w:rsidP="0002537A">
            <w:pPr>
              <w:jc w:val="center"/>
              <w:rPr>
                <w:b/>
                <w:color w:val="FF0000"/>
                <w:sz w:val="24"/>
                <w:szCs w:val="24"/>
              </w:rPr>
            </w:pPr>
          </w:p>
          <w:p w:rsidR="0002537A" w:rsidRPr="007C1E22" w:rsidRDefault="0002537A" w:rsidP="0002537A">
            <w:pPr>
              <w:jc w:val="center"/>
              <w:rPr>
                <w:b/>
                <w:color w:val="FF0000"/>
                <w:sz w:val="24"/>
                <w:szCs w:val="24"/>
              </w:rPr>
            </w:pPr>
            <w:r>
              <w:rPr>
                <w:sz w:val="24"/>
                <w:szCs w:val="24"/>
              </w:rPr>
              <w:t>Учащиеся МАОУ СОШ № 1</w:t>
            </w:r>
          </w:p>
        </w:tc>
        <w:tc>
          <w:tcPr>
            <w:tcW w:w="5812" w:type="dxa"/>
          </w:tcPr>
          <w:p w:rsidR="0002537A" w:rsidRPr="0002537A" w:rsidRDefault="0002537A" w:rsidP="0002537A">
            <w:pPr>
              <w:jc w:val="both"/>
              <w:rPr>
                <w:b/>
                <w:sz w:val="24"/>
                <w:szCs w:val="24"/>
              </w:rPr>
            </w:pPr>
            <w:r>
              <w:rPr>
                <w:sz w:val="24"/>
                <w:szCs w:val="24"/>
              </w:rPr>
              <w:t xml:space="preserve">В первую очередь </w:t>
            </w:r>
            <w:r w:rsidRPr="00DF4C3A">
              <w:rPr>
                <w:sz w:val="24"/>
                <w:szCs w:val="24"/>
              </w:rPr>
              <w:t xml:space="preserve">было организованно сказочное соревнование, дети разделились на три команды: «Репка», «Аленький цветочек», «Колобок» каждая со своей группой поддержки. Во время эстафеты ребята угадывали название сказок после зачитывания нескольких предложений из произведения, также команды отгадывали зашифрованные имена сказочных героев, решали веселые и в тоже время познавательные кроссворды, в которых нужно было найти «сказочные ключевые слова», тем самым зарабатывали очки для своей команды. В завершении мероприятия библиотекарь поблагодарила ребят за </w:t>
            </w:r>
            <w:r w:rsidRPr="00DF4C3A">
              <w:rPr>
                <w:sz w:val="24"/>
                <w:szCs w:val="24"/>
              </w:rPr>
              <w:lastRenderedPageBreak/>
              <w:t>активное участие, пожелала ребятам читать побольше добрых сказок.</w:t>
            </w:r>
          </w:p>
          <w:p w:rsidR="0002537A" w:rsidRPr="00C32AE7" w:rsidRDefault="0002537A" w:rsidP="0002537A">
            <w:pPr>
              <w:jc w:val="both"/>
              <w:rPr>
                <w:color w:val="FF0000"/>
                <w:sz w:val="24"/>
                <w:szCs w:val="24"/>
              </w:rPr>
            </w:pPr>
          </w:p>
        </w:tc>
      </w:tr>
      <w:tr w:rsidR="0002537A" w:rsidRPr="00923028" w:rsidTr="00110F49">
        <w:tc>
          <w:tcPr>
            <w:tcW w:w="3119" w:type="dxa"/>
          </w:tcPr>
          <w:p w:rsidR="0002537A" w:rsidRPr="00DF4C3A" w:rsidRDefault="0002537A" w:rsidP="0002537A">
            <w:pPr>
              <w:rPr>
                <w:sz w:val="24"/>
                <w:szCs w:val="24"/>
              </w:rPr>
            </w:pPr>
            <w:r w:rsidRPr="00DF4C3A">
              <w:rPr>
                <w:sz w:val="24"/>
                <w:szCs w:val="24"/>
              </w:rPr>
              <w:lastRenderedPageBreak/>
              <w:t>Путешествие по сказкам «Сказочная страна».</w:t>
            </w:r>
          </w:p>
        </w:tc>
        <w:tc>
          <w:tcPr>
            <w:tcW w:w="1843" w:type="dxa"/>
          </w:tcPr>
          <w:p w:rsidR="0002537A" w:rsidRPr="00DF4C3A" w:rsidRDefault="0002537A" w:rsidP="0002537A">
            <w:pPr>
              <w:jc w:val="center"/>
              <w:rPr>
                <w:color w:val="FF0000"/>
                <w:sz w:val="24"/>
                <w:szCs w:val="24"/>
              </w:rPr>
            </w:pPr>
            <w:r w:rsidRPr="00DF4C3A">
              <w:rPr>
                <w:sz w:val="24"/>
                <w:szCs w:val="24"/>
              </w:rPr>
              <w:t>Учащиеся МАОУ СОШ № 1</w:t>
            </w:r>
          </w:p>
        </w:tc>
        <w:tc>
          <w:tcPr>
            <w:tcW w:w="5812" w:type="dxa"/>
          </w:tcPr>
          <w:p w:rsidR="0002537A" w:rsidRPr="00DF4C3A" w:rsidRDefault="0002537A" w:rsidP="0002537A">
            <w:pPr>
              <w:jc w:val="both"/>
              <w:rPr>
                <w:sz w:val="24"/>
                <w:szCs w:val="24"/>
              </w:rPr>
            </w:pPr>
            <w:r w:rsidRPr="00DF4C3A">
              <w:rPr>
                <w:sz w:val="24"/>
                <w:szCs w:val="24"/>
              </w:rPr>
              <w:t>На этом мероприятии мы с детьми постарались вспомнить сказки и сказочных героев, поиграли в игры, узнали много нового и интересного, отдохнули вместе со сказкой. На кануне мероприятия ребята выполняли задание - нарисовали любимого сказочного героя и приготовили о нем рассказ. Слушая и читая сказку, мы попадаем в волшебный мир, где происходят чудеса, где добро всегда побеждает зло.</w:t>
            </w:r>
          </w:p>
          <w:p w:rsidR="0002537A" w:rsidRDefault="0002537A" w:rsidP="0002537A">
            <w:pPr>
              <w:rPr>
                <w:b/>
                <w:color w:val="FF0000"/>
                <w:sz w:val="24"/>
                <w:szCs w:val="24"/>
              </w:rPr>
            </w:pPr>
          </w:p>
        </w:tc>
      </w:tr>
      <w:tr w:rsidR="0002537A" w:rsidRPr="00923028" w:rsidTr="00110F49">
        <w:tc>
          <w:tcPr>
            <w:tcW w:w="3119" w:type="dxa"/>
          </w:tcPr>
          <w:p w:rsidR="0002537A" w:rsidRPr="00DF4C3A" w:rsidRDefault="0002537A" w:rsidP="0002537A">
            <w:pPr>
              <w:rPr>
                <w:sz w:val="24"/>
                <w:szCs w:val="24"/>
              </w:rPr>
            </w:pPr>
            <w:r w:rsidRPr="00DF4C3A">
              <w:rPr>
                <w:sz w:val="24"/>
                <w:szCs w:val="24"/>
              </w:rPr>
              <w:t>День чтения «Как хорошо уметь читать».</w:t>
            </w:r>
          </w:p>
        </w:tc>
        <w:tc>
          <w:tcPr>
            <w:tcW w:w="1843" w:type="dxa"/>
          </w:tcPr>
          <w:p w:rsidR="0002537A" w:rsidRPr="00DF4C3A" w:rsidRDefault="0002537A" w:rsidP="0002537A">
            <w:pPr>
              <w:jc w:val="center"/>
              <w:rPr>
                <w:color w:val="FF0000"/>
                <w:sz w:val="24"/>
                <w:szCs w:val="24"/>
              </w:rPr>
            </w:pPr>
            <w:r w:rsidRPr="00DF4C3A">
              <w:rPr>
                <w:sz w:val="24"/>
                <w:szCs w:val="24"/>
              </w:rPr>
              <w:t>Учащиеся МАОУ СОШ № 1</w:t>
            </w:r>
          </w:p>
        </w:tc>
        <w:tc>
          <w:tcPr>
            <w:tcW w:w="5812" w:type="dxa"/>
          </w:tcPr>
          <w:p w:rsidR="0002537A" w:rsidRPr="00DF4C3A" w:rsidRDefault="0002537A" w:rsidP="0002537A">
            <w:pPr>
              <w:jc w:val="both"/>
              <w:rPr>
                <w:sz w:val="24"/>
                <w:szCs w:val="24"/>
              </w:rPr>
            </w:pPr>
            <w:r w:rsidRPr="00DF4C3A">
              <w:rPr>
                <w:sz w:val="24"/>
                <w:szCs w:val="24"/>
              </w:rPr>
              <w:t>В 2019 году акция посвящена семейному чтению и прошла под девизом «Читай, семья!»</w:t>
            </w:r>
          </w:p>
          <w:p w:rsidR="0002537A" w:rsidRPr="00DF4C3A" w:rsidRDefault="0002537A" w:rsidP="0002537A">
            <w:pPr>
              <w:jc w:val="both"/>
              <w:rPr>
                <w:sz w:val="24"/>
                <w:szCs w:val="24"/>
              </w:rPr>
            </w:pPr>
            <w:r w:rsidRPr="00DF4C3A">
              <w:rPr>
                <w:sz w:val="24"/>
                <w:szCs w:val="24"/>
              </w:rPr>
              <w:t xml:space="preserve"> Не секрет, что в условиях современного ритма жизни на чтение вслух практически не остается времени, а ведь это очень полезно! Чтение вслух позволяет научиться легко и точно выражать мысли, способствует увеличению словарного запаса, кругозора, улучшению дикции, интонации, эмоциональной окраски, яркости, правильности речи и других ее элементов. Ученые доказали, что дети, которым родители с раннего возраста читали книги вслух, лучше владеют речью, более грамотно пишут и быстрее усваивают информацию. Вот почему чтение вслух полезно как взрослым, так и детям.</w:t>
            </w:r>
          </w:p>
          <w:p w:rsidR="0002537A" w:rsidRPr="00DF4C3A" w:rsidRDefault="0002537A" w:rsidP="0002537A">
            <w:pPr>
              <w:rPr>
                <w:sz w:val="24"/>
                <w:szCs w:val="24"/>
              </w:rPr>
            </w:pPr>
            <w:r w:rsidRPr="00DF4C3A">
              <w:rPr>
                <w:sz w:val="24"/>
                <w:szCs w:val="24"/>
              </w:rPr>
              <w:t>Библиотекарь с ребятами начальных классов читали любимые произведения вслух.</w:t>
            </w:r>
          </w:p>
        </w:tc>
      </w:tr>
      <w:tr w:rsidR="00961E0B" w:rsidRPr="00923028" w:rsidTr="00110F49">
        <w:tc>
          <w:tcPr>
            <w:tcW w:w="3119" w:type="dxa"/>
          </w:tcPr>
          <w:p w:rsidR="00961E0B" w:rsidRPr="0047716E" w:rsidRDefault="00961E0B" w:rsidP="00961E0B">
            <w:pPr>
              <w:jc w:val="center"/>
              <w:rPr>
                <w:b/>
                <w:color w:val="FF0000"/>
                <w:sz w:val="24"/>
                <w:szCs w:val="24"/>
              </w:rPr>
            </w:pPr>
            <w:r w:rsidRPr="0047716E">
              <w:rPr>
                <w:color w:val="000000" w:themeColor="text1"/>
                <w:sz w:val="24"/>
                <w:szCs w:val="24"/>
              </w:rPr>
              <w:t>Квиз «Живинка в деле» (к юбилею П.Бажова)</w:t>
            </w:r>
          </w:p>
        </w:tc>
        <w:tc>
          <w:tcPr>
            <w:tcW w:w="1843" w:type="dxa"/>
          </w:tcPr>
          <w:p w:rsidR="00961E0B" w:rsidRPr="0047716E" w:rsidRDefault="00961E0B" w:rsidP="00961E0B">
            <w:pPr>
              <w:jc w:val="center"/>
              <w:rPr>
                <w:color w:val="000000" w:themeColor="text1"/>
                <w:sz w:val="24"/>
                <w:szCs w:val="24"/>
              </w:rPr>
            </w:pPr>
            <w:r>
              <w:rPr>
                <w:color w:val="000000" w:themeColor="text1"/>
                <w:sz w:val="24"/>
                <w:szCs w:val="24"/>
              </w:rPr>
              <w:t>МАОУ СОШ № 1</w:t>
            </w:r>
          </w:p>
        </w:tc>
        <w:tc>
          <w:tcPr>
            <w:tcW w:w="5812" w:type="dxa"/>
          </w:tcPr>
          <w:p w:rsidR="00961E0B" w:rsidRPr="0047716E" w:rsidRDefault="00961E0B" w:rsidP="00961E0B">
            <w:pPr>
              <w:pStyle w:val="ae"/>
              <w:jc w:val="both"/>
              <w:rPr>
                <w:rFonts w:ascii="Times New Roman" w:hAnsi="Times New Roman" w:cs="Times New Roman"/>
                <w:sz w:val="24"/>
                <w:szCs w:val="24"/>
              </w:rPr>
            </w:pPr>
            <w:r w:rsidRPr="0047716E">
              <w:rPr>
                <w:rFonts w:ascii="Times New Roman" w:hAnsi="Times New Roman" w:cs="Times New Roman"/>
                <w:sz w:val="24"/>
                <w:szCs w:val="24"/>
              </w:rPr>
              <w:t>Участники мероприятия вспомнили сказы Бажова, которые уже читали, и познакомились с новыми. Они ответили на вопросы викторин «Узнай героя», «Угадай сказ», угадывали сказы по картинкам. Потом сыграли мини-спектакль по сказу «Огневушка-Поскакушка» и прочитали вместе начало сказа «Золотой Волос». Т.к. этот сказ был им незнаком, они немного пофантазировали – попробовали угадать конец.</w:t>
            </w:r>
          </w:p>
        </w:tc>
      </w:tr>
      <w:tr w:rsidR="00961E0B" w:rsidRPr="00923028" w:rsidTr="00110F49">
        <w:tc>
          <w:tcPr>
            <w:tcW w:w="3119" w:type="dxa"/>
          </w:tcPr>
          <w:p w:rsidR="00961E0B" w:rsidRPr="0047716E" w:rsidRDefault="00961E0B" w:rsidP="00961E0B">
            <w:pPr>
              <w:jc w:val="center"/>
              <w:rPr>
                <w:color w:val="000000" w:themeColor="text1"/>
                <w:sz w:val="24"/>
                <w:szCs w:val="24"/>
              </w:rPr>
            </w:pPr>
            <w:r w:rsidRPr="0047716E">
              <w:rPr>
                <w:color w:val="000000" w:themeColor="text1"/>
                <w:sz w:val="24"/>
                <w:szCs w:val="24"/>
              </w:rPr>
              <w:t>Час фантазии «Читаем Пушкина» (к юбилею А. Пушкина)</w:t>
            </w:r>
          </w:p>
        </w:tc>
        <w:tc>
          <w:tcPr>
            <w:tcW w:w="1843" w:type="dxa"/>
          </w:tcPr>
          <w:p w:rsidR="00961E0B" w:rsidRPr="0047716E" w:rsidRDefault="00961E0B" w:rsidP="00961E0B">
            <w:pPr>
              <w:jc w:val="center"/>
              <w:rPr>
                <w:color w:val="000000" w:themeColor="text1"/>
                <w:sz w:val="24"/>
                <w:szCs w:val="24"/>
              </w:rPr>
            </w:pPr>
            <w:r w:rsidRPr="00B054A9">
              <w:rPr>
                <w:color w:val="000000" w:themeColor="text1"/>
                <w:sz w:val="24"/>
                <w:szCs w:val="24"/>
              </w:rPr>
              <w:t>МАОУ СОШ № 1</w:t>
            </w:r>
          </w:p>
        </w:tc>
        <w:tc>
          <w:tcPr>
            <w:tcW w:w="5812" w:type="dxa"/>
          </w:tcPr>
          <w:p w:rsidR="00961E0B" w:rsidRPr="0047716E" w:rsidRDefault="00961E0B" w:rsidP="00961E0B">
            <w:pPr>
              <w:rPr>
                <w:b/>
                <w:color w:val="FF0000"/>
                <w:sz w:val="24"/>
                <w:szCs w:val="24"/>
              </w:rPr>
            </w:pPr>
            <w:r w:rsidRPr="0047716E">
              <w:rPr>
                <w:sz w:val="24"/>
                <w:szCs w:val="24"/>
              </w:rPr>
              <w:t xml:space="preserve">Участники мероприятия совершили путешествие по сказкам Пушкина. Они отвечали на вопросы по каждой сказке, и в каждой сказке их ждало задание: со стариком из «Сказки о рыбаке и рыбке» они ловили рыбу, с Балдой соревновались – переносили «кобыл», с королевичем Елисеем из «Сказки о мёртвой царевне и семи богатырях» совершили путешествие по читальному залу и нашли фразы из этой сказки – надо было угадать, кто из героев произнёс эту фразу. </w:t>
            </w:r>
          </w:p>
        </w:tc>
      </w:tr>
      <w:tr w:rsidR="00961E0B" w:rsidRPr="00923028" w:rsidTr="00110F49">
        <w:tc>
          <w:tcPr>
            <w:tcW w:w="3119" w:type="dxa"/>
          </w:tcPr>
          <w:p w:rsidR="00961E0B" w:rsidRPr="0047716E" w:rsidRDefault="00961E0B" w:rsidP="00961E0B">
            <w:pPr>
              <w:jc w:val="center"/>
              <w:rPr>
                <w:color w:val="000000" w:themeColor="text1"/>
                <w:sz w:val="24"/>
                <w:szCs w:val="24"/>
              </w:rPr>
            </w:pPr>
            <w:r w:rsidRPr="0047716E">
              <w:rPr>
                <w:color w:val="000000" w:themeColor="text1"/>
                <w:sz w:val="24"/>
                <w:szCs w:val="24"/>
              </w:rPr>
              <w:t>Квест-игра «Книжные прятки и другие игры»</w:t>
            </w:r>
          </w:p>
        </w:tc>
        <w:tc>
          <w:tcPr>
            <w:tcW w:w="1843" w:type="dxa"/>
          </w:tcPr>
          <w:p w:rsidR="00961E0B" w:rsidRPr="0047716E" w:rsidRDefault="00961E0B" w:rsidP="00961E0B">
            <w:pPr>
              <w:jc w:val="center"/>
              <w:rPr>
                <w:color w:val="000000" w:themeColor="text1"/>
                <w:sz w:val="24"/>
                <w:szCs w:val="24"/>
              </w:rPr>
            </w:pPr>
            <w:r w:rsidRPr="00B054A9">
              <w:rPr>
                <w:color w:val="000000" w:themeColor="text1"/>
                <w:sz w:val="24"/>
                <w:szCs w:val="24"/>
              </w:rPr>
              <w:t>МАОУ СОШ № 1</w:t>
            </w:r>
          </w:p>
        </w:tc>
        <w:tc>
          <w:tcPr>
            <w:tcW w:w="5812" w:type="dxa"/>
          </w:tcPr>
          <w:p w:rsidR="00961E0B" w:rsidRPr="0047716E" w:rsidRDefault="00961E0B" w:rsidP="00961E0B">
            <w:pPr>
              <w:rPr>
                <w:b/>
                <w:color w:val="FF0000"/>
                <w:sz w:val="24"/>
                <w:szCs w:val="24"/>
              </w:rPr>
            </w:pPr>
            <w:r w:rsidRPr="0047716E">
              <w:rPr>
                <w:sz w:val="24"/>
                <w:szCs w:val="24"/>
              </w:rPr>
              <w:t xml:space="preserve">Участники мероприятия на каждой станции играли в какую-нибудь игру, например, в «крестики-нолики». Но привычные игры были связаны с чтением и поэтому приобрели необычный вид. Например, «книжные прятки» - надо было отгадать книгу, </w:t>
            </w:r>
            <w:r w:rsidRPr="0047716E">
              <w:rPr>
                <w:sz w:val="24"/>
                <w:szCs w:val="24"/>
              </w:rPr>
              <w:lastRenderedPageBreak/>
              <w:t>спрятанную в обложке, по аннотации, «книжные ляпки» - найти книгу на полке и дотронуться до неё рукой, «книжные жмурки» - с завязанными глазами отгадать книгу по описанию другого игрока.</w:t>
            </w:r>
          </w:p>
        </w:tc>
      </w:tr>
      <w:tr w:rsidR="00961E0B" w:rsidRPr="00923028" w:rsidTr="00110F49">
        <w:tc>
          <w:tcPr>
            <w:tcW w:w="3119" w:type="dxa"/>
          </w:tcPr>
          <w:p w:rsidR="00961E0B" w:rsidRPr="0047716E" w:rsidRDefault="00961E0B" w:rsidP="00961E0B">
            <w:pPr>
              <w:jc w:val="center"/>
              <w:rPr>
                <w:color w:val="000000" w:themeColor="text1"/>
                <w:sz w:val="24"/>
                <w:szCs w:val="24"/>
              </w:rPr>
            </w:pPr>
            <w:r w:rsidRPr="0047716E">
              <w:rPr>
                <w:color w:val="000000" w:themeColor="text1"/>
                <w:sz w:val="24"/>
                <w:szCs w:val="24"/>
              </w:rPr>
              <w:lastRenderedPageBreak/>
              <w:t>Час чтения «Чтение – лучшее учение»</w:t>
            </w:r>
          </w:p>
        </w:tc>
        <w:tc>
          <w:tcPr>
            <w:tcW w:w="1843" w:type="dxa"/>
          </w:tcPr>
          <w:p w:rsidR="00961E0B" w:rsidRPr="0047716E" w:rsidRDefault="00961E0B" w:rsidP="00961E0B">
            <w:pPr>
              <w:jc w:val="center"/>
              <w:rPr>
                <w:color w:val="000000" w:themeColor="text1"/>
                <w:sz w:val="24"/>
                <w:szCs w:val="24"/>
              </w:rPr>
            </w:pPr>
            <w:r w:rsidRPr="00B054A9">
              <w:rPr>
                <w:color w:val="000000" w:themeColor="text1"/>
                <w:sz w:val="24"/>
                <w:szCs w:val="24"/>
              </w:rPr>
              <w:t>МАОУ СОШ № 1</w:t>
            </w:r>
          </w:p>
        </w:tc>
        <w:tc>
          <w:tcPr>
            <w:tcW w:w="5812" w:type="dxa"/>
          </w:tcPr>
          <w:p w:rsidR="00961E0B" w:rsidRPr="0047716E" w:rsidRDefault="00961E0B" w:rsidP="00961E0B">
            <w:pPr>
              <w:rPr>
                <w:b/>
                <w:color w:val="FF0000"/>
                <w:sz w:val="24"/>
                <w:szCs w:val="24"/>
              </w:rPr>
            </w:pPr>
            <w:r w:rsidRPr="0047716E">
              <w:rPr>
                <w:sz w:val="24"/>
                <w:szCs w:val="24"/>
              </w:rPr>
              <w:t>Библиотекарь объявила, кто из участников ходил летом в библиотеку, и лучшие читатели получили призы. Затем дети встретились с психологом Росгвардии</w:t>
            </w:r>
            <w:r w:rsidR="00462FAE">
              <w:rPr>
                <w:sz w:val="24"/>
                <w:szCs w:val="24"/>
              </w:rPr>
              <w:t xml:space="preserve"> </w:t>
            </w:r>
            <w:r w:rsidRPr="0047716E">
              <w:rPr>
                <w:sz w:val="24"/>
                <w:szCs w:val="24"/>
              </w:rPr>
              <w:t>Гульнур Лаврентьевой, с которой обсудили вопрос о пользе чтения и потренировали свою фантазию, а затем разыгрывали импровизированные мини-спектакли по смешным рассказам Марины Дружининой и Виктора Голявкина, юбилей которого мы праздновали в 2019 году.</w:t>
            </w:r>
          </w:p>
        </w:tc>
      </w:tr>
      <w:tr w:rsidR="00864FCD" w:rsidRPr="00923028" w:rsidTr="00110F49">
        <w:tc>
          <w:tcPr>
            <w:tcW w:w="3119" w:type="dxa"/>
          </w:tcPr>
          <w:p w:rsidR="00864FCD" w:rsidRPr="003014D7" w:rsidRDefault="00864FCD" w:rsidP="00864FCD">
            <w:pPr>
              <w:spacing w:after="160" w:line="0" w:lineRule="atLeast"/>
              <w:contextualSpacing/>
              <w:rPr>
                <w:rFonts w:eastAsiaTheme="minorHAnsi"/>
                <w:sz w:val="24"/>
                <w:szCs w:val="22"/>
                <w:lang w:eastAsia="en-US"/>
              </w:rPr>
            </w:pPr>
            <w:r w:rsidRPr="003014D7">
              <w:rPr>
                <w:rFonts w:eastAsiaTheme="minorHAnsi"/>
                <w:sz w:val="24"/>
                <w:szCs w:val="22"/>
                <w:lang w:eastAsia="en-US"/>
              </w:rPr>
              <w:t>Весёлые встре</w:t>
            </w:r>
            <w:r>
              <w:rPr>
                <w:rFonts w:eastAsiaTheme="minorHAnsi"/>
                <w:sz w:val="24"/>
                <w:szCs w:val="22"/>
                <w:lang w:eastAsia="en-US"/>
              </w:rPr>
              <w:t xml:space="preserve">чи с домовенком Кузькой (к 90-лет. </w:t>
            </w:r>
            <w:r w:rsidRPr="003014D7">
              <w:rPr>
                <w:rFonts w:eastAsiaTheme="minorHAnsi"/>
                <w:sz w:val="24"/>
                <w:szCs w:val="22"/>
                <w:lang w:eastAsia="en-US"/>
              </w:rPr>
              <w:t xml:space="preserve"> Т. Александровой)</w:t>
            </w:r>
          </w:p>
          <w:p w:rsidR="00864FCD" w:rsidRPr="007C1E22" w:rsidRDefault="00864FCD" w:rsidP="00864FCD">
            <w:pPr>
              <w:jc w:val="center"/>
              <w:rPr>
                <w:b/>
                <w:color w:val="FF0000"/>
                <w:sz w:val="24"/>
                <w:szCs w:val="24"/>
              </w:rPr>
            </w:pPr>
          </w:p>
        </w:tc>
        <w:tc>
          <w:tcPr>
            <w:tcW w:w="1843" w:type="dxa"/>
          </w:tcPr>
          <w:p w:rsidR="00864FCD" w:rsidRDefault="00864FCD" w:rsidP="00864FCD">
            <w:pPr>
              <w:jc w:val="center"/>
              <w:rPr>
                <w:sz w:val="24"/>
                <w:szCs w:val="24"/>
              </w:rPr>
            </w:pPr>
            <w:r w:rsidRPr="002D2419">
              <w:rPr>
                <w:sz w:val="24"/>
                <w:szCs w:val="24"/>
              </w:rPr>
              <w:t>Детская гостиная «Радуга»</w:t>
            </w:r>
          </w:p>
          <w:p w:rsidR="00864FCD" w:rsidRPr="002D2419" w:rsidRDefault="00864FCD" w:rsidP="00864FCD">
            <w:pPr>
              <w:jc w:val="center"/>
              <w:rPr>
                <w:color w:val="FF0000"/>
                <w:sz w:val="24"/>
                <w:szCs w:val="24"/>
              </w:rPr>
            </w:pPr>
            <w:r>
              <w:rPr>
                <w:sz w:val="24"/>
                <w:szCs w:val="24"/>
              </w:rPr>
              <w:t>(рук-ль Г. Акбашева) для уч-ся начальной школы №1 – 113 человек</w:t>
            </w:r>
          </w:p>
        </w:tc>
        <w:tc>
          <w:tcPr>
            <w:tcW w:w="5812" w:type="dxa"/>
          </w:tcPr>
          <w:p w:rsidR="00864FCD" w:rsidRPr="009E5189" w:rsidRDefault="00864FCD" w:rsidP="00864FCD">
            <w:pPr>
              <w:spacing w:line="0" w:lineRule="atLeast"/>
              <w:jc w:val="both"/>
              <w:rPr>
                <w:rFonts w:eastAsiaTheme="minorHAnsi"/>
                <w:sz w:val="24"/>
                <w:szCs w:val="22"/>
                <w:lang w:eastAsia="en-US"/>
              </w:rPr>
            </w:pPr>
            <w:r w:rsidRPr="009E5189">
              <w:rPr>
                <w:rFonts w:eastAsiaTheme="minorHAnsi"/>
                <w:sz w:val="24"/>
                <w:szCs w:val="22"/>
                <w:lang w:eastAsia="en-US"/>
              </w:rPr>
              <w:t>Встреча была посвящена 90-летию автора книги «Домовенок Кузька» Татьяне Александровой. Ребятам была представлена в увлекательной форме краткая биография писателя и презентация её книги. «Кузькин» словарь, волшебный сундучок с загадками, викторины и чтение отрывков из книги перенесли ребят в веселую страну домовенка Кузьки. В завершении ребята узнали также и о других домовых, а в подарок им был предоставлен показ мультфильма «Домовенок Кузька».</w:t>
            </w:r>
          </w:p>
          <w:p w:rsidR="00864FCD" w:rsidRPr="007C1E22" w:rsidRDefault="00864FCD" w:rsidP="00864FCD">
            <w:pPr>
              <w:rPr>
                <w:b/>
                <w:color w:val="FF0000"/>
                <w:sz w:val="24"/>
                <w:szCs w:val="24"/>
              </w:rPr>
            </w:pPr>
          </w:p>
        </w:tc>
      </w:tr>
      <w:tr w:rsidR="00864FCD" w:rsidRPr="00923028" w:rsidTr="00110F49">
        <w:tc>
          <w:tcPr>
            <w:tcW w:w="3119" w:type="dxa"/>
          </w:tcPr>
          <w:p w:rsidR="00864FCD" w:rsidRPr="009E5189" w:rsidRDefault="00864FCD" w:rsidP="007E5A09">
            <w:pPr>
              <w:numPr>
                <w:ilvl w:val="0"/>
                <w:numId w:val="63"/>
              </w:numPr>
              <w:spacing w:after="160" w:line="0" w:lineRule="atLeast"/>
              <w:contextualSpacing/>
              <w:rPr>
                <w:rFonts w:eastAsiaTheme="minorHAnsi"/>
                <w:sz w:val="24"/>
                <w:szCs w:val="22"/>
                <w:lang w:eastAsia="en-US"/>
              </w:rPr>
            </w:pPr>
            <w:r w:rsidRPr="009E5189">
              <w:rPr>
                <w:rFonts w:eastAsiaTheme="minorHAnsi"/>
                <w:sz w:val="24"/>
                <w:szCs w:val="22"/>
                <w:lang w:eastAsia="en-US"/>
              </w:rPr>
              <w:t>Литературная игра «Драгоценные россыпи» (к 140-л. П. Бажова)</w:t>
            </w:r>
          </w:p>
          <w:p w:rsidR="00864FCD" w:rsidRPr="009E5189" w:rsidRDefault="00864FCD" w:rsidP="007E5A09">
            <w:pPr>
              <w:numPr>
                <w:ilvl w:val="0"/>
                <w:numId w:val="63"/>
              </w:numPr>
              <w:spacing w:after="160" w:line="0" w:lineRule="atLeast"/>
              <w:contextualSpacing/>
              <w:rPr>
                <w:rFonts w:eastAsiaTheme="minorHAnsi"/>
                <w:sz w:val="24"/>
                <w:szCs w:val="22"/>
                <w:lang w:eastAsia="en-US"/>
              </w:rPr>
            </w:pPr>
            <w:r w:rsidRPr="009E5189">
              <w:rPr>
                <w:rFonts w:eastAsiaTheme="minorHAnsi"/>
                <w:sz w:val="24"/>
                <w:szCs w:val="22"/>
                <w:lang w:eastAsia="en-US"/>
              </w:rPr>
              <w:t>Экскурсия-знакомство «В гостях у книги»</w:t>
            </w:r>
          </w:p>
          <w:p w:rsidR="00864FCD" w:rsidRPr="009E5189" w:rsidRDefault="00864FCD" w:rsidP="007E5A09">
            <w:pPr>
              <w:numPr>
                <w:ilvl w:val="0"/>
                <w:numId w:val="63"/>
              </w:numPr>
              <w:spacing w:after="160" w:line="0" w:lineRule="atLeast"/>
              <w:contextualSpacing/>
              <w:rPr>
                <w:rFonts w:eastAsiaTheme="minorHAnsi"/>
                <w:sz w:val="24"/>
                <w:szCs w:val="22"/>
                <w:lang w:eastAsia="en-US"/>
              </w:rPr>
            </w:pPr>
            <w:r w:rsidRPr="009E5189">
              <w:rPr>
                <w:rFonts w:eastAsiaTheme="minorHAnsi"/>
                <w:sz w:val="24"/>
                <w:szCs w:val="22"/>
                <w:lang w:eastAsia="en-US"/>
              </w:rPr>
              <w:t>Литературное развлечение «Страна Поэзия»</w:t>
            </w:r>
          </w:p>
          <w:p w:rsidR="00864FCD" w:rsidRPr="009E5189" w:rsidRDefault="00864FCD" w:rsidP="007E5A09">
            <w:pPr>
              <w:numPr>
                <w:ilvl w:val="0"/>
                <w:numId w:val="63"/>
              </w:numPr>
              <w:spacing w:after="160" w:line="0" w:lineRule="atLeast"/>
              <w:contextualSpacing/>
              <w:rPr>
                <w:rFonts w:eastAsiaTheme="minorHAnsi"/>
                <w:sz w:val="24"/>
                <w:szCs w:val="22"/>
                <w:lang w:eastAsia="en-US"/>
              </w:rPr>
            </w:pPr>
            <w:r w:rsidRPr="009E5189">
              <w:rPr>
                <w:rFonts w:eastAsiaTheme="minorHAnsi"/>
                <w:sz w:val="24"/>
                <w:szCs w:val="22"/>
                <w:lang w:eastAsia="en-US"/>
              </w:rPr>
              <w:t>Путешествие по сказкам Пушкина</w:t>
            </w:r>
          </w:p>
          <w:p w:rsidR="00864FCD" w:rsidRPr="009E5189" w:rsidRDefault="00864FCD" w:rsidP="007E5A09">
            <w:pPr>
              <w:numPr>
                <w:ilvl w:val="0"/>
                <w:numId w:val="63"/>
              </w:numPr>
              <w:spacing w:after="160" w:line="0" w:lineRule="atLeast"/>
              <w:contextualSpacing/>
              <w:rPr>
                <w:rFonts w:eastAsiaTheme="minorHAnsi"/>
                <w:sz w:val="24"/>
                <w:szCs w:val="22"/>
                <w:lang w:eastAsia="en-US"/>
              </w:rPr>
            </w:pPr>
            <w:r w:rsidRPr="009E5189">
              <w:rPr>
                <w:rFonts w:eastAsiaTheme="minorHAnsi"/>
                <w:sz w:val="24"/>
                <w:szCs w:val="22"/>
                <w:lang w:eastAsia="en-US"/>
              </w:rPr>
              <w:t>Весёлая игра по рассказам Николая Носова</w:t>
            </w:r>
          </w:p>
          <w:p w:rsidR="00864FCD" w:rsidRPr="009E5189" w:rsidRDefault="00864FCD" w:rsidP="007E5A09">
            <w:pPr>
              <w:numPr>
                <w:ilvl w:val="0"/>
                <w:numId w:val="63"/>
              </w:numPr>
              <w:spacing w:after="160" w:line="0" w:lineRule="atLeast"/>
              <w:contextualSpacing/>
              <w:rPr>
                <w:rFonts w:eastAsiaTheme="minorHAnsi"/>
                <w:sz w:val="24"/>
                <w:szCs w:val="22"/>
                <w:lang w:eastAsia="en-US"/>
              </w:rPr>
            </w:pPr>
            <w:r w:rsidRPr="009E5189">
              <w:rPr>
                <w:rFonts w:eastAsiaTheme="minorHAnsi"/>
                <w:sz w:val="24"/>
                <w:szCs w:val="22"/>
                <w:lang w:eastAsia="en-US"/>
              </w:rPr>
              <w:t>Игра-путешествие по сказкам К. Чуковского «Весёлая путаница»</w:t>
            </w:r>
          </w:p>
          <w:p w:rsidR="00864FCD" w:rsidRPr="009E5189" w:rsidRDefault="00864FCD" w:rsidP="007E5A09">
            <w:pPr>
              <w:numPr>
                <w:ilvl w:val="0"/>
                <w:numId w:val="63"/>
              </w:numPr>
              <w:spacing w:after="160" w:line="0" w:lineRule="atLeast"/>
              <w:contextualSpacing/>
              <w:rPr>
                <w:rFonts w:eastAsiaTheme="minorHAnsi"/>
                <w:sz w:val="24"/>
                <w:szCs w:val="22"/>
                <w:lang w:eastAsia="en-US"/>
              </w:rPr>
            </w:pPr>
            <w:r w:rsidRPr="009E5189">
              <w:rPr>
                <w:rFonts w:eastAsiaTheme="minorHAnsi"/>
                <w:sz w:val="24"/>
                <w:szCs w:val="22"/>
                <w:lang w:eastAsia="en-US"/>
              </w:rPr>
              <w:t>Экскурсия-игра «Книжный город»</w:t>
            </w:r>
          </w:p>
          <w:p w:rsidR="00864FCD" w:rsidRPr="009E5189" w:rsidRDefault="00864FCD" w:rsidP="007E5A09">
            <w:pPr>
              <w:numPr>
                <w:ilvl w:val="0"/>
                <w:numId w:val="63"/>
              </w:numPr>
              <w:spacing w:after="160" w:line="0" w:lineRule="atLeast"/>
              <w:contextualSpacing/>
              <w:rPr>
                <w:rFonts w:eastAsiaTheme="minorHAnsi"/>
                <w:sz w:val="24"/>
                <w:szCs w:val="22"/>
                <w:lang w:eastAsia="en-US"/>
              </w:rPr>
            </w:pPr>
            <w:r w:rsidRPr="009E5189">
              <w:rPr>
                <w:rFonts w:eastAsiaTheme="minorHAnsi"/>
                <w:sz w:val="24"/>
                <w:szCs w:val="22"/>
                <w:lang w:eastAsia="en-US"/>
              </w:rPr>
              <w:t>Праздник посвящения первоклассников «Здравствуй, мир библиотеки»</w:t>
            </w:r>
          </w:p>
          <w:p w:rsidR="00864FCD" w:rsidRPr="009E5189" w:rsidRDefault="00864FCD" w:rsidP="007E5A09">
            <w:pPr>
              <w:numPr>
                <w:ilvl w:val="0"/>
                <w:numId w:val="63"/>
              </w:numPr>
              <w:spacing w:after="160" w:line="0" w:lineRule="atLeast"/>
              <w:contextualSpacing/>
              <w:rPr>
                <w:rFonts w:eastAsiaTheme="minorHAnsi"/>
                <w:sz w:val="24"/>
                <w:szCs w:val="22"/>
                <w:lang w:eastAsia="en-US"/>
              </w:rPr>
            </w:pPr>
            <w:r w:rsidRPr="009E5189">
              <w:rPr>
                <w:rFonts w:eastAsiaTheme="minorHAnsi"/>
                <w:sz w:val="24"/>
                <w:szCs w:val="22"/>
                <w:lang w:eastAsia="en-US"/>
              </w:rPr>
              <w:lastRenderedPageBreak/>
              <w:t>Театр миниатюр «Читаем и играем», ко Дню чтения</w:t>
            </w:r>
          </w:p>
          <w:p w:rsidR="00864FCD" w:rsidRPr="009E5189" w:rsidRDefault="00864FCD" w:rsidP="007E5A09">
            <w:pPr>
              <w:numPr>
                <w:ilvl w:val="0"/>
                <w:numId w:val="63"/>
              </w:numPr>
              <w:spacing w:after="160" w:line="0" w:lineRule="atLeast"/>
              <w:contextualSpacing/>
              <w:rPr>
                <w:rFonts w:eastAsiaTheme="minorHAnsi"/>
                <w:sz w:val="24"/>
                <w:szCs w:val="22"/>
                <w:lang w:eastAsia="en-US"/>
              </w:rPr>
            </w:pPr>
            <w:r w:rsidRPr="009E5189">
              <w:rPr>
                <w:rFonts w:eastAsiaTheme="minorHAnsi"/>
                <w:sz w:val="24"/>
                <w:szCs w:val="22"/>
                <w:lang w:eastAsia="en-US"/>
              </w:rPr>
              <w:t>Мультпоказ «Прочли, а теперь смотрим!»</w:t>
            </w:r>
          </w:p>
          <w:p w:rsidR="00864FCD" w:rsidRPr="009E5189" w:rsidRDefault="00864FCD" w:rsidP="00864FCD">
            <w:pPr>
              <w:spacing w:line="0" w:lineRule="atLeast"/>
              <w:ind w:left="720"/>
              <w:contextualSpacing/>
              <w:rPr>
                <w:rFonts w:eastAsiaTheme="minorHAnsi"/>
                <w:sz w:val="24"/>
                <w:szCs w:val="22"/>
                <w:lang w:eastAsia="en-US"/>
              </w:rPr>
            </w:pPr>
          </w:p>
          <w:p w:rsidR="00864FCD" w:rsidRPr="009E5189" w:rsidRDefault="00864FCD" w:rsidP="00864FCD">
            <w:pPr>
              <w:spacing w:after="160" w:line="0" w:lineRule="atLeast"/>
              <w:contextualSpacing/>
              <w:rPr>
                <w:rFonts w:eastAsiaTheme="minorHAnsi"/>
                <w:sz w:val="24"/>
                <w:szCs w:val="22"/>
                <w:lang w:eastAsia="en-US"/>
              </w:rPr>
            </w:pPr>
          </w:p>
        </w:tc>
        <w:tc>
          <w:tcPr>
            <w:tcW w:w="1843" w:type="dxa"/>
          </w:tcPr>
          <w:p w:rsidR="00864FCD" w:rsidRPr="009E5189" w:rsidRDefault="00864FCD" w:rsidP="00864FCD">
            <w:pPr>
              <w:spacing w:line="0" w:lineRule="atLeast"/>
              <w:jc w:val="center"/>
              <w:rPr>
                <w:rFonts w:eastAsiaTheme="minorHAnsi"/>
                <w:sz w:val="24"/>
                <w:szCs w:val="22"/>
                <w:lang w:eastAsia="en-US"/>
              </w:rPr>
            </w:pPr>
            <w:r w:rsidRPr="009E5189">
              <w:rPr>
                <w:rFonts w:eastAsiaTheme="minorHAnsi"/>
                <w:sz w:val="24"/>
                <w:szCs w:val="22"/>
                <w:lang w:eastAsia="en-US"/>
              </w:rPr>
              <w:lastRenderedPageBreak/>
              <w:t>В детской гостиной «Радуга» прошло 18 мероприятий для учащихся начальной школы (7-10 лет) и для дошкольников детских садов №22, 18, 20 и подготовительной группы школы №2, где присутствовало 407 человек.</w:t>
            </w:r>
          </w:p>
          <w:p w:rsidR="00864FCD" w:rsidRPr="009E5189" w:rsidRDefault="00864FCD" w:rsidP="00864FCD">
            <w:pPr>
              <w:jc w:val="center"/>
              <w:rPr>
                <w:sz w:val="24"/>
                <w:szCs w:val="24"/>
              </w:rPr>
            </w:pPr>
          </w:p>
        </w:tc>
        <w:tc>
          <w:tcPr>
            <w:tcW w:w="5812" w:type="dxa"/>
          </w:tcPr>
          <w:p w:rsidR="00864FCD" w:rsidRPr="009E5189" w:rsidRDefault="00864FCD" w:rsidP="007E5A09">
            <w:pPr>
              <w:pStyle w:val="ab"/>
              <w:numPr>
                <w:ilvl w:val="0"/>
                <w:numId w:val="66"/>
              </w:numPr>
              <w:spacing w:line="0" w:lineRule="atLeast"/>
              <w:rPr>
                <w:rFonts w:eastAsiaTheme="minorHAnsi"/>
                <w:szCs w:val="22"/>
                <w:lang w:eastAsia="en-US"/>
              </w:rPr>
            </w:pPr>
            <w:r w:rsidRPr="009E5189">
              <w:rPr>
                <w:rFonts w:eastAsiaTheme="minorHAnsi"/>
                <w:szCs w:val="22"/>
                <w:lang w:eastAsia="en-US"/>
              </w:rPr>
              <w:t>Все мероприятия проходили в игровой форме:</w:t>
            </w:r>
          </w:p>
          <w:p w:rsidR="00864FCD" w:rsidRPr="009E5189" w:rsidRDefault="00864FCD" w:rsidP="007E5A09">
            <w:pPr>
              <w:pStyle w:val="ab"/>
              <w:numPr>
                <w:ilvl w:val="0"/>
                <w:numId w:val="64"/>
              </w:numPr>
              <w:spacing w:line="0" w:lineRule="atLeast"/>
              <w:rPr>
                <w:rFonts w:eastAsiaTheme="minorHAnsi"/>
                <w:szCs w:val="22"/>
                <w:lang w:eastAsia="en-US"/>
              </w:rPr>
            </w:pPr>
            <w:r w:rsidRPr="009E5189">
              <w:rPr>
                <w:rFonts w:eastAsiaTheme="minorHAnsi"/>
                <w:szCs w:val="22"/>
                <w:lang w:eastAsia="en-US"/>
              </w:rPr>
              <w:t>Презентация биографии автора</w:t>
            </w:r>
          </w:p>
          <w:p w:rsidR="00864FCD" w:rsidRPr="009E5189" w:rsidRDefault="00864FCD" w:rsidP="007E5A09">
            <w:pPr>
              <w:pStyle w:val="ab"/>
              <w:numPr>
                <w:ilvl w:val="0"/>
                <w:numId w:val="64"/>
              </w:numPr>
              <w:spacing w:line="0" w:lineRule="atLeast"/>
              <w:rPr>
                <w:rFonts w:eastAsiaTheme="minorHAnsi"/>
                <w:szCs w:val="22"/>
                <w:lang w:eastAsia="en-US"/>
              </w:rPr>
            </w:pPr>
            <w:r w:rsidRPr="009E5189">
              <w:rPr>
                <w:rFonts w:eastAsiaTheme="minorHAnsi"/>
                <w:szCs w:val="22"/>
                <w:lang w:eastAsia="en-US"/>
              </w:rPr>
              <w:t>Викторины</w:t>
            </w:r>
          </w:p>
          <w:p w:rsidR="00864FCD" w:rsidRPr="009E5189" w:rsidRDefault="00864FCD" w:rsidP="007E5A09">
            <w:pPr>
              <w:pStyle w:val="ab"/>
              <w:numPr>
                <w:ilvl w:val="0"/>
                <w:numId w:val="64"/>
              </w:numPr>
              <w:spacing w:line="0" w:lineRule="atLeast"/>
              <w:rPr>
                <w:rFonts w:eastAsiaTheme="minorHAnsi"/>
                <w:szCs w:val="22"/>
                <w:lang w:eastAsia="en-US"/>
              </w:rPr>
            </w:pPr>
            <w:r w:rsidRPr="009E5189">
              <w:rPr>
                <w:rFonts w:eastAsiaTheme="minorHAnsi"/>
                <w:szCs w:val="22"/>
                <w:lang w:eastAsia="en-US"/>
              </w:rPr>
              <w:t>Конкурсно - игровая программа</w:t>
            </w:r>
          </w:p>
          <w:p w:rsidR="00864FCD" w:rsidRPr="00D5170C" w:rsidRDefault="00864FCD" w:rsidP="007E5A09">
            <w:pPr>
              <w:pStyle w:val="ab"/>
              <w:numPr>
                <w:ilvl w:val="0"/>
                <w:numId w:val="64"/>
              </w:numPr>
              <w:spacing w:line="0" w:lineRule="atLeast"/>
              <w:rPr>
                <w:rFonts w:eastAsiaTheme="minorHAnsi"/>
                <w:szCs w:val="22"/>
                <w:lang w:eastAsia="en-US"/>
              </w:rPr>
            </w:pPr>
            <w:r w:rsidRPr="009E5189">
              <w:rPr>
                <w:rFonts w:eastAsiaTheme="minorHAnsi"/>
                <w:szCs w:val="22"/>
                <w:lang w:eastAsia="en-US"/>
              </w:rPr>
              <w:t>Моментальные сценки – сказки</w:t>
            </w:r>
          </w:p>
          <w:p w:rsidR="00864FCD" w:rsidRPr="009E5189" w:rsidRDefault="00864FCD" w:rsidP="007E5A09">
            <w:pPr>
              <w:pStyle w:val="ab"/>
              <w:numPr>
                <w:ilvl w:val="0"/>
                <w:numId w:val="65"/>
              </w:numPr>
              <w:spacing w:line="0" w:lineRule="atLeast"/>
              <w:rPr>
                <w:rFonts w:eastAsiaTheme="minorHAnsi"/>
                <w:szCs w:val="22"/>
                <w:lang w:eastAsia="en-US"/>
              </w:rPr>
            </w:pPr>
            <w:r w:rsidRPr="009E5189">
              <w:rPr>
                <w:rFonts w:eastAsiaTheme="minorHAnsi"/>
                <w:szCs w:val="22"/>
                <w:lang w:eastAsia="en-US"/>
              </w:rPr>
              <w:t>Театр миниатюр «Читаем и играем», ко Дню чтения</w:t>
            </w:r>
          </w:p>
          <w:p w:rsidR="00864FCD" w:rsidRPr="009E5189" w:rsidRDefault="00864FCD" w:rsidP="007E5A09">
            <w:pPr>
              <w:pStyle w:val="ab"/>
              <w:numPr>
                <w:ilvl w:val="0"/>
                <w:numId w:val="64"/>
              </w:numPr>
              <w:spacing w:line="0" w:lineRule="atLeast"/>
              <w:rPr>
                <w:rFonts w:eastAsiaTheme="minorHAnsi"/>
                <w:szCs w:val="22"/>
                <w:lang w:eastAsia="en-US"/>
              </w:rPr>
            </w:pPr>
            <w:r w:rsidRPr="009E5189">
              <w:rPr>
                <w:rFonts w:eastAsiaTheme="minorHAnsi"/>
                <w:szCs w:val="22"/>
                <w:lang w:eastAsia="en-US"/>
              </w:rPr>
              <w:t>Круглый стол «Роль литературных персонажей и различных книжных ситуаций в жизни детей» (практикующий психолог Росгвардии</w:t>
            </w:r>
            <w:r w:rsidR="00462FAE">
              <w:rPr>
                <w:rFonts w:eastAsiaTheme="minorHAnsi"/>
                <w:szCs w:val="22"/>
                <w:lang w:eastAsia="en-US"/>
              </w:rPr>
              <w:t xml:space="preserve"> </w:t>
            </w:r>
            <w:r w:rsidRPr="009E5189">
              <w:rPr>
                <w:rFonts w:eastAsiaTheme="minorHAnsi"/>
                <w:szCs w:val="22"/>
                <w:lang w:eastAsia="en-US"/>
              </w:rPr>
              <w:t>Гульнур Лаврентьева)</w:t>
            </w:r>
          </w:p>
          <w:p w:rsidR="00864FCD" w:rsidRPr="009E5189" w:rsidRDefault="00864FCD" w:rsidP="007E5A09">
            <w:pPr>
              <w:pStyle w:val="ab"/>
              <w:numPr>
                <w:ilvl w:val="0"/>
                <w:numId w:val="64"/>
              </w:numPr>
              <w:spacing w:line="0" w:lineRule="atLeast"/>
              <w:rPr>
                <w:rFonts w:eastAsiaTheme="minorHAnsi"/>
                <w:szCs w:val="22"/>
                <w:lang w:eastAsia="en-US"/>
              </w:rPr>
            </w:pPr>
            <w:r w:rsidRPr="009E5189">
              <w:rPr>
                <w:rFonts w:eastAsiaTheme="minorHAnsi"/>
                <w:szCs w:val="22"/>
                <w:lang w:eastAsia="en-US"/>
              </w:rPr>
              <w:t>Психологический практикум «Книжная практика жизни»</w:t>
            </w:r>
          </w:p>
          <w:p w:rsidR="00864FCD" w:rsidRPr="009E5189" w:rsidRDefault="00864FCD" w:rsidP="007E5A09">
            <w:pPr>
              <w:pStyle w:val="ab"/>
              <w:numPr>
                <w:ilvl w:val="0"/>
                <w:numId w:val="64"/>
              </w:numPr>
              <w:spacing w:line="0" w:lineRule="atLeast"/>
              <w:rPr>
                <w:rFonts w:eastAsiaTheme="minorHAnsi"/>
                <w:szCs w:val="22"/>
                <w:lang w:eastAsia="en-US"/>
              </w:rPr>
            </w:pPr>
            <w:r w:rsidRPr="009E5189">
              <w:rPr>
                <w:rFonts w:eastAsiaTheme="minorHAnsi"/>
                <w:szCs w:val="22"/>
                <w:lang w:eastAsia="en-US"/>
              </w:rPr>
              <w:t>Театрализация сказочных миниатюр</w:t>
            </w:r>
          </w:p>
          <w:p w:rsidR="00864FCD" w:rsidRPr="009E5189" w:rsidRDefault="00864FCD" w:rsidP="007E5A09">
            <w:pPr>
              <w:pStyle w:val="ab"/>
              <w:numPr>
                <w:ilvl w:val="0"/>
                <w:numId w:val="64"/>
              </w:numPr>
              <w:spacing w:line="0" w:lineRule="atLeast"/>
              <w:rPr>
                <w:rFonts w:eastAsiaTheme="minorHAnsi"/>
                <w:szCs w:val="22"/>
                <w:lang w:eastAsia="en-US"/>
              </w:rPr>
            </w:pPr>
            <w:r w:rsidRPr="009E5189">
              <w:rPr>
                <w:rFonts w:eastAsiaTheme="minorHAnsi"/>
                <w:szCs w:val="22"/>
                <w:lang w:eastAsia="en-US"/>
              </w:rPr>
              <w:t>Дискуссия «Ваши любимые книги»</w:t>
            </w:r>
          </w:p>
          <w:p w:rsidR="00864FCD" w:rsidRPr="009E5189" w:rsidRDefault="00864FCD" w:rsidP="007E5A09">
            <w:pPr>
              <w:pStyle w:val="ab"/>
              <w:numPr>
                <w:ilvl w:val="0"/>
                <w:numId w:val="64"/>
              </w:numPr>
              <w:spacing w:line="0" w:lineRule="atLeast"/>
              <w:rPr>
                <w:rFonts w:eastAsiaTheme="minorHAnsi"/>
                <w:szCs w:val="22"/>
                <w:lang w:eastAsia="en-US"/>
              </w:rPr>
            </w:pPr>
            <w:r w:rsidRPr="009E5189">
              <w:rPr>
                <w:rFonts w:eastAsiaTheme="minorHAnsi"/>
                <w:szCs w:val="22"/>
                <w:lang w:eastAsia="en-US"/>
              </w:rPr>
              <w:t>Рекомендация «Лучшие книги для вас»</w:t>
            </w:r>
          </w:p>
          <w:p w:rsidR="00864FCD" w:rsidRPr="009E5189" w:rsidRDefault="00864FCD" w:rsidP="007E5A09">
            <w:pPr>
              <w:pStyle w:val="ab"/>
              <w:numPr>
                <w:ilvl w:val="0"/>
                <w:numId w:val="64"/>
              </w:numPr>
              <w:spacing w:line="0" w:lineRule="atLeast"/>
              <w:rPr>
                <w:rFonts w:eastAsiaTheme="minorHAnsi"/>
                <w:szCs w:val="22"/>
                <w:lang w:eastAsia="en-US"/>
              </w:rPr>
            </w:pPr>
            <w:r w:rsidRPr="009E5189">
              <w:rPr>
                <w:rFonts w:eastAsiaTheme="minorHAnsi"/>
                <w:szCs w:val="22"/>
                <w:lang w:eastAsia="en-US"/>
              </w:rPr>
              <w:t>Анкета для родителей «Ваш ребенок и книга»</w:t>
            </w:r>
          </w:p>
        </w:tc>
      </w:tr>
      <w:tr w:rsidR="00D5170C" w:rsidRPr="00923028" w:rsidTr="00110F49">
        <w:tc>
          <w:tcPr>
            <w:tcW w:w="3119" w:type="dxa"/>
            <w:tcBorders>
              <w:top w:val="single" w:sz="4" w:space="0" w:color="auto"/>
              <w:left w:val="single" w:sz="4" w:space="0" w:color="auto"/>
              <w:bottom w:val="single" w:sz="4" w:space="0" w:color="auto"/>
              <w:right w:val="single" w:sz="4" w:space="0" w:color="auto"/>
            </w:tcBorders>
          </w:tcPr>
          <w:p w:rsidR="00D5170C" w:rsidRPr="001478A0" w:rsidRDefault="00D5170C" w:rsidP="00D5170C">
            <w:pPr>
              <w:spacing w:after="160" w:line="0" w:lineRule="atLeast"/>
              <w:contextualSpacing/>
              <w:rPr>
                <w:rFonts w:eastAsiaTheme="minorHAnsi"/>
                <w:sz w:val="24"/>
                <w:szCs w:val="22"/>
                <w:lang w:eastAsia="en-US"/>
              </w:rPr>
            </w:pPr>
            <w:r w:rsidRPr="001478A0">
              <w:rPr>
                <w:rFonts w:eastAsiaTheme="minorHAnsi"/>
                <w:sz w:val="24"/>
                <w:szCs w:val="22"/>
                <w:lang w:eastAsia="en-US"/>
              </w:rPr>
              <w:t>Сказочная квест-игра</w:t>
            </w:r>
          </w:p>
          <w:p w:rsidR="00D5170C" w:rsidRDefault="00D5170C" w:rsidP="00D5170C">
            <w:pPr>
              <w:jc w:val="center"/>
              <w:rPr>
                <w:b/>
                <w:color w:val="FF0000"/>
                <w:sz w:val="24"/>
                <w:szCs w:val="24"/>
              </w:rPr>
            </w:pPr>
          </w:p>
          <w:p w:rsidR="00D5170C" w:rsidRDefault="00D5170C" w:rsidP="00D5170C">
            <w:pPr>
              <w:spacing w:after="160" w:line="0" w:lineRule="atLeast"/>
              <w:contextualSpacing/>
              <w:rPr>
                <w:b/>
                <w:color w:val="FF0000"/>
                <w:sz w:val="24"/>
                <w:szCs w:val="24"/>
              </w:rPr>
            </w:pPr>
          </w:p>
          <w:p w:rsidR="00D5170C" w:rsidRDefault="00D5170C" w:rsidP="00D5170C">
            <w:pPr>
              <w:spacing w:after="160" w:line="0" w:lineRule="atLeast"/>
              <w:contextualSpacing/>
              <w:rPr>
                <w:b/>
                <w:color w:val="FF0000"/>
                <w:sz w:val="24"/>
                <w:szCs w:val="24"/>
              </w:rPr>
            </w:pPr>
          </w:p>
          <w:p w:rsidR="00D5170C" w:rsidRDefault="00D5170C" w:rsidP="00D5170C">
            <w:pPr>
              <w:spacing w:after="160" w:line="0" w:lineRule="atLeast"/>
              <w:contextualSpacing/>
              <w:rPr>
                <w:b/>
                <w:color w:val="FF0000"/>
                <w:sz w:val="24"/>
                <w:szCs w:val="24"/>
              </w:rPr>
            </w:pPr>
          </w:p>
          <w:p w:rsidR="00D5170C" w:rsidRDefault="00D5170C" w:rsidP="00D5170C">
            <w:pPr>
              <w:spacing w:after="160" w:line="0" w:lineRule="atLeast"/>
              <w:contextualSpacing/>
              <w:rPr>
                <w:b/>
                <w:color w:val="FF0000"/>
                <w:sz w:val="24"/>
                <w:szCs w:val="24"/>
              </w:rPr>
            </w:pPr>
          </w:p>
          <w:p w:rsidR="00D5170C" w:rsidRDefault="00D5170C" w:rsidP="00D5170C">
            <w:pPr>
              <w:spacing w:after="160" w:line="0" w:lineRule="atLeast"/>
              <w:contextualSpacing/>
              <w:rPr>
                <w:b/>
                <w:color w:val="FF0000"/>
                <w:sz w:val="24"/>
                <w:szCs w:val="24"/>
              </w:rPr>
            </w:pPr>
          </w:p>
          <w:p w:rsidR="00D5170C" w:rsidRDefault="00D5170C" w:rsidP="00D5170C">
            <w:pPr>
              <w:spacing w:after="160" w:line="0" w:lineRule="atLeast"/>
              <w:contextualSpacing/>
              <w:rPr>
                <w:b/>
                <w:color w:val="FF0000"/>
                <w:sz w:val="24"/>
                <w:szCs w:val="24"/>
              </w:rPr>
            </w:pPr>
          </w:p>
          <w:p w:rsidR="00D5170C" w:rsidRDefault="00D5170C" w:rsidP="00D5170C">
            <w:pPr>
              <w:spacing w:after="160" w:line="0" w:lineRule="atLeast"/>
              <w:contextualSpacing/>
              <w:rPr>
                <w:b/>
                <w:color w:val="FF0000"/>
                <w:sz w:val="24"/>
                <w:szCs w:val="24"/>
              </w:rPr>
            </w:pPr>
          </w:p>
          <w:p w:rsidR="00D5170C" w:rsidRDefault="00D5170C" w:rsidP="00D5170C">
            <w:pPr>
              <w:spacing w:after="160" w:line="0" w:lineRule="atLeast"/>
              <w:contextualSpacing/>
              <w:rPr>
                <w:b/>
                <w:color w:val="FF0000"/>
                <w:sz w:val="24"/>
                <w:szCs w:val="24"/>
              </w:rPr>
            </w:pPr>
          </w:p>
          <w:p w:rsidR="00D5170C" w:rsidRDefault="00D5170C" w:rsidP="00D5170C">
            <w:pPr>
              <w:spacing w:after="160" w:line="0" w:lineRule="atLeast"/>
              <w:contextualSpacing/>
              <w:rPr>
                <w:b/>
                <w:color w:val="FF0000"/>
                <w:sz w:val="24"/>
                <w:szCs w:val="24"/>
              </w:rPr>
            </w:pPr>
          </w:p>
          <w:p w:rsidR="00D5170C" w:rsidRDefault="00D5170C" w:rsidP="00D5170C">
            <w:pPr>
              <w:spacing w:after="160" w:line="0" w:lineRule="atLeast"/>
              <w:contextualSpacing/>
              <w:rPr>
                <w:b/>
                <w:color w:val="FF0000"/>
                <w:sz w:val="24"/>
                <w:szCs w:val="24"/>
              </w:rPr>
            </w:pPr>
          </w:p>
          <w:p w:rsidR="00D5170C" w:rsidRPr="001478A0" w:rsidRDefault="00D5170C" w:rsidP="00D5170C">
            <w:pPr>
              <w:rPr>
                <w:rFonts w:eastAsiaTheme="minorHAnsi"/>
                <w:sz w:val="24"/>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D5170C" w:rsidRPr="001478A0" w:rsidRDefault="00D5170C" w:rsidP="00D5170C">
            <w:pPr>
              <w:jc w:val="center"/>
              <w:rPr>
                <w:rFonts w:eastAsiaTheme="minorHAnsi"/>
                <w:sz w:val="24"/>
                <w:szCs w:val="22"/>
                <w:lang w:eastAsia="en-US"/>
              </w:rPr>
            </w:pPr>
            <w:r>
              <w:rPr>
                <w:rFonts w:eastAsiaTheme="minorHAnsi"/>
                <w:sz w:val="24"/>
                <w:szCs w:val="22"/>
                <w:lang w:eastAsia="en-US"/>
              </w:rPr>
              <w:t>Дети, посещающие летние лагеря</w:t>
            </w:r>
          </w:p>
        </w:tc>
        <w:tc>
          <w:tcPr>
            <w:tcW w:w="5812" w:type="dxa"/>
            <w:tcBorders>
              <w:top w:val="single" w:sz="4" w:space="0" w:color="auto"/>
              <w:left w:val="single" w:sz="4" w:space="0" w:color="auto"/>
              <w:bottom w:val="single" w:sz="4" w:space="0" w:color="auto"/>
              <w:right w:val="single" w:sz="4" w:space="0" w:color="auto"/>
            </w:tcBorders>
          </w:tcPr>
          <w:p w:rsidR="00D5170C" w:rsidRPr="000D523A" w:rsidRDefault="00D5170C" w:rsidP="007E5A09">
            <w:pPr>
              <w:pStyle w:val="ab"/>
              <w:numPr>
                <w:ilvl w:val="0"/>
                <w:numId w:val="68"/>
              </w:numPr>
              <w:spacing w:line="0" w:lineRule="atLeast"/>
              <w:rPr>
                <w:rFonts w:eastAsiaTheme="minorHAnsi"/>
                <w:szCs w:val="22"/>
                <w:lang w:eastAsia="en-US"/>
              </w:rPr>
            </w:pPr>
            <w:r w:rsidRPr="000D523A">
              <w:rPr>
                <w:rFonts w:eastAsiaTheme="minorHAnsi"/>
                <w:szCs w:val="22"/>
                <w:lang w:eastAsia="en-US"/>
              </w:rPr>
              <w:t>Сказочный транспорт</w:t>
            </w:r>
          </w:p>
          <w:p w:rsidR="00D5170C" w:rsidRPr="000D523A" w:rsidRDefault="00D5170C" w:rsidP="007E5A09">
            <w:pPr>
              <w:pStyle w:val="ab"/>
              <w:numPr>
                <w:ilvl w:val="0"/>
                <w:numId w:val="68"/>
              </w:numPr>
              <w:spacing w:line="0" w:lineRule="atLeast"/>
              <w:rPr>
                <w:rFonts w:eastAsiaTheme="minorHAnsi"/>
                <w:szCs w:val="22"/>
                <w:lang w:eastAsia="en-US"/>
              </w:rPr>
            </w:pPr>
            <w:r w:rsidRPr="000D523A">
              <w:rPr>
                <w:rFonts w:eastAsiaTheme="minorHAnsi"/>
                <w:szCs w:val="22"/>
                <w:lang w:eastAsia="en-US"/>
              </w:rPr>
              <w:t>Сказочного метр</w:t>
            </w:r>
          </w:p>
          <w:p w:rsidR="00D5170C" w:rsidRPr="000D523A" w:rsidRDefault="00D5170C" w:rsidP="007E5A09">
            <w:pPr>
              <w:pStyle w:val="ab"/>
              <w:numPr>
                <w:ilvl w:val="0"/>
                <w:numId w:val="68"/>
              </w:numPr>
              <w:spacing w:line="0" w:lineRule="atLeast"/>
              <w:rPr>
                <w:rFonts w:eastAsiaTheme="minorHAnsi"/>
                <w:szCs w:val="22"/>
                <w:lang w:eastAsia="en-US"/>
              </w:rPr>
            </w:pPr>
            <w:r w:rsidRPr="000D523A">
              <w:rPr>
                <w:rFonts w:eastAsiaTheme="minorHAnsi"/>
                <w:szCs w:val="22"/>
                <w:lang w:eastAsia="en-US"/>
              </w:rPr>
              <w:t>Сказочные помощники</w:t>
            </w:r>
          </w:p>
          <w:p w:rsidR="00D5170C" w:rsidRPr="000D523A" w:rsidRDefault="00D5170C" w:rsidP="007E5A09">
            <w:pPr>
              <w:pStyle w:val="ab"/>
              <w:numPr>
                <w:ilvl w:val="0"/>
                <w:numId w:val="68"/>
              </w:numPr>
              <w:spacing w:line="0" w:lineRule="atLeast"/>
              <w:rPr>
                <w:rFonts w:eastAsiaTheme="minorHAnsi"/>
                <w:szCs w:val="22"/>
                <w:lang w:eastAsia="en-US"/>
              </w:rPr>
            </w:pPr>
            <w:r w:rsidRPr="000D523A">
              <w:rPr>
                <w:rFonts w:eastAsiaTheme="minorHAnsi"/>
                <w:szCs w:val="22"/>
                <w:lang w:eastAsia="en-US"/>
              </w:rPr>
              <w:t>Сказочный экзамен</w:t>
            </w:r>
          </w:p>
          <w:p w:rsidR="00D5170C" w:rsidRPr="000D523A" w:rsidRDefault="00D5170C" w:rsidP="007E5A09">
            <w:pPr>
              <w:pStyle w:val="ab"/>
              <w:numPr>
                <w:ilvl w:val="0"/>
                <w:numId w:val="68"/>
              </w:numPr>
              <w:spacing w:line="0" w:lineRule="atLeast"/>
              <w:rPr>
                <w:rFonts w:eastAsiaTheme="minorHAnsi"/>
                <w:szCs w:val="22"/>
                <w:lang w:eastAsia="en-US"/>
              </w:rPr>
            </w:pPr>
            <w:r w:rsidRPr="000D523A">
              <w:rPr>
                <w:rFonts w:eastAsiaTheme="minorHAnsi"/>
                <w:szCs w:val="22"/>
                <w:lang w:eastAsia="en-US"/>
              </w:rPr>
              <w:t>Музей сказочных предметов</w:t>
            </w:r>
          </w:p>
          <w:p w:rsidR="00D5170C" w:rsidRPr="000D523A" w:rsidRDefault="00D5170C" w:rsidP="007E5A09">
            <w:pPr>
              <w:pStyle w:val="ab"/>
              <w:numPr>
                <w:ilvl w:val="0"/>
                <w:numId w:val="68"/>
              </w:numPr>
              <w:spacing w:line="0" w:lineRule="atLeast"/>
              <w:rPr>
                <w:rFonts w:eastAsiaTheme="minorHAnsi"/>
                <w:szCs w:val="22"/>
                <w:lang w:eastAsia="en-US"/>
              </w:rPr>
            </w:pPr>
            <w:r w:rsidRPr="000D523A">
              <w:rPr>
                <w:rFonts w:eastAsiaTheme="minorHAnsi"/>
                <w:szCs w:val="22"/>
                <w:lang w:eastAsia="en-US"/>
              </w:rPr>
              <w:t>Сочиняем сказку про себя</w:t>
            </w:r>
          </w:p>
          <w:p w:rsidR="00D5170C" w:rsidRPr="000D523A" w:rsidRDefault="00D5170C" w:rsidP="007E5A09">
            <w:pPr>
              <w:pStyle w:val="ab"/>
              <w:numPr>
                <w:ilvl w:val="0"/>
                <w:numId w:val="68"/>
              </w:numPr>
              <w:spacing w:line="0" w:lineRule="atLeast"/>
              <w:rPr>
                <w:rFonts w:asciiTheme="minorHAnsi" w:eastAsiaTheme="minorHAnsi" w:hAnsiTheme="minorHAnsi" w:cstheme="minorBidi"/>
                <w:szCs w:val="22"/>
                <w:lang w:eastAsia="en-US"/>
              </w:rPr>
            </w:pPr>
            <w:r w:rsidRPr="000D523A">
              <w:rPr>
                <w:rFonts w:eastAsiaTheme="minorHAnsi"/>
                <w:szCs w:val="22"/>
                <w:lang w:eastAsia="en-US"/>
              </w:rPr>
              <w:t>Сказочный</w:t>
            </w:r>
            <w:r w:rsidRPr="000D523A">
              <w:rPr>
                <w:rFonts w:asciiTheme="minorHAnsi" w:eastAsiaTheme="minorHAnsi" w:hAnsiTheme="minorHAnsi" w:cstheme="minorBidi"/>
                <w:szCs w:val="22"/>
                <w:lang w:eastAsia="en-US"/>
              </w:rPr>
              <w:t xml:space="preserve"> эксперимент</w:t>
            </w:r>
          </w:p>
          <w:p w:rsidR="00D5170C" w:rsidRPr="00427CD1" w:rsidRDefault="00D5170C" w:rsidP="00D5170C">
            <w:pPr>
              <w:spacing w:line="0" w:lineRule="atLeast"/>
              <w:jc w:val="both"/>
              <w:rPr>
                <w:rFonts w:eastAsiaTheme="minorHAnsi"/>
                <w:sz w:val="24"/>
                <w:szCs w:val="22"/>
                <w:lang w:eastAsia="en-US"/>
              </w:rPr>
            </w:pPr>
            <w:r w:rsidRPr="00427CD1">
              <w:rPr>
                <w:rFonts w:eastAsiaTheme="minorHAnsi"/>
                <w:sz w:val="24"/>
                <w:szCs w:val="22"/>
                <w:lang w:eastAsia="en-US"/>
              </w:rPr>
              <w:t>Ребята делились на команды и дружно проходили квест-игру по станциям, получив для этого маршрутные листы. Для победы детям пригодились их литературно-сказочные знания, и конечно же творческие способности.</w:t>
            </w:r>
          </w:p>
          <w:p w:rsidR="00D5170C" w:rsidRPr="000D523A" w:rsidRDefault="00D5170C" w:rsidP="00D5170C"/>
        </w:tc>
      </w:tr>
      <w:tr w:rsidR="00D5170C" w:rsidRPr="00923028" w:rsidTr="00110F49">
        <w:tc>
          <w:tcPr>
            <w:tcW w:w="3119" w:type="dxa"/>
            <w:tcBorders>
              <w:top w:val="single" w:sz="4" w:space="0" w:color="auto"/>
              <w:left w:val="single" w:sz="4" w:space="0" w:color="auto"/>
              <w:bottom w:val="single" w:sz="4" w:space="0" w:color="auto"/>
              <w:right w:val="single" w:sz="4" w:space="0" w:color="auto"/>
            </w:tcBorders>
          </w:tcPr>
          <w:p w:rsidR="00D5170C" w:rsidRPr="009E5189" w:rsidRDefault="00D5170C" w:rsidP="00D5170C">
            <w:pPr>
              <w:spacing w:after="160" w:line="0" w:lineRule="atLeast"/>
              <w:contextualSpacing/>
              <w:rPr>
                <w:b/>
                <w:color w:val="FF0000"/>
                <w:sz w:val="24"/>
                <w:szCs w:val="24"/>
              </w:rPr>
            </w:pPr>
          </w:p>
          <w:p w:rsidR="00D5170C" w:rsidRPr="009E5189" w:rsidRDefault="00D5170C" w:rsidP="00D5170C">
            <w:pPr>
              <w:spacing w:after="160" w:line="0" w:lineRule="atLeast"/>
              <w:contextualSpacing/>
              <w:rPr>
                <w:rFonts w:eastAsiaTheme="minorHAnsi"/>
                <w:sz w:val="22"/>
                <w:szCs w:val="22"/>
                <w:lang w:eastAsia="en-US"/>
              </w:rPr>
            </w:pPr>
            <w:r w:rsidRPr="009E5189">
              <w:rPr>
                <w:rFonts w:eastAsiaTheme="minorHAnsi"/>
                <w:sz w:val="24"/>
                <w:szCs w:val="22"/>
                <w:lang w:eastAsia="en-US"/>
              </w:rPr>
              <w:t>Литературно-спортивная игра «ЛитерОлимпия»</w:t>
            </w:r>
          </w:p>
          <w:p w:rsidR="00D5170C" w:rsidRPr="009E5189" w:rsidRDefault="00D5170C" w:rsidP="00D5170C">
            <w:pPr>
              <w:spacing w:line="0" w:lineRule="atLeast"/>
              <w:ind w:left="720"/>
              <w:contextualSpacing/>
              <w:rPr>
                <w:rFonts w:eastAsiaTheme="minorHAnsi"/>
                <w:sz w:val="24"/>
                <w:szCs w:val="22"/>
                <w:lang w:eastAsia="en-US"/>
              </w:rPr>
            </w:pPr>
          </w:p>
          <w:p w:rsidR="00D5170C" w:rsidRPr="009E5189" w:rsidRDefault="00D5170C" w:rsidP="00D5170C">
            <w:pPr>
              <w:rPr>
                <w:rFonts w:eastAsiaTheme="minorHAnsi"/>
                <w:sz w:val="24"/>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D5170C" w:rsidRPr="009E5189" w:rsidRDefault="00D5170C" w:rsidP="00D5170C">
            <w:pPr>
              <w:jc w:val="center"/>
              <w:rPr>
                <w:rFonts w:eastAsiaTheme="minorHAnsi"/>
                <w:sz w:val="24"/>
                <w:szCs w:val="22"/>
                <w:lang w:eastAsia="en-US"/>
              </w:rPr>
            </w:pPr>
            <w:r w:rsidRPr="009E5189">
              <w:rPr>
                <w:rFonts w:eastAsiaTheme="minorHAnsi"/>
                <w:sz w:val="24"/>
                <w:szCs w:val="22"/>
                <w:lang w:eastAsia="en-US"/>
              </w:rPr>
              <w:t>Дети, посещающие летние лагеря</w:t>
            </w:r>
          </w:p>
        </w:tc>
        <w:tc>
          <w:tcPr>
            <w:tcW w:w="5812" w:type="dxa"/>
            <w:tcBorders>
              <w:top w:val="single" w:sz="4" w:space="0" w:color="auto"/>
              <w:left w:val="single" w:sz="4" w:space="0" w:color="auto"/>
              <w:bottom w:val="single" w:sz="4" w:space="0" w:color="auto"/>
              <w:right w:val="single" w:sz="4" w:space="0" w:color="auto"/>
            </w:tcBorders>
          </w:tcPr>
          <w:p w:rsidR="00D5170C" w:rsidRPr="009E5189" w:rsidRDefault="00D5170C" w:rsidP="00D5170C">
            <w:pPr>
              <w:spacing w:line="0" w:lineRule="atLeast"/>
              <w:rPr>
                <w:rFonts w:eastAsiaTheme="minorHAnsi"/>
                <w:sz w:val="24"/>
                <w:szCs w:val="22"/>
                <w:lang w:eastAsia="en-US"/>
              </w:rPr>
            </w:pPr>
          </w:p>
          <w:p w:rsidR="00D5170C" w:rsidRPr="009E5189" w:rsidRDefault="00D5170C" w:rsidP="00D5170C">
            <w:pPr>
              <w:spacing w:line="0" w:lineRule="atLeast"/>
              <w:rPr>
                <w:rFonts w:eastAsiaTheme="minorHAnsi"/>
                <w:sz w:val="24"/>
                <w:szCs w:val="22"/>
                <w:lang w:eastAsia="en-US"/>
              </w:rPr>
            </w:pPr>
            <w:r w:rsidRPr="009E5189">
              <w:rPr>
                <w:rFonts w:eastAsiaTheme="minorHAnsi"/>
                <w:sz w:val="24"/>
                <w:szCs w:val="22"/>
                <w:lang w:eastAsia="en-US"/>
              </w:rPr>
              <w:t>Ребята принимали участие в литературных и спортивных конкурсах.</w:t>
            </w:r>
          </w:p>
          <w:p w:rsidR="00D5170C" w:rsidRPr="009E5189" w:rsidRDefault="00D5170C" w:rsidP="00D5170C">
            <w:pPr>
              <w:rPr>
                <w:rFonts w:eastAsiaTheme="minorHAnsi"/>
                <w:szCs w:val="22"/>
                <w:lang w:eastAsia="en-US"/>
              </w:rPr>
            </w:pPr>
          </w:p>
        </w:tc>
      </w:tr>
      <w:tr w:rsidR="00D5170C" w:rsidRPr="00923028" w:rsidTr="00110F49">
        <w:tc>
          <w:tcPr>
            <w:tcW w:w="3119" w:type="dxa"/>
            <w:shd w:val="clear" w:color="auto" w:fill="auto"/>
          </w:tcPr>
          <w:p w:rsidR="00D5170C" w:rsidRPr="0054022E" w:rsidRDefault="0054022E" w:rsidP="00D5170C">
            <w:pPr>
              <w:rPr>
                <w:sz w:val="24"/>
                <w:szCs w:val="24"/>
              </w:rPr>
            </w:pPr>
            <w:r w:rsidRPr="0054022E">
              <w:rPr>
                <w:sz w:val="24"/>
                <w:szCs w:val="24"/>
              </w:rPr>
              <w:t>Библиосумерки «Театр без правил»</w:t>
            </w:r>
          </w:p>
        </w:tc>
        <w:tc>
          <w:tcPr>
            <w:tcW w:w="1843" w:type="dxa"/>
            <w:shd w:val="clear" w:color="auto" w:fill="auto"/>
          </w:tcPr>
          <w:p w:rsidR="00D5170C" w:rsidRDefault="0054022E" w:rsidP="00D5170C">
            <w:pPr>
              <w:jc w:val="center"/>
              <w:rPr>
                <w:sz w:val="24"/>
                <w:szCs w:val="24"/>
              </w:rPr>
            </w:pPr>
            <w:r>
              <w:rPr>
                <w:sz w:val="24"/>
                <w:szCs w:val="24"/>
              </w:rPr>
              <w:t>Учащиеся МБОУ СОШ № 1</w:t>
            </w:r>
          </w:p>
          <w:p w:rsidR="0054022E" w:rsidRDefault="0054022E" w:rsidP="00D5170C">
            <w:pPr>
              <w:jc w:val="center"/>
              <w:rPr>
                <w:sz w:val="24"/>
                <w:szCs w:val="24"/>
              </w:rPr>
            </w:pPr>
            <w:r>
              <w:rPr>
                <w:sz w:val="24"/>
                <w:szCs w:val="24"/>
              </w:rPr>
              <w:t>169 человек</w:t>
            </w:r>
          </w:p>
        </w:tc>
        <w:tc>
          <w:tcPr>
            <w:tcW w:w="5812" w:type="dxa"/>
            <w:shd w:val="clear" w:color="auto" w:fill="auto"/>
          </w:tcPr>
          <w:p w:rsidR="00D5170C" w:rsidRPr="00032964" w:rsidRDefault="0054022E" w:rsidP="0054022E">
            <w:pPr>
              <w:pStyle w:val="text"/>
              <w:ind w:firstLine="480"/>
              <w:jc w:val="both"/>
              <w:rPr>
                <w:color w:val="000000"/>
                <w:shd w:val="clear" w:color="auto" w:fill="FFFFFF"/>
              </w:rPr>
            </w:pPr>
            <w:r w:rsidRPr="0054022E">
              <w:rPr>
                <w:color w:val="000000"/>
                <w:shd w:val="clear" w:color="auto" w:fill="FFFFFF"/>
              </w:rPr>
              <w:t>•</w:t>
            </w:r>
            <w:r w:rsidRPr="0054022E">
              <w:rPr>
                <w:color w:val="000000"/>
                <w:shd w:val="clear" w:color="auto" w:fill="FFFFFF"/>
              </w:rPr>
              <w:tab/>
              <w:t>Поезд «Чудес» встретил учащихся начальной школы № 1 на перроне таинственной, загадочной и чудесной театральной Вс</w:t>
            </w:r>
            <w:r>
              <w:rPr>
                <w:color w:val="000000"/>
                <w:shd w:val="clear" w:color="auto" w:fill="FFFFFF"/>
              </w:rPr>
              <w:t xml:space="preserve">еленной с творческими станциями: </w:t>
            </w:r>
            <w:r w:rsidRPr="0054022E">
              <w:rPr>
                <w:color w:val="000000"/>
                <w:shd w:val="clear" w:color="auto" w:fill="FFFFFF"/>
              </w:rPr>
              <w:t>«Театр книги» и «Крестики-нолики». Каждому вагону пассажиров</w:t>
            </w:r>
            <w:r>
              <w:rPr>
                <w:color w:val="000000"/>
                <w:shd w:val="clear" w:color="auto" w:fill="FFFFFF"/>
              </w:rPr>
              <w:t xml:space="preserve"> был выдан свой маршрутный лист</w:t>
            </w:r>
            <w:r w:rsidRPr="0054022E">
              <w:rPr>
                <w:color w:val="000000"/>
                <w:shd w:val="clear" w:color="auto" w:fill="FFFFFF"/>
              </w:rPr>
              <w:t xml:space="preserve">.Арт-чердак творческих мастер-классов «Бумажная пластика», </w:t>
            </w:r>
            <w:r>
              <w:rPr>
                <w:color w:val="000000"/>
                <w:shd w:val="clear" w:color="auto" w:fill="FFFFFF"/>
              </w:rPr>
              <w:t xml:space="preserve">«Гримёр» и «С «тату» на выход». </w:t>
            </w:r>
            <w:r w:rsidRPr="0054022E">
              <w:rPr>
                <w:color w:val="000000"/>
                <w:shd w:val="clear" w:color="auto" w:fill="FFFFFF"/>
              </w:rPr>
              <w:t xml:space="preserve">По завершению пути и прибытию на конечную станцию «Творческих чудес» пассажиры поезда оказались на вокзале «Чудес», где был устроен своеобразный флэш-моб театральной инициативы. </w:t>
            </w:r>
          </w:p>
        </w:tc>
      </w:tr>
      <w:tr w:rsidR="00625ABA" w:rsidRPr="00923028" w:rsidTr="00110F49">
        <w:trPr>
          <w:trHeight w:val="2565"/>
        </w:trPr>
        <w:tc>
          <w:tcPr>
            <w:tcW w:w="3119" w:type="dxa"/>
            <w:vMerge w:val="restart"/>
          </w:tcPr>
          <w:p w:rsidR="00625ABA" w:rsidRPr="00A33CFD" w:rsidRDefault="00625ABA" w:rsidP="00D5170C">
            <w:pPr>
              <w:spacing w:before="100" w:beforeAutospacing="1" w:after="100" w:afterAutospacing="1"/>
              <w:rPr>
                <w:bCs/>
                <w:sz w:val="24"/>
                <w:szCs w:val="28"/>
              </w:rPr>
            </w:pPr>
            <w:r w:rsidRPr="00A33CFD">
              <w:rPr>
                <w:bCs/>
                <w:sz w:val="24"/>
                <w:szCs w:val="28"/>
              </w:rPr>
              <w:t>День чтения 2019 «Читай семья!»</w:t>
            </w:r>
          </w:p>
        </w:tc>
        <w:tc>
          <w:tcPr>
            <w:tcW w:w="1843" w:type="dxa"/>
            <w:vMerge w:val="restart"/>
          </w:tcPr>
          <w:p w:rsidR="00625ABA" w:rsidRPr="00577EF5" w:rsidRDefault="00625ABA" w:rsidP="00D5170C">
            <w:pPr>
              <w:spacing w:before="100" w:beforeAutospacing="1" w:after="100" w:afterAutospacing="1"/>
              <w:jc w:val="center"/>
              <w:rPr>
                <w:bCs/>
                <w:sz w:val="24"/>
                <w:szCs w:val="28"/>
              </w:rPr>
            </w:pPr>
            <w:r w:rsidRPr="00A33CFD">
              <w:rPr>
                <w:bCs/>
                <w:sz w:val="24"/>
                <w:szCs w:val="28"/>
              </w:rPr>
              <w:t>Учащиеся МБОУ СОШ № 1</w:t>
            </w:r>
          </w:p>
        </w:tc>
        <w:tc>
          <w:tcPr>
            <w:tcW w:w="5812" w:type="dxa"/>
          </w:tcPr>
          <w:p w:rsidR="00625ABA" w:rsidRPr="00625ABA" w:rsidRDefault="00625ABA" w:rsidP="00625ABA">
            <w:pPr>
              <w:jc w:val="both"/>
              <w:rPr>
                <w:bCs/>
                <w:sz w:val="24"/>
                <w:szCs w:val="28"/>
              </w:rPr>
            </w:pPr>
            <w:r w:rsidRPr="00625ABA">
              <w:rPr>
                <w:bCs/>
                <w:sz w:val="24"/>
                <w:szCs w:val="28"/>
              </w:rPr>
              <w:t>Психологический практикум «Книжная практика жизни»</w:t>
            </w:r>
          </w:p>
          <w:p w:rsidR="00625ABA" w:rsidRPr="00625ABA" w:rsidRDefault="00625ABA" w:rsidP="00625ABA">
            <w:pPr>
              <w:jc w:val="both"/>
              <w:rPr>
                <w:bCs/>
                <w:sz w:val="24"/>
                <w:szCs w:val="28"/>
              </w:rPr>
            </w:pPr>
            <w:r w:rsidRPr="00625ABA">
              <w:rPr>
                <w:bCs/>
                <w:sz w:val="24"/>
                <w:szCs w:val="28"/>
              </w:rPr>
              <w:t>- Мини-спектакль по В.Голявкину «Кому что удивительно?»</w:t>
            </w:r>
          </w:p>
          <w:p w:rsidR="00625ABA" w:rsidRPr="00625ABA" w:rsidRDefault="00625ABA" w:rsidP="00625ABA">
            <w:pPr>
              <w:jc w:val="both"/>
              <w:rPr>
                <w:bCs/>
                <w:sz w:val="24"/>
                <w:szCs w:val="28"/>
              </w:rPr>
            </w:pPr>
            <w:r w:rsidRPr="00625ABA">
              <w:rPr>
                <w:bCs/>
                <w:sz w:val="24"/>
                <w:szCs w:val="28"/>
              </w:rPr>
              <w:t>- Чтение рассказа М.Дружининой «Семейное увлечение»</w:t>
            </w:r>
          </w:p>
          <w:p w:rsidR="00625ABA" w:rsidRPr="00E320C5" w:rsidRDefault="00625ABA" w:rsidP="00625ABA">
            <w:pPr>
              <w:jc w:val="both"/>
              <w:rPr>
                <w:b/>
                <w:bCs/>
                <w:sz w:val="24"/>
                <w:szCs w:val="28"/>
              </w:rPr>
            </w:pPr>
            <w:r w:rsidRPr="00625ABA">
              <w:rPr>
                <w:bCs/>
                <w:sz w:val="24"/>
                <w:szCs w:val="28"/>
              </w:rPr>
              <w:t xml:space="preserve"> - Дискуссия: Какие книги читают в вашей семье? Какие любимые книги у ваших близких? Есть у вас любимые книги, которые читали ваши родители? Самая любимая ваша книга на сегодня?</w:t>
            </w:r>
          </w:p>
        </w:tc>
      </w:tr>
      <w:tr w:rsidR="00625ABA" w:rsidRPr="00923028" w:rsidTr="00110F49">
        <w:trPr>
          <w:trHeight w:val="4095"/>
        </w:trPr>
        <w:tc>
          <w:tcPr>
            <w:tcW w:w="3119" w:type="dxa"/>
            <w:vMerge/>
          </w:tcPr>
          <w:p w:rsidR="00625ABA" w:rsidRPr="00A33CFD" w:rsidRDefault="00625ABA" w:rsidP="00D5170C">
            <w:pPr>
              <w:spacing w:before="100" w:beforeAutospacing="1" w:after="100" w:afterAutospacing="1"/>
              <w:rPr>
                <w:bCs/>
                <w:sz w:val="24"/>
                <w:szCs w:val="28"/>
              </w:rPr>
            </w:pPr>
          </w:p>
        </w:tc>
        <w:tc>
          <w:tcPr>
            <w:tcW w:w="1843" w:type="dxa"/>
            <w:vMerge/>
          </w:tcPr>
          <w:p w:rsidR="00625ABA" w:rsidRPr="00A33CFD" w:rsidRDefault="00625ABA" w:rsidP="00D5170C">
            <w:pPr>
              <w:spacing w:before="100" w:beforeAutospacing="1" w:after="100" w:afterAutospacing="1"/>
              <w:jc w:val="center"/>
              <w:rPr>
                <w:bCs/>
                <w:sz w:val="24"/>
                <w:szCs w:val="28"/>
              </w:rPr>
            </w:pPr>
          </w:p>
        </w:tc>
        <w:tc>
          <w:tcPr>
            <w:tcW w:w="5812" w:type="dxa"/>
          </w:tcPr>
          <w:p w:rsidR="00625ABA" w:rsidRPr="00625ABA" w:rsidRDefault="00625ABA" w:rsidP="00625ABA">
            <w:pPr>
              <w:jc w:val="both"/>
              <w:rPr>
                <w:bCs/>
                <w:sz w:val="24"/>
                <w:szCs w:val="28"/>
              </w:rPr>
            </w:pPr>
            <w:r w:rsidRPr="00625ABA">
              <w:rPr>
                <w:bCs/>
                <w:sz w:val="24"/>
                <w:szCs w:val="28"/>
              </w:rPr>
              <w:t>•</w:t>
            </w:r>
            <w:r w:rsidRPr="00625ABA">
              <w:rPr>
                <w:bCs/>
                <w:sz w:val="24"/>
                <w:szCs w:val="28"/>
              </w:rPr>
              <w:tab/>
              <w:t>Театр миниатюр «Читаем и играем»</w:t>
            </w:r>
          </w:p>
          <w:p w:rsidR="00625ABA" w:rsidRPr="00625ABA" w:rsidRDefault="00625ABA" w:rsidP="00625ABA">
            <w:pPr>
              <w:jc w:val="both"/>
              <w:rPr>
                <w:bCs/>
                <w:sz w:val="24"/>
                <w:szCs w:val="28"/>
              </w:rPr>
            </w:pPr>
            <w:r w:rsidRPr="00625ABA">
              <w:rPr>
                <w:bCs/>
                <w:sz w:val="24"/>
                <w:szCs w:val="28"/>
              </w:rPr>
              <w:t xml:space="preserve">- для учащихся </w:t>
            </w:r>
            <w:r>
              <w:rPr>
                <w:bCs/>
                <w:sz w:val="24"/>
                <w:szCs w:val="28"/>
              </w:rPr>
              <w:t>3-го классов школы № 1 – 25 человек</w:t>
            </w:r>
            <w:r w:rsidRPr="00625ABA">
              <w:rPr>
                <w:bCs/>
                <w:sz w:val="24"/>
                <w:szCs w:val="28"/>
              </w:rPr>
              <w:t xml:space="preserve"> (Медиаперсона – практикующий психолог)</w:t>
            </w:r>
          </w:p>
          <w:p w:rsidR="00625ABA" w:rsidRPr="00625ABA" w:rsidRDefault="00625ABA" w:rsidP="00625ABA">
            <w:pPr>
              <w:jc w:val="both"/>
              <w:rPr>
                <w:bCs/>
                <w:sz w:val="24"/>
                <w:szCs w:val="28"/>
              </w:rPr>
            </w:pPr>
            <w:r w:rsidRPr="00625ABA">
              <w:rPr>
                <w:bCs/>
                <w:sz w:val="24"/>
                <w:szCs w:val="28"/>
              </w:rPr>
              <w:t>- Слово психолога «Почему чтение так важно?»; «Роль литературных персонажей и различных ситуаций в жизни детей»; «Как выбрать подходящую книгу»</w:t>
            </w:r>
          </w:p>
          <w:p w:rsidR="00625ABA" w:rsidRPr="00625ABA" w:rsidRDefault="00625ABA" w:rsidP="00625ABA">
            <w:pPr>
              <w:jc w:val="both"/>
              <w:rPr>
                <w:bCs/>
                <w:sz w:val="24"/>
                <w:szCs w:val="28"/>
              </w:rPr>
            </w:pPr>
            <w:r w:rsidRPr="00625ABA">
              <w:rPr>
                <w:bCs/>
                <w:sz w:val="24"/>
                <w:szCs w:val="28"/>
              </w:rPr>
              <w:t>- Психологический практикум «Книжная практика жизни»</w:t>
            </w:r>
          </w:p>
          <w:p w:rsidR="00625ABA" w:rsidRPr="00625ABA" w:rsidRDefault="00625ABA" w:rsidP="00625ABA">
            <w:pPr>
              <w:jc w:val="both"/>
              <w:rPr>
                <w:bCs/>
                <w:sz w:val="24"/>
                <w:szCs w:val="28"/>
              </w:rPr>
            </w:pPr>
            <w:r w:rsidRPr="00625ABA">
              <w:rPr>
                <w:bCs/>
                <w:sz w:val="24"/>
                <w:szCs w:val="28"/>
              </w:rPr>
              <w:t>- Театрализация сказочных миниатюр (короткие русско-народные сказки)</w:t>
            </w:r>
          </w:p>
          <w:p w:rsidR="00625ABA" w:rsidRPr="00625ABA" w:rsidRDefault="00625ABA" w:rsidP="00625ABA">
            <w:pPr>
              <w:jc w:val="both"/>
              <w:rPr>
                <w:bCs/>
                <w:sz w:val="24"/>
                <w:szCs w:val="28"/>
              </w:rPr>
            </w:pPr>
            <w:r w:rsidRPr="00625ABA">
              <w:rPr>
                <w:bCs/>
                <w:sz w:val="24"/>
                <w:szCs w:val="28"/>
              </w:rPr>
              <w:t>- Дискуссия: Какие книги читают в вашей семье? Какие любимые книги у ваших близких? Есть у вас любимые книги, которые читали ваши родители? Самая любимая ваша книга на сегодня?</w:t>
            </w:r>
          </w:p>
          <w:p w:rsidR="00625ABA" w:rsidRPr="00625ABA" w:rsidRDefault="00625ABA" w:rsidP="00625ABA">
            <w:pPr>
              <w:jc w:val="both"/>
              <w:rPr>
                <w:bCs/>
                <w:sz w:val="24"/>
                <w:szCs w:val="28"/>
              </w:rPr>
            </w:pPr>
            <w:r w:rsidRPr="00625ABA">
              <w:rPr>
                <w:bCs/>
                <w:sz w:val="24"/>
                <w:szCs w:val="28"/>
              </w:rPr>
              <w:t>- Рекомендации лучших книг для чтения</w:t>
            </w:r>
          </w:p>
        </w:tc>
      </w:tr>
      <w:tr w:rsidR="00625ABA" w:rsidRPr="00923028" w:rsidTr="00110F49">
        <w:trPr>
          <w:trHeight w:val="2967"/>
        </w:trPr>
        <w:tc>
          <w:tcPr>
            <w:tcW w:w="3119" w:type="dxa"/>
            <w:vMerge/>
          </w:tcPr>
          <w:p w:rsidR="00625ABA" w:rsidRPr="00A33CFD" w:rsidRDefault="00625ABA" w:rsidP="00D5170C">
            <w:pPr>
              <w:spacing w:before="100" w:beforeAutospacing="1" w:after="100" w:afterAutospacing="1"/>
              <w:rPr>
                <w:bCs/>
                <w:sz w:val="24"/>
                <w:szCs w:val="28"/>
              </w:rPr>
            </w:pPr>
          </w:p>
        </w:tc>
        <w:tc>
          <w:tcPr>
            <w:tcW w:w="1843" w:type="dxa"/>
            <w:vMerge/>
          </w:tcPr>
          <w:p w:rsidR="00625ABA" w:rsidRPr="00A33CFD" w:rsidRDefault="00625ABA" w:rsidP="00D5170C">
            <w:pPr>
              <w:spacing w:before="100" w:beforeAutospacing="1" w:after="100" w:afterAutospacing="1"/>
              <w:jc w:val="center"/>
              <w:rPr>
                <w:bCs/>
                <w:sz w:val="24"/>
                <w:szCs w:val="28"/>
              </w:rPr>
            </w:pPr>
          </w:p>
        </w:tc>
        <w:tc>
          <w:tcPr>
            <w:tcW w:w="5812" w:type="dxa"/>
          </w:tcPr>
          <w:p w:rsidR="00625ABA" w:rsidRPr="00625ABA" w:rsidRDefault="00625ABA" w:rsidP="00625ABA">
            <w:pPr>
              <w:jc w:val="both"/>
              <w:rPr>
                <w:bCs/>
                <w:sz w:val="24"/>
                <w:szCs w:val="28"/>
              </w:rPr>
            </w:pPr>
            <w:r w:rsidRPr="00625ABA">
              <w:rPr>
                <w:bCs/>
                <w:sz w:val="24"/>
                <w:szCs w:val="28"/>
              </w:rPr>
              <w:t>•</w:t>
            </w:r>
            <w:r w:rsidRPr="00625ABA">
              <w:rPr>
                <w:bCs/>
                <w:sz w:val="24"/>
                <w:szCs w:val="28"/>
              </w:rPr>
              <w:tab/>
              <w:t>Марафон громких чтений «Как хорошо уметь читать!» – для  учащихся</w:t>
            </w:r>
            <w:r>
              <w:rPr>
                <w:bCs/>
                <w:sz w:val="24"/>
                <w:szCs w:val="28"/>
              </w:rPr>
              <w:t>2-го класса школы № 1 – 25 человек. Ведущий</w:t>
            </w:r>
            <w:r w:rsidRPr="00625ABA">
              <w:rPr>
                <w:bCs/>
                <w:sz w:val="24"/>
                <w:szCs w:val="28"/>
              </w:rPr>
              <w:t xml:space="preserve"> представляет свое любимое произведени</w:t>
            </w:r>
            <w:r>
              <w:rPr>
                <w:bCs/>
                <w:sz w:val="24"/>
                <w:szCs w:val="28"/>
              </w:rPr>
              <w:t>е (3-5 мин. рассказывает о нем). Читает отрывок 5 – 10 минут</w:t>
            </w:r>
            <w:r w:rsidRPr="00625ABA">
              <w:rPr>
                <w:bCs/>
                <w:sz w:val="24"/>
                <w:szCs w:val="28"/>
              </w:rPr>
              <w:t>Передает книгу детям, они продолжают чтение вслух (каждый по 2 мин.)</w:t>
            </w:r>
          </w:p>
          <w:p w:rsidR="00625ABA" w:rsidRPr="00625ABA" w:rsidRDefault="00625ABA" w:rsidP="00625ABA">
            <w:pPr>
              <w:jc w:val="both"/>
              <w:rPr>
                <w:bCs/>
                <w:sz w:val="24"/>
                <w:szCs w:val="28"/>
              </w:rPr>
            </w:pPr>
            <w:r w:rsidRPr="00625ABA">
              <w:rPr>
                <w:bCs/>
                <w:sz w:val="24"/>
                <w:szCs w:val="28"/>
              </w:rPr>
              <w:t>Количес</w:t>
            </w:r>
            <w:r>
              <w:rPr>
                <w:bCs/>
                <w:sz w:val="24"/>
                <w:szCs w:val="28"/>
              </w:rPr>
              <w:t xml:space="preserve">тво проведённых мероприятий – 6. </w:t>
            </w:r>
            <w:r w:rsidRPr="00625ABA">
              <w:rPr>
                <w:bCs/>
                <w:sz w:val="24"/>
                <w:szCs w:val="28"/>
              </w:rPr>
              <w:t>Число медийных лиц – 2</w:t>
            </w:r>
          </w:p>
          <w:p w:rsidR="00625ABA" w:rsidRPr="00625ABA" w:rsidRDefault="00625ABA" w:rsidP="00625ABA">
            <w:pPr>
              <w:jc w:val="both"/>
              <w:rPr>
                <w:bCs/>
                <w:sz w:val="24"/>
                <w:szCs w:val="28"/>
              </w:rPr>
            </w:pPr>
            <w:r w:rsidRPr="00625ABA">
              <w:rPr>
                <w:bCs/>
                <w:sz w:val="24"/>
                <w:szCs w:val="28"/>
              </w:rPr>
              <w:t>Кол-во пос</w:t>
            </w:r>
            <w:r>
              <w:rPr>
                <w:bCs/>
                <w:sz w:val="24"/>
                <w:szCs w:val="28"/>
              </w:rPr>
              <w:t>етителей всего (чел.) – 130 человек.</w:t>
            </w:r>
          </w:p>
          <w:p w:rsidR="00625ABA" w:rsidRPr="00625ABA" w:rsidRDefault="00625ABA" w:rsidP="00625ABA">
            <w:pPr>
              <w:jc w:val="both"/>
              <w:rPr>
                <w:bCs/>
                <w:sz w:val="24"/>
                <w:szCs w:val="28"/>
              </w:rPr>
            </w:pPr>
            <w:r>
              <w:rPr>
                <w:bCs/>
                <w:sz w:val="24"/>
                <w:szCs w:val="28"/>
              </w:rPr>
              <w:t>Количество книговыдач - 1356 книг.</w:t>
            </w:r>
          </w:p>
        </w:tc>
      </w:tr>
      <w:tr w:rsidR="0006658F" w:rsidRPr="00923028" w:rsidTr="00110F49">
        <w:trPr>
          <w:trHeight w:val="2967"/>
        </w:trPr>
        <w:tc>
          <w:tcPr>
            <w:tcW w:w="3119" w:type="dxa"/>
          </w:tcPr>
          <w:p w:rsidR="0006658F" w:rsidRPr="00D53D5F" w:rsidRDefault="0006658F" w:rsidP="0006658F">
            <w:pPr>
              <w:rPr>
                <w:sz w:val="24"/>
                <w:szCs w:val="24"/>
              </w:rPr>
            </w:pPr>
            <w:r w:rsidRPr="00D53D5F">
              <w:rPr>
                <w:sz w:val="24"/>
                <w:szCs w:val="24"/>
              </w:rPr>
              <w:t>Библиотечный час «Я для тебя придумал басенки»</w:t>
            </w:r>
            <w:r>
              <w:rPr>
                <w:sz w:val="24"/>
                <w:szCs w:val="24"/>
              </w:rPr>
              <w:t xml:space="preserve"> к 250-летию И.С.Крылова</w:t>
            </w:r>
          </w:p>
        </w:tc>
        <w:tc>
          <w:tcPr>
            <w:tcW w:w="1843" w:type="dxa"/>
          </w:tcPr>
          <w:p w:rsidR="0006658F" w:rsidRPr="00D53D5F" w:rsidRDefault="0006658F" w:rsidP="0006658F">
            <w:pPr>
              <w:jc w:val="center"/>
              <w:rPr>
                <w:sz w:val="24"/>
                <w:szCs w:val="24"/>
              </w:rPr>
            </w:pPr>
            <w:r w:rsidRPr="00D53D5F">
              <w:rPr>
                <w:sz w:val="24"/>
                <w:szCs w:val="24"/>
              </w:rPr>
              <w:t>МАОУ СОШ № 3</w:t>
            </w:r>
          </w:p>
        </w:tc>
        <w:tc>
          <w:tcPr>
            <w:tcW w:w="5812" w:type="dxa"/>
          </w:tcPr>
          <w:p w:rsidR="0006658F" w:rsidRPr="005B4633" w:rsidRDefault="0006658F" w:rsidP="0006658F">
            <w:pPr>
              <w:jc w:val="both"/>
              <w:rPr>
                <w:sz w:val="24"/>
                <w:szCs w:val="24"/>
              </w:rPr>
            </w:pPr>
            <w:r>
              <w:rPr>
                <w:sz w:val="24"/>
                <w:szCs w:val="24"/>
              </w:rPr>
              <w:t>Дети посмотрели видеопрезентацию о жизни баснописца, узнали интересные факты из его жизни, о которых не написано в учебниках, с большим энтузиазмом отвечали на вопросы викторины по басням, и тем самым подтверждая, что произведения Крылова актуальны и сейчас. Также, ученики нарисовали замечательные рисунки по басням, которые заняли почетное место на выставке «В гостях у дедушки Крылова», Это мероприятие позволило детям открыть для себя еще одну новую страничку жизни великого баснописца, и мы надеемся, что его произведения останутся для них нужной книгой.</w:t>
            </w:r>
          </w:p>
        </w:tc>
      </w:tr>
      <w:tr w:rsidR="0006658F" w:rsidRPr="00553BB0" w:rsidTr="00110F49">
        <w:tc>
          <w:tcPr>
            <w:tcW w:w="3119" w:type="dxa"/>
          </w:tcPr>
          <w:p w:rsidR="0006658F" w:rsidRPr="00D53D5F" w:rsidRDefault="0006658F" w:rsidP="0006658F">
            <w:pPr>
              <w:rPr>
                <w:sz w:val="24"/>
                <w:szCs w:val="24"/>
              </w:rPr>
            </w:pPr>
            <w:r w:rsidRPr="00D53D5F">
              <w:rPr>
                <w:sz w:val="24"/>
                <w:szCs w:val="24"/>
              </w:rPr>
              <w:t>Познавательный час «Как у наших у ворот…»</w:t>
            </w:r>
          </w:p>
        </w:tc>
        <w:tc>
          <w:tcPr>
            <w:tcW w:w="1843" w:type="dxa"/>
          </w:tcPr>
          <w:p w:rsidR="0006658F" w:rsidRPr="00D53D5F" w:rsidRDefault="0006658F" w:rsidP="0006658F">
            <w:pPr>
              <w:jc w:val="center"/>
              <w:rPr>
                <w:sz w:val="24"/>
                <w:szCs w:val="24"/>
              </w:rPr>
            </w:pPr>
            <w:r w:rsidRPr="00D53D5F">
              <w:rPr>
                <w:sz w:val="24"/>
                <w:szCs w:val="24"/>
              </w:rPr>
              <w:t>МАОУ СОШ № 3</w:t>
            </w:r>
          </w:p>
        </w:tc>
        <w:tc>
          <w:tcPr>
            <w:tcW w:w="5812" w:type="dxa"/>
          </w:tcPr>
          <w:p w:rsidR="0006658F" w:rsidRPr="00B82A5C" w:rsidRDefault="0006658F" w:rsidP="0006658F">
            <w:pPr>
              <w:pStyle w:val="ae"/>
              <w:jc w:val="both"/>
              <w:rPr>
                <w:rFonts w:ascii="Times New Roman" w:hAnsi="Times New Roman" w:cs="Times New Roman"/>
                <w:sz w:val="24"/>
                <w:szCs w:val="24"/>
              </w:rPr>
            </w:pPr>
            <w:r w:rsidRPr="00B82A5C">
              <w:rPr>
                <w:rFonts w:ascii="Times New Roman" w:hAnsi="Times New Roman" w:cs="Times New Roman"/>
                <w:sz w:val="24"/>
                <w:szCs w:val="24"/>
              </w:rPr>
              <w:t>Библиотекари филиала №1 подготовили для учеников 3 «а» класса школы №3 видеопрезентацию о жизни и творчестве писателя, отметив, что на сказках К. Чуковского выросли их папы и мамы, бабушки и дедушки.</w:t>
            </w:r>
            <w:r w:rsidR="00462FAE">
              <w:rPr>
                <w:rFonts w:ascii="Times New Roman" w:hAnsi="Times New Roman" w:cs="Times New Roman"/>
                <w:sz w:val="24"/>
                <w:szCs w:val="24"/>
              </w:rPr>
              <w:t xml:space="preserve"> </w:t>
            </w:r>
            <w:r w:rsidRPr="00B82A5C">
              <w:rPr>
                <w:rFonts w:ascii="Times New Roman" w:hAnsi="Times New Roman" w:cs="Times New Roman"/>
                <w:sz w:val="24"/>
                <w:szCs w:val="24"/>
              </w:rPr>
              <w:t>Неожиданным было появление   Крокодила (библиотекарь детского отделения Любовь Александровна), который убедил всех ребят, что он главный и любимый герой Чуковского, т.к. присутствует почти во всех его сказках. Дети отвечали на вопросы крокодила, отгадывали какие предметы из каких сказок ,а в заключение посмотрели мультфильм по сказке К.И. Чуковского «Путаница».</w:t>
            </w:r>
          </w:p>
          <w:p w:rsidR="0006658F" w:rsidRPr="00553BB0" w:rsidRDefault="0006658F" w:rsidP="0006658F">
            <w:pPr>
              <w:pStyle w:val="ae"/>
              <w:rPr>
                <w:rFonts w:ascii="Times New Roman" w:hAnsi="Times New Roman" w:cs="Times New Roman"/>
                <w:sz w:val="24"/>
                <w:szCs w:val="24"/>
              </w:rPr>
            </w:pPr>
          </w:p>
        </w:tc>
      </w:tr>
      <w:tr w:rsidR="0006658F" w:rsidTr="00110F49">
        <w:tc>
          <w:tcPr>
            <w:tcW w:w="3119" w:type="dxa"/>
          </w:tcPr>
          <w:p w:rsidR="0006658F" w:rsidRPr="00D53D5F" w:rsidRDefault="0006658F" w:rsidP="0006658F">
            <w:pPr>
              <w:rPr>
                <w:sz w:val="24"/>
                <w:szCs w:val="24"/>
              </w:rPr>
            </w:pPr>
            <w:r w:rsidRPr="00D53D5F">
              <w:rPr>
                <w:sz w:val="24"/>
                <w:szCs w:val="24"/>
              </w:rPr>
              <w:lastRenderedPageBreak/>
              <w:t>Литературный час «Давайте знакомые книжки откроем»</w:t>
            </w:r>
          </w:p>
        </w:tc>
        <w:tc>
          <w:tcPr>
            <w:tcW w:w="1843" w:type="dxa"/>
          </w:tcPr>
          <w:p w:rsidR="0006658F" w:rsidRPr="00D53D5F" w:rsidRDefault="0006658F" w:rsidP="0006658F">
            <w:pPr>
              <w:jc w:val="center"/>
              <w:rPr>
                <w:sz w:val="24"/>
                <w:szCs w:val="24"/>
              </w:rPr>
            </w:pPr>
            <w:r w:rsidRPr="00D53D5F">
              <w:rPr>
                <w:sz w:val="24"/>
                <w:szCs w:val="24"/>
              </w:rPr>
              <w:t>МАОУ СОШ № 3</w:t>
            </w:r>
          </w:p>
        </w:tc>
        <w:tc>
          <w:tcPr>
            <w:tcW w:w="5812" w:type="dxa"/>
          </w:tcPr>
          <w:p w:rsidR="0006658F" w:rsidRDefault="0006658F" w:rsidP="0006658F">
            <w:pPr>
              <w:pStyle w:val="ae"/>
              <w:jc w:val="both"/>
              <w:rPr>
                <w:rFonts w:ascii="Times New Roman" w:hAnsi="Times New Roman" w:cs="Times New Roman"/>
                <w:sz w:val="24"/>
                <w:szCs w:val="24"/>
              </w:rPr>
            </w:pPr>
            <w:r w:rsidRPr="00553BB0">
              <w:rPr>
                <w:rFonts w:ascii="Times New Roman" w:hAnsi="Times New Roman" w:cs="Times New Roman"/>
                <w:sz w:val="24"/>
                <w:szCs w:val="24"/>
              </w:rPr>
              <w:t xml:space="preserve">   В Пушкинский день ребята из  оздоровительного  лагеря школы №3  побывали в библиотеке на </w:t>
            </w:r>
            <w:r w:rsidRPr="00553BB0">
              <w:rPr>
                <w:rStyle w:val="a3"/>
                <w:rFonts w:ascii="Times New Roman" w:hAnsi="Times New Roman" w:cs="Times New Roman"/>
                <w:bCs/>
                <w:i w:val="0"/>
                <w:sz w:val="24"/>
                <w:szCs w:val="24"/>
              </w:rPr>
              <w:t>литературном часе</w:t>
            </w:r>
            <w:r w:rsidR="00462FAE">
              <w:rPr>
                <w:rStyle w:val="a3"/>
                <w:rFonts w:ascii="Times New Roman" w:hAnsi="Times New Roman" w:cs="Times New Roman"/>
                <w:bCs/>
                <w:i w:val="0"/>
                <w:sz w:val="24"/>
                <w:szCs w:val="24"/>
              </w:rPr>
              <w:t xml:space="preserve"> «</w:t>
            </w:r>
            <w:r w:rsidRPr="00553BB0">
              <w:rPr>
                <w:rStyle w:val="a3"/>
                <w:rFonts w:ascii="Times New Roman" w:hAnsi="Times New Roman" w:cs="Times New Roman"/>
                <w:bCs/>
                <w:i w:val="0"/>
                <w:sz w:val="24"/>
                <w:szCs w:val="24"/>
              </w:rPr>
              <w:t>Давайте знакомые книжки откроем»</w:t>
            </w:r>
            <w:r w:rsidRPr="00553BB0">
              <w:rPr>
                <w:rFonts w:ascii="Times New Roman" w:hAnsi="Times New Roman" w:cs="Times New Roman"/>
                <w:i/>
                <w:sz w:val="24"/>
                <w:szCs w:val="24"/>
              </w:rPr>
              <w:t>.</w:t>
            </w:r>
            <w:r w:rsidRPr="00553BB0">
              <w:rPr>
                <w:rFonts w:ascii="Times New Roman" w:hAnsi="Times New Roman" w:cs="Times New Roman"/>
                <w:sz w:val="24"/>
                <w:szCs w:val="24"/>
              </w:rPr>
              <w:t xml:space="preserve"> С помощью электронной презентации ребята познакомились с биографией Пушкина, отвечали на вопросы викторины по сказкам, разгадывали кроссворд, ловили золотых рыбок, соревновались, кто вспомнит наизусть отрывок из сказок. </w:t>
            </w:r>
          </w:p>
          <w:p w:rsidR="0006658F" w:rsidRDefault="0006658F" w:rsidP="0006658F">
            <w:pPr>
              <w:rPr>
                <w:color w:val="000000" w:themeColor="text1"/>
                <w:sz w:val="24"/>
                <w:szCs w:val="24"/>
              </w:rPr>
            </w:pPr>
          </w:p>
        </w:tc>
      </w:tr>
      <w:tr w:rsidR="0006658F" w:rsidRPr="00DC1DC2" w:rsidTr="00110F49">
        <w:tc>
          <w:tcPr>
            <w:tcW w:w="3119" w:type="dxa"/>
          </w:tcPr>
          <w:p w:rsidR="0006658F" w:rsidRPr="00D53D5F" w:rsidRDefault="0006658F" w:rsidP="0006658F">
            <w:pPr>
              <w:rPr>
                <w:sz w:val="24"/>
                <w:szCs w:val="24"/>
              </w:rPr>
            </w:pPr>
            <w:r w:rsidRPr="00D53D5F">
              <w:rPr>
                <w:sz w:val="24"/>
                <w:szCs w:val="24"/>
              </w:rPr>
              <w:t>Экскурсия –знакомство «Есть такое в свете чудо…»</w:t>
            </w:r>
          </w:p>
        </w:tc>
        <w:tc>
          <w:tcPr>
            <w:tcW w:w="1843" w:type="dxa"/>
          </w:tcPr>
          <w:p w:rsidR="0006658F" w:rsidRPr="00D53D5F" w:rsidRDefault="0006658F" w:rsidP="0006658F">
            <w:pPr>
              <w:jc w:val="center"/>
              <w:rPr>
                <w:sz w:val="24"/>
                <w:szCs w:val="24"/>
              </w:rPr>
            </w:pPr>
            <w:r w:rsidRPr="00D53D5F">
              <w:rPr>
                <w:sz w:val="24"/>
                <w:szCs w:val="24"/>
              </w:rPr>
              <w:t>МАОУ СОШ № 3</w:t>
            </w:r>
          </w:p>
        </w:tc>
        <w:tc>
          <w:tcPr>
            <w:tcW w:w="5812" w:type="dxa"/>
          </w:tcPr>
          <w:p w:rsidR="0006658F" w:rsidRDefault="0006658F" w:rsidP="0006658F">
            <w:pPr>
              <w:jc w:val="both"/>
              <w:rPr>
                <w:color w:val="000000" w:themeColor="text1"/>
                <w:sz w:val="24"/>
                <w:szCs w:val="24"/>
              </w:rPr>
            </w:pPr>
            <w:r>
              <w:rPr>
                <w:color w:val="000000" w:themeColor="text1"/>
                <w:sz w:val="24"/>
                <w:szCs w:val="24"/>
              </w:rPr>
              <w:t xml:space="preserve"> 11.12.2019 г. в библиотеку-филиал №1 пришли на  экскурсию ученики 1 б класса школы №3. Ребята узнали о том, что в библиотека – это дом для книг, что в библиотеке можно не только взять книги домой , но и почитать в читальном зале. Познакомились с правилами поведения в библиотеке о обращения с книгами. Они   узнали, в каком  порядке стоят книги на полках, как найти нужную книгу.  Первоклассникам очень понравилась экскурсия, и они пообещали прийти в библиотеку вместе со своими родителями. </w:t>
            </w:r>
          </w:p>
          <w:p w:rsidR="0006658F" w:rsidRPr="00DC1DC2" w:rsidRDefault="0006658F" w:rsidP="0006658F">
            <w:pPr>
              <w:rPr>
                <w:b/>
                <w:sz w:val="24"/>
                <w:szCs w:val="24"/>
              </w:rPr>
            </w:pPr>
          </w:p>
        </w:tc>
      </w:tr>
      <w:tr w:rsidR="0006658F" w:rsidRPr="00181230" w:rsidTr="00110F49">
        <w:tc>
          <w:tcPr>
            <w:tcW w:w="3119" w:type="dxa"/>
            <w:tcBorders>
              <w:top w:val="single" w:sz="4" w:space="0" w:color="auto"/>
              <w:left w:val="single" w:sz="4" w:space="0" w:color="auto"/>
              <w:bottom w:val="single" w:sz="4" w:space="0" w:color="auto"/>
              <w:right w:val="single" w:sz="4" w:space="0" w:color="auto"/>
            </w:tcBorders>
          </w:tcPr>
          <w:p w:rsidR="0006658F" w:rsidRPr="00D53D5F" w:rsidRDefault="0006658F" w:rsidP="0006658F">
            <w:pPr>
              <w:rPr>
                <w:sz w:val="24"/>
                <w:szCs w:val="24"/>
              </w:rPr>
            </w:pPr>
            <w:r w:rsidRPr="00D53D5F">
              <w:rPr>
                <w:sz w:val="24"/>
                <w:szCs w:val="24"/>
              </w:rPr>
              <w:t>Сказочный час «По сказочным странам, морям, океанам»</w:t>
            </w:r>
          </w:p>
        </w:tc>
        <w:tc>
          <w:tcPr>
            <w:tcW w:w="1843" w:type="dxa"/>
            <w:tcBorders>
              <w:top w:val="single" w:sz="4" w:space="0" w:color="auto"/>
              <w:left w:val="single" w:sz="4" w:space="0" w:color="auto"/>
              <w:bottom w:val="single" w:sz="4" w:space="0" w:color="auto"/>
              <w:right w:val="single" w:sz="4" w:space="0" w:color="auto"/>
            </w:tcBorders>
          </w:tcPr>
          <w:p w:rsidR="0006658F" w:rsidRPr="00D53D5F" w:rsidRDefault="0006658F" w:rsidP="0006658F">
            <w:pPr>
              <w:jc w:val="center"/>
              <w:rPr>
                <w:sz w:val="24"/>
                <w:szCs w:val="24"/>
              </w:rPr>
            </w:pPr>
            <w:r w:rsidRPr="00D53D5F">
              <w:rPr>
                <w:sz w:val="24"/>
                <w:szCs w:val="24"/>
              </w:rPr>
              <w:t>МАОУ СОШ № 3</w:t>
            </w:r>
          </w:p>
        </w:tc>
        <w:tc>
          <w:tcPr>
            <w:tcW w:w="5812" w:type="dxa"/>
            <w:tcBorders>
              <w:top w:val="single" w:sz="4" w:space="0" w:color="auto"/>
              <w:left w:val="single" w:sz="4" w:space="0" w:color="auto"/>
              <w:bottom w:val="single" w:sz="4" w:space="0" w:color="auto"/>
              <w:right w:val="single" w:sz="4" w:space="0" w:color="auto"/>
            </w:tcBorders>
          </w:tcPr>
          <w:p w:rsidR="0006658F" w:rsidRPr="00D53D5F" w:rsidRDefault="0006658F" w:rsidP="0006658F">
            <w:pPr>
              <w:pStyle w:val="ae"/>
              <w:jc w:val="both"/>
              <w:rPr>
                <w:rFonts w:ascii="Times New Roman" w:hAnsi="Times New Roman" w:cs="Times New Roman"/>
                <w:b/>
                <w:bCs/>
                <w:color w:val="B22222"/>
                <w:sz w:val="24"/>
                <w:szCs w:val="24"/>
              </w:rPr>
            </w:pPr>
            <w:r w:rsidRPr="00553BB0">
              <w:rPr>
                <w:rFonts w:ascii="Times New Roman" w:hAnsi="Times New Roman" w:cs="Times New Roman"/>
                <w:sz w:val="24"/>
                <w:szCs w:val="24"/>
              </w:rPr>
              <w:t>Вспомнили сказочный транспорт , ответили на вопросы викторины  «Угадайка», придумали рифму в игре «Доскажи словечко», веселились и смеялись от души отгадывая загадки-обманки.</w:t>
            </w:r>
            <w:r w:rsidR="00462FAE">
              <w:rPr>
                <w:rFonts w:ascii="Times New Roman" w:hAnsi="Times New Roman" w:cs="Times New Roman"/>
                <w:sz w:val="24"/>
                <w:szCs w:val="24"/>
              </w:rPr>
              <w:t xml:space="preserve"> </w:t>
            </w:r>
            <w:r w:rsidRPr="00553BB0">
              <w:rPr>
                <w:rFonts w:ascii="Times New Roman" w:hAnsi="Times New Roman" w:cs="Times New Roman"/>
                <w:sz w:val="24"/>
                <w:szCs w:val="24"/>
              </w:rPr>
              <w:t>Позже ребят ждала весёлая му</w:t>
            </w:r>
            <w:r>
              <w:rPr>
                <w:rFonts w:ascii="Times New Roman" w:hAnsi="Times New Roman" w:cs="Times New Roman"/>
                <w:sz w:val="24"/>
                <w:szCs w:val="24"/>
              </w:rPr>
              <w:t xml:space="preserve">зыкальная физкультурная минутка. </w:t>
            </w:r>
            <w:r w:rsidRPr="00553BB0">
              <w:rPr>
                <w:rFonts w:ascii="Times New Roman" w:hAnsi="Times New Roman" w:cs="Times New Roman"/>
                <w:sz w:val="24"/>
                <w:szCs w:val="24"/>
              </w:rPr>
              <w:t>Завершилось мероприятие весёлыми конкурсами и играми на тему русских народных сказок и просмотром мультипликационного фильма .</w:t>
            </w:r>
          </w:p>
          <w:p w:rsidR="0006658F" w:rsidRPr="00181230" w:rsidRDefault="0006658F" w:rsidP="0006658F">
            <w:pPr>
              <w:rPr>
                <w:b/>
                <w:sz w:val="24"/>
                <w:szCs w:val="24"/>
              </w:rPr>
            </w:pPr>
          </w:p>
        </w:tc>
      </w:tr>
    </w:tbl>
    <w:p w:rsidR="00A33CFD" w:rsidRDefault="00A33CFD" w:rsidP="00454B81">
      <w:pPr>
        <w:jc w:val="both"/>
        <w:rPr>
          <w:b/>
          <w:sz w:val="24"/>
          <w:szCs w:val="24"/>
        </w:rPr>
      </w:pPr>
    </w:p>
    <w:p w:rsidR="004C38D8" w:rsidRDefault="004C38D8" w:rsidP="00454B81">
      <w:pPr>
        <w:jc w:val="both"/>
        <w:rPr>
          <w:b/>
          <w:sz w:val="24"/>
          <w:szCs w:val="24"/>
        </w:rPr>
      </w:pPr>
      <w:r>
        <w:rPr>
          <w:b/>
          <w:sz w:val="24"/>
          <w:szCs w:val="24"/>
        </w:rPr>
        <w:t>Всего по данном</w:t>
      </w:r>
      <w:r w:rsidR="00AD0AED">
        <w:rPr>
          <w:b/>
          <w:sz w:val="24"/>
          <w:szCs w:val="24"/>
        </w:rPr>
        <w:t xml:space="preserve">у направлению было проведено  </w:t>
      </w:r>
      <w:r w:rsidR="00FF57DE">
        <w:rPr>
          <w:b/>
          <w:sz w:val="24"/>
          <w:szCs w:val="24"/>
        </w:rPr>
        <w:t>38 мероприятий</w:t>
      </w:r>
      <w:r w:rsidR="00AD0AED">
        <w:rPr>
          <w:b/>
          <w:sz w:val="24"/>
          <w:szCs w:val="24"/>
        </w:rPr>
        <w:t xml:space="preserve">, с охватом </w:t>
      </w:r>
      <w:r w:rsidR="00FF57DE">
        <w:rPr>
          <w:b/>
          <w:sz w:val="24"/>
          <w:szCs w:val="24"/>
        </w:rPr>
        <w:t>879 ч</w:t>
      </w:r>
      <w:r w:rsidR="00E62AD0">
        <w:rPr>
          <w:b/>
          <w:sz w:val="24"/>
          <w:szCs w:val="24"/>
        </w:rPr>
        <w:t>еловек</w:t>
      </w:r>
      <w:r w:rsidR="00FF57DE">
        <w:rPr>
          <w:b/>
          <w:sz w:val="24"/>
          <w:szCs w:val="24"/>
        </w:rPr>
        <w:t>.</w:t>
      </w:r>
    </w:p>
    <w:p w:rsidR="004C38D8" w:rsidRDefault="004C38D8" w:rsidP="00454B81">
      <w:pPr>
        <w:jc w:val="both"/>
        <w:rPr>
          <w:b/>
          <w:sz w:val="24"/>
          <w:szCs w:val="24"/>
        </w:rPr>
      </w:pPr>
    </w:p>
    <w:p w:rsidR="00454B81" w:rsidRPr="00B8658B" w:rsidRDefault="00547928" w:rsidP="00454B81">
      <w:pPr>
        <w:jc w:val="both"/>
        <w:rPr>
          <w:sz w:val="24"/>
          <w:szCs w:val="24"/>
        </w:rPr>
      </w:pPr>
      <w:r w:rsidRPr="00547928">
        <w:rPr>
          <w:b/>
          <w:sz w:val="24"/>
          <w:szCs w:val="24"/>
        </w:rPr>
        <w:t>3.</w:t>
      </w:r>
      <w:r w:rsidR="00454B81" w:rsidRPr="00B8658B">
        <w:rPr>
          <w:b/>
          <w:sz w:val="24"/>
          <w:szCs w:val="24"/>
        </w:rPr>
        <w:t xml:space="preserve"> 3. 1.в т. ч.   Социально значимые темы</w:t>
      </w:r>
      <w:r w:rsidR="00454B81" w:rsidRPr="00B8658B">
        <w:rPr>
          <w:sz w:val="24"/>
          <w:szCs w:val="24"/>
        </w:rPr>
        <w:t xml:space="preserve"> (профилактика опасного поведения, работа с людьми с ограниченными возможностями здоровья, патриотическое воспитание, семейное воспитание, работа с детьми, оказавшимися в трудной жизненной ситуации, экология и т.д.)</w:t>
      </w:r>
    </w:p>
    <w:p w:rsidR="00454B81" w:rsidRPr="00B8658B" w:rsidRDefault="00454B81" w:rsidP="00454B81">
      <w:pPr>
        <w:jc w:val="both"/>
        <w:rPr>
          <w:sz w:val="24"/>
          <w:szCs w:val="24"/>
        </w:rPr>
      </w:pPr>
      <w:r w:rsidRPr="00B8658B">
        <w:rPr>
          <w:b/>
          <w:sz w:val="24"/>
          <w:szCs w:val="24"/>
        </w:rPr>
        <w:t xml:space="preserve">(В пункте </w:t>
      </w:r>
      <w:r w:rsidRPr="00B8658B">
        <w:rPr>
          <w:b/>
          <w:sz w:val="24"/>
          <w:szCs w:val="24"/>
          <w:lang w:val="en-US"/>
        </w:rPr>
        <w:t>III</w:t>
      </w:r>
      <w:r w:rsidRPr="00B8658B">
        <w:rPr>
          <w:b/>
          <w:sz w:val="24"/>
          <w:szCs w:val="24"/>
        </w:rPr>
        <w:t>.3 эти проекты/мероприятия  дублировать не надо)</w:t>
      </w:r>
    </w:p>
    <w:p w:rsidR="0066122F" w:rsidRPr="00122C73" w:rsidRDefault="00454B81" w:rsidP="00E20A64">
      <w:pPr>
        <w:jc w:val="both"/>
        <w:rPr>
          <w:color w:val="C00000"/>
          <w:sz w:val="24"/>
          <w:szCs w:val="24"/>
        </w:rPr>
      </w:pPr>
      <w:r w:rsidRPr="00B8658B">
        <w:rPr>
          <w:color w:val="C00000"/>
          <w:sz w:val="24"/>
          <w:szCs w:val="24"/>
        </w:rPr>
        <w:tab/>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1"/>
        <w:gridCol w:w="1992"/>
        <w:gridCol w:w="34"/>
        <w:gridCol w:w="5386"/>
      </w:tblGrid>
      <w:tr w:rsidR="00E20A64" w:rsidRPr="00181230" w:rsidTr="005E69FE">
        <w:tc>
          <w:tcPr>
            <w:tcW w:w="3361" w:type="dxa"/>
            <w:tcBorders>
              <w:top w:val="single" w:sz="4" w:space="0" w:color="auto"/>
              <w:left w:val="single" w:sz="4" w:space="0" w:color="auto"/>
              <w:bottom w:val="single" w:sz="4" w:space="0" w:color="auto"/>
              <w:right w:val="single" w:sz="4" w:space="0" w:color="auto"/>
            </w:tcBorders>
            <w:hideMark/>
          </w:tcPr>
          <w:p w:rsidR="00E20A64" w:rsidRPr="00181230" w:rsidRDefault="00E20A64" w:rsidP="00DF0B7D">
            <w:pPr>
              <w:jc w:val="center"/>
              <w:rPr>
                <w:b/>
                <w:sz w:val="24"/>
                <w:szCs w:val="24"/>
              </w:rPr>
            </w:pPr>
            <w:r w:rsidRPr="00181230">
              <w:rPr>
                <w:b/>
                <w:sz w:val="24"/>
                <w:szCs w:val="24"/>
              </w:rPr>
              <w:t>форма, название</w:t>
            </w:r>
          </w:p>
        </w:tc>
        <w:tc>
          <w:tcPr>
            <w:tcW w:w="1992" w:type="dxa"/>
            <w:tcBorders>
              <w:top w:val="single" w:sz="4" w:space="0" w:color="auto"/>
              <w:left w:val="single" w:sz="4" w:space="0" w:color="auto"/>
              <w:bottom w:val="single" w:sz="4" w:space="0" w:color="auto"/>
              <w:right w:val="single" w:sz="4" w:space="0" w:color="auto"/>
            </w:tcBorders>
            <w:hideMark/>
          </w:tcPr>
          <w:p w:rsidR="00E20A64" w:rsidRPr="00181230" w:rsidRDefault="00E20A64" w:rsidP="00DF0B7D">
            <w:pPr>
              <w:jc w:val="center"/>
              <w:rPr>
                <w:b/>
                <w:sz w:val="24"/>
                <w:szCs w:val="24"/>
              </w:rPr>
            </w:pPr>
            <w:r w:rsidRPr="00181230">
              <w:rPr>
                <w:b/>
                <w:sz w:val="24"/>
                <w:szCs w:val="24"/>
              </w:rPr>
              <w:t>целевая аудитория</w:t>
            </w:r>
          </w:p>
        </w:tc>
        <w:tc>
          <w:tcPr>
            <w:tcW w:w="5420" w:type="dxa"/>
            <w:gridSpan w:val="2"/>
            <w:tcBorders>
              <w:top w:val="single" w:sz="4" w:space="0" w:color="auto"/>
              <w:left w:val="single" w:sz="4" w:space="0" w:color="auto"/>
              <w:bottom w:val="single" w:sz="4" w:space="0" w:color="auto"/>
              <w:right w:val="single" w:sz="4" w:space="0" w:color="auto"/>
            </w:tcBorders>
            <w:hideMark/>
          </w:tcPr>
          <w:p w:rsidR="00E20A64" w:rsidRPr="00181230" w:rsidRDefault="00E20A64" w:rsidP="00DF0B7D">
            <w:pPr>
              <w:jc w:val="center"/>
              <w:rPr>
                <w:sz w:val="24"/>
                <w:szCs w:val="24"/>
              </w:rPr>
            </w:pPr>
            <w:r w:rsidRPr="00181230">
              <w:rPr>
                <w:b/>
                <w:sz w:val="24"/>
                <w:szCs w:val="24"/>
              </w:rPr>
              <w:t>содержание</w:t>
            </w:r>
          </w:p>
          <w:p w:rsidR="00E20A64" w:rsidRPr="00181230" w:rsidRDefault="00E20A64" w:rsidP="00DF0B7D">
            <w:pPr>
              <w:jc w:val="center"/>
              <w:rPr>
                <w:sz w:val="24"/>
                <w:szCs w:val="24"/>
              </w:rPr>
            </w:pPr>
            <w:r w:rsidRPr="00181230">
              <w:rPr>
                <w:sz w:val="24"/>
                <w:szCs w:val="24"/>
              </w:rPr>
              <w:t>не более 500 знаков без пробелов</w:t>
            </w:r>
          </w:p>
        </w:tc>
      </w:tr>
      <w:tr w:rsidR="00562F28" w:rsidRPr="00181230" w:rsidTr="005E69FE">
        <w:tc>
          <w:tcPr>
            <w:tcW w:w="10773" w:type="dxa"/>
            <w:gridSpan w:val="4"/>
            <w:tcBorders>
              <w:top w:val="single" w:sz="4" w:space="0" w:color="auto"/>
              <w:left w:val="single" w:sz="4" w:space="0" w:color="auto"/>
              <w:bottom w:val="single" w:sz="4" w:space="0" w:color="auto"/>
              <w:right w:val="single" w:sz="4" w:space="0" w:color="auto"/>
            </w:tcBorders>
          </w:tcPr>
          <w:p w:rsidR="00562F28" w:rsidRPr="00181230" w:rsidRDefault="00562F28" w:rsidP="00DF0B7D">
            <w:pPr>
              <w:jc w:val="center"/>
              <w:rPr>
                <w:b/>
                <w:sz w:val="24"/>
                <w:szCs w:val="24"/>
              </w:rPr>
            </w:pPr>
            <w:r>
              <w:rPr>
                <w:b/>
                <w:sz w:val="24"/>
                <w:szCs w:val="24"/>
              </w:rPr>
              <w:t xml:space="preserve">Профилактика </w:t>
            </w:r>
            <w:r w:rsidRPr="00562F28">
              <w:rPr>
                <w:b/>
                <w:sz w:val="24"/>
                <w:szCs w:val="24"/>
              </w:rPr>
              <w:t>здорового образа жизни</w:t>
            </w:r>
          </w:p>
        </w:tc>
      </w:tr>
      <w:tr w:rsidR="0009241C" w:rsidRPr="00DA30E7"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09241C" w:rsidRPr="00106CD7" w:rsidRDefault="0009241C" w:rsidP="006818E0">
            <w:pPr>
              <w:rPr>
                <w:color w:val="FF0000"/>
                <w:sz w:val="24"/>
                <w:szCs w:val="24"/>
              </w:rPr>
            </w:pPr>
            <w:r>
              <w:rPr>
                <w:color w:val="000000" w:themeColor="text1"/>
                <w:sz w:val="24"/>
                <w:szCs w:val="24"/>
              </w:rPr>
              <w:t>К</w:t>
            </w:r>
            <w:r w:rsidRPr="00106CD7">
              <w:rPr>
                <w:color w:val="000000" w:themeColor="text1"/>
                <w:sz w:val="24"/>
                <w:szCs w:val="24"/>
              </w:rPr>
              <w:t>руглый стол «Мир против наркотиков»</w:t>
            </w:r>
          </w:p>
        </w:tc>
        <w:tc>
          <w:tcPr>
            <w:tcW w:w="1992" w:type="dxa"/>
            <w:tcBorders>
              <w:top w:val="single" w:sz="4" w:space="0" w:color="auto"/>
              <w:left w:val="single" w:sz="4" w:space="0" w:color="auto"/>
              <w:bottom w:val="single" w:sz="4" w:space="0" w:color="auto"/>
              <w:right w:val="single" w:sz="4" w:space="0" w:color="auto"/>
            </w:tcBorders>
          </w:tcPr>
          <w:p w:rsidR="0009241C" w:rsidRDefault="0009241C" w:rsidP="0009241C">
            <w:pPr>
              <w:jc w:val="center"/>
              <w:rPr>
                <w:b/>
                <w:color w:val="FF0000"/>
                <w:sz w:val="24"/>
                <w:szCs w:val="24"/>
              </w:rPr>
            </w:pPr>
          </w:p>
          <w:p w:rsidR="0009241C" w:rsidRPr="005B5D4D" w:rsidRDefault="0009241C" w:rsidP="0009241C">
            <w:pPr>
              <w:jc w:val="center"/>
              <w:rPr>
                <w:color w:val="FF0000"/>
                <w:sz w:val="24"/>
                <w:szCs w:val="24"/>
              </w:rPr>
            </w:pPr>
            <w:r w:rsidRPr="005B5D4D">
              <w:rPr>
                <w:color w:val="000000" w:themeColor="text1"/>
                <w:sz w:val="24"/>
                <w:szCs w:val="24"/>
              </w:rPr>
              <w:t>Учащиеся</w:t>
            </w:r>
            <w:r w:rsidR="00E62AD0">
              <w:rPr>
                <w:color w:val="000000" w:themeColor="text1"/>
                <w:sz w:val="24"/>
                <w:szCs w:val="24"/>
              </w:rPr>
              <w:t xml:space="preserve"> с 1-5 класс школ</w:t>
            </w:r>
          </w:p>
        </w:tc>
        <w:tc>
          <w:tcPr>
            <w:tcW w:w="5420" w:type="dxa"/>
            <w:gridSpan w:val="2"/>
            <w:tcBorders>
              <w:top w:val="single" w:sz="4" w:space="0" w:color="auto"/>
              <w:left w:val="single" w:sz="4" w:space="0" w:color="auto"/>
              <w:bottom w:val="single" w:sz="4" w:space="0" w:color="auto"/>
              <w:right w:val="single" w:sz="4" w:space="0" w:color="auto"/>
            </w:tcBorders>
          </w:tcPr>
          <w:p w:rsidR="0009241C" w:rsidRPr="00106CD7" w:rsidRDefault="0009241C" w:rsidP="0009241C">
            <w:pPr>
              <w:jc w:val="both"/>
              <w:rPr>
                <w:color w:val="000000" w:themeColor="text1"/>
                <w:sz w:val="24"/>
                <w:szCs w:val="24"/>
              </w:rPr>
            </w:pPr>
            <w:r w:rsidRPr="00106CD7">
              <w:rPr>
                <w:color w:val="000000" w:themeColor="text1"/>
                <w:sz w:val="24"/>
                <w:szCs w:val="24"/>
              </w:rPr>
              <w:t>4 июня 2019 года в детской библиотеке проходил круглый стол «Мир против наркотиков» под девизом: «Здоровым быть круто!». Его участниками были ребята, отдыхающие в лагерях дневного пребывания</w:t>
            </w:r>
            <w:r>
              <w:rPr>
                <w:color w:val="000000" w:themeColor="text1"/>
                <w:sz w:val="24"/>
                <w:szCs w:val="24"/>
              </w:rPr>
              <w:t xml:space="preserve">. </w:t>
            </w:r>
            <w:r w:rsidRPr="00106CD7">
              <w:rPr>
                <w:color w:val="000000" w:themeColor="text1"/>
                <w:sz w:val="24"/>
                <w:szCs w:val="24"/>
              </w:rPr>
              <w:t>Целью мероприятия было</w:t>
            </w:r>
            <w:r>
              <w:rPr>
                <w:color w:val="000000" w:themeColor="text1"/>
                <w:sz w:val="24"/>
                <w:szCs w:val="24"/>
              </w:rPr>
              <w:t xml:space="preserve">, </w:t>
            </w:r>
            <w:r w:rsidRPr="00106CD7">
              <w:rPr>
                <w:color w:val="000000" w:themeColor="text1"/>
                <w:sz w:val="24"/>
                <w:szCs w:val="24"/>
              </w:rPr>
              <w:t>ф</w:t>
            </w:r>
            <w:r>
              <w:rPr>
                <w:color w:val="000000" w:themeColor="text1"/>
                <w:sz w:val="24"/>
                <w:szCs w:val="24"/>
              </w:rPr>
              <w:t>ормирование у подростков понятия</w:t>
            </w:r>
            <w:r w:rsidRPr="00106CD7">
              <w:rPr>
                <w:color w:val="000000" w:themeColor="text1"/>
                <w:sz w:val="24"/>
                <w:szCs w:val="24"/>
              </w:rPr>
              <w:t xml:space="preserve"> о здоровом образе жизни, развитие ценностн</w:t>
            </w:r>
            <w:r>
              <w:rPr>
                <w:color w:val="000000" w:themeColor="text1"/>
                <w:sz w:val="24"/>
                <w:szCs w:val="24"/>
              </w:rPr>
              <w:t>ого отношения к своему здоровью.</w:t>
            </w:r>
            <w:r w:rsidRPr="00106CD7">
              <w:rPr>
                <w:color w:val="000000" w:themeColor="text1"/>
                <w:sz w:val="24"/>
                <w:szCs w:val="24"/>
              </w:rPr>
              <w:t xml:space="preserve"> Этапы мероприятия: игра «Здоровье – это круто!», экспресс-опрос «Моё свободное время», видеоролик «Здоровая молодёжь – здоровая нация».</w:t>
            </w:r>
          </w:p>
          <w:p w:rsidR="0009241C" w:rsidRPr="007C1E22" w:rsidRDefault="0009241C" w:rsidP="0009241C">
            <w:pPr>
              <w:jc w:val="center"/>
              <w:rPr>
                <w:b/>
                <w:color w:val="FF0000"/>
                <w:sz w:val="24"/>
                <w:szCs w:val="24"/>
              </w:rPr>
            </w:pPr>
          </w:p>
        </w:tc>
      </w:tr>
      <w:tr w:rsidR="00B36192" w:rsidRPr="00DA30E7"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B36192" w:rsidRPr="00CC60D5" w:rsidRDefault="00B36192" w:rsidP="00B36192">
            <w:pPr>
              <w:jc w:val="both"/>
              <w:rPr>
                <w:sz w:val="24"/>
                <w:szCs w:val="24"/>
              </w:rPr>
            </w:pPr>
            <w:r w:rsidRPr="00CC60D5">
              <w:rPr>
                <w:sz w:val="24"/>
                <w:szCs w:val="24"/>
              </w:rPr>
              <w:lastRenderedPageBreak/>
              <w:t>Беседа «Нет! Наркотикам!»</w:t>
            </w:r>
          </w:p>
        </w:tc>
        <w:tc>
          <w:tcPr>
            <w:tcW w:w="1992" w:type="dxa"/>
            <w:tcBorders>
              <w:top w:val="single" w:sz="4" w:space="0" w:color="auto"/>
              <w:left w:val="single" w:sz="4" w:space="0" w:color="auto"/>
              <w:bottom w:val="single" w:sz="4" w:space="0" w:color="auto"/>
              <w:right w:val="single" w:sz="4" w:space="0" w:color="auto"/>
            </w:tcBorders>
          </w:tcPr>
          <w:p w:rsidR="00B36192" w:rsidRPr="00CC60D5" w:rsidRDefault="00B36192" w:rsidP="00B36192">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B36192" w:rsidRPr="00CC60D5" w:rsidRDefault="00B36192" w:rsidP="00B36192">
            <w:pPr>
              <w:jc w:val="both"/>
              <w:rPr>
                <w:sz w:val="24"/>
                <w:szCs w:val="24"/>
              </w:rPr>
            </w:pPr>
            <w:r w:rsidRPr="00CC60D5">
              <w:rPr>
                <w:sz w:val="24"/>
                <w:szCs w:val="24"/>
              </w:rPr>
              <w:t>В ходе мероприятия говорилось об опасности, которая грозит человеку, употребляющему наркотики. Вели разговор, как обезопасить себя от этой пагубной напасти и узнали об ответственности за хранение и сбыт наркотических средств. Дети активно включились в разговор, что такое наркотическая зависимость. В заключении все получили памятки.</w:t>
            </w:r>
          </w:p>
        </w:tc>
      </w:tr>
      <w:tr w:rsidR="00B36192" w:rsidRPr="00DA30E7"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B36192" w:rsidRPr="00CC60D5" w:rsidRDefault="00B36192" w:rsidP="00B36192">
            <w:pPr>
              <w:jc w:val="both"/>
              <w:rPr>
                <w:sz w:val="24"/>
                <w:szCs w:val="24"/>
              </w:rPr>
            </w:pPr>
            <w:r w:rsidRPr="00CC60D5">
              <w:rPr>
                <w:sz w:val="24"/>
                <w:szCs w:val="24"/>
              </w:rPr>
              <w:t>Познавательная игра «Травинка –витаминка».</w:t>
            </w:r>
          </w:p>
        </w:tc>
        <w:tc>
          <w:tcPr>
            <w:tcW w:w="1992" w:type="dxa"/>
            <w:tcBorders>
              <w:top w:val="single" w:sz="4" w:space="0" w:color="auto"/>
              <w:left w:val="single" w:sz="4" w:space="0" w:color="auto"/>
              <w:bottom w:val="single" w:sz="4" w:space="0" w:color="auto"/>
              <w:right w:val="single" w:sz="4" w:space="0" w:color="auto"/>
            </w:tcBorders>
          </w:tcPr>
          <w:p w:rsidR="00B36192" w:rsidRPr="00CC60D5" w:rsidRDefault="00B36192" w:rsidP="00B36192">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B36192" w:rsidRPr="00CC60D5" w:rsidRDefault="00B36192" w:rsidP="00B36192">
            <w:pPr>
              <w:jc w:val="both"/>
              <w:rPr>
                <w:sz w:val="24"/>
                <w:szCs w:val="24"/>
              </w:rPr>
            </w:pPr>
            <w:r w:rsidRPr="00CC60D5">
              <w:rPr>
                <w:sz w:val="24"/>
                <w:szCs w:val="24"/>
              </w:rPr>
              <w:t xml:space="preserve">Ребята узнали о лекарственных травах, которые растут рядом с нами, и их применение. В ходе мероприятия дети в игровой форме пробовали угадать их и назначить лечение травами. Научились определять лекарственные растения как Иван-чай, подорожник, крапива, полевая ромашка. Так же они узнали и о книгах о лекарственных травах.  </w:t>
            </w:r>
          </w:p>
        </w:tc>
      </w:tr>
      <w:tr w:rsidR="00B36192" w:rsidRPr="00DA30E7"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B36192" w:rsidRPr="00CC60D5" w:rsidRDefault="00B36192" w:rsidP="00B36192">
            <w:pPr>
              <w:jc w:val="both"/>
              <w:rPr>
                <w:sz w:val="24"/>
                <w:szCs w:val="24"/>
              </w:rPr>
            </w:pPr>
            <w:r w:rsidRPr="00CC60D5">
              <w:rPr>
                <w:sz w:val="24"/>
                <w:szCs w:val="24"/>
              </w:rPr>
              <w:t>Мастер- класс. Выпуск листовок к международному дню трезвости.</w:t>
            </w:r>
          </w:p>
        </w:tc>
        <w:tc>
          <w:tcPr>
            <w:tcW w:w="1992" w:type="dxa"/>
            <w:tcBorders>
              <w:top w:val="single" w:sz="4" w:space="0" w:color="auto"/>
              <w:left w:val="single" w:sz="4" w:space="0" w:color="auto"/>
              <w:bottom w:val="single" w:sz="4" w:space="0" w:color="auto"/>
              <w:right w:val="single" w:sz="4" w:space="0" w:color="auto"/>
            </w:tcBorders>
          </w:tcPr>
          <w:p w:rsidR="00B36192" w:rsidRPr="00CC60D5" w:rsidRDefault="00B36192" w:rsidP="00B36192">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B36192" w:rsidRPr="00CC60D5" w:rsidRDefault="00B36192" w:rsidP="00B36192">
            <w:pPr>
              <w:jc w:val="both"/>
              <w:rPr>
                <w:sz w:val="24"/>
                <w:szCs w:val="24"/>
              </w:rPr>
            </w:pPr>
            <w:r w:rsidRPr="00CC60D5">
              <w:rPr>
                <w:sz w:val="24"/>
                <w:szCs w:val="24"/>
              </w:rPr>
              <w:t xml:space="preserve">В целях профилактики алкоголизма среди подростков, пропаганды здорового образа жизни, в библиотеке прошел мастер- класс по изготовлению листовок на эту тему. Затем ребята ознакомились с печатными изданиями представленными на книжной выставке «Удовольствие или здоровье?». В конце мероприятия еще раз обсудили полученную информацию и сделали выводы, что дружба с алкоголем принесет страдание и боль близким и лишит здоровья. Изготовленные листовки дети решили вручить жителям поселка.  </w:t>
            </w:r>
          </w:p>
        </w:tc>
      </w:tr>
      <w:tr w:rsidR="0006658F" w:rsidRPr="00DA30E7"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06658F" w:rsidRPr="00D53D5F" w:rsidRDefault="0006658F" w:rsidP="0006658F">
            <w:pPr>
              <w:rPr>
                <w:sz w:val="24"/>
                <w:szCs w:val="24"/>
              </w:rPr>
            </w:pPr>
            <w:r w:rsidRPr="00D53D5F">
              <w:rPr>
                <w:sz w:val="24"/>
                <w:szCs w:val="24"/>
              </w:rPr>
              <w:t>Игра -беседа «Я выбираю Здоровый Образ Жизни»</w:t>
            </w:r>
          </w:p>
        </w:tc>
        <w:tc>
          <w:tcPr>
            <w:tcW w:w="1992" w:type="dxa"/>
            <w:tcBorders>
              <w:top w:val="single" w:sz="4" w:space="0" w:color="auto"/>
              <w:left w:val="single" w:sz="4" w:space="0" w:color="auto"/>
              <w:bottom w:val="single" w:sz="4" w:space="0" w:color="auto"/>
              <w:right w:val="single" w:sz="4" w:space="0" w:color="auto"/>
            </w:tcBorders>
          </w:tcPr>
          <w:p w:rsidR="0006658F" w:rsidRPr="00D53D5F" w:rsidRDefault="0006658F" w:rsidP="0006658F">
            <w:pPr>
              <w:jc w:val="center"/>
              <w:rPr>
                <w:sz w:val="24"/>
                <w:szCs w:val="24"/>
              </w:rPr>
            </w:pPr>
            <w:r w:rsidRPr="00D53D5F">
              <w:rPr>
                <w:sz w:val="24"/>
                <w:szCs w:val="24"/>
              </w:rPr>
              <w:t>МАОУ СОШ № 3</w:t>
            </w:r>
          </w:p>
        </w:tc>
        <w:tc>
          <w:tcPr>
            <w:tcW w:w="5420" w:type="dxa"/>
            <w:gridSpan w:val="2"/>
            <w:tcBorders>
              <w:top w:val="single" w:sz="4" w:space="0" w:color="auto"/>
              <w:left w:val="single" w:sz="4" w:space="0" w:color="auto"/>
              <w:bottom w:val="single" w:sz="4" w:space="0" w:color="auto"/>
              <w:right w:val="single" w:sz="4" w:space="0" w:color="auto"/>
            </w:tcBorders>
          </w:tcPr>
          <w:p w:rsidR="0006658F" w:rsidRPr="00A12C9C" w:rsidRDefault="0006658F" w:rsidP="0006658F">
            <w:pPr>
              <w:jc w:val="both"/>
              <w:rPr>
                <w:sz w:val="24"/>
                <w:szCs w:val="24"/>
              </w:rPr>
            </w:pPr>
            <w:r w:rsidRPr="00A12C9C">
              <w:rPr>
                <w:sz w:val="24"/>
                <w:szCs w:val="24"/>
                <w:bdr w:val="none" w:sz="0" w:space="0" w:color="auto" w:frame="1"/>
              </w:rPr>
              <w:t>Дети познакомились со значением слова “здоровье”, узнали о том, как его нужно беречь: что такое гигиена здоровья, как правильно составить режим дня, какие вещества входят в состав полноценного питания, что является основным источником витаминов и минеральных веществ, почему необходимо заниматься</w:t>
            </w:r>
            <w:r>
              <w:rPr>
                <w:sz w:val="24"/>
                <w:szCs w:val="24"/>
                <w:bdr w:val="none" w:sz="0" w:space="0" w:color="auto" w:frame="1"/>
              </w:rPr>
              <w:t xml:space="preserve"> спортом. </w:t>
            </w:r>
            <w:r w:rsidRPr="00A12C9C">
              <w:rPr>
                <w:sz w:val="24"/>
                <w:szCs w:val="24"/>
              </w:rPr>
              <w:t>Не обошлось мероприятие и без зарядки. Ребята дружно выполнили упражнения, которые полезно знать и выполнять каждому школьнику</w:t>
            </w:r>
            <w:r>
              <w:rPr>
                <w:sz w:val="24"/>
                <w:szCs w:val="24"/>
              </w:rPr>
              <w:t>.</w:t>
            </w:r>
          </w:p>
          <w:p w:rsidR="0006658F" w:rsidRPr="00181230" w:rsidRDefault="0006658F" w:rsidP="0006658F">
            <w:pPr>
              <w:jc w:val="center"/>
              <w:rPr>
                <w:b/>
                <w:sz w:val="24"/>
                <w:szCs w:val="24"/>
              </w:rPr>
            </w:pPr>
          </w:p>
        </w:tc>
      </w:tr>
      <w:tr w:rsidR="00957DC5" w:rsidRPr="00DA30E7"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957DC5" w:rsidRPr="00A7743D" w:rsidRDefault="00957DC5" w:rsidP="00957DC5">
            <w:pPr>
              <w:rPr>
                <w:sz w:val="24"/>
                <w:szCs w:val="24"/>
              </w:rPr>
            </w:pPr>
            <w:r w:rsidRPr="00A7743D">
              <w:rPr>
                <w:sz w:val="24"/>
                <w:szCs w:val="24"/>
              </w:rPr>
              <w:t>Интеллектуальная игровая программа</w:t>
            </w:r>
          </w:p>
          <w:p w:rsidR="00957DC5" w:rsidRPr="00A7743D" w:rsidRDefault="00957DC5" w:rsidP="00957DC5">
            <w:pPr>
              <w:rPr>
                <w:sz w:val="24"/>
                <w:szCs w:val="24"/>
              </w:rPr>
            </w:pPr>
            <w:r w:rsidRPr="00A7743D">
              <w:rPr>
                <w:sz w:val="24"/>
                <w:szCs w:val="24"/>
              </w:rPr>
              <w:t>«Быть здоровым –это здорово»</w:t>
            </w:r>
          </w:p>
        </w:tc>
        <w:tc>
          <w:tcPr>
            <w:tcW w:w="1992" w:type="dxa"/>
            <w:tcBorders>
              <w:top w:val="single" w:sz="4" w:space="0" w:color="auto"/>
              <w:left w:val="single" w:sz="4" w:space="0" w:color="auto"/>
              <w:bottom w:val="single" w:sz="4" w:space="0" w:color="auto"/>
              <w:right w:val="single" w:sz="4" w:space="0" w:color="auto"/>
            </w:tcBorders>
          </w:tcPr>
          <w:p w:rsidR="00957DC5" w:rsidRPr="00A7743D" w:rsidRDefault="00957DC5" w:rsidP="00957DC5">
            <w:pPr>
              <w:jc w:val="center"/>
              <w:rPr>
                <w:sz w:val="24"/>
                <w:szCs w:val="24"/>
              </w:rPr>
            </w:pPr>
            <w:r w:rsidRPr="00A7743D">
              <w:rPr>
                <w:sz w:val="24"/>
                <w:szCs w:val="24"/>
              </w:rPr>
              <w:t>ДЮЦ «Ровесник»</w:t>
            </w:r>
          </w:p>
        </w:tc>
        <w:tc>
          <w:tcPr>
            <w:tcW w:w="5420" w:type="dxa"/>
            <w:gridSpan w:val="2"/>
            <w:tcBorders>
              <w:top w:val="single" w:sz="4" w:space="0" w:color="auto"/>
              <w:left w:val="single" w:sz="4" w:space="0" w:color="auto"/>
              <w:bottom w:val="single" w:sz="4" w:space="0" w:color="auto"/>
              <w:right w:val="single" w:sz="4" w:space="0" w:color="auto"/>
            </w:tcBorders>
          </w:tcPr>
          <w:p w:rsidR="00957DC5" w:rsidRPr="00A31A31" w:rsidRDefault="00957DC5" w:rsidP="00957DC5">
            <w:pPr>
              <w:jc w:val="both"/>
              <w:rPr>
                <w:sz w:val="24"/>
                <w:szCs w:val="24"/>
              </w:rPr>
            </w:pPr>
            <w:r>
              <w:rPr>
                <w:sz w:val="24"/>
                <w:szCs w:val="24"/>
              </w:rPr>
              <w:t xml:space="preserve">2 команды, приветствовали друг друга, принимали участие в конкурсах: правило гигиены, народная мудрость, спорт наш лучший друг </w:t>
            </w:r>
          </w:p>
        </w:tc>
      </w:tr>
      <w:tr w:rsidR="00957DC5" w:rsidRPr="00DA30E7"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957DC5" w:rsidRPr="00A7743D" w:rsidRDefault="00957DC5" w:rsidP="00957DC5">
            <w:pPr>
              <w:rPr>
                <w:sz w:val="24"/>
                <w:szCs w:val="24"/>
              </w:rPr>
            </w:pPr>
            <w:r w:rsidRPr="00A7743D">
              <w:rPr>
                <w:sz w:val="24"/>
                <w:szCs w:val="24"/>
              </w:rPr>
              <w:t>Анкетирование</w:t>
            </w:r>
          </w:p>
          <w:p w:rsidR="00957DC5" w:rsidRPr="00A7743D" w:rsidRDefault="00957DC5" w:rsidP="00957DC5">
            <w:pPr>
              <w:rPr>
                <w:sz w:val="24"/>
                <w:szCs w:val="24"/>
              </w:rPr>
            </w:pPr>
            <w:r w:rsidRPr="00A7743D">
              <w:rPr>
                <w:sz w:val="24"/>
                <w:szCs w:val="24"/>
              </w:rPr>
              <w:t>«Вредные привычки, и их влияние на здоровье»</w:t>
            </w:r>
          </w:p>
        </w:tc>
        <w:tc>
          <w:tcPr>
            <w:tcW w:w="1992" w:type="dxa"/>
            <w:tcBorders>
              <w:top w:val="single" w:sz="4" w:space="0" w:color="auto"/>
              <w:left w:val="single" w:sz="4" w:space="0" w:color="auto"/>
              <w:bottom w:val="single" w:sz="4" w:space="0" w:color="auto"/>
              <w:right w:val="single" w:sz="4" w:space="0" w:color="auto"/>
            </w:tcBorders>
          </w:tcPr>
          <w:p w:rsidR="00957DC5" w:rsidRPr="00A7743D" w:rsidRDefault="00957DC5" w:rsidP="00957DC5">
            <w:pPr>
              <w:jc w:val="center"/>
              <w:rPr>
                <w:sz w:val="24"/>
                <w:szCs w:val="24"/>
              </w:rPr>
            </w:pPr>
            <w:r w:rsidRPr="00D00C47">
              <w:rPr>
                <w:sz w:val="24"/>
                <w:szCs w:val="24"/>
              </w:rPr>
              <w:t>МАОУ СОШ № 8</w:t>
            </w:r>
          </w:p>
        </w:tc>
        <w:tc>
          <w:tcPr>
            <w:tcW w:w="5420" w:type="dxa"/>
            <w:gridSpan w:val="2"/>
            <w:tcBorders>
              <w:top w:val="single" w:sz="4" w:space="0" w:color="auto"/>
              <w:left w:val="single" w:sz="4" w:space="0" w:color="auto"/>
              <w:bottom w:val="single" w:sz="4" w:space="0" w:color="auto"/>
              <w:right w:val="single" w:sz="4" w:space="0" w:color="auto"/>
            </w:tcBorders>
          </w:tcPr>
          <w:p w:rsidR="00957DC5" w:rsidRPr="00885D43" w:rsidRDefault="00957DC5" w:rsidP="00957DC5">
            <w:pPr>
              <w:jc w:val="both"/>
              <w:rPr>
                <w:sz w:val="24"/>
                <w:szCs w:val="24"/>
              </w:rPr>
            </w:pPr>
            <w:r>
              <w:rPr>
                <w:sz w:val="24"/>
                <w:szCs w:val="24"/>
              </w:rPr>
              <w:t xml:space="preserve"> В течении недели молодые читатели библиотеки, -приняли участие в анкетировании. Затем состоялась дискуссия по результатам анкет.</w:t>
            </w:r>
          </w:p>
        </w:tc>
      </w:tr>
      <w:tr w:rsidR="00957DC5" w:rsidRPr="00DA30E7"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957DC5" w:rsidRPr="00A7743D" w:rsidRDefault="00957DC5" w:rsidP="00957DC5">
            <w:pPr>
              <w:rPr>
                <w:sz w:val="24"/>
                <w:szCs w:val="24"/>
              </w:rPr>
            </w:pPr>
            <w:r w:rsidRPr="00A7743D">
              <w:rPr>
                <w:sz w:val="24"/>
                <w:szCs w:val="24"/>
              </w:rPr>
              <w:t>Правовая игра</w:t>
            </w:r>
          </w:p>
          <w:p w:rsidR="00957DC5" w:rsidRPr="00A7743D" w:rsidRDefault="00957DC5" w:rsidP="00957DC5">
            <w:pPr>
              <w:rPr>
                <w:sz w:val="24"/>
                <w:szCs w:val="24"/>
              </w:rPr>
            </w:pPr>
            <w:r w:rsidRPr="00A7743D">
              <w:rPr>
                <w:sz w:val="24"/>
                <w:szCs w:val="24"/>
              </w:rPr>
              <w:t>«Путешествие в страну прав и обязанностей»</w:t>
            </w:r>
          </w:p>
        </w:tc>
        <w:tc>
          <w:tcPr>
            <w:tcW w:w="1992" w:type="dxa"/>
            <w:tcBorders>
              <w:top w:val="single" w:sz="4" w:space="0" w:color="auto"/>
              <w:left w:val="single" w:sz="4" w:space="0" w:color="auto"/>
              <w:bottom w:val="single" w:sz="4" w:space="0" w:color="auto"/>
              <w:right w:val="single" w:sz="4" w:space="0" w:color="auto"/>
            </w:tcBorders>
          </w:tcPr>
          <w:p w:rsidR="00957DC5" w:rsidRPr="00A7743D" w:rsidRDefault="00957DC5" w:rsidP="00957DC5">
            <w:pPr>
              <w:jc w:val="center"/>
              <w:rPr>
                <w:sz w:val="24"/>
                <w:szCs w:val="24"/>
              </w:rPr>
            </w:pPr>
            <w:r w:rsidRPr="00D00C47">
              <w:rPr>
                <w:sz w:val="24"/>
                <w:szCs w:val="24"/>
              </w:rPr>
              <w:t>МАОУ СОШ № 8</w:t>
            </w:r>
          </w:p>
        </w:tc>
        <w:tc>
          <w:tcPr>
            <w:tcW w:w="5420" w:type="dxa"/>
            <w:gridSpan w:val="2"/>
            <w:tcBorders>
              <w:top w:val="single" w:sz="4" w:space="0" w:color="auto"/>
              <w:left w:val="single" w:sz="4" w:space="0" w:color="auto"/>
              <w:bottom w:val="single" w:sz="4" w:space="0" w:color="auto"/>
              <w:right w:val="single" w:sz="4" w:space="0" w:color="auto"/>
            </w:tcBorders>
          </w:tcPr>
          <w:p w:rsidR="00957DC5" w:rsidRPr="00F83EB0" w:rsidRDefault="00957DC5" w:rsidP="00957DC5">
            <w:pPr>
              <w:jc w:val="both"/>
              <w:rPr>
                <w:sz w:val="24"/>
                <w:szCs w:val="24"/>
              </w:rPr>
            </w:pPr>
            <w:r w:rsidRPr="00F83EB0">
              <w:rPr>
                <w:sz w:val="24"/>
                <w:szCs w:val="24"/>
              </w:rPr>
              <w:t>Мероприятие про</w:t>
            </w:r>
            <w:r>
              <w:rPr>
                <w:sz w:val="24"/>
                <w:szCs w:val="24"/>
              </w:rPr>
              <w:t xml:space="preserve">ходило </w:t>
            </w:r>
            <w:r w:rsidRPr="00F83EB0">
              <w:rPr>
                <w:sz w:val="24"/>
                <w:szCs w:val="24"/>
              </w:rPr>
              <w:t>в игровой форме</w:t>
            </w:r>
            <w:r>
              <w:rPr>
                <w:sz w:val="24"/>
                <w:szCs w:val="24"/>
              </w:rPr>
              <w:t xml:space="preserve">. Ребятам надо было составить пословицы о правах и обязанностях, прослушать музыкальное сопровождение песен и сказок и определить о каком праве говориться в песне и какое право нарушено было в сказке. Составляли анаграммы и </w:t>
            </w:r>
            <w:r>
              <w:rPr>
                <w:sz w:val="24"/>
                <w:szCs w:val="24"/>
              </w:rPr>
              <w:lastRenderedPageBreak/>
              <w:t>распределяли права и обязанности школьника.22 человека.</w:t>
            </w:r>
          </w:p>
        </w:tc>
      </w:tr>
      <w:tr w:rsidR="00957DC5" w:rsidRPr="00DA30E7" w:rsidTr="005E69FE">
        <w:trPr>
          <w:trHeight w:val="327"/>
        </w:trPr>
        <w:tc>
          <w:tcPr>
            <w:tcW w:w="10773" w:type="dxa"/>
            <w:gridSpan w:val="4"/>
          </w:tcPr>
          <w:p w:rsidR="00957DC5" w:rsidRPr="00954146" w:rsidRDefault="00957DC5" w:rsidP="00957DC5">
            <w:pPr>
              <w:spacing w:before="100" w:beforeAutospacing="1" w:after="100" w:afterAutospacing="1"/>
              <w:jc w:val="both"/>
              <w:rPr>
                <w:sz w:val="24"/>
                <w:szCs w:val="24"/>
              </w:rPr>
            </w:pPr>
            <w:r w:rsidRPr="004C38D8">
              <w:rPr>
                <w:b/>
                <w:sz w:val="24"/>
                <w:szCs w:val="24"/>
              </w:rPr>
              <w:lastRenderedPageBreak/>
              <w:t>Всего по данно</w:t>
            </w:r>
            <w:r>
              <w:rPr>
                <w:b/>
                <w:sz w:val="24"/>
                <w:szCs w:val="24"/>
              </w:rPr>
              <w:t xml:space="preserve">му направлению было проведено </w:t>
            </w:r>
            <w:r w:rsidR="00FA141B">
              <w:rPr>
                <w:b/>
                <w:sz w:val="24"/>
                <w:szCs w:val="24"/>
              </w:rPr>
              <w:t>8</w:t>
            </w:r>
            <w:r>
              <w:rPr>
                <w:b/>
                <w:sz w:val="24"/>
                <w:szCs w:val="24"/>
              </w:rPr>
              <w:t xml:space="preserve"> мероприятия, с охватом </w:t>
            </w:r>
            <w:r w:rsidR="00FA141B">
              <w:rPr>
                <w:b/>
                <w:sz w:val="24"/>
                <w:szCs w:val="24"/>
              </w:rPr>
              <w:t>205</w:t>
            </w:r>
            <w:r w:rsidRPr="004C38D8">
              <w:rPr>
                <w:b/>
                <w:sz w:val="24"/>
                <w:szCs w:val="24"/>
              </w:rPr>
              <w:t xml:space="preserve"> человек</w:t>
            </w:r>
            <w:r w:rsidR="00FA141B">
              <w:rPr>
                <w:b/>
                <w:sz w:val="24"/>
                <w:szCs w:val="24"/>
              </w:rPr>
              <w:t>, представлен</w:t>
            </w:r>
            <w:r w:rsidR="00462FAE">
              <w:rPr>
                <w:b/>
                <w:sz w:val="24"/>
                <w:szCs w:val="24"/>
              </w:rPr>
              <w:t>н</w:t>
            </w:r>
            <w:r w:rsidR="00FA141B">
              <w:rPr>
                <w:b/>
                <w:sz w:val="24"/>
                <w:szCs w:val="24"/>
              </w:rPr>
              <w:t>ых в таблице.</w:t>
            </w:r>
          </w:p>
        </w:tc>
      </w:tr>
      <w:tr w:rsidR="00957DC5" w:rsidRPr="00DA30E7" w:rsidTr="005E69FE">
        <w:trPr>
          <w:trHeight w:val="327"/>
        </w:trPr>
        <w:tc>
          <w:tcPr>
            <w:tcW w:w="10773" w:type="dxa"/>
            <w:gridSpan w:val="4"/>
          </w:tcPr>
          <w:p w:rsidR="00957DC5" w:rsidRPr="00FE41C9" w:rsidRDefault="00957DC5" w:rsidP="00957DC5">
            <w:pPr>
              <w:pStyle w:val="ab"/>
              <w:ind w:left="420"/>
              <w:jc w:val="center"/>
              <w:rPr>
                <w:b/>
              </w:rPr>
            </w:pPr>
            <w:r w:rsidRPr="00FE41C9">
              <w:rPr>
                <w:b/>
              </w:rPr>
              <w:t>Профориентация</w:t>
            </w:r>
          </w:p>
        </w:tc>
      </w:tr>
      <w:tr w:rsidR="00957DC5" w:rsidRPr="00181230" w:rsidTr="005E69FE">
        <w:trPr>
          <w:trHeight w:val="1236"/>
        </w:trPr>
        <w:tc>
          <w:tcPr>
            <w:tcW w:w="3361" w:type="dxa"/>
            <w:tcBorders>
              <w:top w:val="single" w:sz="4" w:space="0" w:color="auto"/>
              <w:left w:val="single" w:sz="4" w:space="0" w:color="auto"/>
              <w:bottom w:val="single" w:sz="4" w:space="0" w:color="auto"/>
              <w:right w:val="single" w:sz="4" w:space="0" w:color="auto"/>
            </w:tcBorders>
          </w:tcPr>
          <w:p w:rsidR="00957DC5" w:rsidRPr="00287B67" w:rsidRDefault="00957DC5" w:rsidP="00957DC5">
            <w:pPr>
              <w:jc w:val="center"/>
              <w:rPr>
                <w:color w:val="FF0000"/>
                <w:sz w:val="24"/>
                <w:szCs w:val="24"/>
              </w:rPr>
            </w:pPr>
            <w:r>
              <w:rPr>
                <w:color w:val="000000" w:themeColor="text1"/>
                <w:sz w:val="24"/>
                <w:szCs w:val="24"/>
              </w:rPr>
              <w:t>Ч</w:t>
            </w:r>
            <w:r w:rsidRPr="00287B67">
              <w:rPr>
                <w:color w:val="000000" w:themeColor="text1"/>
                <w:sz w:val="24"/>
                <w:szCs w:val="24"/>
              </w:rPr>
              <w:t>ас профориентации «Куй железо, пока горячо»</w:t>
            </w:r>
          </w:p>
        </w:tc>
        <w:tc>
          <w:tcPr>
            <w:tcW w:w="1992" w:type="dxa"/>
            <w:tcBorders>
              <w:top w:val="single" w:sz="4" w:space="0" w:color="auto"/>
              <w:left w:val="single" w:sz="4" w:space="0" w:color="auto"/>
              <w:bottom w:val="single" w:sz="4" w:space="0" w:color="auto"/>
              <w:right w:val="single" w:sz="4" w:space="0" w:color="auto"/>
            </w:tcBorders>
          </w:tcPr>
          <w:p w:rsidR="00957DC5" w:rsidRPr="00287B67" w:rsidRDefault="00957DC5" w:rsidP="00957DC5">
            <w:pPr>
              <w:jc w:val="center"/>
              <w:rPr>
                <w:color w:val="FF0000"/>
                <w:sz w:val="24"/>
                <w:szCs w:val="24"/>
              </w:rPr>
            </w:pPr>
            <w:r w:rsidRPr="00287B67">
              <w:rPr>
                <w:color w:val="000000" w:themeColor="text1"/>
                <w:sz w:val="24"/>
                <w:szCs w:val="24"/>
              </w:rPr>
              <w:t>дошкольники</w:t>
            </w:r>
          </w:p>
        </w:tc>
        <w:tc>
          <w:tcPr>
            <w:tcW w:w="5420" w:type="dxa"/>
            <w:gridSpan w:val="2"/>
            <w:tcBorders>
              <w:top w:val="single" w:sz="4" w:space="0" w:color="auto"/>
              <w:left w:val="single" w:sz="4" w:space="0" w:color="auto"/>
              <w:bottom w:val="single" w:sz="4" w:space="0" w:color="auto"/>
              <w:right w:val="single" w:sz="4" w:space="0" w:color="auto"/>
            </w:tcBorders>
          </w:tcPr>
          <w:p w:rsidR="00957DC5" w:rsidRPr="007C1E22" w:rsidRDefault="00957DC5" w:rsidP="00957DC5">
            <w:pPr>
              <w:jc w:val="both"/>
              <w:rPr>
                <w:b/>
                <w:color w:val="FF0000"/>
                <w:sz w:val="24"/>
                <w:szCs w:val="24"/>
              </w:rPr>
            </w:pPr>
            <w:r w:rsidRPr="00287B67">
              <w:rPr>
                <w:sz w:val="24"/>
                <w:szCs w:val="24"/>
              </w:rPr>
              <w:t>16 января 2019 года в детской библиотеке для воспитанников д/с №7 проходил час профориентации «Куй железо, пока горячо». Цель мероприятия: ознакомление детей с профессие</w:t>
            </w:r>
            <w:r>
              <w:rPr>
                <w:sz w:val="24"/>
                <w:szCs w:val="24"/>
              </w:rPr>
              <w:t xml:space="preserve">й кузнеца. Была показана презентация по теме и прошёл </w:t>
            </w:r>
            <w:r w:rsidRPr="00287B67">
              <w:rPr>
                <w:sz w:val="24"/>
                <w:szCs w:val="24"/>
              </w:rPr>
              <w:t>мастер класс по изготовлению изделий из проволоки. В завершении мероприятия был подведен итог: роль человека этой профессии в наше время меньше, чем в былые времена, так как многие процессы производства механизированы. Но машина не способна вложить душу в металл, ведь только мастер может вдохнуть в него жизнь. Поэтому ручная работа кузнеца и</w:t>
            </w:r>
            <w:r>
              <w:rPr>
                <w:sz w:val="24"/>
                <w:szCs w:val="24"/>
              </w:rPr>
              <w:t xml:space="preserve"> в наши дни имеет свою ценность. </w:t>
            </w:r>
          </w:p>
        </w:tc>
      </w:tr>
      <w:tr w:rsidR="00957DC5" w:rsidRPr="0047716E" w:rsidTr="005E69FE">
        <w:tc>
          <w:tcPr>
            <w:tcW w:w="3361" w:type="dxa"/>
            <w:tcBorders>
              <w:top w:val="single" w:sz="4" w:space="0" w:color="auto"/>
              <w:left w:val="single" w:sz="4" w:space="0" w:color="auto"/>
              <w:bottom w:val="single" w:sz="4" w:space="0" w:color="auto"/>
              <w:right w:val="single" w:sz="4" w:space="0" w:color="auto"/>
            </w:tcBorders>
          </w:tcPr>
          <w:p w:rsidR="00957DC5" w:rsidRPr="0047716E" w:rsidRDefault="00957DC5" w:rsidP="00957DC5">
            <w:pPr>
              <w:jc w:val="center"/>
              <w:rPr>
                <w:color w:val="000000" w:themeColor="text1"/>
                <w:sz w:val="24"/>
                <w:szCs w:val="24"/>
              </w:rPr>
            </w:pPr>
            <w:r w:rsidRPr="0047716E">
              <w:rPr>
                <w:color w:val="000000" w:themeColor="text1"/>
                <w:sz w:val="24"/>
                <w:szCs w:val="24"/>
              </w:rPr>
              <w:t>Интеллектуально-познавательный тренинг «Самые-самые… профессии»</w:t>
            </w:r>
          </w:p>
        </w:tc>
        <w:tc>
          <w:tcPr>
            <w:tcW w:w="1992" w:type="dxa"/>
            <w:tcBorders>
              <w:top w:val="single" w:sz="4" w:space="0" w:color="auto"/>
              <w:left w:val="single" w:sz="4" w:space="0" w:color="auto"/>
              <w:bottom w:val="single" w:sz="4" w:space="0" w:color="auto"/>
              <w:right w:val="single" w:sz="4" w:space="0" w:color="auto"/>
            </w:tcBorders>
          </w:tcPr>
          <w:p w:rsidR="00957DC5" w:rsidRDefault="00957DC5" w:rsidP="00957DC5">
            <w:pPr>
              <w:jc w:val="center"/>
              <w:rPr>
                <w:sz w:val="24"/>
                <w:szCs w:val="24"/>
              </w:rPr>
            </w:pPr>
            <w:r w:rsidRPr="00B054A9">
              <w:rPr>
                <w:sz w:val="24"/>
                <w:szCs w:val="24"/>
              </w:rPr>
              <w:t xml:space="preserve">МАОУ СОШ </w:t>
            </w:r>
          </w:p>
          <w:p w:rsidR="00957DC5" w:rsidRPr="00B054A9" w:rsidRDefault="00957DC5" w:rsidP="00957DC5">
            <w:pPr>
              <w:jc w:val="center"/>
              <w:rPr>
                <w:sz w:val="24"/>
                <w:szCs w:val="24"/>
              </w:rPr>
            </w:pPr>
            <w:r w:rsidRPr="00B054A9">
              <w:rPr>
                <w:sz w:val="24"/>
                <w:szCs w:val="24"/>
              </w:rPr>
              <w:t>№ 1</w:t>
            </w:r>
          </w:p>
          <w:p w:rsidR="00957DC5" w:rsidRPr="0047716E" w:rsidRDefault="00957DC5" w:rsidP="00957DC5">
            <w:pPr>
              <w:jc w:val="center"/>
              <w:rPr>
                <w:color w:val="000000" w:themeColor="text1"/>
                <w:sz w:val="24"/>
                <w:szCs w:val="24"/>
              </w:rPr>
            </w:pPr>
          </w:p>
        </w:tc>
        <w:tc>
          <w:tcPr>
            <w:tcW w:w="5420" w:type="dxa"/>
            <w:gridSpan w:val="2"/>
            <w:tcBorders>
              <w:top w:val="single" w:sz="4" w:space="0" w:color="auto"/>
              <w:left w:val="single" w:sz="4" w:space="0" w:color="auto"/>
              <w:bottom w:val="single" w:sz="4" w:space="0" w:color="auto"/>
              <w:right w:val="single" w:sz="4" w:space="0" w:color="auto"/>
            </w:tcBorders>
          </w:tcPr>
          <w:p w:rsidR="00957DC5" w:rsidRPr="0047716E" w:rsidRDefault="00957DC5" w:rsidP="00957DC5">
            <w:pPr>
              <w:pStyle w:val="ae"/>
              <w:jc w:val="both"/>
              <w:rPr>
                <w:rFonts w:ascii="Times New Roman" w:hAnsi="Times New Roman" w:cs="Times New Roman"/>
                <w:sz w:val="24"/>
                <w:szCs w:val="24"/>
              </w:rPr>
            </w:pPr>
            <w:r w:rsidRPr="0047716E">
              <w:rPr>
                <w:rFonts w:ascii="Times New Roman" w:hAnsi="Times New Roman" w:cs="Times New Roman"/>
                <w:sz w:val="24"/>
                <w:szCs w:val="24"/>
              </w:rPr>
              <w:t>Для разминки старшеклассники сыграли в игру «Профессия на букву…». А потом попробовали разобраться с вопросом, какие профессии – самые нужные, какие – самые забытые и какие профессии всегда нужны. Чтобы попробовать определить, какие профессии подходят им самим, ребята решили шуточный профориентационный тест и сыграли в игру «Совет друга».</w:t>
            </w:r>
          </w:p>
          <w:p w:rsidR="00957DC5" w:rsidRPr="0047716E" w:rsidRDefault="00957DC5" w:rsidP="00957DC5">
            <w:pPr>
              <w:jc w:val="center"/>
              <w:rPr>
                <w:sz w:val="24"/>
                <w:szCs w:val="24"/>
              </w:rPr>
            </w:pPr>
          </w:p>
        </w:tc>
      </w:tr>
      <w:tr w:rsidR="006818E0" w:rsidRPr="0047716E" w:rsidTr="005E69FE">
        <w:tc>
          <w:tcPr>
            <w:tcW w:w="3361" w:type="dxa"/>
            <w:tcBorders>
              <w:top w:val="single" w:sz="4" w:space="0" w:color="auto"/>
              <w:left w:val="single" w:sz="4" w:space="0" w:color="auto"/>
              <w:bottom w:val="single" w:sz="4" w:space="0" w:color="auto"/>
              <w:right w:val="single" w:sz="4" w:space="0" w:color="auto"/>
            </w:tcBorders>
          </w:tcPr>
          <w:p w:rsidR="006818E0" w:rsidRPr="00D00C47" w:rsidRDefault="006818E0" w:rsidP="006818E0">
            <w:pPr>
              <w:rPr>
                <w:sz w:val="24"/>
                <w:szCs w:val="24"/>
              </w:rPr>
            </w:pPr>
            <w:r w:rsidRPr="00D00C47">
              <w:rPr>
                <w:sz w:val="24"/>
                <w:szCs w:val="24"/>
              </w:rPr>
              <w:t>Круглый стол</w:t>
            </w:r>
          </w:p>
          <w:p w:rsidR="006818E0" w:rsidRPr="00D00C47" w:rsidRDefault="006818E0" w:rsidP="006818E0">
            <w:pPr>
              <w:rPr>
                <w:sz w:val="24"/>
                <w:szCs w:val="24"/>
              </w:rPr>
            </w:pPr>
            <w:r w:rsidRPr="00D00C47">
              <w:rPr>
                <w:sz w:val="24"/>
                <w:szCs w:val="24"/>
              </w:rPr>
              <w:t>«Рейтинг профессий на рынке труда» (встреча с людьми разных профессий)</w:t>
            </w: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sz w:val="24"/>
                <w:szCs w:val="24"/>
              </w:rPr>
            </w:pPr>
          </w:p>
          <w:p w:rsidR="006818E0" w:rsidRPr="007A0E0B" w:rsidRDefault="006818E0" w:rsidP="006818E0">
            <w:pPr>
              <w:jc w:val="center"/>
              <w:rPr>
                <w:sz w:val="24"/>
                <w:szCs w:val="24"/>
              </w:rPr>
            </w:pPr>
          </w:p>
          <w:p w:rsidR="006818E0" w:rsidRPr="007A0E0B" w:rsidRDefault="006818E0" w:rsidP="006818E0">
            <w:pPr>
              <w:jc w:val="center"/>
              <w:rPr>
                <w:sz w:val="24"/>
                <w:szCs w:val="24"/>
              </w:rPr>
            </w:pPr>
            <w:r w:rsidRPr="00D00C47">
              <w:rPr>
                <w:sz w:val="24"/>
                <w:szCs w:val="24"/>
              </w:rPr>
              <w:t>МАОУ СОШ № 6</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3B21CE" w:rsidRDefault="006818E0" w:rsidP="006818E0">
            <w:pPr>
              <w:jc w:val="both"/>
              <w:rPr>
                <w:sz w:val="24"/>
                <w:szCs w:val="24"/>
              </w:rPr>
            </w:pPr>
            <w:r w:rsidRPr="003B21CE">
              <w:rPr>
                <w:sz w:val="24"/>
                <w:szCs w:val="24"/>
              </w:rPr>
              <w:t>С председателем профсоюзной организации</w:t>
            </w:r>
            <w:r>
              <w:rPr>
                <w:sz w:val="24"/>
                <w:szCs w:val="24"/>
              </w:rPr>
              <w:t xml:space="preserve"> ОАО «Святогор», экономистом, специалистом информационных технологий, Морозовой Н. В., юристом администрации городского округа Крыловой О.И. Рассказали ребятам о своей профессии и в каких учебных заведениях можно получить эту профессию.</w:t>
            </w:r>
          </w:p>
        </w:tc>
      </w:tr>
      <w:tr w:rsidR="006818E0" w:rsidRPr="00181230" w:rsidTr="005E69FE">
        <w:trPr>
          <w:trHeight w:val="627"/>
        </w:trPr>
        <w:tc>
          <w:tcPr>
            <w:tcW w:w="10773" w:type="dxa"/>
            <w:gridSpan w:val="4"/>
          </w:tcPr>
          <w:p w:rsidR="006818E0" w:rsidRDefault="006818E0" w:rsidP="006818E0">
            <w:pPr>
              <w:spacing w:before="100" w:beforeAutospacing="1" w:after="100" w:afterAutospacing="1"/>
              <w:jc w:val="both"/>
              <w:rPr>
                <w:sz w:val="24"/>
                <w:szCs w:val="24"/>
              </w:rPr>
            </w:pPr>
            <w:r w:rsidRPr="004C38D8">
              <w:rPr>
                <w:b/>
                <w:sz w:val="24"/>
                <w:szCs w:val="24"/>
              </w:rPr>
              <w:t>Всего по данно</w:t>
            </w:r>
            <w:r>
              <w:rPr>
                <w:b/>
                <w:sz w:val="24"/>
                <w:szCs w:val="24"/>
              </w:rPr>
              <w:t xml:space="preserve">му направлению было проведено </w:t>
            </w:r>
            <w:r w:rsidR="00FA141B">
              <w:rPr>
                <w:b/>
                <w:sz w:val="24"/>
                <w:szCs w:val="24"/>
              </w:rPr>
              <w:t>3 мероприятия</w:t>
            </w:r>
            <w:r>
              <w:rPr>
                <w:b/>
                <w:sz w:val="24"/>
                <w:szCs w:val="24"/>
              </w:rPr>
              <w:t xml:space="preserve">, с охватом </w:t>
            </w:r>
            <w:r w:rsidR="00FA141B">
              <w:rPr>
                <w:b/>
                <w:sz w:val="24"/>
                <w:szCs w:val="24"/>
              </w:rPr>
              <w:t>65</w:t>
            </w:r>
            <w:r w:rsidRPr="004C38D8">
              <w:rPr>
                <w:b/>
                <w:sz w:val="24"/>
                <w:szCs w:val="24"/>
              </w:rPr>
              <w:t xml:space="preserve"> человек.</w:t>
            </w:r>
          </w:p>
        </w:tc>
      </w:tr>
      <w:tr w:rsidR="006818E0" w:rsidRPr="00181230" w:rsidTr="005E69FE">
        <w:tc>
          <w:tcPr>
            <w:tcW w:w="10773" w:type="dxa"/>
            <w:gridSpan w:val="4"/>
            <w:tcBorders>
              <w:top w:val="single" w:sz="4" w:space="0" w:color="auto"/>
              <w:left w:val="single" w:sz="4" w:space="0" w:color="auto"/>
              <w:bottom w:val="single" w:sz="4" w:space="0" w:color="auto"/>
              <w:right w:val="single" w:sz="4" w:space="0" w:color="auto"/>
            </w:tcBorders>
          </w:tcPr>
          <w:p w:rsidR="006818E0" w:rsidRPr="00181230" w:rsidRDefault="006818E0" w:rsidP="006818E0">
            <w:pPr>
              <w:jc w:val="center"/>
              <w:rPr>
                <w:b/>
                <w:sz w:val="24"/>
                <w:szCs w:val="24"/>
              </w:rPr>
            </w:pPr>
            <w:r>
              <w:rPr>
                <w:b/>
                <w:sz w:val="24"/>
                <w:szCs w:val="24"/>
              </w:rPr>
              <w:t>Меропрития</w:t>
            </w:r>
            <w:r w:rsidR="00FA141B">
              <w:rPr>
                <w:b/>
                <w:sz w:val="24"/>
                <w:szCs w:val="24"/>
              </w:rPr>
              <w:t xml:space="preserve"> </w:t>
            </w:r>
            <w:r w:rsidRPr="00920DB9">
              <w:rPr>
                <w:b/>
                <w:sz w:val="24"/>
                <w:szCs w:val="24"/>
              </w:rPr>
              <w:t>ко Дню защиты детей</w:t>
            </w:r>
          </w:p>
        </w:tc>
      </w:tr>
      <w:tr w:rsidR="006818E0" w:rsidRPr="00883D99" w:rsidTr="005E69FE">
        <w:tc>
          <w:tcPr>
            <w:tcW w:w="3361"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Праздник «Детство – это я и ты»</w:t>
            </w:r>
          </w:p>
        </w:tc>
        <w:tc>
          <w:tcPr>
            <w:tcW w:w="1992"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Это светлый, радостный праздник. В библиотеке звучали детские песни, работала площадка для самотворчества. На столе были раскраски, карандаши, краски, пластилин. Ребята с удовольствием были заняты своим творчеством. Каждого ждал сладкий приз.</w:t>
            </w:r>
          </w:p>
        </w:tc>
      </w:tr>
      <w:tr w:rsidR="006818E0" w:rsidRPr="00883D99" w:rsidTr="005E69FE">
        <w:tc>
          <w:tcPr>
            <w:tcW w:w="3361"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Pr>
                <w:sz w:val="24"/>
                <w:szCs w:val="24"/>
              </w:rPr>
              <w:t xml:space="preserve">Праздник </w:t>
            </w:r>
            <w:r w:rsidRPr="00131D11">
              <w:rPr>
                <w:sz w:val="24"/>
                <w:szCs w:val="24"/>
              </w:rPr>
              <w:t>«М</w:t>
            </w:r>
            <w:r>
              <w:rPr>
                <w:sz w:val="24"/>
                <w:szCs w:val="24"/>
              </w:rPr>
              <w:t>ы лучики одного солнца»</w:t>
            </w:r>
            <w:r>
              <w:rPr>
                <w:sz w:val="24"/>
                <w:szCs w:val="24"/>
              </w:rPr>
              <w:tab/>
            </w:r>
            <w:r w:rsidRPr="00131D11">
              <w:rPr>
                <w:sz w:val="24"/>
                <w:szCs w:val="24"/>
              </w:rPr>
              <w:tab/>
            </w:r>
          </w:p>
        </w:tc>
        <w:tc>
          <w:tcPr>
            <w:tcW w:w="1992"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center"/>
              <w:rPr>
                <w:sz w:val="24"/>
                <w:szCs w:val="24"/>
              </w:rPr>
            </w:pPr>
            <w:r>
              <w:rPr>
                <w:sz w:val="24"/>
                <w:szCs w:val="24"/>
              </w:rPr>
              <w:t>Дети из городского общества инвалидов</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131D11">
              <w:rPr>
                <w:sz w:val="24"/>
                <w:szCs w:val="24"/>
              </w:rPr>
              <w:t>В начале мероприятия библиотекарь</w:t>
            </w:r>
            <w:r>
              <w:rPr>
                <w:sz w:val="24"/>
                <w:szCs w:val="24"/>
              </w:rPr>
              <w:t xml:space="preserve"> Детской библиотеки</w:t>
            </w:r>
            <w:r w:rsidRPr="00131D11">
              <w:rPr>
                <w:sz w:val="24"/>
                <w:szCs w:val="24"/>
              </w:rPr>
              <w:t xml:space="preserve"> говорила с участниками праздника о лете, как о самом лучшем времени года, ребята узнали историю Праздника детства, отгадывали загадки, вспоминали любимые фразы героев из литературных произведений, складывали пословицы и поговорки и, конечно же, с огромным </w:t>
            </w:r>
            <w:r w:rsidRPr="00131D11">
              <w:rPr>
                <w:sz w:val="24"/>
                <w:szCs w:val="24"/>
              </w:rPr>
              <w:lastRenderedPageBreak/>
              <w:t>удовольствием приняли участие в подвижных играх.</w:t>
            </w:r>
          </w:p>
        </w:tc>
      </w:tr>
      <w:tr w:rsidR="006818E0" w:rsidRPr="00883D99" w:rsidTr="005E69FE">
        <w:tc>
          <w:tcPr>
            <w:tcW w:w="3361" w:type="dxa"/>
            <w:tcBorders>
              <w:top w:val="single" w:sz="4" w:space="0" w:color="auto"/>
              <w:left w:val="single" w:sz="4" w:space="0" w:color="auto"/>
              <w:bottom w:val="single" w:sz="4" w:space="0" w:color="auto"/>
              <w:right w:val="single" w:sz="4" w:space="0" w:color="auto"/>
            </w:tcBorders>
          </w:tcPr>
          <w:p w:rsidR="006818E0" w:rsidRDefault="006818E0" w:rsidP="006818E0">
            <w:pPr>
              <w:spacing w:after="160" w:line="0" w:lineRule="atLeast"/>
              <w:contextualSpacing/>
              <w:rPr>
                <w:rFonts w:eastAsiaTheme="minorHAnsi"/>
                <w:sz w:val="24"/>
                <w:szCs w:val="22"/>
                <w:lang w:eastAsia="en-US"/>
              </w:rPr>
            </w:pPr>
            <w:r w:rsidRPr="001478A0">
              <w:rPr>
                <w:rFonts w:eastAsiaTheme="minorHAnsi"/>
                <w:sz w:val="24"/>
                <w:szCs w:val="22"/>
                <w:lang w:eastAsia="en-US"/>
              </w:rPr>
              <w:lastRenderedPageBreak/>
              <w:t>Час веселых затей «Пусть детство звонкое смеется…»</w:t>
            </w:r>
          </w:p>
          <w:p w:rsidR="006818E0" w:rsidRDefault="006818E0" w:rsidP="006818E0">
            <w:pPr>
              <w:spacing w:after="160" w:line="0" w:lineRule="atLeast"/>
              <w:contextualSpacing/>
              <w:rPr>
                <w:rFonts w:eastAsiaTheme="minorHAnsi"/>
                <w:sz w:val="24"/>
                <w:szCs w:val="22"/>
                <w:lang w:eastAsia="en-US"/>
              </w:rPr>
            </w:pPr>
          </w:p>
          <w:p w:rsidR="006818E0" w:rsidRPr="001478A0" w:rsidRDefault="006818E0" w:rsidP="006818E0">
            <w:pPr>
              <w:spacing w:after="160" w:line="0" w:lineRule="atLeast"/>
              <w:contextualSpacing/>
              <w:rPr>
                <w:rFonts w:eastAsiaTheme="minorHAnsi"/>
                <w:sz w:val="22"/>
                <w:szCs w:val="22"/>
                <w:lang w:eastAsia="en-US"/>
              </w:rPr>
            </w:pPr>
          </w:p>
          <w:p w:rsidR="006818E0" w:rsidRDefault="006818E0" w:rsidP="006818E0">
            <w:pPr>
              <w:spacing w:after="160" w:line="0" w:lineRule="atLeast"/>
              <w:contextualSpacing/>
              <w:rPr>
                <w:rFonts w:eastAsiaTheme="minorHAnsi"/>
                <w:sz w:val="24"/>
                <w:szCs w:val="22"/>
                <w:lang w:eastAsia="en-US"/>
              </w:rPr>
            </w:pPr>
          </w:p>
          <w:p w:rsidR="006818E0" w:rsidRDefault="006818E0" w:rsidP="006818E0">
            <w:pPr>
              <w:spacing w:after="160" w:line="0" w:lineRule="atLeast"/>
              <w:contextualSpacing/>
              <w:rPr>
                <w:rFonts w:eastAsiaTheme="minorHAnsi"/>
                <w:sz w:val="24"/>
                <w:szCs w:val="22"/>
                <w:lang w:eastAsia="en-US"/>
              </w:rPr>
            </w:pPr>
          </w:p>
          <w:p w:rsidR="006818E0" w:rsidRDefault="006818E0" w:rsidP="006818E0">
            <w:pPr>
              <w:spacing w:after="160" w:line="0" w:lineRule="atLeast"/>
              <w:contextualSpacing/>
              <w:rPr>
                <w:rFonts w:eastAsiaTheme="minorHAnsi"/>
                <w:sz w:val="24"/>
                <w:szCs w:val="22"/>
                <w:lang w:eastAsia="en-US"/>
              </w:rPr>
            </w:pPr>
          </w:p>
          <w:p w:rsidR="006818E0" w:rsidRDefault="006818E0" w:rsidP="006818E0">
            <w:pPr>
              <w:spacing w:after="160" w:line="0" w:lineRule="atLeast"/>
              <w:contextualSpacing/>
              <w:rPr>
                <w:rFonts w:eastAsiaTheme="minorHAnsi"/>
                <w:sz w:val="24"/>
                <w:szCs w:val="22"/>
                <w:lang w:eastAsia="en-US"/>
              </w:rPr>
            </w:pPr>
          </w:p>
          <w:p w:rsidR="006818E0" w:rsidRDefault="006818E0" w:rsidP="006818E0">
            <w:pPr>
              <w:spacing w:after="160" w:line="0" w:lineRule="atLeast"/>
              <w:contextualSpacing/>
              <w:rPr>
                <w:rFonts w:eastAsiaTheme="minorHAnsi"/>
                <w:sz w:val="24"/>
                <w:szCs w:val="22"/>
                <w:lang w:eastAsia="en-US"/>
              </w:rPr>
            </w:pPr>
          </w:p>
          <w:p w:rsidR="006818E0" w:rsidRDefault="006818E0" w:rsidP="006818E0">
            <w:pPr>
              <w:spacing w:after="160" w:line="0" w:lineRule="atLeast"/>
              <w:contextualSpacing/>
              <w:rPr>
                <w:rFonts w:eastAsiaTheme="minorHAnsi"/>
                <w:sz w:val="24"/>
                <w:szCs w:val="22"/>
                <w:lang w:eastAsia="en-US"/>
              </w:rPr>
            </w:pPr>
          </w:p>
          <w:p w:rsidR="006818E0" w:rsidRDefault="006818E0" w:rsidP="006818E0">
            <w:pPr>
              <w:spacing w:after="160" w:line="0" w:lineRule="atLeast"/>
              <w:contextualSpacing/>
              <w:rPr>
                <w:rFonts w:eastAsiaTheme="minorHAnsi"/>
                <w:sz w:val="24"/>
                <w:szCs w:val="22"/>
                <w:lang w:eastAsia="en-US"/>
              </w:rPr>
            </w:pPr>
          </w:p>
          <w:p w:rsidR="006818E0" w:rsidRDefault="006818E0" w:rsidP="006818E0">
            <w:pPr>
              <w:spacing w:after="160" w:line="0" w:lineRule="atLeast"/>
              <w:contextualSpacing/>
              <w:rPr>
                <w:rFonts w:eastAsiaTheme="minorHAnsi"/>
                <w:sz w:val="24"/>
                <w:szCs w:val="22"/>
                <w:lang w:eastAsia="en-US"/>
              </w:rPr>
            </w:pPr>
          </w:p>
          <w:p w:rsidR="006818E0" w:rsidRPr="007C1E22" w:rsidRDefault="006818E0" w:rsidP="006818E0">
            <w:pPr>
              <w:rPr>
                <w:b/>
                <w:color w:val="FF0000"/>
                <w:sz w:val="24"/>
                <w:szCs w:val="24"/>
              </w:rPr>
            </w:pPr>
          </w:p>
        </w:tc>
        <w:tc>
          <w:tcPr>
            <w:tcW w:w="1992" w:type="dxa"/>
            <w:tcBorders>
              <w:top w:val="single" w:sz="4" w:space="0" w:color="auto"/>
              <w:left w:val="single" w:sz="4" w:space="0" w:color="auto"/>
              <w:bottom w:val="single" w:sz="4" w:space="0" w:color="auto"/>
              <w:right w:val="single" w:sz="4" w:space="0" w:color="auto"/>
            </w:tcBorders>
          </w:tcPr>
          <w:p w:rsidR="006818E0" w:rsidRPr="001478A0" w:rsidRDefault="006818E0" w:rsidP="006818E0">
            <w:pPr>
              <w:spacing w:line="0" w:lineRule="atLeast"/>
              <w:jc w:val="center"/>
              <w:rPr>
                <w:rFonts w:eastAsiaTheme="minorHAnsi"/>
                <w:sz w:val="24"/>
                <w:szCs w:val="22"/>
                <w:lang w:eastAsia="en-US"/>
              </w:rPr>
            </w:pPr>
            <w:r w:rsidRPr="001478A0">
              <w:rPr>
                <w:rFonts w:eastAsiaTheme="minorHAnsi"/>
                <w:sz w:val="24"/>
                <w:szCs w:val="22"/>
                <w:lang w:eastAsia="en-US"/>
              </w:rPr>
              <w:t xml:space="preserve">Было проведено 12 мероприятий для летних площадок (6-10, 10-15 лет), где присутствовало 344 человека по </w:t>
            </w:r>
          </w:p>
          <w:p w:rsidR="006818E0" w:rsidRPr="007C1E22" w:rsidRDefault="006818E0" w:rsidP="006818E0">
            <w:pPr>
              <w:jc w:val="center"/>
              <w:rPr>
                <w:b/>
                <w:color w:val="FF0000"/>
                <w:sz w:val="24"/>
                <w:szCs w:val="24"/>
              </w:rPr>
            </w:pPr>
          </w:p>
        </w:tc>
        <w:tc>
          <w:tcPr>
            <w:tcW w:w="5420" w:type="dxa"/>
            <w:gridSpan w:val="2"/>
            <w:tcBorders>
              <w:top w:val="single" w:sz="4" w:space="0" w:color="auto"/>
              <w:left w:val="single" w:sz="4" w:space="0" w:color="auto"/>
              <w:bottom w:val="single" w:sz="4" w:space="0" w:color="auto"/>
              <w:right w:val="single" w:sz="4" w:space="0" w:color="auto"/>
            </w:tcBorders>
          </w:tcPr>
          <w:p w:rsidR="006818E0" w:rsidRDefault="006818E0" w:rsidP="006818E0">
            <w:pPr>
              <w:pStyle w:val="ab"/>
              <w:ind w:left="720"/>
            </w:pPr>
            <w:r w:rsidRPr="00427CD1">
              <w:t>Для детей были проведены следующие конкурсы:</w:t>
            </w:r>
          </w:p>
          <w:p w:rsidR="006818E0" w:rsidRPr="00427CD1" w:rsidRDefault="006818E0" w:rsidP="006818E0">
            <w:pPr>
              <w:pStyle w:val="ab"/>
              <w:ind w:left="720"/>
            </w:pPr>
          </w:p>
          <w:p w:rsidR="006818E0" w:rsidRPr="00427CD1" w:rsidRDefault="006818E0" w:rsidP="007E5A09">
            <w:pPr>
              <w:pStyle w:val="ab"/>
              <w:numPr>
                <w:ilvl w:val="0"/>
                <w:numId w:val="67"/>
              </w:numPr>
              <w:rPr>
                <w:sz w:val="20"/>
              </w:rPr>
            </w:pPr>
            <w:r w:rsidRPr="000D523A">
              <w:t>Музыкальное казино</w:t>
            </w:r>
          </w:p>
          <w:p w:rsidR="006818E0" w:rsidRPr="00427CD1" w:rsidRDefault="006818E0" w:rsidP="007E5A09">
            <w:pPr>
              <w:pStyle w:val="ab"/>
              <w:numPr>
                <w:ilvl w:val="0"/>
                <w:numId w:val="67"/>
              </w:numPr>
              <w:rPr>
                <w:sz w:val="20"/>
              </w:rPr>
            </w:pPr>
            <w:r w:rsidRPr="000734E6">
              <w:t>Прищепочка</w:t>
            </w:r>
          </w:p>
          <w:p w:rsidR="006818E0" w:rsidRPr="00427CD1" w:rsidRDefault="006818E0" w:rsidP="007E5A09">
            <w:pPr>
              <w:pStyle w:val="ab"/>
              <w:numPr>
                <w:ilvl w:val="0"/>
                <w:numId w:val="67"/>
              </w:numPr>
              <w:rPr>
                <w:sz w:val="20"/>
              </w:rPr>
            </w:pPr>
            <w:r w:rsidRPr="000734E6">
              <w:t>Волшебный мячик</w:t>
            </w:r>
          </w:p>
          <w:p w:rsidR="006818E0" w:rsidRPr="00427CD1" w:rsidRDefault="006818E0" w:rsidP="007E5A09">
            <w:pPr>
              <w:pStyle w:val="ab"/>
              <w:numPr>
                <w:ilvl w:val="0"/>
                <w:numId w:val="67"/>
              </w:numPr>
              <w:rPr>
                <w:sz w:val="20"/>
              </w:rPr>
            </w:pPr>
            <w:r w:rsidRPr="000734E6">
              <w:t>Викторина</w:t>
            </w:r>
          </w:p>
          <w:p w:rsidR="006818E0" w:rsidRPr="00427CD1" w:rsidRDefault="006818E0" w:rsidP="007E5A09">
            <w:pPr>
              <w:pStyle w:val="ab"/>
              <w:numPr>
                <w:ilvl w:val="0"/>
                <w:numId w:val="67"/>
              </w:numPr>
              <w:rPr>
                <w:sz w:val="20"/>
              </w:rPr>
            </w:pPr>
            <w:r w:rsidRPr="000734E6">
              <w:t>Музыкальная викторина</w:t>
            </w:r>
          </w:p>
          <w:p w:rsidR="006818E0" w:rsidRPr="00427CD1" w:rsidRDefault="006818E0" w:rsidP="007E5A09">
            <w:pPr>
              <w:pStyle w:val="ab"/>
              <w:numPr>
                <w:ilvl w:val="0"/>
                <w:numId w:val="67"/>
              </w:numPr>
              <w:rPr>
                <w:sz w:val="20"/>
              </w:rPr>
            </w:pPr>
            <w:r w:rsidRPr="000734E6">
              <w:t>Игра в слова</w:t>
            </w:r>
          </w:p>
          <w:p w:rsidR="006818E0" w:rsidRPr="00427CD1" w:rsidRDefault="006818E0" w:rsidP="007E5A09">
            <w:pPr>
              <w:pStyle w:val="ab"/>
              <w:numPr>
                <w:ilvl w:val="0"/>
                <w:numId w:val="67"/>
              </w:numPr>
              <w:rPr>
                <w:sz w:val="20"/>
              </w:rPr>
            </w:pPr>
            <w:r w:rsidRPr="000734E6">
              <w:t>Читатели</w:t>
            </w:r>
          </w:p>
          <w:p w:rsidR="006818E0" w:rsidRPr="00427CD1" w:rsidRDefault="006818E0" w:rsidP="007E5A09">
            <w:pPr>
              <w:pStyle w:val="ab"/>
              <w:numPr>
                <w:ilvl w:val="0"/>
                <w:numId w:val="67"/>
              </w:numPr>
              <w:rPr>
                <w:sz w:val="20"/>
              </w:rPr>
            </w:pPr>
            <w:r w:rsidRPr="000734E6">
              <w:t>Мини-конкурс пословиц</w:t>
            </w:r>
          </w:p>
          <w:p w:rsidR="006818E0" w:rsidRPr="00427CD1" w:rsidRDefault="006818E0" w:rsidP="007E5A09">
            <w:pPr>
              <w:pStyle w:val="ab"/>
              <w:numPr>
                <w:ilvl w:val="0"/>
                <w:numId w:val="67"/>
              </w:numPr>
              <w:rPr>
                <w:sz w:val="20"/>
              </w:rPr>
            </w:pPr>
            <w:r w:rsidRPr="000734E6">
              <w:t>Бригада</w:t>
            </w:r>
          </w:p>
          <w:p w:rsidR="006818E0" w:rsidRPr="00427CD1" w:rsidRDefault="006818E0" w:rsidP="007E5A09">
            <w:pPr>
              <w:pStyle w:val="ab"/>
              <w:numPr>
                <w:ilvl w:val="0"/>
                <w:numId w:val="67"/>
              </w:numPr>
              <w:rPr>
                <w:sz w:val="20"/>
              </w:rPr>
            </w:pPr>
            <w:r w:rsidRPr="000734E6">
              <w:t>Супермодница</w:t>
            </w:r>
          </w:p>
          <w:p w:rsidR="006818E0" w:rsidRPr="00427CD1" w:rsidRDefault="006818E0" w:rsidP="007E5A09">
            <w:pPr>
              <w:pStyle w:val="ab"/>
              <w:numPr>
                <w:ilvl w:val="0"/>
                <w:numId w:val="67"/>
              </w:numPr>
              <w:rPr>
                <w:sz w:val="20"/>
              </w:rPr>
            </w:pPr>
            <w:r w:rsidRPr="000734E6">
              <w:t>Поиграем, угадаем</w:t>
            </w:r>
          </w:p>
          <w:p w:rsidR="006818E0" w:rsidRDefault="006818E0" w:rsidP="006818E0">
            <w:pPr>
              <w:rPr>
                <w:b/>
                <w:color w:val="FF0000"/>
              </w:rPr>
            </w:pPr>
          </w:p>
          <w:p w:rsidR="006818E0" w:rsidRPr="000D523A" w:rsidRDefault="006818E0" w:rsidP="006818E0">
            <w:pPr>
              <w:rPr>
                <w:b/>
                <w:color w:val="FF0000"/>
              </w:rPr>
            </w:pPr>
          </w:p>
        </w:tc>
      </w:tr>
      <w:tr w:rsidR="006818E0" w:rsidRPr="008D0985" w:rsidTr="005E69FE">
        <w:trPr>
          <w:trHeight w:val="545"/>
        </w:trPr>
        <w:tc>
          <w:tcPr>
            <w:tcW w:w="10773" w:type="dxa"/>
            <w:gridSpan w:val="4"/>
            <w:tcBorders>
              <w:top w:val="single" w:sz="4" w:space="0" w:color="auto"/>
              <w:left w:val="single" w:sz="4" w:space="0" w:color="auto"/>
              <w:right w:val="single" w:sz="4" w:space="0" w:color="auto"/>
            </w:tcBorders>
            <w:vAlign w:val="center"/>
          </w:tcPr>
          <w:p w:rsidR="006818E0" w:rsidRDefault="006818E0" w:rsidP="006818E0">
            <w:pPr>
              <w:jc w:val="center"/>
              <w:rPr>
                <w:b/>
                <w:sz w:val="24"/>
                <w:szCs w:val="24"/>
              </w:rPr>
            </w:pPr>
            <w:r w:rsidRPr="00920DB9">
              <w:rPr>
                <w:b/>
                <w:sz w:val="24"/>
                <w:szCs w:val="24"/>
              </w:rPr>
              <w:t>Цикл мероприятий по основам безопасности жизнедеятельности</w:t>
            </w:r>
          </w:p>
          <w:p w:rsidR="006818E0" w:rsidRPr="008D0985" w:rsidRDefault="006818E0" w:rsidP="006818E0">
            <w:pPr>
              <w:jc w:val="center"/>
              <w:rPr>
                <w:b/>
                <w:sz w:val="24"/>
                <w:szCs w:val="24"/>
              </w:rPr>
            </w:pPr>
            <w:r w:rsidRPr="00920DB9">
              <w:rPr>
                <w:b/>
                <w:sz w:val="24"/>
                <w:szCs w:val="24"/>
              </w:rPr>
              <w:t>(правила дорожного движения, противопожарная безопасность, безопасный интернет, профилактика асоциальных явлений)</w:t>
            </w:r>
          </w:p>
        </w:tc>
      </w:tr>
      <w:tr w:rsidR="006818E0" w:rsidRPr="00883D99" w:rsidTr="005E69FE">
        <w:trPr>
          <w:trHeight w:val="3120"/>
        </w:trPr>
        <w:tc>
          <w:tcPr>
            <w:tcW w:w="3361" w:type="dxa"/>
            <w:tcBorders>
              <w:top w:val="single" w:sz="4" w:space="0" w:color="auto"/>
              <w:left w:val="single" w:sz="4" w:space="0" w:color="auto"/>
              <w:bottom w:val="single" w:sz="4" w:space="0" w:color="auto"/>
              <w:right w:val="single" w:sz="4" w:space="0" w:color="auto"/>
            </w:tcBorders>
          </w:tcPr>
          <w:p w:rsidR="006818E0" w:rsidRDefault="006818E0" w:rsidP="006818E0">
            <w:pPr>
              <w:rPr>
                <w:sz w:val="24"/>
                <w:szCs w:val="24"/>
              </w:rPr>
            </w:pPr>
            <w:r w:rsidRPr="00813C78">
              <w:rPr>
                <w:sz w:val="24"/>
                <w:szCs w:val="24"/>
              </w:rPr>
              <w:t>Познавательная игра «Знай, помни, выполняй!»</w:t>
            </w: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Pr="00813C78" w:rsidRDefault="006818E0" w:rsidP="006818E0">
            <w:pPr>
              <w:rPr>
                <w:color w:val="FF0000"/>
                <w:sz w:val="24"/>
                <w:szCs w:val="24"/>
              </w:rPr>
            </w:pP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sz w:val="24"/>
                <w:szCs w:val="24"/>
              </w:rPr>
            </w:pPr>
          </w:p>
          <w:p w:rsidR="006818E0" w:rsidRDefault="006818E0" w:rsidP="006818E0">
            <w:pPr>
              <w:jc w:val="center"/>
              <w:rPr>
                <w:sz w:val="24"/>
                <w:szCs w:val="24"/>
              </w:rPr>
            </w:pPr>
          </w:p>
          <w:p w:rsidR="006818E0" w:rsidRDefault="006818E0" w:rsidP="006818E0">
            <w:pPr>
              <w:jc w:val="center"/>
              <w:rPr>
                <w:sz w:val="24"/>
                <w:szCs w:val="24"/>
              </w:rPr>
            </w:pPr>
          </w:p>
          <w:p w:rsidR="006818E0" w:rsidRPr="00813C78" w:rsidRDefault="006818E0" w:rsidP="006818E0">
            <w:pPr>
              <w:jc w:val="center"/>
              <w:rPr>
                <w:color w:val="FF0000"/>
                <w:sz w:val="24"/>
                <w:szCs w:val="24"/>
              </w:rPr>
            </w:pPr>
            <w:r w:rsidRPr="00813C78">
              <w:rPr>
                <w:sz w:val="24"/>
                <w:szCs w:val="24"/>
              </w:rPr>
              <w:t>Воспитанники детских дошкольных учреждений</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09241C" w:rsidRDefault="006818E0" w:rsidP="006818E0">
            <w:pPr>
              <w:jc w:val="both"/>
              <w:rPr>
                <w:sz w:val="24"/>
                <w:szCs w:val="24"/>
              </w:rPr>
            </w:pPr>
            <w:r w:rsidRPr="00813C78">
              <w:rPr>
                <w:sz w:val="24"/>
                <w:szCs w:val="24"/>
              </w:rPr>
              <w:t xml:space="preserve">     08.07.2019 г. в детской библиотеке </w:t>
            </w:r>
            <w:r>
              <w:rPr>
                <w:sz w:val="24"/>
                <w:szCs w:val="24"/>
              </w:rPr>
              <w:t>п</w:t>
            </w:r>
            <w:r w:rsidRPr="00813C78">
              <w:rPr>
                <w:sz w:val="24"/>
                <w:szCs w:val="24"/>
              </w:rPr>
              <w:t>роходил</w:t>
            </w:r>
            <w:r>
              <w:rPr>
                <w:sz w:val="24"/>
                <w:szCs w:val="24"/>
              </w:rPr>
              <w:t xml:space="preserve">а познавательная игра. </w:t>
            </w:r>
            <w:r w:rsidRPr="00813C78">
              <w:rPr>
                <w:sz w:val="24"/>
                <w:szCs w:val="24"/>
              </w:rPr>
              <w:t xml:space="preserve">На встречу с детьми была приглашена инспектор по пропаганде ГИБДД Наталья Королева. </w:t>
            </w:r>
            <w:r>
              <w:rPr>
                <w:sz w:val="24"/>
                <w:szCs w:val="24"/>
              </w:rPr>
              <w:t xml:space="preserve">Презентация по правилам дорожного движения </w:t>
            </w:r>
            <w:r w:rsidRPr="00813C78">
              <w:rPr>
                <w:sz w:val="24"/>
                <w:szCs w:val="24"/>
              </w:rPr>
              <w:t>напомнила им правила «маленького пешехода», а также заставила  задуматься о том, какие опасности</w:t>
            </w:r>
            <w:r>
              <w:rPr>
                <w:sz w:val="24"/>
                <w:szCs w:val="24"/>
              </w:rPr>
              <w:t xml:space="preserve"> могут подстерегать их на улице.  С детьми были проведены игры на знания правил дорожного движения. </w:t>
            </w:r>
            <w:r w:rsidRPr="00813C78">
              <w:rPr>
                <w:sz w:val="24"/>
                <w:szCs w:val="24"/>
              </w:rPr>
              <w:t xml:space="preserve">Мероприятие завершилось показом познавательного мультфильма по данной теме. </w:t>
            </w:r>
          </w:p>
        </w:tc>
      </w:tr>
      <w:tr w:rsidR="006818E0" w:rsidRPr="00883D99" w:rsidTr="005E69FE">
        <w:tc>
          <w:tcPr>
            <w:tcW w:w="3361" w:type="dxa"/>
            <w:tcBorders>
              <w:top w:val="single" w:sz="4" w:space="0" w:color="auto"/>
              <w:left w:val="single" w:sz="4" w:space="0" w:color="auto"/>
              <w:bottom w:val="single" w:sz="4" w:space="0" w:color="auto"/>
              <w:right w:val="single" w:sz="4" w:space="0" w:color="auto"/>
            </w:tcBorders>
          </w:tcPr>
          <w:p w:rsidR="006818E0" w:rsidRDefault="006818E0" w:rsidP="006818E0">
            <w:pPr>
              <w:rPr>
                <w:sz w:val="24"/>
                <w:szCs w:val="24"/>
              </w:rPr>
            </w:pPr>
          </w:p>
          <w:p w:rsidR="006818E0" w:rsidRDefault="006818E0" w:rsidP="006818E0">
            <w:pPr>
              <w:rPr>
                <w:sz w:val="24"/>
                <w:szCs w:val="24"/>
              </w:rPr>
            </w:pPr>
            <w:r>
              <w:rPr>
                <w:sz w:val="24"/>
                <w:szCs w:val="24"/>
              </w:rPr>
              <w:t>Час безопасности «Огонь-друг, огонь-враг»</w:t>
            </w:r>
          </w:p>
          <w:p w:rsidR="006818E0" w:rsidRPr="00813C78" w:rsidRDefault="006818E0" w:rsidP="006818E0">
            <w:pPr>
              <w:rPr>
                <w:sz w:val="24"/>
                <w:szCs w:val="24"/>
              </w:rPr>
            </w:pPr>
          </w:p>
        </w:tc>
        <w:tc>
          <w:tcPr>
            <w:tcW w:w="1992" w:type="dxa"/>
            <w:tcBorders>
              <w:top w:val="single" w:sz="4" w:space="0" w:color="auto"/>
              <w:left w:val="single" w:sz="4" w:space="0" w:color="auto"/>
              <w:bottom w:val="single" w:sz="4" w:space="0" w:color="auto"/>
              <w:right w:val="single" w:sz="4" w:space="0" w:color="auto"/>
            </w:tcBorders>
          </w:tcPr>
          <w:p w:rsidR="006818E0" w:rsidRPr="00350911" w:rsidRDefault="006818E0" w:rsidP="006818E0">
            <w:pPr>
              <w:jc w:val="center"/>
              <w:rPr>
                <w:sz w:val="24"/>
                <w:szCs w:val="24"/>
              </w:rPr>
            </w:pPr>
          </w:p>
          <w:p w:rsidR="006818E0" w:rsidRDefault="006818E0" w:rsidP="006818E0">
            <w:pPr>
              <w:jc w:val="center"/>
              <w:rPr>
                <w:sz w:val="24"/>
                <w:szCs w:val="24"/>
              </w:rPr>
            </w:pPr>
            <w:r w:rsidRPr="00350911">
              <w:rPr>
                <w:sz w:val="24"/>
                <w:szCs w:val="24"/>
              </w:rPr>
              <w:t>Воспитанники детских дошкольных учреждений</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813C78" w:rsidRDefault="006818E0" w:rsidP="006818E0">
            <w:pPr>
              <w:jc w:val="both"/>
              <w:rPr>
                <w:sz w:val="24"/>
                <w:szCs w:val="24"/>
              </w:rPr>
            </w:pPr>
            <w:r w:rsidRPr="00473A21">
              <w:rPr>
                <w:sz w:val="24"/>
                <w:szCs w:val="24"/>
              </w:rPr>
              <w:t xml:space="preserve">05.11.2019 г. </w:t>
            </w:r>
            <w:r w:rsidRPr="00473A21">
              <w:rPr>
                <w:color w:val="000000" w:themeColor="text1"/>
                <w:sz w:val="24"/>
                <w:szCs w:val="24"/>
              </w:rPr>
              <w:t>в детс</w:t>
            </w:r>
            <w:r>
              <w:rPr>
                <w:color w:val="000000" w:themeColor="text1"/>
                <w:sz w:val="24"/>
                <w:szCs w:val="24"/>
              </w:rPr>
              <w:t>кой библиотеке проходил урок безопасности с воспитанниками дошкольных учреждений. Р</w:t>
            </w:r>
            <w:r w:rsidRPr="00473A21">
              <w:rPr>
                <w:color w:val="000000" w:themeColor="text1"/>
                <w:sz w:val="24"/>
                <w:szCs w:val="24"/>
              </w:rPr>
              <w:t>ебят</w:t>
            </w:r>
            <w:r>
              <w:rPr>
                <w:color w:val="000000" w:themeColor="text1"/>
                <w:sz w:val="24"/>
                <w:szCs w:val="24"/>
              </w:rPr>
              <w:t xml:space="preserve">а были познакомлены </w:t>
            </w:r>
            <w:r w:rsidRPr="00473A21">
              <w:rPr>
                <w:color w:val="000000" w:themeColor="text1"/>
                <w:sz w:val="24"/>
                <w:szCs w:val="24"/>
              </w:rPr>
              <w:t>с презентацией,  из которой они узнали древнегреческую  легенду о подарившем людям огонь Прометее. Затем с детьми рассматривались ситуации, при которых огонь  из «друга человека» превращает</w:t>
            </w:r>
            <w:r>
              <w:rPr>
                <w:color w:val="000000" w:themeColor="text1"/>
                <w:sz w:val="24"/>
                <w:szCs w:val="24"/>
              </w:rPr>
              <w:t>ся в его врага.  С ребятами были проведена игры</w:t>
            </w:r>
            <w:r w:rsidR="00FA141B">
              <w:rPr>
                <w:color w:val="000000" w:themeColor="text1"/>
                <w:sz w:val="24"/>
                <w:szCs w:val="24"/>
              </w:rPr>
              <w:t xml:space="preserve"> </w:t>
            </w:r>
            <w:r>
              <w:rPr>
                <w:color w:val="000000" w:themeColor="text1"/>
                <w:sz w:val="24"/>
                <w:szCs w:val="24"/>
              </w:rPr>
              <w:t>на знание правил пожарной безопасности.</w:t>
            </w:r>
          </w:p>
        </w:tc>
      </w:tr>
      <w:tr w:rsidR="006818E0" w:rsidRPr="00B873F8" w:rsidTr="005E69FE">
        <w:tc>
          <w:tcPr>
            <w:tcW w:w="3361" w:type="dxa"/>
            <w:tcBorders>
              <w:top w:val="single" w:sz="4" w:space="0" w:color="auto"/>
              <w:left w:val="single" w:sz="4" w:space="0" w:color="auto"/>
              <w:bottom w:val="single" w:sz="4" w:space="0" w:color="auto"/>
              <w:right w:val="single" w:sz="4" w:space="0" w:color="auto"/>
            </w:tcBorders>
          </w:tcPr>
          <w:p w:rsidR="006818E0" w:rsidRPr="00D53D5F" w:rsidRDefault="006818E0" w:rsidP="006818E0">
            <w:pPr>
              <w:rPr>
                <w:sz w:val="24"/>
                <w:szCs w:val="24"/>
              </w:rPr>
            </w:pPr>
            <w:r w:rsidRPr="00D53D5F">
              <w:rPr>
                <w:sz w:val="24"/>
                <w:szCs w:val="24"/>
              </w:rPr>
              <w:t>Познавательный час «Правила дорожные друзья надежные»</w:t>
            </w:r>
          </w:p>
        </w:tc>
        <w:tc>
          <w:tcPr>
            <w:tcW w:w="2026" w:type="dxa"/>
            <w:gridSpan w:val="2"/>
            <w:tcBorders>
              <w:top w:val="single" w:sz="4" w:space="0" w:color="auto"/>
              <w:left w:val="single" w:sz="4" w:space="0" w:color="auto"/>
              <w:bottom w:val="single" w:sz="4" w:space="0" w:color="auto"/>
              <w:right w:val="single" w:sz="4" w:space="0" w:color="auto"/>
            </w:tcBorders>
          </w:tcPr>
          <w:p w:rsidR="006818E0" w:rsidRPr="00B873F8" w:rsidRDefault="006818E0" w:rsidP="006818E0">
            <w:pPr>
              <w:jc w:val="center"/>
              <w:rPr>
                <w:sz w:val="24"/>
                <w:szCs w:val="24"/>
              </w:rPr>
            </w:pPr>
            <w:r w:rsidRPr="00B873F8">
              <w:rPr>
                <w:sz w:val="24"/>
                <w:szCs w:val="24"/>
              </w:rPr>
              <w:t>Соци</w:t>
            </w:r>
            <w:r>
              <w:rPr>
                <w:sz w:val="24"/>
                <w:szCs w:val="24"/>
              </w:rPr>
              <w:t>ально-реаб</w:t>
            </w:r>
            <w:r w:rsidRPr="00B873F8">
              <w:rPr>
                <w:sz w:val="24"/>
                <w:szCs w:val="24"/>
              </w:rPr>
              <w:t>илитационный центр для несовершеннолетних</w:t>
            </w:r>
          </w:p>
        </w:tc>
        <w:tc>
          <w:tcPr>
            <w:tcW w:w="5386" w:type="dxa"/>
            <w:tcBorders>
              <w:top w:val="single" w:sz="4" w:space="0" w:color="auto"/>
              <w:left w:val="single" w:sz="4" w:space="0" w:color="auto"/>
              <w:bottom w:val="single" w:sz="4" w:space="0" w:color="auto"/>
              <w:right w:val="single" w:sz="4" w:space="0" w:color="auto"/>
            </w:tcBorders>
          </w:tcPr>
          <w:p w:rsidR="006818E0" w:rsidRPr="00B873F8" w:rsidRDefault="006818E0" w:rsidP="006818E0">
            <w:pPr>
              <w:pStyle w:val="a4"/>
              <w:jc w:val="both"/>
            </w:pPr>
            <w:r w:rsidRPr="00B82A5C">
              <w:t xml:space="preserve">  Цель мероприятия – напомнить школьникам основные правила дорожного движения, закрепить знания как нужно вести себя в роли пешеходов и пассажиров. В игровой форме для детей были предоставлены различные задания   по правилах дорожного движения, дорожных знаках.  По окончанию мероприятия, ребята подтвердили, что они всегда переходят дорогу только в предназначенных для этого местах и знают, что </w:t>
            </w:r>
            <w:r w:rsidRPr="00B82A5C">
              <w:lastRenderedPageBreak/>
              <w:t>нельзя шуметь, играть в транспорте, отвлекать водителя во время движения, пользоваться</w:t>
            </w:r>
            <w:r>
              <w:t xml:space="preserve"> наушниками при переходах дорог.</w:t>
            </w:r>
          </w:p>
        </w:tc>
      </w:tr>
      <w:tr w:rsidR="006818E0" w:rsidRPr="00275235" w:rsidTr="005E69FE">
        <w:tc>
          <w:tcPr>
            <w:tcW w:w="3361" w:type="dxa"/>
            <w:tcBorders>
              <w:top w:val="single" w:sz="4" w:space="0" w:color="auto"/>
              <w:left w:val="single" w:sz="4" w:space="0" w:color="auto"/>
              <w:bottom w:val="single" w:sz="4" w:space="0" w:color="auto"/>
              <w:right w:val="single" w:sz="4" w:space="0" w:color="auto"/>
            </w:tcBorders>
          </w:tcPr>
          <w:p w:rsidR="006818E0" w:rsidRPr="000C0C58" w:rsidRDefault="006818E0" w:rsidP="006818E0">
            <w:pPr>
              <w:rPr>
                <w:sz w:val="24"/>
                <w:szCs w:val="24"/>
              </w:rPr>
            </w:pPr>
            <w:r>
              <w:rPr>
                <w:sz w:val="24"/>
                <w:szCs w:val="24"/>
              </w:rPr>
              <w:lastRenderedPageBreak/>
              <w:t>И</w:t>
            </w:r>
            <w:r w:rsidRPr="00D448B4">
              <w:rPr>
                <w:sz w:val="24"/>
                <w:szCs w:val="24"/>
              </w:rPr>
              <w:t>нтеллектуальная игра «Правила дорожные знать каждому положено».</w:t>
            </w:r>
          </w:p>
        </w:tc>
        <w:tc>
          <w:tcPr>
            <w:tcW w:w="1992" w:type="dxa"/>
            <w:tcBorders>
              <w:top w:val="single" w:sz="4" w:space="0" w:color="auto"/>
              <w:left w:val="single" w:sz="4" w:space="0" w:color="auto"/>
              <w:bottom w:val="single" w:sz="4" w:space="0" w:color="auto"/>
              <w:right w:val="single" w:sz="4" w:space="0" w:color="auto"/>
            </w:tcBorders>
          </w:tcPr>
          <w:p w:rsidR="006818E0" w:rsidRPr="000C0C58" w:rsidRDefault="006818E0" w:rsidP="006818E0">
            <w:pPr>
              <w:jc w:val="center"/>
              <w:rPr>
                <w:sz w:val="24"/>
                <w:szCs w:val="24"/>
              </w:rPr>
            </w:pPr>
            <w:r>
              <w:rPr>
                <w:sz w:val="24"/>
                <w:szCs w:val="24"/>
              </w:rPr>
              <w:t>Дети, посещающие летние лагеря</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0C0C58" w:rsidRDefault="006818E0" w:rsidP="006818E0">
            <w:pPr>
              <w:jc w:val="both"/>
              <w:rPr>
                <w:sz w:val="24"/>
                <w:szCs w:val="24"/>
              </w:rPr>
            </w:pPr>
            <w:r w:rsidRPr="000C0C58">
              <w:rPr>
                <w:sz w:val="24"/>
                <w:szCs w:val="24"/>
              </w:rPr>
              <w:t xml:space="preserve">Также проведена интеллектуальная игра «Правила дорожные знать каждому положено». Команды   соревновались в знании правил, учились разбираться в различных ситуациях, возникающих на дорогах. Конкурсы «Светофор», «Пешеходы», «Дорожная ситуация», «Юные велосипедисты», «Дорожные знаки», «Вставь словечко» и «Веселое авто мульти», сопровождались яркой презентацией, что помогло ребятам наглядно увидеть, как надо поступать, а как не надо, лучше запомнить правила поведения детей на автомобильных дорогах. Ребята играли весело и азартно, команды показали хорошие знания правил. </w:t>
            </w:r>
          </w:p>
        </w:tc>
      </w:tr>
      <w:tr w:rsidR="006818E0" w:rsidRPr="00275235" w:rsidTr="005E69FE">
        <w:tc>
          <w:tcPr>
            <w:tcW w:w="3361" w:type="dxa"/>
            <w:tcBorders>
              <w:top w:val="single" w:sz="4" w:space="0" w:color="auto"/>
              <w:left w:val="single" w:sz="4" w:space="0" w:color="auto"/>
              <w:bottom w:val="single" w:sz="4" w:space="0" w:color="auto"/>
              <w:right w:val="single" w:sz="4" w:space="0" w:color="auto"/>
            </w:tcBorders>
          </w:tcPr>
          <w:p w:rsidR="006818E0" w:rsidRDefault="006818E0" w:rsidP="006818E0">
            <w:pPr>
              <w:rPr>
                <w:sz w:val="24"/>
                <w:szCs w:val="24"/>
              </w:rPr>
            </w:pPr>
            <w:r>
              <w:rPr>
                <w:sz w:val="24"/>
                <w:szCs w:val="24"/>
              </w:rPr>
              <w:t>Б</w:t>
            </w:r>
            <w:r w:rsidRPr="00D448B4">
              <w:rPr>
                <w:sz w:val="24"/>
                <w:szCs w:val="24"/>
              </w:rPr>
              <w:t>еседа</w:t>
            </w:r>
            <w:r>
              <w:rPr>
                <w:sz w:val="24"/>
                <w:szCs w:val="24"/>
              </w:rPr>
              <w:t>-игра</w:t>
            </w:r>
            <w:r w:rsidRPr="00D448B4">
              <w:rPr>
                <w:sz w:val="24"/>
                <w:szCs w:val="24"/>
              </w:rPr>
              <w:t xml:space="preserve"> «Улица полна неожиданностей»,</w:t>
            </w: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sz w:val="24"/>
                <w:szCs w:val="24"/>
              </w:rPr>
            </w:pPr>
            <w:r w:rsidRPr="00D448B4">
              <w:rPr>
                <w:sz w:val="24"/>
                <w:szCs w:val="24"/>
              </w:rPr>
              <w:t>Дети, посещающие летние лагеря</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0C0C58" w:rsidRDefault="006818E0" w:rsidP="006818E0">
            <w:pPr>
              <w:jc w:val="both"/>
              <w:rPr>
                <w:sz w:val="24"/>
                <w:szCs w:val="24"/>
              </w:rPr>
            </w:pPr>
            <w:r w:rsidRPr="000C0C58">
              <w:rPr>
                <w:sz w:val="24"/>
                <w:szCs w:val="24"/>
              </w:rPr>
              <w:t xml:space="preserve">Была проведена беседа «Улица полна неожиданностей», на которой они познакомились с дорожными знаками и правилами поведения на дороге. Беседа содержала вопросы викторины, где рассматривались правила дорожного движения в игровой форме, загадывались загадки. Ребята  с большим интересом, активно участвовали в разборе различных ситуаций на дороге. Во время мероприятия детям были предложены книги про ПДД,  которые  имеются в фонде библиотеки. В конце мероприятия все участники получили памятки школьнику   «Основные правила безопасного поведения на дороге». </w:t>
            </w:r>
          </w:p>
        </w:tc>
      </w:tr>
      <w:tr w:rsidR="006818E0" w:rsidRPr="00275235" w:rsidTr="005E69FE">
        <w:tc>
          <w:tcPr>
            <w:tcW w:w="3361" w:type="dxa"/>
            <w:tcBorders>
              <w:top w:val="single" w:sz="4" w:space="0" w:color="auto"/>
              <w:left w:val="single" w:sz="4" w:space="0" w:color="auto"/>
              <w:bottom w:val="single" w:sz="4" w:space="0" w:color="auto"/>
              <w:right w:val="single" w:sz="4" w:space="0" w:color="auto"/>
            </w:tcBorders>
          </w:tcPr>
          <w:p w:rsidR="006818E0" w:rsidRDefault="006818E0" w:rsidP="006818E0">
            <w:pPr>
              <w:rPr>
                <w:sz w:val="24"/>
                <w:szCs w:val="24"/>
              </w:rPr>
            </w:pPr>
            <w:r>
              <w:rPr>
                <w:sz w:val="24"/>
                <w:szCs w:val="24"/>
              </w:rPr>
              <w:t>П</w:t>
            </w:r>
            <w:r w:rsidRPr="00D448B4">
              <w:rPr>
                <w:sz w:val="24"/>
                <w:szCs w:val="24"/>
              </w:rPr>
              <w:t>ознавательно - игровой час «Больше нет у нас тревоги, знаем правила дороги».</w:t>
            </w:r>
          </w:p>
        </w:tc>
        <w:tc>
          <w:tcPr>
            <w:tcW w:w="1992" w:type="dxa"/>
            <w:tcBorders>
              <w:top w:val="single" w:sz="4" w:space="0" w:color="auto"/>
              <w:left w:val="single" w:sz="4" w:space="0" w:color="auto"/>
              <w:bottom w:val="single" w:sz="4" w:space="0" w:color="auto"/>
              <w:right w:val="single" w:sz="4" w:space="0" w:color="auto"/>
            </w:tcBorders>
          </w:tcPr>
          <w:p w:rsidR="006818E0" w:rsidRPr="00D448B4" w:rsidRDefault="006818E0" w:rsidP="006818E0">
            <w:pPr>
              <w:jc w:val="center"/>
              <w:rPr>
                <w:sz w:val="24"/>
                <w:szCs w:val="24"/>
              </w:rPr>
            </w:pPr>
            <w:r w:rsidRPr="00D448B4">
              <w:rPr>
                <w:sz w:val="24"/>
                <w:szCs w:val="24"/>
              </w:rPr>
              <w:t>Дети, посещающие летние лагеря</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0C0C58" w:rsidRDefault="006818E0" w:rsidP="006818E0">
            <w:pPr>
              <w:jc w:val="both"/>
              <w:rPr>
                <w:sz w:val="24"/>
                <w:szCs w:val="24"/>
              </w:rPr>
            </w:pPr>
            <w:r w:rsidRPr="000C0C58">
              <w:rPr>
                <w:sz w:val="24"/>
                <w:szCs w:val="24"/>
              </w:rPr>
              <w:t>Прошёл познавательно - игровой час для детей «Больше нет у нас тревоги, знаем правила дороги». Целью которого –закрепление представления детей о правилах дорожного движения, расширения  представления о правилах поведения на улице, знакомство с дорожными знаками. Библиотекарь напомнила детям правила дорожного движения, не забыли и про дорожные знаки. Познакомила с книгами, из которых дети могут о них узнать более подробно. Доверительные беседы, яркие, запоминающиеся мероприятия по ПДД надолго останутся в памяти ребят. Пусть наши дети на дорогах будут внимательны на дорогах, а значит живы!</w:t>
            </w:r>
          </w:p>
        </w:tc>
      </w:tr>
      <w:tr w:rsidR="006818E0" w:rsidRPr="00CC60D5" w:rsidTr="005E69FE">
        <w:tc>
          <w:tcPr>
            <w:tcW w:w="3361"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rPr>
                <w:sz w:val="24"/>
                <w:szCs w:val="24"/>
              </w:rPr>
            </w:pPr>
            <w:r w:rsidRPr="00CC60D5">
              <w:rPr>
                <w:sz w:val="24"/>
                <w:szCs w:val="24"/>
              </w:rPr>
              <w:t>Информационный час «Вода ошибок не прощает»</w:t>
            </w:r>
          </w:p>
        </w:tc>
        <w:tc>
          <w:tcPr>
            <w:tcW w:w="1992"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В рамках безопасности на воде, для читателей детского возраста прошел информационный час. Дети узнали о том, что надо знать и соблюдать меры безопасности на воде, и уметь правильно действовать при возникновении опасной ситуации. А в завершении собравшиеся посмотрели видеофильм «Уроки осторожности. Водоемы».</w:t>
            </w:r>
          </w:p>
        </w:tc>
      </w:tr>
      <w:tr w:rsidR="006818E0" w:rsidRPr="0047716E" w:rsidTr="005E69FE">
        <w:trPr>
          <w:trHeight w:val="2940"/>
        </w:trPr>
        <w:tc>
          <w:tcPr>
            <w:tcW w:w="3361" w:type="dxa"/>
            <w:tcBorders>
              <w:top w:val="single" w:sz="4" w:space="0" w:color="auto"/>
              <w:left w:val="single" w:sz="4" w:space="0" w:color="auto"/>
              <w:bottom w:val="single" w:sz="4" w:space="0" w:color="auto"/>
              <w:right w:val="single" w:sz="4" w:space="0" w:color="auto"/>
            </w:tcBorders>
          </w:tcPr>
          <w:p w:rsidR="006818E0" w:rsidRPr="0047716E" w:rsidRDefault="006818E0" w:rsidP="006818E0">
            <w:pPr>
              <w:rPr>
                <w:sz w:val="24"/>
                <w:szCs w:val="24"/>
              </w:rPr>
            </w:pPr>
          </w:p>
          <w:p w:rsidR="006818E0" w:rsidRPr="0047716E" w:rsidRDefault="006818E0" w:rsidP="006818E0">
            <w:pPr>
              <w:rPr>
                <w:sz w:val="24"/>
                <w:szCs w:val="24"/>
              </w:rPr>
            </w:pPr>
            <w:r w:rsidRPr="0047716E">
              <w:rPr>
                <w:sz w:val="24"/>
                <w:szCs w:val="24"/>
              </w:rPr>
              <w:t>Урок-игра «Живи безопасно»</w:t>
            </w:r>
          </w:p>
          <w:p w:rsidR="006818E0" w:rsidRPr="0047716E" w:rsidRDefault="006818E0" w:rsidP="006818E0">
            <w:pPr>
              <w:rPr>
                <w:sz w:val="24"/>
                <w:szCs w:val="24"/>
              </w:rPr>
            </w:pPr>
          </w:p>
          <w:p w:rsidR="006818E0" w:rsidRPr="0047716E" w:rsidRDefault="006818E0" w:rsidP="006818E0">
            <w:pPr>
              <w:rPr>
                <w:sz w:val="24"/>
                <w:szCs w:val="24"/>
              </w:rPr>
            </w:pPr>
          </w:p>
          <w:p w:rsidR="006818E0" w:rsidRPr="0047716E" w:rsidRDefault="006818E0" w:rsidP="006818E0">
            <w:pPr>
              <w:rPr>
                <w:sz w:val="24"/>
                <w:szCs w:val="24"/>
              </w:rPr>
            </w:pPr>
          </w:p>
          <w:p w:rsidR="006818E0" w:rsidRPr="0047716E" w:rsidRDefault="006818E0" w:rsidP="006818E0">
            <w:pPr>
              <w:rPr>
                <w:sz w:val="24"/>
                <w:szCs w:val="24"/>
              </w:rPr>
            </w:pPr>
          </w:p>
          <w:p w:rsidR="006818E0" w:rsidRPr="0047716E" w:rsidRDefault="006818E0" w:rsidP="006818E0">
            <w:pPr>
              <w:rPr>
                <w:sz w:val="24"/>
                <w:szCs w:val="24"/>
              </w:rPr>
            </w:pPr>
          </w:p>
          <w:p w:rsidR="006818E0" w:rsidRPr="0047716E" w:rsidRDefault="006818E0" w:rsidP="006818E0">
            <w:pPr>
              <w:rPr>
                <w:sz w:val="24"/>
                <w:szCs w:val="24"/>
              </w:rPr>
            </w:pPr>
          </w:p>
          <w:p w:rsidR="006818E0" w:rsidRPr="0047716E" w:rsidRDefault="006818E0" w:rsidP="006818E0">
            <w:pPr>
              <w:rPr>
                <w:sz w:val="24"/>
                <w:szCs w:val="24"/>
              </w:rPr>
            </w:pPr>
          </w:p>
          <w:p w:rsidR="006818E0" w:rsidRPr="0047716E" w:rsidRDefault="006818E0" w:rsidP="006818E0">
            <w:pPr>
              <w:rPr>
                <w:color w:val="FF0000"/>
                <w:sz w:val="24"/>
                <w:szCs w:val="24"/>
              </w:rPr>
            </w:pPr>
          </w:p>
        </w:tc>
        <w:tc>
          <w:tcPr>
            <w:tcW w:w="1992" w:type="dxa"/>
            <w:tcBorders>
              <w:top w:val="single" w:sz="4" w:space="0" w:color="auto"/>
              <w:left w:val="single" w:sz="4" w:space="0" w:color="auto"/>
              <w:bottom w:val="single" w:sz="4" w:space="0" w:color="auto"/>
              <w:right w:val="single" w:sz="4" w:space="0" w:color="auto"/>
            </w:tcBorders>
          </w:tcPr>
          <w:p w:rsidR="006818E0" w:rsidRPr="0047716E" w:rsidRDefault="006818E0" w:rsidP="006818E0">
            <w:pPr>
              <w:jc w:val="center"/>
              <w:rPr>
                <w:sz w:val="24"/>
                <w:szCs w:val="24"/>
              </w:rPr>
            </w:pPr>
          </w:p>
          <w:p w:rsidR="006818E0" w:rsidRPr="0047716E" w:rsidRDefault="006818E0" w:rsidP="006818E0">
            <w:pPr>
              <w:jc w:val="center"/>
              <w:rPr>
                <w:sz w:val="24"/>
                <w:szCs w:val="24"/>
              </w:rPr>
            </w:pPr>
            <w:r w:rsidRPr="00B054A9">
              <w:rPr>
                <w:sz w:val="24"/>
                <w:szCs w:val="24"/>
              </w:rPr>
              <w:t>МАОУ СОШ № 1</w:t>
            </w:r>
          </w:p>
          <w:p w:rsidR="006818E0" w:rsidRPr="0047716E" w:rsidRDefault="006818E0" w:rsidP="006818E0">
            <w:pPr>
              <w:jc w:val="center"/>
              <w:rPr>
                <w:sz w:val="24"/>
                <w:szCs w:val="24"/>
              </w:rPr>
            </w:pPr>
          </w:p>
          <w:p w:rsidR="006818E0" w:rsidRPr="0047716E" w:rsidRDefault="006818E0" w:rsidP="006818E0">
            <w:pPr>
              <w:jc w:val="center"/>
              <w:rPr>
                <w:color w:val="FF0000"/>
                <w:sz w:val="24"/>
                <w:szCs w:val="24"/>
              </w:rPr>
            </w:pPr>
          </w:p>
        </w:tc>
        <w:tc>
          <w:tcPr>
            <w:tcW w:w="5420" w:type="dxa"/>
            <w:gridSpan w:val="2"/>
            <w:tcBorders>
              <w:top w:val="single" w:sz="4" w:space="0" w:color="auto"/>
              <w:left w:val="single" w:sz="4" w:space="0" w:color="auto"/>
              <w:bottom w:val="single" w:sz="4" w:space="0" w:color="auto"/>
              <w:right w:val="single" w:sz="4" w:space="0" w:color="auto"/>
            </w:tcBorders>
          </w:tcPr>
          <w:p w:rsidR="006818E0" w:rsidRPr="0047716E" w:rsidRDefault="006818E0" w:rsidP="006818E0">
            <w:pPr>
              <w:rPr>
                <w:color w:val="FF0000"/>
                <w:sz w:val="24"/>
                <w:szCs w:val="24"/>
              </w:rPr>
            </w:pPr>
            <w:r w:rsidRPr="0047716E">
              <w:rPr>
                <w:sz w:val="24"/>
                <w:szCs w:val="24"/>
              </w:rPr>
              <w:t>Дети-участники разделились на 3 группы, и каждая группа получила свою тему: «Дорожное движение», «Безопасность в лесу», «Первая медицинская помощь». Каждая группа отвечала на вопросы и выполняла задания по своей теме (например, подобрать подписи к дорожным знакам, отрепетировать вызов «скорой помощи», определить на картинке, где север и юг). А тему пожарной безопасности обсудили всем классом.</w:t>
            </w:r>
            <w:r w:rsidRPr="00B054A9">
              <w:rPr>
                <w:sz w:val="24"/>
                <w:szCs w:val="24"/>
              </w:rPr>
              <w:t>Проведено 3 мероприятия, присутствовали 56 человек.</w:t>
            </w:r>
          </w:p>
        </w:tc>
      </w:tr>
      <w:tr w:rsidR="006818E0" w:rsidRPr="0047716E" w:rsidTr="005E69FE">
        <w:trPr>
          <w:trHeight w:val="2940"/>
        </w:trPr>
        <w:tc>
          <w:tcPr>
            <w:tcW w:w="3361" w:type="dxa"/>
            <w:tcBorders>
              <w:top w:val="single" w:sz="4" w:space="0" w:color="auto"/>
              <w:left w:val="single" w:sz="4" w:space="0" w:color="auto"/>
              <w:bottom w:val="single" w:sz="4" w:space="0" w:color="auto"/>
              <w:right w:val="single" w:sz="4" w:space="0" w:color="auto"/>
            </w:tcBorders>
          </w:tcPr>
          <w:p w:rsidR="006818E0" w:rsidRPr="00D00C47" w:rsidRDefault="006818E0" w:rsidP="006818E0">
            <w:pPr>
              <w:rPr>
                <w:sz w:val="24"/>
                <w:szCs w:val="24"/>
              </w:rPr>
            </w:pPr>
            <w:r w:rsidRPr="00D00C47">
              <w:rPr>
                <w:sz w:val="24"/>
                <w:szCs w:val="24"/>
              </w:rPr>
              <w:t>Квест –игра</w:t>
            </w:r>
          </w:p>
          <w:p w:rsidR="006818E0" w:rsidRPr="00D00C47" w:rsidRDefault="006818E0" w:rsidP="006818E0">
            <w:pPr>
              <w:rPr>
                <w:sz w:val="24"/>
                <w:szCs w:val="24"/>
              </w:rPr>
            </w:pPr>
            <w:r w:rsidRPr="00D00C47">
              <w:rPr>
                <w:sz w:val="24"/>
                <w:szCs w:val="24"/>
              </w:rPr>
              <w:t>«Защити себя сам и помоги другому»</w:t>
            </w: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sz w:val="24"/>
                <w:szCs w:val="24"/>
              </w:rPr>
            </w:pPr>
            <w:r>
              <w:rPr>
                <w:sz w:val="24"/>
                <w:szCs w:val="24"/>
              </w:rPr>
              <w:t>МАУ ДЮЦ «Ровесник»</w:t>
            </w:r>
          </w:p>
          <w:p w:rsidR="006818E0" w:rsidRPr="001406FF" w:rsidRDefault="006818E0" w:rsidP="006818E0">
            <w:pPr>
              <w:jc w:val="center"/>
              <w:rPr>
                <w:b/>
                <w:sz w:val="24"/>
                <w:szCs w:val="24"/>
              </w:rPr>
            </w:pPr>
          </w:p>
        </w:tc>
        <w:tc>
          <w:tcPr>
            <w:tcW w:w="5420" w:type="dxa"/>
            <w:gridSpan w:val="2"/>
            <w:tcBorders>
              <w:top w:val="single" w:sz="4" w:space="0" w:color="auto"/>
              <w:left w:val="single" w:sz="4" w:space="0" w:color="auto"/>
              <w:bottom w:val="single" w:sz="4" w:space="0" w:color="auto"/>
              <w:right w:val="single" w:sz="4" w:space="0" w:color="auto"/>
            </w:tcBorders>
          </w:tcPr>
          <w:p w:rsidR="006818E0" w:rsidRPr="0008489A" w:rsidRDefault="006818E0" w:rsidP="006818E0">
            <w:pPr>
              <w:jc w:val="both"/>
              <w:rPr>
                <w:sz w:val="24"/>
                <w:szCs w:val="24"/>
              </w:rPr>
            </w:pPr>
            <w:r w:rsidRPr="0008489A">
              <w:rPr>
                <w:sz w:val="24"/>
                <w:szCs w:val="24"/>
              </w:rPr>
              <w:t xml:space="preserve">13 июня библиотекари </w:t>
            </w:r>
            <w:r>
              <w:rPr>
                <w:sz w:val="24"/>
                <w:szCs w:val="24"/>
              </w:rPr>
              <w:t>Галина Скорынина, Татьяна Шмелева и Наталья Мурашкина пригласили ребят из отряда «Торнадо» детского лагеря при МАУ ДЮЦ «Ровесник» принять участие в квест -игре по гражданской обороне «Защити себя и помоги другому». Навыкам безопасного поведения, которые так важны в период летних каникул, «торнадовцы» обучались, выполняя задания на трех станциях; «Лесная», «Пожарная» и «Здоровье». Ребята поделились на 3 команды и сумели успешно справиться не только с теорией –интерактивная игра, загадки, но и с практикой: правильно собрать рюкзак, распознать ядовитые грибы, одевать противогазы, реанимировать пострадавшего.22человека</w:t>
            </w:r>
          </w:p>
        </w:tc>
      </w:tr>
      <w:tr w:rsidR="006818E0" w:rsidRPr="0047716E" w:rsidTr="005E69FE">
        <w:trPr>
          <w:trHeight w:val="2940"/>
        </w:trPr>
        <w:tc>
          <w:tcPr>
            <w:tcW w:w="3361" w:type="dxa"/>
            <w:tcBorders>
              <w:top w:val="single" w:sz="4" w:space="0" w:color="auto"/>
              <w:left w:val="single" w:sz="4" w:space="0" w:color="auto"/>
              <w:bottom w:val="single" w:sz="4" w:space="0" w:color="auto"/>
              <w:right w:val="single" w:sz="4" w:space="0" w:color="auto"/>
            </w:tcBorders>
          </w:tcPr>
          <w:p w:rsidR="006818E0" w:rsidRPr="00DF2205" w:rsidRDefault="006818E0" w:rsidP="006818E0">
            <w:pPr>
              <w:rPr>
                <w:sz w:val="24"/>
                <w:szCs w:val="24"/>
              </w:rPr>
            </w:pPr>
            <w:r w:rsidRPr="00DF2205">
              <w:rPr>
                <w:sz w:val="24"/>
                <w:szCs w:val="24"/>
              </w:rPr>
              <w:t xml:space="preserve">Информационный час </w:t>
            </w:r>
          </w:p>
          <w:p w:rsidR="006818E0" w:rsidRPr="00DF2205" w:rsidRDefault="006818E0" w:rsidP="006818E0">
            <w:pPr>
              <w:rPr>
                <w:sz w:val="24"/>
                <w:szCs w:val="24"/>
              </w:rPr>
            </w:pPr>
            <w:r w:rsidRPr="00DF2205">
              <w:rPr>
                <w:sz w:val="24"/>
                <w:szCs w:val="24"/>
              </w:rPr>
              <w:t xml:space="preserve">«Без пожара можно жить </w:t>
            </w:r>
          </w:p>
          <w:p w:rsidR="006818E0" w:rsidRPr="00DF2205" w:rsidRDefault="006818E0" w:rsidP="006818E0">
            <w:pPr>
              <w:rPr>
                <w:sz w:val="24"/>
                <w:szCs w:val="24"/>
              </w:rPr>
            </w:pPr>
            <w:r w:rsidRPr="00DF2205">
              <w:rPr>
                <w:sz w:val="24"/>
                <w:szCs w:val="24"/>
              </w:rPr>
              <w:t>если с правилами дружить»</w:t>
            </w:r>
          </w:p>
          <w:p w:rsidR="006818E0" w:rsidRDefault="006818E0" w:rsidP="006818E0">
            <w:pPr>
              <w:jc w:val="center"/>
              <w:rPr>
                <w:sz w:val="24"/>
                <w:szCs w:val="24"/>
              </w:rPr>
            </w:pPr>
          </w:p>
          <w:p w:rsidR="006818E0" w:rsidRPr="00DF2205" w:rsidRDefault="006818E0" w:rsidP="006818E0">
            <w:pPr>
              <w:tabs>
                <w:tab w:val="left" w:pos="1935"/>
              </w:tabs>
              <w:rPr>
                <w:sz w:val="24"/>
                <w:szCs w:val="24"/>
              </w:rPr>
            </w:pPr>
            <w:r>
              <w:rPr>
                <w:sz w:val="24"/>
                <w:szCs w:val="24"/>
              </w:rPr>
              <w:tab/>
            </w: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sz w:val="24"/>
                <w:szCs w:val="24"/>
              </w:rPr>
            </w:pPr>
            <w:r w:rsidRPr="00D00C47">
              <w:rPr>
                <w:sz w:val="24"/>
                <w:szCs w:val="24"/>
              </w:rPr>
              <w:t>МАОУ СОШ № 6</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08489A" w:rsidRDefault="006818E0" w:rsidP="006818E0">
            <w:pPr>
              <w:jc w:val="both"/>
              <w:rPr>
                <w:sz w:val="24"/>
                <w:szCs w:val="24"/>
              </w:rPr>
            </w:pPr>
            <w:r>
              <w:rPr>
                <w:sz w:val="24"/>
                <w:szCs w:val="24"/>
              </w:rPr>
              <w:t xml:space="preserve"> Как себя надо вести при возникновении пожара, какие нужно соблюдать правила пожарной безопасности в доме, квартире, на природе, чтобы не произошло возгорания. Обо всем этом рассказал ребятам начальник караула 163 ПЧ. Баранов Никита Сергеевич. В заключении встречи было задано множество вопросов, на которые ребята получили ответы, и познакомились с обзором книг.25 человек.</w:t>
            </w:r>
          </w:p>
        </w:tc>
      </w:tr>
      <w:tr w:rsidR="006818E0" w:rsidRPr="0047716E" w:rsidTr="005E69FE">
        <w:trPr>
          <w:trHeight w:val="2940"/>
        </w:trPr>
        <w:tc>
          <w:tcPr>
            <w:tcW w:w="3361" w:type="dxa"/>
            <w:tcBorders>
              <w:top w:val="single" w:sz="4" w:space="0" w:color="auto"/>
              <w:left w:val="single" w:sz="4" w:space="0" w:color="auto"/>
              <w:bottom w:val="single" w:sz="4" w:space="0" w:color="auto"/>
              <w:right w:val="single" w:sz="4" w:space="0" w:color="auto"/>
            </w:tcBorders>
          </w:tcPr>
          <w:p w:rsidR="006818E0" w:rsidRDefault="006818E0" w:rsidP="006818E0">
            <w:pPr>
              <w:rPr>
                <w:sz w:val="24"/>
                <w:szCs w:val="24"/>
              </w:rPr>
            </w:pPr>
            <w:r>
              <w:rPr>
                <w:sz w:val="24"/>
                <w:szCs w:val="24"/>
              </w:rPr>
              <w:t>Встреча с людьми огненной профессии 163 ПЧ</w:t>
            </w:r>
          </w:p>
          <w:p w:rsidR="006818E0" w:rsidRDefault="006818E0" w:rsidP="006818E0">
            <w:pPr>
              <w:rPr>
                <w:sz w:val="24"/>
                <w:szCs w:val="24"/>
              </w:rPr>
            </w:pPr>
            <w:r>
              <w:rPr>
                <w:sz w:val="24"/>
                <w:szCs w:val="24"/>
              </w:rPr>
              <w:t>(диспетчером Шадриной Еленой Анатольевной и начальником караула Сайфутдиновым Дамиром Исламовичем)</w:t>
            </w:r>
          </w:p>
          <w:p w:rsidR="006818E0" w:rsidRPr="00D00C47" w:rsidRDefault="006818E0" w:rsidP="006818E0">
            <w:pPr>
              <w:rPr>
                <w:sz w:val="24"/>
                <w:szCs w:val="24"/>
              </w:rPr>
            </w:pPr>
            <w:r w:rsidRPr="00D00C47">
              <w:rPr>
                <w:sz w:val="24"/>
                <w:szCs w:val="24"/>
              </w:rPr>
              <w:t>«Пожарный-герой, он с огнем вступает в бой»</w:t>
            </w:r>
          </w:p>
          <w:p w:rsidR="006818E0" w:rsidRDefault="006818E0" w:rsidP="006818E0">
            <w:pPr>
              <w:jc w:val="center"/>
              <w:rPr>
                <w:sz w:val="24"/>
                <w:szCs w:val="24"/>
              </w:rPr>
            </w:pP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sz w:val="24"/>
                <w:szCs w:val="24"/>
              </w:rPr>
            </w:pPr>
            <w:r>
              <w:rPr>
                <w:sz w:val="24"/>
                <w:szCs w:val="24"/>
              </w:rPr>
              <w:t>МАОУ СОШ № 8</w:t>
            </w:r>
          </w:p>
        </w:tc>
        <w:tc>
          <w:tcPr>
            <w:tcW w:w="5420" w:type="dxa"/>
            <w:gridSpan w:val="2"/>
            <w:tcBorders>
              <w:top w:val="single" w:sz="4" w:space="0" w:color="auto"/>
              <w:left w:val="single" w:sz="4" w:space="0" w:color="auto"/>
              <w:bottom w:val="single" w:sz="4" w:space="0" w:color="auto"/>
              <w:right w:val="single" w:sz="4" w:space="0" w:color="auto"/>
            </w:tcBorders>
          </w:tcPr>
          <w:p w:rsidR="006818E0" w:rsidRDefault="006818E0" w:rsidP="006818E0">
            <w:pPr>
              <w:rPr>
                <w:sz w:val="24"/>
                <w:szCs w:val="24"/>
              </w:rPr>
            </w:pPr>
            <w:r>
              <w:rPr>
                <w:sz w:val="24"/>
                <w:szCs w:val="24"/>
              </w:rPr>
              <w:t>О своей огненной профессии пожарного рассказал ребятам начальник караула 163 ПЧ Дамир Исламович</w:t>
            </w:r>
            <w:r w:rsidR="00462FAE">
              <w:rPr>
                <w:sz w:val="24"/>
                <w:szCs w:val="24"/>
              </w:rPr>
              <w:t xml:space="preserve"> </w:t>
            </w:r>
            <w:r>
              <w:rPr>
                <w:sz w:val="24"/>
                <w:szCs w:val="24"/>
              </w:rPr>
              <w:t>Сайфутдинов. Какую ответственность несут люди этой профессии по спасению жизни людей и даже животных, попавших в беду. Научил пользоваться противогазами и огнетушителями в случае возникновения пожара. Ребята с большим интересом учились одевать на себя противогазы, отгадывали загадки, отвечали на вопросы специалистов.43 человека.</w:t>
            </w:r>
          </w:p>
        </w:tc>
      </w:tr>
      <w:tr w:rsidR="006818E0" w:rsidRPr="00275235" w:rsidTr="005E69FE">
        <w:tc>
          <w:tcPr>
            <w:tcW w:w="10773" w:type="dxa"/>
            <w:gridSpan w:val="4"/>
            <w:tcBorders>
              <w:top w:val="single" w:sz="4" w:space="0" w:color="auto"/>
              <w:left w:val="single" w:sz="4" w:space="0" w:color="auto"/>
              <w:bottom w:val="single" w:sz="4" w:space="0" w:color="auto"/>
              <w:right w:val="single" w:sz="4" w:space="0" w:color="auto"/>
            </w:tcBorders>
            <w:vAlign w:val="center"/>
          </w:tcPr>
          <w:p w:rsidR="006818E0" w:rsidRDefault="006818E0" w:rsidP="006818E0">
            <w:pPr>
              <w:spacing w:line="0" w:lineRule="atLeast"/>
              <w:ind w:right="142"/>
              <w:jc w:val="both"/>
              <w:rPr>
                <w:rFonts w:eastAsiaTheme="minorHAnsi"/>
                <w:sz w:val="24"/>
                <w:szCs w:val="22"/>
                <w:lang w:eastAsia="en-US"/>
              </w:rPr>
            </w:pPr>
            <w:r w:rsidRPr="00873DFB">
              <w:rPr>
                <w:rFonts w:eastAsiaTheme="minorHAnsi"/>
                <w:b/>
                <w:sz w:val="24"/>
                <w:szCs w:val="22"/>
                <w:lang w:eastAsia="en-US"/>
              </w:rPr>
              <w:t>Всего по данн</w:t>
            </w:r>
            <w:r>
              <w:rPr>
                <w:rFonts w:eastAsiaTheme="minorHAnsi"/>
                <w:b/>
                <w:sz w:val="24"/>
                <w:szCs w:val="22"/>
                <w:lang w:eastAsia="en-US"/>
              </w:rPr>
              <w:t xml:space="preserve">ому направлению было проведено  </w:t>
            </w:r>
            <w:r w:rsidR="00462FAE">
              <w:rPr>
                <w:rFonts w:eastAsiaTheme="minorHAnsi"/>
                <w:b/>
                <w:sz w:val="24"/>
                <w:szCs w:val="22"/>
                <w:lang w:eastAsia="en-US"/>
              </w:rPr>
              <w:t>11 мероприятий</w:t>
            </w:r>
            <w:r>
              <w:rPr>
                <w:rFonts w:eastAsiaTheme="minorHAnsi"/>
                <w:b/>
                <w:sz w:val="24"/>
                <w:szCs w:val="22"/>
                <w:lang w:eastAsia="en-US"/>
              </w:rPr>
              <w:t xml:space="preserve">, с охватом </w:t>
            </w:r>
            <w:r w:rsidRPr="00873DFB">
              <w:rPr>
                <w:rFonts w:eastAsiaTheme="minorHAnsi"/>
                <w:b/>
                <w:sz w:val="24"/>
                <w:szCs w:val="22"/>
                <w:lang w:eastAsia="en-US"/>
              </w:rPr>
              <w:t xml:space="preserve"> </w:t>
            </w:r>
            <w:r w:rsidR="00462FAE">
              <w:rPr>
                <w:rFonts w:eastAsiaTheme="minorHAnsi"/>
                <w:b/>
                <w:sz w:val="24"/>
                <w:szCs w:val="22"/>
                <w:lang w:eastAsia="en-US"/>
              </w:rPr>
              <w:t xml:space="preserve">275 </w:t>
            </w:r>
            <w:r w:rsidRPr="00873DFB">
              <w:rPr>
                <w:rFonts w:eastAsiaTheme="minorHAnsi"/>
                <w:b/>
                <w:sz w:val="24"/>
                <w:szCs w:val="22"/>
                <w:lang w:eastAsia="en-US"/>
              </w:rPr>
              <w:t>человек.</w:t>
            </w:r>
          </w:p>
        </w:tc>
      </w:tr>
      <w:tr w:rsidR="006818E0" w:rsidRPr="00C87F17" w:rsidTr="005E69FE">
        <w:tc>
          <w:tcPr>
            <w:tcW w:w="10773" w:type="dxa"/>
            <w:gridSpan w:val="4"/>
            <w:tcBorders>
              <w:top w:val="single" w:sz="4" w:space="0" w:color="auto"/>
              <w:left w:val="single" w:sz="4" w:space="0" w:color="auto"/>
              <w:bottom w:val="single" w:sz="4" w:space="0" w:color="auto"/>
              <w:right w:val="single" w:sz="4" w:space="0" w:color="auto"/>
            </w:tcBorders>
            <w:vAlign w:val="center"/>
          </w:tcPr>
          <w:p w:rsidR="000D3173" w:rsidRDefault="000D3173" w:rsidP="006818E0">
            <w:pPr>
              <w:pStyle w:val="text"/>
              <w:ind w:firstLine="480"/>
              <w:jc w:val="center"/>
              <w:rPr>
                <w:b/>
              </w:rPr>
            </w:pPr>
          </w:p>
          <w:p w:rsidR="000D3173" w:rsidRDefault="000D3173" w:rsidP="006818E0">
            <w:pPr>
              <w:pStyle w:val="text"/>
              <w:ind w:firstLine="480"/>
              <w:jc w:val="center"/>
              <w:rPr>
                <w:b/>
              </w:rPr>
            </w:pPr>
          </w:p>
          <w:p w:rsidR="006818E0" w:rsidRPr="00C87F17" w:rsidRDefault="006818E0" w:rsidP="006818E0">
            <w:pPr>
              <w:pStyle w:val="text"/>
              <w:ind w:firstLine="480"/>
              <w:jc w:val="center"/>
              <w:rPr>
                <w:b/>
                <w:shd w:val="clear" w:color="auto" w:fill="FFFFFF"/>
              </w:rPr>
            </w:pPr>
            <w:r w:rsidRPr="00C87F17">
              <w:rPr>
                <w:b/>
              </w:rPr>
              <w:lastRenderedPageBreak/>
              <w:t>Нравственное воспитание</w:t>
            </w:r>
          </w:p>
        </w:tc>
      </w:tr>
      <w:tr w:rsidR="006818E0" w:rsidRPr="00C87F17" w:rsidTr="008630E3">
        <w:trPr>
          <w:trHeight w:val="3420"/>
        </w:trPr>
        <w:tc>
          <w:tcPr>
            <w:tcW w:w="3361" w:type="dxa"/>
            <w:tcBorders>
              <w:top w:val="single" w:sz="4" w:space="0" w:color="auto"/>
              <w:left w:val="single" w:sz="4" w:space="0" w:color="auto"/>
              <w:bottom w:val="single" w:sz="4" w:space="0" w:color="auto"/>
              <w:right w:val="single" w:sz="4" w:space="0" w:color="auto"/>
            </w:tcBorders>
          </w:tcPr>
          <w:p w:rsidR="006818E0" w:rsidRDefault="006818E0" w:rsidP="006818E0">
            <w:pPr>
              <w:rPr>
                <w:b/>
                <w:color w:val="FF0000"/>
                <w:sz w:val="24"/>
                <w:szCs w:val="24"/>
              </w:rPr>
            </w:pPr>
          </w:p>
          <w:p w:rsidR="006818E0" w:rsidRDefault="006818E0" w:rsidP="006818E0">
            <w:pPr>
              <w:rPr>
                <w:sz w:val="24"/>
                <w:szCs w:val="24"/>
              </w:rPr>
            </w:pPr>
            <w:r>
              <w:rPr>
                <w:sz w:val="24"/>
                <w:szCs w:val="24"/>
              </w:rPr>
              <w:t>К</w:t>
            </w:r>
            <w:r w:rsidRPr="00C65C2E">
              <w:rPr>
                <w:sz w:val="24"/>
                <w:szCs w:val="24"/>
              </w:rPr>
              <w:t>онкурная юмористическая программа «Ухохочешься…»</w:t>
            </w: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Pr="00C65C2E" w:rsidRDefault="006818E0" w:rsidP="006818E0">
            <w:pPr>
              <w:rPr>
                <w:color w:val="FF0000"/>
                <w:sz w:val="24"/>
                <w:szCs w:val="24"/>
              </w:rPr>
            </w:pPr>
          </w:p>
        </w:tc>
        <w:tc>
          <w:tcPr>
            <w:tcW w:w="1992" w:type="dxa"/>
            <w:tcBorders>
              <w:top w:val="single" w:sz="4" w:space="0" w:color="auto"/>
              <w:left w:val="single" w:sz="4" w:space="0" w:color="auto"/>
              <w:bottom w:val="single" w:sz="4" w:space="0" w:color="auto"/>
              <w:right w:val="single" w:sz="4" w:space="0" w:color="auto"/>
            </w:tcBorders>
          </w:tcPr>
          <w:p w:rsidR="006818E0" w:rsidRPr="00C65C2E" w:rsidRDefault="00E62AD0" w:rsidP="006818E0">
            <w:pPr>
              <w:jc w:val="center"/>
              <w:rPr>
                <w:color w:val="000000" w:themeColor="text1"/>
                <w:sz w:val="24"/>
                <w:szCs w:val="24"/>
              </w:rPr>
            </w:pPr>
            <w:r>
              <w:rPr>
                <w:color w:val="000000" w:themeColor="text1"/>
                <w:sz w:val="24"/>
                <w:szCs w:val="24"/>
              </w:rPr>
              <w:t>учащиеся школ</w:t>
            </w:r>
          </w:p>
          <w:p w:rsidR="006818E0" w:rsidRDefault="006818E0" w:rsidP="006818E0">
            <w:pPr>
              <w:jc w:val="center"/>
              <w:rPr>
                <w:b/>
                <w:color w:val="FF0000"/>
                <w:sz w:val="24"/>
                <w:szCs w:val="24"/>
              </w:rPr>
            </w:pPr>
          </w:p>
          <w:p w:rsidR="006818E0" w:rsidRDefault="006818E0" w:rsidP="006818E0">
            <w:pPr>
              <w:jc w:val="center"/>
              <w:rPr>
                <w:b/>
                <w:color w:val="FF0000"/>
                <w:sz w:val="24"/>
                <w:szCs w:val="24"/>
              </w:rPr>
            </w:pPr>
          </w:p>
          <w:p w:rsidR="006818E0" w:rsidRDefault="006818E0" w:rsidP="006818E0">
            <w:pPr>
              <w:jc w:val="center"/>
              <w:rPr>
                <w:b/>
                <w:color w:val="FF0000"/>
                <w:sz w:val="24"/>
                <w:szCs w:val="24"/>
              </w:rPr>
            </w:pPr>
          </w:p>
          <w:p w:rsidR="006818E0" w:rsidRDefault="006818E0" w:rsidP="006818E0">
            <w:pPr>
              <w:jc w:val="center"/>
              <w:rPr>
                <w:b/>
                <w:color w:val="FF0000"/>
                <w:sz w:val="24"/>
                <w:szCs w:val="24"/>
              </w:rPr>
            </w:pPr>
          </w:p>
          <w:p w:rsidR="006818E0" w:rsidRDefault="006818E0" w:rsidP="006818E0">
            <w:pPr>
              <w:jc w:val="center"/>
              <w:rPr>
                <w:b/>
                <w:color w:val="FF0000"/>
                <w:sz w:val="24"/>
                <w:szCs w:val="24"/>
              </w:rPr>
            </w:pPr>
          </w:p>
          <w:p w:rsidR="006818E0" w:rsidRDefault="006818E0" w:rsidP="006818E0">
            <w:pPr>
              <w:jc w:val="center"/>
              <w:rPr>
                <w:b/>
                <w:color w:val="FF0000"/>
                <w:sz w:val="24"/>
                <w:szCs w:val="24"/>
              </w:rPr>
            </w:pPr>
          </w:p>
          <w:p w:rsidR="006818E0" w:rsidRDefault="006818E0" w:rsidP="006818E0">
            <w:pPr>
              <w:jc w:val="center"/>
              <w:rPr>
                <w:b/>
                <w:color w:val="FF0000"/>
                <w:sz w:val="24"/>
                <w:szCs w:val="24"/>
              </w:rPr>
            </w:pPr>
          </w:p>
          <w:p w:rsidR="006818E0" w:rsidRDefault="006818E0" w:rsidP="006818E0">
            <w:pPr>
              <w:jc w:val="center"/>
              <w:rPr>
                <w:b/>
                <w:color w:val="FF0000"/>
                <w:sz w:val="24"/>
                <w:szCs w:val="24"/>
              </w:rPr>
            </w:pPr>
          </w:p>
          <w:p w:rsidR="006818E0" w:rsidRDefault="006818E0" w:rsidP="006818E0">
            <w:pPr>
              <w:jc w:val="center"/>
              <w:rPr>
                <w:b/>
                <w:color w:val="FF0000"/>
                <w:sz w:val="24"/>
                <w:szCs w:val="24"/>
              </w:rPr>
            </w:pPr>
          </w:p>
          <w:p w:rsidR="006818E0" w:rsidRDefault="006818E0" w:rsidP="006818E0">
            <w:pPr>
              <w:jc w:val="center"/>
              <w:rPr>
                <w:b/>
                <w:color w:val="FF0000"/>
                <w:sz w:val="24"/>
                <w:szCs w:val="24"/>
              </w:rPr>
            </w:pPr>
          </w:p>
          <w:p w:rsidR="006818E0" w:rsidRDefault="006818E0" w:rsidP="006818E0">
            <w:pPr>
              <w:jc w:val="center"/>
              <w:rPr>
                <w:b/>
                <w:color w:val="FF0000"/>
                <w:sz w:val="24"/>
                <w:szCs w:val="24"/>
              </w:rPr>
            </w:pPr>
          </w:p>
          <w:p w:rsidR="006818E0" w:rsidRPr="007C1E22" w:rsidRDefault="006818E0" w:rsidP="006818E0">
            <w:pPr>
              <w:jc w:val="center"/>
              <w:rPr>
                <w:b/>
                <w:color w:val="FF0000"/>
                <w:sz w:val="24"/>
                <w:szCs w:val="24"/>
              </w:rPr>
            </w:pPr>
          </w:p>
        </w:tc>
        <w:tc>
          <w:tcPr>
            <w:tcW w:w="5420" w:type="dxa"/>
            <w:gridSpan w:val="2"/>
            <w:tcBorders>
              <w:top w:val="single" w:sz="4" w:space="0" w:color="auto"/>
              <w:left w:val="single" w:sz="4" w:space="0" w:color="auto"/>
              <w:bottom w:val="single" w:sz="4" w:space="0" w:color="auto"/>
              <w:right w:val="single" w:sz="4" w:space="0" w:color="auto"/>
            </w:tcBorders>
          </w:tcPr>
          <w:p w:rsidR="006818E0" w:rsidRPr="00C65C2E" w:rsidRDefault="006818E0" w:rsidP="006818E0">
            <w:pPr>
              <w:jc w:val="center"/>
              <w:rPr>
                <w:b/>
                <w:color w:val="FF0000"/>
                <w:sz w:val="24"/>
                <w:szCs w:val="24"/>
              </w:rPr>
            </w:pPr>
          </w:p>
          <w:p w:rsidR="006818E0" w:rsidRPr="007C1E22" w:rsidRDefault="006818E0" w:rsidP="006818E0">
            <w:pPr>
              <w:jc w:val="both"/>
              <w:rPr>
                <w:b/>
                <w:color w:val="FF0000"/>
                <w:sz w:val="24"/>
                <w:szCs w:val="24"/>
              </w:rPr>
            </w:pPr>
            <w:r w:rsidRPr="00C65C2E">
              <w:rPr>
                <w:sz w:val="24"/>
                <w:szCs w:val="24"/>
              </w:rPr>
              <w:t>3 июля 2019 года в детской библиотеке проходила конкурная юмористическая программа «Ухохочешься…». Нашими гостями были ребята, отдыхающие в санатории-профилактории №1. Участники были поделены на две команды, каждой из которых было предложено поучаствовать в веселых конкурсах. Мероприятие проходило очень весело и задорно, ведь «смех- это лучшее лекарство». Улыбнулся один, засмеялся другой и пошла цепная реакция, улучшилось настроение.</w:t>
            </w:r>
          </w:p>
        </w:tc>
      </w:tr>
      <w:tr w:rsidR="006818E0" w:rsidRPr="00B956F1" w:rsidTr="005E69FE">
        <w:tc>
          <w:tcPr>
            <w:tcW w:w="3361" w:type="dxa"/>
            <w:tcBorders>
              <w:top w:val="single" w:sz="4" w:space="0" w:color="auto"/>
              <w:left w:val="single" w:sz="4" w:space="0" w:color="auto"/>
              <w:bottom w:val="single" w:sz="4" w:space="0" w:color="auto"/>
              <w:right w:val="single" w:sz="4" w:space="0" w:color="auto"/>
            </w:tcBorders>
          </w:tcPr>
          <w:p w:rsidR="006818E0" w:rsidRDefault="006818E0" w:rsidP="006818E0">
            <w:pPr>
              <w:rPr>
                <w:sz w:val="24"/>
                <w:szCs w:val="24"/>
              </w:rPr>
            </w:pPr>
            <w:r>
              <w:rPr>
                <w:sz w:val="24"/>
                <w:szCs w:val="24"/>
              </w:rPr>
              <w:t>И</w:t>
            </w:r>
            <w:r w:rsidRPr="002351CA">
              <w:rPr>
                <w:sz w:val="24"/>
                <w:szCs w:val="24"/>
              </w:rPr>
              <w:t>нформационный марафон «Берегите хлеба каждую частицу»</w:t>
            </w:r>
          </w:p>
          <w:p w:rsidR="006818E0" w:rsidRDefault="006818E0" w:rsidP="006818E0">
            <w:pPr>
              <w:rPr>
                <w:b/>
                <w:color w:val="FF0000"/>
                <w:sz w:val="24"/>
                <w:szCs w:val="24"/>
              </w:rPr>
            </w:pP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b/>
                <w:color w:val="FF0000"/>
                <w:sz w:val="24"/>
                <w:szCs w:val="24"/>
              </w:rPr>
            </w:pPr>
          </w:p>
          <w:p w:rsidR="006818E0" w:rsidRPr="002351CA" w:rsidRDefault="006818E0" w:rsidP="006818E0">
            <w:pPr>
              <w:jc w:val="center"/>
              <w:rPr>
                <w:color w:val="000000" w:themeColor="text1"/>
                <w:sz w:val="24"/>
                <w:szCs w:val="24"/>
              </w:rPr>
            </w:pPr>
            <w:r w:rsidRPr="002351CA">
              <w:rPr>
                <w:color w:val="000000" w:themeColor="text1"/>
                <w:sz w:val="24"/>
                <w:szCs w:val="24"/>
              </w:rPr>
              <w:t>Воспитанники детских дошкольных учреждений</w:t>
            </w:r>
          </w:p>
          <w:p w:rsidR="006818E0" w:rsidRPr="007C1E22" w:rsidRDefault="006818E0" w:rsidP="006818E0">
            <w:pPr>
              <w:jc w:val="center"/>
              <w:rPr>
                <w:b/>
                <w:color w:val="FF0000"/>
                <w:sz w:val="24"/>
                <w:szCs w:val="24"/>
              </w:rPr>
            </w:pPr>
          </w:p>
        </w:tc>
        <w:tc>
          <w:tcPr>
            <w:tcW w:w="5420" w:type="dxa"/>
            <w:gridSpan w:val="2"/>
            <w:tcBorders>
              <w:top w:val="single" w:sz="4" w:space="0" w:color="auto"/>
              <w:left w:val="single" w:sz="4" w:space="0" w:color="auto"/>
              <w:bottom w:val="single" w:sz="4" w:space="0" w:color="auto"/>
              <w:right w:val="single" w:sz="4" w:space="0" w:color="auto"/>
            </w:tcBorders>
          </w:tcPr>
          <w:p w:rsidR="006818E0" w:rsidRPr="002351CA" w:rsidRDefault="006818E0" w:rsidP="006818E0">
            <w:pPr>
              <w:jc w:val="both"/>
              <w:rPr>
                <w:sz w:val="24"/>
                <w:szCs w:val="24"/>
              </w:rPr>
            </w:pPr>
            <w:r w:rsidRPr="002351CA">
              <w:rPr>
                <w:sz w:val="24"/>
                <w:szCs w:val="24"/>
              </w:rPr>
              <w:t xml:space="preserve">В канун всемирного дня хлеба, </w:t>
            </w:r>
            <w:r>
              <w:rPr>
                <w:sz w:val="24"/>
                <w:szCs w:val="24"/>
              </w:rPr>
              <w:t xml:space="preserve">который отмечается 16 октября, </w:t>
            </w:r>
            <w:r w:rsidRPr="002351CA">
              <w:rPr>
                <w:sz w:val="24"/>
                <w:szCs w:val="24"/>
              </w:rPr>
              <w:t>в детской библиотеке проходил информационный марафон «Берегите хлеба каждую частицу».</w:t>
            </w:r>
            <w:r w:rsidR="00462FAE">
              <w:rPr>
                <w:sz w:val="24"/>
                <w:szCs w:val="24"/>
              </w:rPr>
              <w:t xml:space="preserve"> </w:t>
            </w:r>
            <w:r w:rsidRPr="002351CA">
              <w:rPr>
                <w:sz w:val="24"/>
                <w:szCs w:val="24"/>
              </w:rPr>
              <w:t>Ведущая, с помощью красочной презентации, поведала дошколятам историю пути хлеба от зерна до каравая, показала образцы колосков, дети узнали, люди каких профессий участвуют в выращивании и производстве хлеба и, конечно же, вниманию ребят, были представле</w:t>
            </w:r>
            <w:r>
              <w:rPr>
                <w:sz w:val="24"/>
                <w:szCs w:val="24"/>
              </w:rPr>
              <w:t xml:space="preserve">ны виды хлебобулочных изделий. </w:t>
            </w:r>
            <w:r w:rsidRPr="002351CA">
              <w:rPr>
                <w:sz w:val="24"/>
                <w:szCs w:val="24"/>
              </w:rPr>
              <w:t xml:space="preserve">Ребята </w:t>
            </w:r>
            <w:r>
              <w:rPr>
                <w:sz w:val="24"/>
                <w:szCs w:val="24"/>
              </w:rPr>
              <w:t>приняли участие в литературной игре и посмотрели м/ф по сказке Г.Андерсена.</w:t>
            </w:r>
          </w:p>
          <w:p w:rsidR="006818E0" w:rsidRDefault="006818E0" w:rsidP="006818E0">
            <w:pPr>
              <w:rPr>
                <w:sz w:val="24"/>
                <w:szCs w:val="24"/>
              </w:rPr>
            </w:pPr>
          </w:p>
          <w:p w:rsidR="006818E0" w:rsidRPr="00C65C2E" w:rsidRDefault="006818E0" w:rsidP="006818E0">
            <w:pPr>
              <w:rPr>
                <w:b/>
                <w:color w:val="FF0000"/>
                <w:sz w:val="24"/>
                <w:szCs w:val="24"/>
              </w:rPr>
            </w:pPr>
          </w:p>
        </w:tc>
      </w:tr>
      <w:tr w:rsidR="006818E0" w:rsidRPr="00B873F8" w:rsidTr="005E69FE">
        <w:tc>
          <w:tcPr>
            <w:tcW w:w="3361" w:type="dxa"/>
            <w:tcBorders>
              <w:top w:val="single" w:sz="4" w:space="0" w:color="auto"/>
              <w:left w:val="single" w:sz="4" w:space="0" w:color="auto"/>
              <w:bottom w:val="single" w:sz="4" w:space="0" w:color="auto"/>
              <w:right w:val="single" w:sz="4" w:space="0" w:color="auto"/>
            </w:tcBorders>
          </w:tcPr>
          <w:p w:rsidR="006818E0" w:rsidRPr="00B873F8" w:rsidRDefault="006818E0" w:rsidP="006818E0">
            <w:pPr>
              <w:rPr>
                <w:sz w:val="24"/>
                <w:szCs w:val="24"/>
              </w:rPr>
            </w:pPr>
            <w:r w:rsidRPr="00B873F8">
              <w:rPr>
                <w:sz w:val="24"/>
                <w:szCs w:val="24"/>
              </w:rPr>
              <w:t>Игра-путешествие «Путешествие в страну Добра»</w:t>
            </w:r>
          </w:p>
        </w:tc>
        <w:tc>
          <w:tcPr>
            <w:tcW w:w="1992" w:type="dxa"/>
            <w:tcBorders>
              <w:top w:val="single" w:sz="4" w:space="0" w:color="auto"/>
              <w:left w:val="single" w:sz="4" w:space="0" w:color="auto"/>
              <w:bottom w:val="single" w:sz="4" w:space="0" w:color="auto"/>
              <w:right w:val="single" w:sz="4" w:space="0" w:color="auto"/>
            </w:tcBorders>
          </w:tcPr>
          <w:p w:rsidR="006818E0" w:rsidRPr="00B873F8" w:rsidRDefault="006818E0" w:rsidP="006818E0">
            <w:pPr>
              <w:jc w:val="center"/>
              <w:rPr>
                <w:sz w:val="24"/>
                <w:szCs w:val="24"/>
              </w:rPr>
            </w:pPr>
            <w:r w:rsidRPr="00B873F8">
              <w:rPr>
                <w:sz w:val="24"/>
                <w:szCs w:val="24"/>
              </w:rPr>
              <w:t>МАОУ СОШ № 3</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B873F8" w:rsidRDefault="006818E0" w:rsidP="006818E0">
            <w:pPr>
              <w:jc w:val="both"/>
              <w:rPr>
                <w:b/>
                <w:sz w:val="24"/>
                <w:szCs w:val="24"/>
              </w:rPr>
            </w:pPr>
            <w:r w:rsidRPr="00B873F8">
              <w:rPr>
                <w:sz w:val="24"/>
                <w:szCs w:val="24"/>
                <w:shd w:val="clear" w:color="auto" w:fill="FFFFFF"/>
              </w:rPr>
              <w:t>26 апреля ученики 1 а класса школы № 3 пришли в библиотеку-филиал № 1, чтобы совершить увлекательное путешествие в Страну Добра. Вместе с библиотекарем детского отделения Л.</w:t>
            </w:r>
            <w:r w:rsidR="00462FAE">
              <w:rPr>
                <w:sz w:val="24"/>
                <w:szCs w:val="24"/>
                <w:shd w:val="clear" w:color="auto" w:fill="FFFFFF"/>
              </w:rPr>
              <w:t xml:space="preserve"> </w:t>
            </w:r>
            <w:r w:rsidRPr="00B873F8">
              <w:rPr>
                <w:sz w:val="24"/>
                <w:szCs w:val="24"/>
                <w:shd w:val="clear" w:color="auto" w:fill="FFFFFF"/>
              </w:rPr>
              <w:t>Чучи ребята прошли по «улице Добрых слов», побывали в «тупике Вредных советов», дошли до « станции Добрых сказок», откуда «приехали» на «площадь Добра», ответив на множество интересных, но порой каверзных вопросов. А потом все вместе сделали плакат «Добрые ладошки», где написали свои добрые дела , которые они делают дома и в школе</w:t>
            </w:r>
            <w:r w:rsidRPr="00B873F8">
              <w:rPr>
                <w:rFonts w:ascii="Arial" w:hAnsi="Arial" w:cs="Arial"/>
                <w:sz w:val="21"/>
                <w:szCs w:val="21"/>
                <w:shd w:val="clear" w:color="auto" w:fill="FFFFFF"/>
              </w:rPr>
              <w:t>.</w:t>
            </w:r>
          </w:p>
        </w:tc>
      </w:tr>
      <w:tr w:rsidR="006818E0" w:rsidRPr="00DE7BA9"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rPr>
                <w:sz w:val="24"/>
                <w:szCs w:val="24"/>
              </w:rPr>
            </w:pPr>
            <w:r w:rsidRPr="00CC60D5">
              <w:rPr>
                <w:sz w:val="24"/>
                <w:szCs w:val="24"/>
              </w:rPr>
              <w:t>Новогодний праздник для детей «Серпантин веселья».</w:t>
            </w:r>
          </w:p>
        </w:tc>
        <w:tc>
          <w:tcPr>
            <w:tcW w:w="1992"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В библиотеке ежегодно проходят новогодние мероприятия для детей и взрослых. Присутствующие узнали о традиции встречать Новый Год за столом, об истории появления новогодней елки. Затем приняли участие: в занимательной игре «Ледяные загадки», в зимних забавах «Снежки». Мальчики и девочки с удовольствием пели песни, читали стихи. В целом мероприятие прошло интересно.</w:t>
            </w:r>
          </w:p>
        </w:tc>
      </w:tr>
      <w:tr w:rsidR="006818E0" w:rsidRPr="00DE7BA9"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rPr>
                <w:sz w:val="24"/>
                <w:szCs w:val="24"/>
              </w:rPr>
            </w:pPr>
            <w:r w:rsidRPr="00CC60D5">
              <w:rPr>
                <w:sz w:val="24"/>
                <w:szCs w:val="24"/>
              </w:rPr>
              <w:t>Час занимательной информации «А там счастливый дом.»</w:t>
            </w:r>
          </w:p>
        </w:tc>
        <w:tc>
          <w:tcPr>
            <w:tcW w:w="1992"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 xml:space="preserve">15 мая –Международный день семьи. В библиотеке уделяется большое внимание вопросам семейных отношений, продвижению семейного </w:t>
            </w:r>
            <w:r w:rsidRPr="00CC60D5">
              <w:rPr>
                <w:sz w:val="24"/>
                <w:szCs w:val="24"/>
              </w:rPr>
              <w:lastRenderedPageBreak/>
              <w:t xml:space="preserve">чтения через стихи, песни и рассказы. Дети утвердились в мнении, что родительский дом- это основа основ. </w:t>
            </w:r>
          </w:p>
        </w:tc>
      </w:tr>
      <w:tr w:rsidR="006818E0" w:rsidRPr="00DE7BA9"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rPr>
                <w:sz w:val="24"/>
                <w:szCs w:val="24"/>
              </w:rPr>
            </w:pPr>
            <w:r w:rsidRPr="00CC60D5">
              <w:rPr>
                <w:sz w:val="24"/>
                <w:szCs w:val="24"/>
              </w:rPr>
              <w:lastRenderedPageBreak/>
              <w:t>Игра-квест ко Дню смеха.</w:t>
            </w:r>
          </w:p>
        </w:tc>
        <w:tc>
          <w:tcPr>
            <w:tcW w:w="1992"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 xml:space="preserve">На Дне смеха царила атмосфера хорошего настроения, веселого праздника. Детям была представлена возможность принять участие в игре-квест, который подготовила ученица 7 класса. Затем дети и сами загадывали друг другу загадки, рассказывали анекдоты. </w:t>
            </w:r>
          </w:p>
        </w:tc>
      </w:tr>
      <w:tr w:rsidR="006818E0" w:rsidRPr="00DE7BA9"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rPr>
                <w:sz w:val="24"/>
                <w:szCs w:val="24"/>
              </w:rPr>
            </w:pPr>
            <w:r w:rsidRPr="00CC60D5">
              <w:rPr>
                <w:sz w:val="24"/>
                <w:szCs w:val="24"/>
              </w:rPr>
              <w:t>Познавательный час «Наши любимцы» (коты и собаки).</w:t>
            </w:r>
          </w:p>
        </w:tc>
        <w:tc>
          <w:tcPr>
            <w:tcW w:w="1992"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На мероприятии каждый рассказал о своем домашнем животном. Животные удивительные создания и наши лучшие друзья. Дети проанализировали свое поведение по отношению к животным, полностью понимают свою ответственность за прирученных животных. В конце мероприятия была дана оценка, что они- «братья наши меньшие», а не объект для развлечения.</w:t>
            </w:r>
          </w:p>
        </w:tc>
      </w:tr>
      <w:tr w:rsidR="006818E0" w:rsidRPr="00DE7BA9"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rPr>
                <w:sz w:val="24"/>
                <w:szCs w:val="24"/>
              </w:rPr>
            </w:pPr>
            <w:r w:rsidRPr="00CC60D5">
              <w:rPr>
                <w:sz w:val="24"/>
                <w:szCs w:val="24"/>
              </w:rPr>
              <w:t>Игровая программа «Лето на кончике карандаша».</w:t>
            </w:r>
          </w:p>
        </w:tc>
        <w:tc>
          <w:tcPr>
            <w:tcW w:w="1992"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29 июня 2019 года библиотека провела с детьми игровую программу. Ребятишки расположились на столах с журналами и книгами, раскрашивали любимых героев известных сказок. Дети увлеченно рисовали рисунки о лете, о том каким они его себе представляют.</w:t>
            </w:r>
          </w:p>
        </w:tc>
      </w:tr>
      <w:tr w:rsidR="006818E0" w:rsidRPr="00DE7BA9"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rPr>
                <w:sz w:val="24"/>
                <w:szCs w:val="24"/>
              </w:rPr>
            </w:pPr>
            <w:r w:rsidRPr="00CC60D5">
              <w:rPr>
                <w:sz w:val="24"/>
                <w:szCs w:val="24"/>
              </w:rPr>
              <w:t>Игровая программа «День знаний».</w:t>
            </w:r>
          </w:p>
        </w:tc>
        <w:tc>
          <w:tcPr>
            <w:tcW w:w="1992"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Комплексное мероприятие состояло из: викторины «Ученье-свет», конкурса «Собери портфель», чтении стихов, посвященных Дню знаний. Море положительных эмоций, хорошего настроение и сладкое угощенье.</w:t>
            </w:r>
          </w:p>
        </w:tc>
      </w:tr>
      <w:tr w:rsidR="006818E0" w:rsidRPr="00DE7BA9"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rPr>
                <w:sz w:val="24"/>
                <w:szCs w:val="24"/>
              </w:rPr>
            </w:pPr>
            <w:r w:rsidRPr="00CC60D5">
              <w:rPr>
                <w:sz w:val="24"/>
                <w:szCs w:val="24"/>
              </w:rPr>
              <w:t>Мастер-класс «Объемная аппликация».</w:t>
            </w:r>
          </w:p>
        </w:tc>
        <w:tc>
          <w:tcPr>
            <w:tcW w:w="1992"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На мастер –классе посетители смогли сделать красивое панно. Аппликация один из несложных видов творчества, она позволяет проявить свою фантазию и творческое мастерство. Детям очень нравятся подобные занятия, особенно когда они видят результат своей работы.</w:t>
            </w:r>
          </w:p>
        </w:tc>
      </w:tr>
      <w:tr w:rsidR="006818E0" w:rsidRPr="00DE7BA9"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rPr>
                <w:sz w:val="24"/>
                <w:szCs w:val="24"/>
              </w:rPr>
            </w:pPr>
            <w:r w:rsidRPr="00CC60D5">
              <w:rPr>
                <w:sz w:val="24"/>
                <w:szCs w:val="24"/>
              </w:rPr>
              <w:t>Книга на экране: Диафильм «Снежная королева».</w:t>
            </w:r>
          </w:p>
        </w:tc>
        <w:tc>
          <w:tcPr>
            <w:tcW w:w="1992"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Гостей мероприятия встретила Снежная Королева, предложив ребятам составить из льдинок название художественного фильма. Книга на экране, к этому мероприятию была организована книжная выставка «С книжных страниц на большой экран».   Дети с удовольствием знакомились с книгами и посмотрели сказку.</w:t>
            </w:r>
          </w:p>
        </w:tc>
      </w:tr>
      <w:tr w:rsidR="006818E0" w:rsidRPr="00DE7BA9" w:rsidTr="005E69FE">
        <w:trPr>
          <w:trHeight w:val="327"/>
        </w:trPr>
        <w:tc>
          <w:tcPr>
            <w:tcW w:w="3361" w:type="dxa"/>
            <w:shd w:val="clear" w:color="auto" w:fill="auto"/>
          </w:tcPr>
          <w:p w:rsidR="006818E0" w:rsidRPr="00CC60D5" w:rsidRDefault="006818E0" w:rsidP="006818E0">
            <w:pPr>
              <w:rPr>
                <w:sz w:val="24"/>
                <w:szCs w:val="24"/>
              </w:rPr>
            </w:pPr>
            <w:r w:rsidRPr="00CC60D5">
              <w:rPr>
                <w:sz w:val="24"/>
                <w:szCs w:val="24"/>
              </w:rPr>
              <w:t>Выставка детског</w:t>
            </w:r>
            <w:r>
              <w:rPr>
                <w:sz w:val="24"/>
                <w:szCs w:val="24"/>
              </w:rPr>
              <w:t>о рисунка «Лучший папа на свете</w:t>
            </w:r>
            <w:r w:rsidRPr="00CC60D5">
              <w:rPr>
                <w:sz w:val="24"/>
                <w:szCs w:val="24"/>
              </w:rPr>
              <w:t>»</w:t>
            </w:r>
          </w:p>
          <w:p w:rsidR="006818E0" w:rsidRPr="00CC60D5" w:rsidRDefault="006818E0" w:rsidP="006818E0">
            <w:pPr>
              <w:rPr>
                <w:sz w:val="24"/>
                <w:szCs w:val="24"/>
              </w:rPr>
            </w:pPr>
          </w:p>
        </w:tc>
        <w:tc>
          <w:tcPr>
            <w:tcW w:w="1992" w:type="dxa"/>
            <w:shd w:val="clear" w:color="auto" w:fill="auto"/>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shd w:val="clear" w:color="auto" w:fill="auto"/>
          </w:tcPr>
          <w:p w:rsidR="006818E0" w:rsidRPr="00CC60D5" w:rsidRDefault="006818E0" w:rsidP="006818E0">
            <w:pPr>
              <w:jc w:val="both"/>
              <w:rPr>
                <w:sz w:val="24"/>
                <w:szCs w:val="24"/>
              </w:rPr>
            </w:pPr>
            <w:r w:rsidRPr="00CC60D5">
              <w:rPr>
                <w:sz w:val="24"/>
                <w:szCs w:val="24"/>
              </w:rPr>
              <w:t>Каждый ребенок старался нарисовать своего папу, передать все свои чувства и эмоции. Ребята очень старались над своими работами- тщательно выбирали цвета, старались прорисовать каждую деталь. Вспоминали, какие глаза, волосы, губы. Все работы детей были представлены в уголке творчества библиотеки.</w:t>
            </w:r>
          </w:p>
        </w:tc>
      </w:tr>
      <w:tr w:rsidR="006818E0" w:rsidRPr="00DE7BA9" w:rsidTr="005E69FE">
        <w:trPr>
          <w:trHeight w:val="327"/>
        </w:trPr>
        <w:tc>
          <w:tcPr>
            <w:tcW w:w="3361" w:type="dxa"/>
            <w:shd w:val="clear" w:color="auto" w:fill="auto"/>
          </w:tcPr>
          <w:p w:rsidR="006818E0" w:rsidRPr="00CC60D5" w:rsidRDefault="006818E0" w:rsidP="006818E0">
            <w:pPr>
              <w:rPr>
                <w:sz w:val="24"/>
                <w:szCs w:val="24"/>
              </w:rPr>
            </w:pPr>
            <w:r w:rsidRPr="00CC60D5">
              <w:rPr>
                <w:sz w:val="24"/>
                <w:szCs w:val="24"/>
              </w:rPr>
              <w:t>Мастер-класс «Веселый Хелло</w:t>
            </w:r>
            <w:r>
              <w:rPr>
                <w:sz w:val="24"/>
                <w:szCs w:val="24"/>
              </w:rPr>
              <w:t>уин», поделки из бумаги</w:t>
            </w:r>
          </w:p>
        </w:tc>
        <w:tc>
          <w:tcPr>
            <w:tcW w:w="1992" w:type="dxa"/>
            <w:shd w:val="clear" w:color="auto" w:fill="auto"/>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shd w:val="clear" w:color="auto" w:fill="auto"/>
          </w:tcPr>
          <w:p w:rsidR="006818E0" w:rsidRPr="00CC60D5" w:rsidRDefault="006818E0" w:rsidP="006818E0">
            <w:pPr>
              <w:jc w:val="both"/>
              <w:rPr>
                <w:sz w:val="24"/>
                <w:szCs w:val="24"/>
              </w:rPr>
            </w:pPr>
            <w:r w:rsidRPr="00CC60D5">
              <w:rPr>
                <w:sz w:val="24"/>
                <w:szCs w:val="24"/>
              </w:rPr>
              <w:t xml:space="preserve">Гости необычного мастер-класса окунулись в невероятный мир сказочных существ и волшебства, преодолев свой страх и погрузится в </w:t>
            </w:r>
            <w:r w:rsidRPr="00CC60D5">
              <w:rPr>
                <w:sz w:val="24"/>
                <w:szCs w:val="24"/>
              </w:rPr>
              <w:lastRenderedPageBreak/>
              <w:t xml:space="preserve">тему страшилок, монстров, скелетов. Ребята сами создавали фонарики тыквы, гирлянду приведения, летучих мышей. </w:t>
            </w:r>
          </w:p>
        </w:tc>
      </w:tr>
      <w:tr w:rsidR="006818E0" w:rsidRPr="00DE7BA9" w:rsidTr="005E69FE">
        <w:trPr>
          <w:trHeight w:val="327"/>
        </w:trPr>
        <w:tc>
          <w:tcPr>
            <w:tcW w:w="3361" w:type="dxa"/>
            <w:shd w:val="clear" w:color="auto" w:fill="auto"/>
          </w:tcPr>
          <w:p w:rsidR="006818E0" w:rsidRPr="00CC60D5" w:rsidRDefault="006818E0" w:rsidP="006818E0">
            <w:pPr>
              <w:jc w:val="center"/>
              <w:rPr>
                <w:sz w:val="24"/>
                <w:szCs w:val="24"/>
              </w:rPr>
            </w:pPr>
            <w:r w:rsidRPr="00CC60D5">
              <w:rPr>
                <w:sz w:val="24"/>
                <w:szCs w:val="24"/>
              </w:rPr>
              <w:lastRenderedPageBreak/>
              <w:t>Мастер класс изгото</w:t>
            </w:r>
            <w:r>
              <w:rPr>
                <w:sz w:val="24"/>
                <w:szCs w:val="24"/>
              </w:rPr>
              <w:t>вление поздравительной открытки</w:t>
            </w:r>
          </w:p>
        </w:tc>
        <w:tc>
          <w:tcPr>
            <w:tcW w:w="1992" w:type="dxa"/>
            <w:shd w:val="clear" w:color="auto" w:fill="auto"/>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shd w:val="clear" w:color="auto" w:fill="auto"/>
          </w:tcPr>
          <w:p w:rsidR="006818E0" w:rsidRPr="00CC60D5" w:rsidRDefault="006818E0" w:rsidP="006818E0">
            <w:pPr>
              <w:jc w:val="both"/>
              <w:rPr>
                <w:sz w:val="24"/>
                <w:szCs w:val="24"/>
              </w:rPr>
            </w:pPr>
            <w:r w:rsidRPr="00CC60D5">
              <w:rPr>
                <w:sz w:val="24"/>
                <w:szCs w:val="24"/>
              </w:rPr>
              <w:t xml:space="preserve">Для всестороннего развития личности ребенка важно знакомить его с исконно русскими традициями, приобщать к культуре своего народа. С этой целью был проведен мастер-класс по изготовлению поздравительной открытки. В этот день дети изготовили открытки своими руками, в них написали поздравления. В итоге мероприятия была оформлена мини-выставка «День рождения Деда Мороза». </w:t>
            </w:r>
          </w:p>
        </w:tc>
      </w:tr>
      <w:tr w:rsidR="006818E0" w:rsidRPr="00C448B9" w:rsidTr="005E69FE">
        <w:trPr>
          <w:trHeight w:val="3534"/>
        </w:trPr>
        <w:tc>
          <w:tcPr>
            <w:tcW w:w="3361" w:type="dxa"/>
            <w:tcBorders>
              <w:top w:val="single" w:sz="4" w:space="0" w:color="auto"/>
              <w:left w:val="single" w:sz="4" w:space="0" w:color="auto"/>
              <w:bottom w:val="single" w:sz="4" w:space="0" w:color="auto"/>
              <w:right w:val="single" w:sz="4" w:space="0" w:color="auto"/>
            </w:tcBorders>
          </w:tcPr>
          <w:p w:rsidR="006818E0" w:rsidRDefault="006818E0" w:rsidP="006818E0">
            <w:pPr>
              <w:rPr>
                <w:b/>
                <w:color w:val="FF0000"/>
                <w:sz w:val="24"/>
                <w:szCs w:val="24"/>
              </w:rPr>
            </w:pPr>
          </w:p>
          <w:p w:rsidR="006818E0" w:rsidRPr="007B6CDE" w:rsidRDefault="006818E0" w:rsidP="006818E0">
            <w:pPr>
              <w:rPr>
                <w:sz w:val="24"/>
                <w:szCs w:val="24"/>
              </w:rPr>
            </w:pPr>
            <w:r w:rsidRPr="007B6CDE">
              <w:rPr>
                <w:sz w:val="24"/>
                <w:szCs w:val="24"/>
              </w:rPr>
              <w:t xml:space="preserve">Час хороших манер «В гости к этикету», игровой-познавательный час </w:t>
            </w:r>
          </w:p>
          <w:p w:rsidR="006818E0" w:rsidRDefault="006818E0" w:rsidP="006818E0">
            <w:pPr>
              <w:rPr>
                <w:sz w:val="24"/>
                <w:szCs w:val="24"/>
              </w:rPr>
            </w:pPr>
            <w:r w:rsidRPr="007B6CDE">
              <w:rPr>
                <w:sz w:val="24"/>
                <w:szCs w:val="24"/>
              </w:rPr>
              <w:t>«С этикетом на ты».</w:t>
            </w:r>
          </w:p>
          <w:p w:rsidR="006818E0" w:rsidRDefault="006818E0" w:rsidP="006818E0">
            <w:pPr>
              <w:jc w:val="center"/>
              <w:rPr>
                <w:sz w:val="24"/>
                <w:szCs w:val="24"/>
              </w:rPr>
            </w:pPr>
          </w:p>
          <w:p w:rsidR="006818E0" w:rsidRDefault="006818E0" w:rsidP="006818E0">
            <w:pPr>
              <w:jc w:val="center"/>
              <w:rPr>
                <w:sz w:val="24"/>
                <w:szCs w:val="24"/>
              </w:rPr>
            </w:pPr>
          </w:p>
          <w:p w:rsidR="006818E0" w:rsidRDefault="006818E0" w:rsidP="006818E0">
            <w:pPr>
              <w:jc w:val="center"/>
              <w:rPr>
                <w:sz w:val="24"/>
                <w:szCs w:val="24"/>
              </w:rPr>
            </w:pPr>
          </w:p>
          <w:p w:rsidR="006818E0" w:rsidRDefault="006818E0" w:rsidP="006818E0">
            <w:pPr>
              <w:jc w:val="center"/>
              <w:rPr>
                <w:sz w:val="24"/>
                <w:szCs w:val="24"/>
              </w:rPr>
            </w:pPr>
          </w:p>
          <w:p w:rsidR="006818E0" w:rsidRDefault="006818E0" w:rsidP="006818E0">
            <w:pPr>
              <w:jc w:val="center"/>
              <w:rPr>
                <w:sz w:val="24"/>
                <w:szCs w:val="24"/>
              </w:rPr>
            </w:pPr>
          </w:p>
          <w:p w:rsidR="006818E0" w:rsidRDefault="006818E0" w:rsidP="006818E0">
            <w:pPr>
              <w:jc w:val="center"/>
              <w:rPr>
                <w:sz w:val="24"/>
                <w:szCs w:val="24"/>
              </w:rPr>
            </w:pPr>
          </w:p>
          <w:p w:rsidR="006818E0" w:rsidRDefault="006818E0" w:rsidP="006818E0">
            <w:pPr>
              <w:jc w:val="center"/>
              <w:rPr>
                <w:sz w:val="24"/>
                <w:szCs w:val="24"/>
              </w:rPr>
            </w:pPr>
          </w:p>
          <w:p w:rsidR="006818E0" w:rsidRPr="00C65C2E" w:rsidRDefault="006818E0" w:rsidP="006818E0">
            <w:pPr>
              <w:rPr>
                <w:color w:val="FF0000"/>
                <w:sz w:val="24"/>
                <w:szCs w:val="24"/>
              </w:rPr>
            </w:pPr>
          </w:p>
        </w:tc>
        <w:tc>
          <w:tcPr>
            <w:tcW w:w="1992" w:type="dxa"/>
            <w:tcBorders>
              <w:top w:val="single" w:sz="4" w:space="0" w:color="auto"/>
              <w:left w:val="single" w:sz="4" w:space="0" w:color="auto"/>
              <w:bottom w:val="single" w:sz="4" w:space="0" w:color="auto"/>
              <w:right w:val="single" w:sz="4" w:space="0" w:color="auto"/>
            </w:tcBorders>
          </w:tcPr>
          <w:p w:rsidR="006818E0" w:rsidRPr="00F8558D" w:rsidRDefault="006818E0" w:rsidP="006818E0">
            <w:pPr>
              <w:jc w:val="center"/>
              <w:rPr>
                <w:sz w:val="24"/>
                <w:szCs w:val="24"/>
              </w:rPr>
            </w:pPr>
          </w:p>
          <w:p w:rsidR="006818E0" w:rsidRPr="00F8558D" w:rsidRDefault="006818E0" w:rsidP="006818E0">
            <w:pPr>
              <w:jc w:val="center"/>
              <w:rPr>
                <w:sz w:val="24"/>
                <w:szCs w:val="24"/>
              </w:rPr>
            </w:pPr>
          </w:p>
          <w:p w:rsidR="006818E0" w:rsidRPr="00F8558D" w:rsidRDefault="006818E0" w:rsidP="006818E0">
            <w:pPr>
              <w:jc w:val="center"/>
              <w:rPr>
                <w:sz w:val="24"/>
                <w:szCs w:val="24"/>
              </w:rPr>
            </w:pPr>
            <w:r w:rsidRPr="00F8558D">
              <w:rPr>
                <w:sz w:val="24"/>
                <w:szCs w:val="24"/>
              </w:rPr>
              <w:t>Учащиеся МАОУ СОШ № 1</w:t>
            </w:r>
          </w:p>
          <w:p w:rsidR="006818E0" w:rsidRPr="00F8558D" w:rsidRDefault="006818E0" w:rsidP="006818E0">
            <w:pPr>
              <w:jc w:val="center"/>
              <w:rPr>
                <w:sz w:val="24"/>
                <w:szCs w:val="24"/>
              </w:rPr>
            </w:pPr>
          </w:p>
          <w:p w:rsidR="006818E0" w:rsidRPr="00F8558D" w:rsidRDefault="006818E0" w:rsidP="006818E0">
            <w:pPr>
              <w:jc w:val="center"/>
              <w:rPr>
                <w:sz w:val="24"/>
                <w:szCs w:val="24"/>
              </w:rPr>
            </w:pPr>
          </w:p>
          <w:p w:rsidR="006818E0" w:rsidRPr="00F8558D" w:rsidRDefault="006818E0" w:rsidP="006818E0">
            <w:pPr>
              <w:jc w:val="center"/>
              <w:rPr>
                <w:sz w:val="24"/>
                <w:szCs w:val="24"/>
              </w:rPr>
            </w:pPr>
          </w:p>
          <w:p w:rsidR="006818E0" w:rsidRPr="00F8558D" w:rsidRDefault="006818E0" w:rsidP="006818E0">
            <w:pPr>
              <w:rPr>
                <w:sz w:val="24"/>
                <w:szCs w:val="24"/>
              </w:rPr>
            </w:pPr>
          </w:p>
          <w:p w:rsidR="006818E0" w:rsidRPr="00F8558D" w:rsidRDefault="006818E0" w:rsidP="006818E0">
            <w:pPr>
              <w:jc w:val="center"/>
              <w:rPr>
                <w:sz w:val="24"/>
                <w:szCs w:val="24"/>
              </w:rPr>
            </w:pPr>
          </w:p>
          <w:p w:rsidR="006818E0" w:rsidRPr="00F8558D" w:rsidRDefault="006818E0" w:rsidP="006818E0">
            <w:pPr>
              <w:jc w:val="center"/>
              <w:rPr>
                <w:sz w:val="24"/>
                <w:szCs w:val="24"/>
              </w:rPr>
            </w:pPr>
          </w:p>
          <w:p w:rsidR="006818E0" w:rsidRPr="00F8558D" w:rsidRDefault="006818E0" w:rsidP="006818E0">
            <w:pPr>
              <w:jc w:val="center"/>
              <w:rPr>
                <w:sz w:val="24"/>
                <w:szCs w:val="24"/>
              </w:rPr>
            </w:pPr>
          </w:p>
        </w:tc>
        <w:tc>
          <w:tcPr>
            <w:tcW w:w="5420" w:type="dxa"/>
            <w:gridSpan w:val="2"/>
            <w:tcBorders>
              <w:top w:val="single" w:sz="4" w:space="0" w:color="auto"/>
              <w:left w:val="single" w:sz="4" w:space="0" w:color="auto"/>
              <w:bottom w:val="single" w:sz="4" w:space="0" w:color="auto"/>
              <w:right w:val="single" w:sz="4" w:space="0" w:color="auto"/>
            </w:tcBorders>
          </w:tcPr>
          <w:p w:rsidR="006818E0" w:rsidRPr="00C448B9" w:rsidRDefault="006818E0" w:rsidP="006818E0">
            <w:pPr>
              <w:jc w:val="both"/>
              <w:rPr>
                <w:b/>
                <w:color w:val="FF0000"/>
                <w:sz w:val="24"/>
                <w:szCs w:val="24"/>
              </w:rPr>
            </w:pPr>
            <w:r w:rsidRPr="0070600D">
              <w:rPr>
                <w:sz w:val="24"/>
                <w:szCs w:val="24"/>
              </w:rPr>
              <w:t>Ребята узнали об истории этикета и значении этого слова, познакомились с основными требованиями этикета. Была проведена викторина, с вопросами, связанными с правилами поведения в транспорте, ресторане, при общении по телефону и т.д. По итогам викторины были определены настоящие «леди» и «джентльмены, которые были награждены. Проверить свои знания в этой области ребята смогли, отвечая на вопросы блиц-тура «Гость в дом – радость в нём».</w:t>
            </w:r>
            <w:r w:rsidR="00462FAE">
              <w:rPr>
                <w:sz w:val="24"/>
                <w:szCs w:val="24"/>
              </w:rPr>
              <w:t xml:space="preserve"> </w:t>
            </w:r>
            <w:r w:rsidRPr="0070600D">
              <w:rPr>
                <w:sz w:val="24"/>
                <w:szCs w:val="24"/>
              </w:rPr>
              <w:t>Мероприятие понравилось учащимся, они активно принимали во всех конкурсах участие.</w:t>
            </w:r>
          </w:p>
        </w:tc>
      </w:tr>
      <w:tr w:rsidR="006818E0" w:rsidRPr="00D13876" w:rsidTr="005E69FE">
        <w:tc>
          <w:tcPr>
            <w:tcW w:w="3361" w:type="dxa"/>
            <w:tcBorders>
              <w:top w:val="single" w:sz="4" w:space="0" w:color="auto"/>
              <w:left w:val="single" w:sz="4" w:space="0" w:color="auto"/>
              <w:bottom w:val="single" w:sz="4" w:space="0" w:color="auto"/>
              <w:right w:val="single" w:sz="4" w:space="0" w:color="auto"/>
            </w:tcBorders>
          </w:tcPr>
          <w:p w:rsidR="006818E0" w:rsidRPr="00DF4C3A" w:rsidRDefault="006818E0" w:rsidP="006818E0">
            <w:pPr>
              <w:jc w:val="center"/>
              <w:rPr>
                <w:sz w:val="24"/>
                <w:szCs w:val="24"/>
              </w:rPr>
            </w:pPr>
            <w:r w:rsidRPr="00DF4C3A">
              <w:rPr>
                <w:sz w:val="24"/>
                <w:szCs w:val="24"/>
              </w:rPr>
              <w:t>Игровая программа</w:t>
            </w:r>
          </w:p>
          <w:p w:rsidR="006818E0" w:rsidRPr="00DF4C3A" w:rsidRDefault="006818E0" w:rsidP="006818E0">
            <w:pPr>
              <w:jc w:val="center"/>
              <w:rPr>
                <w:sz w:val="24"/>
                <w:szCs w:val="24"/>
              </w:rPr>
            </w:pPr>
            <w:r w:rsidRPr="00DF4C3A">
              <w:rPr>
                <w:sz w:val="24"/>
                <w:szCs w:val="24"/>
              </w:rPr>
              <w:t xml:space="preserve"> «Ох уж этот Новый год!», </w:t>
            </w:r>
          </w:p>
          <w:p w:rsidR="006818E0" w:rsidRPr="007C1E22" w:rsidRDefault="006818E0" w:rsidP="006818E0">
            <w:pPr>
              <w:jc w:val="center"/>
              <w:rPr>
                <w:b/>
                <w:color w:val="FF0000"/>
                <w:sz w:val="24"/>
                <w:szCs w:val="24"/>
              </w:rPr>
            </w:pPr>
            <w:r w:rsidRPr="00DF4C3A">
              <w:rPr>
                <w:sz w:val="24"/>
                <w:szCs w:val="24"/>
              </w:rPr>
              <w:t>час познаний и открытий «Сказочная зимняя страна с Дедом морозом и не только…».</w:t>
            </w: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b/>
                <w:color w:val="FF0000"/>
                <w:sz w:val="24"/>
                <w:szCs w:val="24"/>
              </w:rPr>
            </w:pPr>
          </w:p>
          <w:p w:rsidR="006818E0" w:rsidRPr="00DF4C3A" w:rsidRDefault="006818E0" w:rsidP="006818E0">
            <w:pPr>
              <w:jc w:val="center"/>
              <w:rPr>
                <w:color w:val="FF0000"/>
                <w:sz w:val="24"/>
                <w:szCs w:val="24"/>
              </w:rPr>
            </w:pPr>
            <w:r w:rsidRPr="00DF4C3A">
              <w:rPr>
                <w:sz w:val="24"/>
                <w:szCs w:val="24"/>
              </w:rPr>
              <w:t>Учащиеся МАОУ СОШ № 1</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DF4C3A" w:rsidRDefault="006818E0" w:rsidP="006818E0">
            <w:pPr>
              <w:jc w:val="both"/>
              <w:rPr>
                <w:sz w:val="24"/>
                <w:szCs w:val="24"/>
              </w:rPr>
            </w:pPr>
            <w:r w:rsidRPr="00DF4C3A">
              <w:rPr>
                <w:sz w:val="24"/>
                <w:szCs w:val="24"/>
              </w:rPr>
              <w:t>В нашей библиотеке прошла новогодняя игровая программа для школьников. Начали встречу нового года с занимательного часа «Новогодняя викторина», ребята отгадывали зимние загадки, играли в игры, водили хоровод у новогодней елочки, и проявили свой талант чтения стихов на новогоднюю тематику.</w:t>
            </w:r>
          </w:p>
          <w:p w:rsidR="006818E0" w:rsidRPr="00DF4C3A" w:rsidRDefault="006818E0" w:rsidP="006818E0">
            <w:pPr>
              <w:jc w:val="both"/>
              <w:rPr>
                <w:sz w:val="24"/>
                <w:szCs w:val="24"/>
              </w:rPr>
            </w:pPr>
            <w:r w:rsidRPr="00DF4C3A">
              <w:rPr>
                <w:sz w:val="24"/>
                <w:szCs w:val="24"/>
              </w:rPr>
              <w:t>Дети окунулись в атмосферу праздника и получили заряд хорошего настроения.</w:t>
            </w:r>
            <w:r w:rsidR="00462FAE">
              <w:rPr>
                <w:sz w:val="24"/>
                <w:szCs w:val="24"/>
              </w:rPr>
              <w:t xml:space="preserve"> </w:t>
            </w:r>
            <w:r w:rsidRPr="00DF4C3A">
              <w:rPr>
                <w:sz w:val="24"/>
                <w:szCs w:val="24"/>
              </w:rPr>
              <w:t>Проведено 2 мероприятия, присутствовали 68 человек.</w:t>
            </w:r>
          </w:p>
          <w:p w:rsidR="006818E0" w:rsidRPr="00D13876" w:rsidRDefault="006818E0" w:rsidP="006818E0">
            <w:pPr>
              <w:jc w:val="both"/>
              <w:rPr>
                <w:b/>
                <w:color w:val="404040" w:themeColor="text1" w:themeTint="BF"/>
                <w:sz w:val="24"/>
                <w:szCs w:val="24"/>
              </w:rPr>
            </w:pPr>
          </w:p>
        </w:tc>
      </w:tr>
      <w:tr w:rsidR="006818E0" w:rsidRPr="00DF4C3A" w:rsidTr="005E69FE">
        <w:trPr>
          <w:trHeight w:val="3487"/>
        </w:trPr>
        <w:tc>
          <w:tcPr>
            <w:tcW w:w="3361"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color w:val="FF0000"/>
                <w:sz w:val="24"/>
                <w:szCs w:val="24"/>
              </w:rPr>
            </w:pPr>
          </w:p>
          <w:p w:rsidR="006818E0" w:rsidRDefault="006818E0" w:rsidP="006818E0">
            <w:pPr>
              <w:jc w:val="center"/>
              <w:rPr>
                <w:b/>
                <w:color w:val="FF0000"/>
                <w:sz w:val="24"/>
                <w:szCs w:val="24"/>
              </w:rPr>
            </w:pPr>
            <w:r w:rsidRPr="00F8558D">
              <w:rPr>
                <w:sz w:val="24"/>
                <w:szCs w:val="24"/>
              </w:rPr>
              <w:t>Литературный вечер-портрет «Мама моя и твоя», вечер-встреча «Мамин день».</w:t>
            </w:r>
          </w:p>
        </w:tc>
        <w:tc>
          <w:tcPr>
            <w:tcW w:w="1992" w:type="dxa"/>
            <w:tcBorders>
              <w:top w:val="single" w:sz="4" w:space="0" w:color="auto"/>
              <w:left w:val="single" w:sz="4" w:space="0" w:color="auto"/>
              <w:bottom w:val="single" w:sz="4" w:space="0" w:color="auto"/>
              <w:right w:val="single" w:sz="4" w:space="0" w:color="auto"/>
            </w:tcBorders>
          </w:tcPr>
          <w:p w:rsidR="006818E0" w:rsidRPr="00F8558D" w:rsidRDefault="006818E0" w:rsidP="006818E0">
            <w:pPr>
              <w:jc w:val="center"/>
              <w:rPr>
                <w:sz w:val="24"/>
                <w:szCs w:val="24"/>
              </w:rPr>
            </w:pPr>
            <w:r w:rsidRPr="00F8558D">
              <w:rPr>
                <w:sz w:val="24"/>
                <w:szCs w:val="24"/>
              </w:rPr>
              <w:t>Учащиеся МАОУ СОШ № 1</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DF4C3A" w:rsidRDefault="006818E0" w:rsidP="006818E0">
            <w:pPr>
              <w:jc w:val="both"/>
              <w:rPr>
                <w:sz w:val="24"/>
                <w:szCs w:val="24"/>
              </w:rPr>
            </w:pPr>
            <w:r w:rsidRPr="00DF4C3A">
              <w:rPr>
                <w:sz w:val="24"/>
                <w:szCs w:val="24"/>
              </w:rPr>
              <w:t>Ребята познакомились с традициями празднования Дня матери, откуда пришёл этот праздник в Россию и как отмечается в других странах.  На мероприятии звучали красивые стихи о матерях, литературная викторина «Лучших сказочных мам», музыкальные конкурсы, игра «Это мамочка моя», устное задание «Моя мама», практическое задание «Мамин портрет», задание «Сокровища материнского сердца». Ребята подвели итоги, как нужно относиться к своей маме, почему должны ценить и беречь свих мам, почему материнское сердце самое доброе на свете.</w:t>
            </w:r>
          </w:p>
        </w:tc>
      </w:tr>
      <w:tr w:rsidR="006818E0" w:rsidRPr="00DE7BA9" w:rsidTr="005E69FE">
        <w:trPr>
          <w:trHeight w:val="1216"/>
        </w:trPr>
        <w:tc>
          <w:tcPr>
            <w:tcW w:w="3361" w:type="dxa"/>
            <w:tcBorders>
              <w:top w:val="single" w:sz="4" w:space="0" w:color="auto"/>
              <w:left w:val="single" w:sz="4" w:space="0" w:color="auto"/>
              <w:bottom w:val="single" w:sz="4" w:space="0" w:color="auto"/>
              <w:right w:val="single" w:sz="4" w:space="0" w:color="auto"/>
            </w:tcBorders>
          </w:tcPr>
          <w:p w:rsidR="006818E0" w:rsidRPr="00274132" w:rsidRDefault="006818E0" w:rsidP="006818E0">
            <w:pPr>
              <w:rPr>
                <w:sz w:val="24"/>
                <w:szCs w:val="24"/>
              </w:rPr>
            </w:pPr>
            <w:r w:rsidRPr="00274132">
              <w:rPr>
                <w:sz w:val="24"/>
                <w:szCs w:val="24"/>
              </w:rPr>
              <w:lastRenderedPageBreak/>
              <w:t>Весенняя мастерская рисунков «Моя МАМА»</w:t>
            </w:r>
          </w:p>
          <w:p w:rsidR="006818E0" w:rsidRDefault="006818E0" w:rsidP="006818E0">
            <w:pPr>
              <w:rPr>
                <w:sz w:val="24"/>
                <w:szCs w:val="24"/>
              </w:rPr>
            </w:pPr>
          </w:p>
          <w:p w:rsidR="006818E0" w:rsidRPr="00C65C2E" w:rsidRDefault="006818E0" w:rsidP="006818E0">
            <w:pPr>
              <w:jc w:val="center"/>
              <w:rPr>
                <w:color w:val="FF0000"/>
                <w:sz w:val="24"/>
                <w:szCs w:val="24"/>
              </w:rPr>
            </w:pP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b/>
                <w:color w:val="FF0000"/>
                <w:sz w:val="24"/>
                <w:szCs w:val="24"/>
              </w:rPr>
            </w:pPr>
          </w:p>
          <w:p w:rsidR="006818E0" w:rsidRPr="0018444F" w:rsidRDefault="006818E0" w:rsidP="006818E0">
            <w:pPr>
              <w:jc w:val="center"/>
              <w:rPr>
                <w:b/>
                <w:color w:val="FF0000"/>
                <w:sz w:val="24"/>
                <w:szCs w:val="24"/>
              </w:rPr>
            </w:pPr>
            <w:r>
              <w:rPr>
                <w:rFonts w:eastAsiaTheme="minorHAnsi"/>
                <w:sz w:val="24"/>
                <w:szCs w:val="22"/>
                <w:lang w:eastAsia="en-US"/>
              </w:rPr>
              <w:t>Детская гостиная «Радуга»</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462FAE" w:rsidRDefault="006818E0" w:rsidP="00462FAE">
            <w:pPr>
              <w:rPr>
                <w:b/>
                <w:color w:val="FF0000"/>
                <w:sz w:val="24"/>
                <w:szCs w:val="24"/>
              </w:rPr>
            </w:pPr>
            <w:r w:rsidRPr="00462FAE">
              <w:rPr>
                <w:sz w:val="24"/>
                <w:szCs w:val="24"/>
              </w:rPr>
              <w:t>Во время творческой встречи, ребята рисовали портреты своих мам, после вместе оформили выставку</w:t>
            </w:r>
          </w:p>
        </w:tc>
      </w:tr>
      <w:tr w:rsidR="006818E0" w:rsidRPr="00DE7BA9"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6818E0" w:rsidRDefault="006818E0" w:rsidP="006818E0">
            <w:pPr>
              <w:rPr>
                <w:sz w:val="24"/>
                <w:szCs w:val="24"/>
              </w:rPr>
            </w:pPr>
          </w:p>
          <w:p w:rsidR="006818E0" w:rsidRDefault="006818E0" w:rsidP="006818E0">
            <w:pPr>
              <w:rPr>
                <w:sz w:val="24"/>
                <w:szCs w:val="24"/>
              </w:rPr>
            </w:pPr>
          </w:p>
          <w:p w:rsidR="006818E0" w:rsidRPr="00274132" w:rsidRDefault="006818E0" w:rsidP="006818E0">
            <w:pPr>
              <w:rPr>
                <w:sz w:val="24"/>
                <w:szCs w:val="24"/>
              </w:rPr>
            </w:pPr>
            <w:r w:rsidRPr="00274132">
              <w:rPr>
                <w:sz w:val="24"/>
                <w:szCs w:val="24"/>
              </w:rPr>
              <w:t>Пресс-марафон «Дарите людям доброту»</w:t>
            </w: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Pr="00CD62CB" w:rsidRDefault="006818E0" w:rsidP="006818E0">
            <w:pPr>
              <w:jc w:val="center"/>
            </w:pP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b/>
                <w:color w:val="FF0000"/>
                <w:sz w:val="24"/>
                <w:szCs w:val="24"/>
              </w:rPr>
            </w:pPr>
          </w:p>
          <w:p w:rsidR="006818E0" w:rsidRDefault="006818E0" w:rsidP="006818E0">
            <w:pPr>
              <w:jc w:val="center"/>
              <w:rPr>
                <w:b/>
                <w:color w:val="FF0000"/>
                <w:sz w:val="24"/>
                <w:szCs w:val="24"/>
              </w:rPr>
            </w:pPr>
          </w:p>
          <w:p w:rsidR="006818E0" w:rsidRDefault="006818E0" w:rsidP="006818E0">
            <w:pPr>
              <w:jc w:val="center"/>
              <w:rPr>
                <w:b/>
                <w:color w:val="FF0000"/>
                <w:sz w:val="24"/>
                <w:szCs w:val="24"/>
              </w:rPr>
            </w:pPr>
          </w:p>
          <w:p w:rsidR="006818E0" w:rsidRPr="00274132" w:rsidRDefault="006818E0" w:rsidP="006818E0">
            <w:pPr>
              <w:jc w:val="center"/>
              <w:rPr>
                <w:sz w:val="24"/>
                <w:szCs w:val="24"/>
              </w:rPr>
            </w:pPr>
            <w:r w:rsidRPr="00274132">
              <w:rPr>
                <w:sz w:val="24"/>
                <w:szCs w:val="24"/>
              </w:rPr>
              <w:t>Детская гостиная «Радуга»</w:t>
            </w:r>
          </w:p>
          <w:p w:rsidR="006818E0" w:rsidRDefault="006818E0" w:rsidP="006818E0">
            <w:pPr>
              <w:jc w:val="center"/>
              <w:rPr>
                <w:b/>
                <w:color w:val="FF0000"/>
                <w:sz w:val="24"/>
                <w:szCs w:val="24"/>
              </w:rPr>
            </w:pPr>
          </w:p>
          <w:p w:rsidR="006818E0" w:rsidRDefault="006818E0" w:rsidP="006818E0">
            <w:pPr>
              <w:jc w:val="center"/>
              <w:rPr>
                <w:b/>
                <w:color w:val="FF0000"/>
                <w:sz w:val="24"/>
                <w:szCs w:val="24"/>
              </w:rPr>
            </w:pPr>
          </w:p>
          <w:p w:rsidR="006818E0" w:rsidRDefault="006818E0" w:rsidP="006818E0">
            <w:pPr>
              <w:jc w:val="center"/>
              <w:rPr>
                <w:b/>
                <w:color w:val="FF0000"/>
                <w:sz w:val="24"/>
                <w:szCs w:val="24"/>
              </w:rPr>
            </w:pPr>
          </w:p>
          <w:p w:rsidR="006818E0" w:rsidRDefault="006818E0" w:rsidP="006818E0">
            <w:pPr>
              <w:jc w:val="center"/>
              <w:rPr>
                <w:b/>
                <w:color w:val="FF0000"/>
                <w:sz w:val="24"/>
                <w:szCs w:val="24"/>
              </w:rPr>
            </w:pPr>
          </w:p>
          <w:p w:rsidR="006818E0" w:rsidRDefault="006818E0" w:rsidP="006818E0">
            <w:pPr>
              <w:jc w:val="center"/>
              <w:rPr>
                <w:b/>
                <w:color w:val="FF0000"/>
                <w:sz w:val="24"/>
                <w:szCs w:val="24"/>
              </w:rPr>
            </w:pPr>
          </w:p>
          <w:p w:rsidR="006818E0" w:rsidRPr="00DE119F" w:rsidRDefault="006818E0" w:rsidP="006818E0">
            <w:pPr>
              <w:rPr>
                <w:sz w:val="24"/>
                <w:szCs w:val="24"/>
              </w:rPr>
            </w:pPr>
          </w:p>
          <w:p w:rsidR="006818E0" w:rsidRPr="00DE119F" w:rsidRDefault="006818E0" w:rsidP="006818E0">
            <w:pPr>
              <w:rPr>
                <w:sz w:val="24"/>
                <w:szCs w:val="24"/>
              </w:rPr>
            </w:pPr>
          </w:p>
          <w:p w:rsidR="006818E0" w:rsidRPr="00DE119F" w:rsidRDefault="006818E0" w:rsidP="006818E0">
            <w:pPr>
              <w:rPr>
                <w:sz w:val="24"/>
                <w:szCs w:val="24"/>
              </w:rPr>
            </w:pPr>
          </w:p>
          <w:p w:rsidR="006818E0" w:rsidRPr="00DE119F" w:rsidRDefault="006818E0" w:rsidP="006818E0">
            <w:pPr>
              <w:rPr>
                <w:sz w:val="24"/>
                <w:szCs w:val="24"/>
              </w:rPr>
            </w:pPr>
          </w:p>
          <w:p w:rsidR="006818E0" w:rsidRDefault="006818E0" w:rsidP="006818E0">
            <w:pPr>
              <w:rPr>
                <w:b/>
                <w:color w:val="FF0000"/>
                <w:sz w:val="24"/>
                <w:szCs w:val="24"/>
              </w:rPr>
            </w:pPr>
          </w:p>
        </w:tc>
        <w:tc>
          <w:tcPr>
            <w:tcW w:w="5420" w:type="dxa"/>
            <w:gridSpan w:val="2"/>
            <w:tcBorders>
              <w:top w:val="single" w:sz="4" w:space="0" w:color="auto"/>
              <w:left w:val="single" w:sz="4" w:space="0" w:color="auto"/>
              <w:bottom w:val="single" w:sz="4" w:space="0" w:color="auto"/>
              <w:right w:val="single" w:sz="4" w:space="0" w:color="auto"/>
            </w:tcBorders>
          </w:tcPr>
          <w:p w:rsidR="006818E0" w:rsidRPr="00CD62CB" w:rsidRDefault="006818E0" w:rsidP="006818E0">
            <w:pPr>
              <w:rPr>
                <w:sz w:val="24"/>
                <w:szCs w:val="24"/>
              </w:rPr>
            </w:pPr>
          </w:p>
          <w:p w:rsidR="006818E0" w:rsidRPr="00274132" w:rsidRDefault="006818E0" w:rsidP="006818E0">
            <w:pPr>
              <w:spacing w:line="0" w:lineRule="atLeast"/>
              <w:jc w:val="both"/>
              <w:rPr>
                <w:rFonts w:eastAsiaTheme="minorHAnsi"/>
                <w:sz w:val="24"/>
                <w:szCs w:val="24"/>
                <w:lang w:eastAsia="en-US"/>
              </w:rPr>
            </w:pPr>
            <w:r w:rsidRPr="00274132">
              <w:rPr>
                <w:rFonts w:eastAsiaTheme="minorHAnsi"/>
                <w:sz w:val="24"/>
                <w:szCs w:val="24"/>
                <w:lang w:eastAsia="en-US"/>
              </w:rPr>
              <w:t>Учащиеся начальной школы №1 в этот день отправились в волшебное путешествие по городу «Волшебных слов».</w:t>
            </w:r>
          </w:p>
          <w:p w:rsidR="006818E0" w:rsidRPr="00274132" w:rsidRDefault="006818E0" w:rsidP="007E5A09">
            <w:pPr>
              <w:pStyle w:val="ab"/>
              <w:numPr>
                <w:ilvl w:val="0"/>
                <w:numId w:val="69"/>
              </w:numPr>
              <w:spacing w:after="160" w:line="0" w:lineRule="atLeast"/>
              <w:contextualSpacing/>
              <w:jc w:val="both"/>
              <w:rPr>
                <w:rFonts w:eastAsiaTheme="minorHAnsi"/>
                <w:lang w:eastAsia="en-US"/>
              </w:rPr>
            </w:pPr>
            <w:r w:rsidRPr="00274132">
              <w:rPr>
                <w:rFonts w:eastAsiaTheme="minorHAnsi"/>
                <w:lang w:eastAsia="en-US"/>
              </w:rPr>
              <w:t>Улица добрых слов (учились здороваться разными способами, выполняли задания под «волшебное слово»).</w:t>
            </w:r>
          </w:p>
          <w:p w:rsidR="006818E0" w:rsidRPr="00274132" w:rsidRDefault="006818E0" w:rsidP="007E5A09">
            <w:pPr>
              <w:pStyle w:val="ab"/>
              <w:numPr>
                <w:ilvl w:val="0"/>
                <w:numId w:val="69"/>
              </w:numPr>
              <w:spacing w:after="160" w:line="0" w:lineRule="atLeast"/>
              <w:contextualSpacing/>
              <w:jc w:val="both"/>
              <w:rPr>
                <w:rFonts w:eastAsiaTheme="minorHAnsi"/>
                <w:lang w:eastAsia="en-US"/>
              </w:rPr>
            </w:pPr>
            <w:r w:rsidRPr="00274132">
              <w:rPr>
                <w:rFonts w:eastAsiaTheme="minorHAnsi"/>
                <w:lang w:eastAsia="en-US"/>
              </w:rPr>
              <w:t>Тупик вредных советов (знакомство с «Вредными советами» Г. Остера, чтение и обсуждение)</w:t>
            </w:r>
          </w:p>
          <w:p w:rsidR="006818E0" w:rsidRPr="00274132" w:rsidRDefault="006818E0" w:rsidP="007E5A09">
            <w:pPr>
              <w:pStyle w:val="ab"/>
              <w:numPr>
                <w:ilvl w:val="0"/>
                <w:numId w:val="69"/>
              </w:numPr>
              <w:spacing w:after="160" w:line="0" w:lineRule="atLeast"/>
              <w:contextualSpacing/>
              <w:jc w:val="both"/>
              <w:rPr>
                <w:rFonts w:eastAsiaTheme="minorHAnsi"/>
                <w:lang w:eastAsia="en-US"/>
              </w:rPr>
            </w:pPr>
            <w:r w:rsidRPr="00274132">
              <w:rPr>
                <w:rFonts w:eastAsiaTheme="minorHAnsi"/>
                <w:lang w:eastAsia="en-US"/>
              </w:rPr>
              <w:t>Площадь добра (игра «Ласковое слово», мозговой штурм «Интервью о хорошем человеке», видеоролик «Как умеют дружить животные», игра «Волшебная мирилка»)</w:t>
            </w:r>
          </w:p>
          <w:p w:rsidR="006818E0" w:rsidRPr="00274132" w:rsidRDefault="006818E0" w:rsidP="007E5A09">
            <w:pPr>
              <w:pStyle w:val="ab"/>
              <w:numPr>
                <w:ilvl w:val="0"/>
                <w:numId w:val="69"/>
              </w:numPr>
              <w:spacing w:after="160" w:line="0" w:lineRule="atLeast"/>
              <w:contextualSpacing/>
              <w:jc w:val="both"/>
              <w:rPr>
                <w:rFonts w:eastAsiaTheme="minorHAnsi"/>
                <w:lang w:eastAsia="en-US"/>
              </w:rPr>
            </w:pPr>
            <w:r w:rsidRPr="00274132">
              <w:rPr>
                <w:rFonts w:eastAsiaTheme="minorHAnsi"/>
                <w:lang w:eastAsia="en-US"/>
              </w:rPr>
              <w:t xml:space="preserve">Станция «Сказочная» </w:t>
            </w:r>
          </w:p>
          <w:p w:rsidR="006818E0" w:rsidRDefault="006818E0" w:rsidP="007E5A09">
            <w:pPr>
              <w:pStyle w:val="ab"/>
              <w:numPr>
                <w:ilvl w:val="0"/>
                <w:numId w:val="69"/>
              </w:numPr>
              <w:spacing w:before="240" w:after="160" w:line="0" w:lineRule="atLeast"/>
              <w:contextualSpacing/>
              <w:jc w:val="both"/>
            </w:pPr>
            <w:r w:rsidRPr="00274132">
              <w:rPr>
                <w:rFonts w:eastAsiaTheme="minorHAnsi"/>
                <w:lang w:eastAsia="en-US"/>
              </w:rPr>
              <w:t>Остановка «Волшебный тренинг» (упражнения «Сплети паутинку» и «Волшебное озеро»)</w:t>
            </w:r>
          </w:p>
        </w:tc>
      </w:tr>
      <w:tr w:rsidR="006818E0" w:rsidRPr="00DE7BA9"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6818E0" w:rsidRDefault="006818E0" w:rsidP="006818E0">
            <w:pPr>
              <w:rPr>
                <w:sz w:val="24"/>
                <w:szCs w:val="24"/>
              </w:rPr>
            </w:pPr>
          </w:p>
          <w:p w:rsidR="006818E0" w:rsidRDefault="006818E0" w:rsidP="006818E0">
            <w:pPr>
              <w:rPr>
                <w:sz w:val="24"/>
                <w:szCs w:val="24"/>
              </w:rPr>
            </w:pPr>
          </w:p>
          <w:p w:rsidR="006818E0" w:rsidRPr="00274132" w:rsidRDefault="006818E0" w:rsidP="006818E0">
            <w:pPr>
              <w:rPr>
                <w:sz w:val="24"/>
                <w:szCs w:val="24"/>
              </w:rPr>
            </w:pPr>
            <w:r w:rsidRPr="00274132">
              <w:rPr>
                <w:sz w:val="24"/>
                <w:szCs w:val="24"/>
              </w:rPr>
              <w:t>Познавательная игра «Осеннее ассорти»</w:t>
            </w:r>
          </w:p>
          <w:p w:rsidR="006818E0" w:rsidRDefault="006818E0" w:rsidP="006818E0">
            <w:pPr>
              <w:jc w:val="center"/>
              <w:rPr>
                <w:sz w:val="24"/>
                <w:szCs w:val="24"/>
              </w:rPr>
            </w:pPr>
          </w:p>
          <w:p w:rsidR="006818E0" w:rsidRDefault="006818E0" w:rsidP="006818E0">
            <w:pPr>
              <w:jc w:val="center"/>
              <w:rPr>
                <w:sz w:val="24"/>
                <w:szCs w:val="24"/>
              </w:rPr>
            </w:pPr>
          </w:p>
          <w:p w:rsidR="006818E0" w:rsidRPr="00CD62CB" w:rsidRDefault="006818E0" w:rsidP="006818E0">
            <w:pPr>
              <w:jc w:val="center"/>
            </w:pPr>
          </w:p>
        </w:tc>
        <w:tc>
          <w:tcPr>
            <w:tcW w:w="1992" w:type="dxa"/>
            <w:tcBorders>
              <w:top w:val="single" w:sz="4" w:space="0" w:color="auto"/>
              <w:left w:val="single" w:sz="4" w:space="0" w:color="auto"/>
              <w:bottom w:val="single" w:sz="4" w:space="0" w:color="auto"/>
              <w:right w:val="single" w:sz="4" w:space="0" w:color="auto"/>
            </w:tcBorders>
          </w:tcPr>
          <w:p w:rsidR="006818E0" w:rsidRPr="00DE119F" w:rsidRDefault="006818E0" w:rsidP="006818E0">
            <w:pPr>
              <w:rPr>
                <w:sz w:val="24"/>
                <w:szCs w:val="24"/>
              </w:rPr>
            </w:pPr>
          </w:p>
          <w:p w:rsidR="006818E0" w:rsidRPr="00DE119F" w:rsidRDefault="006818E0" w:rsidP="006818E0">
            <w:pPr>
              <w:rPr>
                <w:sz w:val="24"/>
                <w:szCs w:val="24"/>
              </w:rPr>
            </w:pPr>
          </w:p>
          <w:p w:rsidR="006818E0" w:rsidRDefault="006818E0" w:rsidP="006818E0">
            <w:pPr>
              <w:jc w:val="center"/>
              <w:rPr>
                <w:sz w:val="24"/>
                <w:szCs w:val="24"/>
              </w:rPr>
            </w:pPr>
            <w:r w:rsidRPr="00274132">
              <w:rPr>
                <w:sz w:val="24"/>
                <w:szCs w:val="24"/>
              </w:rPr>
              <w:t>Детская гостиная «Радуга»</w:t>
            </w: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sz w:val="24"/>
                <w:szCs w:val="24"/>
              </w:rPr>
            </w:pPr>
          </w:p>
          <w:p w:rsidR="006818E0" w:rsidRDefault="006818E0" w:rsidP="006818E0">
            <w:pPr>
              <w:rPr>
                <w:b/>
                <w:color w:val="FF0000"/>
                <w:sz w:val="24"/>
                <w:szCs w:val="24"/>
              </w:rPr>
            </w:pPr>
          </w:p>
        </w:tc>
        <w:tc>
          <w:tcPr>
            <w:tcW w:w="5420" w:type="dxa"/>
            <w:gridSpan w:val="2"/>
            <w:tcBorders>
              <w:top w:val="single" w:sz="4" w:space="0" w:color="auto"/>
              <w:left w:val="single" w:sz="4" w:space="0" w:color="auto"/>
              <w:bottom w:val="single" w:sz="4" w:space="0" w:color="auto"/>
              <w:right w:val="single" w:sz="4" w:space="0" w:color="auto"/>
            </w:tcBorders>
          </w:tcPr>
          <w:p w:rsidR="006818E0" w:rsidRPr="00CD62CB" w:rsidRDefault="006818E0" w:rsidP="006818E0">
            <w:pPr>
              <w:spacing w:before="240" w:after="160" w:line="0" w:lineRule="atLeast"/>
              <w:contextualSpacing/>
              <w:jc w:val="both"/>
              <w:rPr>
                <w:rFonts w:eastAsiaTheme="minorHAnsi"/>
                <w:sz w:val="24"/>
                <w:szCs w:val="22"/>
                <w:lang w:eastAsia="en-US"/>
              </w:rPr>
            </w:pPr>
            <w:r w:rsidRPr="00CD62CB">
              <w:rPr>
                <w:rFonts w:eastAsiaTheme="minorHAnsi"/>
                <w:sz w:val="24"/>
                <w:szCs w:val="22"/>
                <w:lang w:eastAsia="en-US"/>
              </w:rPr>
              <w:t>Дети передавая друг другу «волшебный» клубочек, вспоминали и называли добрые дела, которые они сделали. Тем самым сплели «Паутину доброты»</w:t>
            </w:r>
          </w:p>
          <w:p w:rsidR="006818E0" w:rsidRPr="00CD62CB" w:rsidRDefault="006818E0" w:rsidP="006818E0">
            <w:pPr>
              <w:spacing w:before="240" w:line="0" w:lineRule="atLeast"/>
              <w:ind w:left="720"/>
              <w:contextualSpacing/>
              <w:jc w:val="center"/>
              <w:rPr>
                <w:rFonts w:asciiTheme="minorHAnsi" w:eastAsiaTheme="minorHAnsi" w:hAnsiTheme="minorHAnsi" w:cstheme="minorBidi"/>
                <w:b/>
                <w:i/>
                <w:sz w:val="32"/>
                <w:szCs w:val="22"/>
                <w:u w:val="single"/>
                <w:lang w:eastAsia="en-US"/>
              </w:rPr>
            </w:pPr>
          </w:p>
          <w:p w:rsidR="006818E0" w:rsidRDefault="006818E0" w:rsidP="007E5A09">
            <w:pPr>
              <w:pStyle w:val="ab"/>
              <w:numPr>
                <w:ilvl w:val="0"/>
                <w:numId w:val="70"/>
              </w:numPr>
              <w:spacing w:line="0" w:lineRule="atLeast"/>
              <w:rPr>
                <w:rFonts w:eastAsiaTheme="minorHAnsi"/>
                <w:szCs w:val="22"/>
                <w:lang w:eastAsia="en-US"/>
              </w:rPr>
            </w:pPr>
            <w:r w:rsidRPr="00DE119F">
              <w:rPr>
                <w:rFonts w:eastAsiaTheme="minorHAnsi"/>
                <w:szCs w:val="22"/>
                <w:lang w:eastAsia="en-US"/>
              </w:rPr>
              <w:t>В октябре для учащихся начальной школы №1 в гостиной «Радуга» (рук-ль Г. Акбашева) прошла познавательная игра «Осеннее ассорти». Зарисовки осени, загадочная викторина, игры и конкурсы были предложены детям. А завершили встречу задорным танцем осенних именинников.</w:t>
            </w:r>
          </w:p>
          <w:p w:rsidR="006818E0" w:rsidRDefault="006818E0" w:rsidP="006818E0"/>
        </w:tc>
      </w:tr>
      <w:tr w:rsidR="006818E0" w:rsidRPr="00DE7BA9" w:rsidTr="005E69FE">
        <w:trPr>
          <w:trHeight w:val="1550"/>
        </w:trPr>
        <w:tc>
          <w:tcPr>
            <w:tcW w:w="3361" w:type="dxa"/>
            <w:tcBorders>
              <w:top w:val="single" w:sz="4" w:space="0" w:color="auto"/>
              <w:left w:val="single" w:sz="4" w:space="0" w:color="auto"/>
              <w:bottom w:val="single" w:sz="4" w:space="0" w:color="auto"/>
              <w:right w:val="single" w:sz="4" w:space="0" w:color="auto"/>
            </w:tcBorders>
          </w:tcPr>
          <w:p w:rsidR="006818E0" w:rsidRDefault="006818E0" w:rsidP="006818E0">
            <w:pPr>
              <w:rPr>
                <w:sz w:val="24"/>
                <w:szCs w:val="24"/>
              </w:rPr>
            </w:pPr>
          </w:p>
          <w:p w:rsidR="006818E0" w:rsidRPr="00274132" w:rsidRDefault="006818E0" w:rsidP="006818E0">
            <w:pPr>
              <w:rPr>
                <w:sz w:val="24"/>
                <w:szCs w:val="24"/>
              </w:rPr>
            </w:pPr>
            <w:r w:rsidRPr="00274132">
              <w:rPr>
                <w:sz w:val="24"/>
                <w:szCs w:val="24"/>
              </w:rPr>
              <w:t>Игра-развлечение «В гостях у бабушки с дедушкой»</w:t>
            </w: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rPr>
                <w:sz w:val="24"/>
                <w:szCs w:val="24"/>
              </w:rPr>
            </w:pPr>
          </w:p>
          <w:p w:rsidR="006818E0" w:rsidRDefault="006818E0" w:rsidP="006818E0">
            <w:pPr>
              <w:rPr>
                <w:sz w:val="24"/>
                <w:szCs w:val="24"/>
              </w:rPr>
            </w:pPr>
          </w:p>
          <w:p w:rsidR="006818E0" w:rsidRDefault="006818E0" w:rsidP="006818E0">
            <w:pPr>
              <w:jc w:val="center"/>
              <w:rPr>
                <w:sz w:val="24"/>
                <w:szCs w:val="24"/>
              </w:rPr>
            </w:pPr>
            <w:r w:rsidRPr="00274132">
              <w:rPr>
                <w:sz w:val="24"/>
                <w:szCs w:val="24"/>
              </w:rPr>
              <w:t>Детская гостиная «Радуга»</w:t>
            </w:r>
          </w:p>
          <w:p w:rsidR="006818E0" w:rsidRPr="00DE119F" w:rsidRDefault="006818E0" w:rsidP="006818E0">
            <w:pPr>
              <w:rPr>
                <w:sz w:val="24"/>
                <w:szCs w:val="24"/>
              </w:rPr>
            </w:pPr>
          </w:p>
        </w:tc>
        <w:tc>
          <w:tcPr>
            <w:tcW w:w="5420" w:type="dxa"/>
            <w:gridSpan w:val="2"/>
            <w:tcBorders>
              <w:top w:val="single" w:sz="4" w:space="0" w:color="auto"/>
              <w:left w:val="single" w:sz="4" w:space="0" w:color="auto"/>
              <w:bottom w:val="single" w:sz="4" w:space="0" w:color="auto"/>
              <w:right w:val="single" w:sz="4" w:space="0" w:color="auto"/>
            </w:tcBorders>
          </w:tcPr>
          <w:p w:rsidR="006818E0" w:rsidRDefault="006818E0" w:rsidP="007E5A09">
            <w:pPr>
              <w:pStyle w:val="ab"/>
              <w:numPr>
                <w:ilvl w:val="0"/>
                <w:numId w:val="70"/>
              </w:numPr>
              <w:spacing w:line="0" w:lineRule="atLeast"/>
              <w:rPr>
                <w:rFonts w:eastAsiaTheme="minorHAnsi"/>
                <w:szCs w:val="22"/>
                <w:lang w:eastAsia="en-US"/>
              </w:rPr>
            </w:pPr>
            <w:r>
              <w:rPr>
                <w:rFonts w:eastAsiaTheme="minorHAnsi"/>
                <w:szCs w:val="22"/>
                <w:lang w:eastAsia="en-US"/>
              </w:rPr>
              <w:t>Конкурсно-игровая программа</w:t>
            </w:r>
          </w:p>
          <w:p w:rsidR="006818E0" w:rsidRDefault="006818E0" w:rsidP="007E5A09">
            <w:pPr>
              <w:pStyle w:val="ab"/>
              <w:numPr>
                <w:ilvl w:val="0"/>
                <w:numId w:val="70"/>
              </w:numPr>
              <w:spacing w:line="0" w:lineRule="atLeast"/>
              <w:rPr>
                <w:rFonts w:eastAsiaTheme="minorHAnsi"/>
                <w:szCs w:val="22"/>
                <w:lang w:eastAsia="en-US"/>
              </w:rPr>
            </w:pPr>
            <w:r>
              <w:rPr>
                <w:rFonts w:eastAsiaTheme="minorHAnsi"/>
                <w:szCs w:val="22"/>
                <w:lang w:eastAsia="en-US"/>
              </w:rPr>
              <w:t>Показ сказки «Репка»</w:t>
            </w:r>
          </w:p>
          <w:p w:rsidR="006818E0" w:rsidRDefault="006818E0" w:rsidP="007E5A09">
            <w:pPr>
              <w:pStyle w:val="ab"/>
              <w:numPr>
                <w:ilvl w:val="0"/>
                <w:numId w:val="70"/>
              </w:numPr>
              <w:spacing w:line="0" w:lineRule="atLeast"/>
              <w:rPr>
                <w:rFonts w:eastAsiaTheme="minorHAnsi"/>
                <w:szCs w:val="22"/>
                <w:lang w:eastAsia="en-US"/>
              </w:rPr>
            </w:pPr>
            <w:r>
              <w:rPr>
                <w:rFonts w:eastAsiaTheme="minorHAnsi"/>
                <w:szCs w:val="22"/>
                <w:lang w:eastAsia="en-US"/>
              </w:rPr>
              <w:t>Поэтическая страничка</w:t>
            </w:r>
          </w:p>
          <w:p w:rsidR="006818E0" w:rsidRPr="00274132" w:rsidRDefault="006818E0" w:rsidP="006818E0">
            <w:pPr>
              <w:rPr>
                <w:rFonts w:eastAsiaTheme="minorHAnsi"/>
                <w:szCs w:val="22"/>
                <w:lang w:eastAsia="en-US"/>
              </w:rPr>
            </w:pPr>
          </w:p>
        </w:tc>
      </w:tr>
      <w:tr w:rsidR="006818E0" w:rsidRPr="00DE7BA9"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6818E0" w:rsidRDefault="006818E0" w:rsidP="006818E0">
            <w:pPr>
              <w:pStyle w:val="ab"/>
              <w:ind w:left="720"/>
            </w:pPr>
          </w:p>
          <w:p w:rsidR="006818E0" w:rsidRPr="00274132" w:rsidRDefault="006818E0" w:rsidP="006818E0">
            <w:pPr>
              <w:rPr>
                <w:sz w:val="24"/>
                <w:szCs w:val="24"/>
              </w:rPr>
            </w:pPr>
            <w:r w:rsidRPr="00274132">
              <w:rPr>
                <w:sz w:val="24"/>
                <w:szCs w:val="24"/>
              </w:rPr>
              <w:t>Литературно-познавательная игра «День благодарения мам»</w:t>
            </w:r>
          </w:p>
          <w:p w:rsidR="006818E0" w:rsidRDefault="006818E0" w:rsidP="006818E0">
            <w:pPr>
              <w:jc w:val="center"/>
              <w:rPr>
                <w:sz w:val="24"/>
                <w:szCs w:val="24"/>
              </w:rPr>
            </w:pPr>
          </w:p>
          <w:p w:rsidR="006818E0" w:rsidRDefault="006818E0" w:rsidP="006818E0">
            <w:pPr>
              <w:jc w:val="center"/>
              <w:rPr>
                <w:sz w:val="24"/>
                <w:szCs w:val="24"/>
              </w:rPr>
            </w:pPr>
          </w:p>
          <w:p w:rsidR="006818E0" w:rsidRDefault="006818E0" w:rsidP="006818E0">
            <w:pPr>
              <w:rPr>
                <w:sz w:val="24"/>
                <w:szCs w:val="24"/>
              </w:rPr>
            </w:pPr>
          </w:p>
          <w:p w:rsidR="006818E0" w:rsidRDefault="006818E0" w:rsidP="006818E0">
            <w:pPr>
              <w:jc w:val="center"/>
              <w:rPr>
                <w:sz w:val="24"/>
                <w:szCs w:val="24"/>
              </w:rPr>
            </w:pPr>
          </w:p>
          <w:p w:rsidR="006818E0" w:rsidRDefault="006818E0" w:rsidP="006818E0">
            <w:pPr>
              <w:jc w:val="center"/>
              <w:rPr>
                <w:sz w:val="24"/>
                <w:szCs w:val="24"/>
              </w:rPr>
            </w:pP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sz w:val="24"/>
                <w:szCs w:val="24"/>
              </w:rPr>
            </w:pPr>
          </w:p>
          <w:p w:rsidR="006818E0" w:rsidRDefault="006818E0" w:rsidP="006818E0">
            <w:pPr>
              <w:jc w:val="center"/>
              <w:rPr>
                <w:sz w:val="24"/>
                <w:szCs w:val="24"/>
              </w:rPr>
            </w:pPr>
            <w:r w:rsidRPr="00274132">
              <w:rPr>
                <w:sz w:val="24"/>
                <w:szCs w:val="24"/>
              </w:rPr>
              <w:t>Детская гостиная «Радуга»</w:t>
            </w:r>
          </w:p>
        </w:tc>
        <w:tc>
          <w:tcPr>
            <w:tcW w:w="5420" w:type="dxa"/>
            <w:gridSpan w:val="2"/>
            <w:tcBorders>
              <w:top w:val="single" w:sz="4" w:space="0" w:color="auto"/>
              <w:left w:val="single" w:sz="4" w:space="0" w:color="auto"/>
              <w:bottom w:val="single" w:sz="4" w:space="0" w:color="auto"/>
              <w:right w:val="single" w:sz="4" w:space="0" w:color="auto"/>
            </w:tcBorders>
          </w:tcPr>
          <w:p w:rsidR="006818E0" w:rsidRDefault="006818E0" w:rsidP="007E5A09">
            <w:pPr>
              <w:pStyle w:val="ab"/>
              <w:numPr>
                <w:ilvl w:val="0"/>
                <w:numId w:val="70"/>
              </w:numPr>
              <w:jc w:val="both"/>
              <w:rPr>
                <w:rFonts w:eastAsiaTheme="minorHAnsi"/>
                <w:szCs w:val="22"/>
                <w:lang w:eastAsia="en-US"/>
              </w:rPr>
            </w:pPr>
            <w:r w:rsidRPr="00483608">
              <w:rPr>
                <w:rFonts w:eastAsiaTheme="minorHAnsi"/>
                <w:szCs w:val="22"/>
                <w:lang w:eastAsia="en-US"/>
              </w:rPr>
              <w:t xml:space="preserve">В детской гостиной «Радуга» (рук-ль Г. Акбашева) для учащихся начальной школы №1 и ребят детского сада №22 в ноябре прошла литературно-познавательная игра «День благодарения мам». Ребята отгадывали загадки и викторины, дружно обсудили «Притчу о сыновьях» и, конечно </w:t>
            </w:r>
            <w:r w:rsidRPr="00483608">
              <w:rPr>
                <w:rFonts w:eastAsiaTheme="minorHAnsi"/>
                <w:szCs w:val="22"/>
                <w:lang w:eastAsia="en-US"/>
              </w:rPr>
              <w:lastRenderedPageBreak/>
              <w:t>же, дарили самые красивые комплим</w:t>
            </w:r>
            <w:r>
              <w:rPr>
                <w:rFonts w:eastAsiaTheme="minorHAnsi"/>
                <w:szCs w:val="22"/>
                <w:lang w:eastAsia="en-US"/>
              </w:rPr>
              <w:t>енты своим мамам, хоть и заочно.</w:t>
            </w:r>
          </w:p>
        </w:tc>
      </w:tr>
      <w:tr w:rsidR="006818E0" w:rsidRPr="00DE7BA9" w:rsidTr="005E69FE">
        <w:trPr>
          <w:trHeight w:val="327"/>
        </w:trPr>
        <w:tc>
          <w:tcPr>
            <w:tcW w:w="3361" w:type="dxa"/>
            <w:tcBorders>
              <w:top w:val="single" w:sz="4" w:space="0" w:color="auto"/>
              <w:left w:val="single" w:sz="4" w:space="0" w:color="auto"/>
              <w:bottom w:val="single" w:sz="4" w:space="0" w:color="auto"/>
              <w:right w:val="single" w:sz="4" w:space="0" w:color="auto"/>
            </w:tcBorders>
          </w:tcPr>
          <w:p w:rsidR="006818E0" w:rsidRPr="000131A8" w:rsidRDefault="006818E0" w:rsidP="006818E0">
            <w:pPr>
              <w:rPr>
                <w:sz w:val="24"/>
                <w:szCs w:val="24"/>
              </w:rPr>
            </w:pPr>
            <w:r>
              <w:rPr>
                <w:sz w:val="24"/>
                <w:szCs w:val="24"/>
              </w:rPr>
              <w:lastRenderedPageBreak/>
              <w:t>Урок нравственности «Добрым словом друг друга согреем»</w:t>
            </w:r>
          </w:p>
        </w:tc>
        <w:tc>
          <w:tcPr>
            <w:tcW w:w="1992" w:type="dxa"/>
            <w:tcBorders>
              <w:top w:val="single" w:sz="4" w:space="0" w:color="auto"/>
              <w:left w:val="single" w:sz="4" w:space="0" w:color="auto"/>
              <w:bottom w:val="single" w:sz="4" w:space="0" w:color="auto"/>
              <w:right w:val="single" w:sz="4" w:space="0" w:color="auto"/>
            </w:tcBorders>
          </w:tcPr>
          <w:p w:rsidR="006818E0" w:rsidRPr="00CD75DB" w:rsidRDefault="006818E0" w:rsidP="008630E3">
            <w:pPr>
              <w:jc w:val="center"/>
              <w:rPr>
                <w:sz w:val="24"/>
                <w:szCs w:val="24"/>
              </w:rPr>
            </w:pPr>
            <w:r>
              <w:rPr>
                <w:sz w:val="24"/>
                <w:szCs w:val="24"/>
              </w:rPr>
              <w:t>МАОУ СОШ № 8</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A833D4" w:rsidRDefault="006818E0" w:rsidP="006818E0">
            <w:pPr>
              <w:rPr>
                <w:sz w:val="24"/>
                <w:szCs w:val="24"/>
              </w:rPr>
            </w:pPr>
            <w:r w:rsidRPr="00A833D4">
              <w:rPr>
                <w:sz w:val="24"/>
                <w:szCs w:val="24"/>
              </w:rPr>
              <w:t>Презентация по истории этикета, конкурсы и игровые ситуации по вежливости</w:t>
            </w:r>
            <w:r>
              <w:rPr>
                <w:sz w:val="24"/>
                <w:szCs w:val="24"/>
              </w:rPr>
              <w:t>. 24 человека.</w:t>
            </w:r>
          </w:p>
        </w:tc>
      </w:tr>
      <w:tr w:rsidR="006818E0" w:rsidRPr="00CB121F" w:rsidTr="005E69FE">
        <w:trPr>
          <w:trHeight w:val="327"/>
        </w:trPr>
        <w:tc>
          <w:tcPr>
            <w:tcW w:w="10773" w:type="dxa"/>
            <w:gridSpan w:val="4"/>
          </w:tcPr>
          <w:p w:rsidR="006818E0" w:rsidRPr="004C38D8" w:rsidRDefault="006818E0" w:rsidP="006818E0">
            <w:pPr>
              <w:spacing w:line="0" w:lineRule="atLeast"/>
              <w:jc w:val="both"/>
              <w:rPr>
                <w:rFonts w:eastAsiaTheme="minorHAnsi"/>
                <w:sz w:val="24"/>
                <w:szCs w:val="24"/>
                <w:lang w:eastAsia="en-US"/>
              </w:rPr>
            </w:pPr>
            <w:r w:rsidRPr="004C38D8">
              <w:rPr>
                <w:rFonts w:eastAsiaTheme="minorHAnsi"/>
                <w:b/>
                <w:sz w:val="24"/>
                <w:szCs w:val="24"/>
                <w:lang w:eastAsia="en-US"/>
              </w:rPr>
              <w:t>Всего по данно</w:t>
            </w:r>
            <w:r>
              <w:rPr>
                <w:rFonts w:eastAsiaTheme="minorHAnsi"/>
                <w:b/>
                <w:sz w:val="24"/>
                <w:szCs w:val="24"/>
                <w:lang w:eastAsia="en-US"/>
              </w:rPr>
              <w:t>му направлению было проведено</w:t>
            </w:r>
            <w:r w:rsidR="00FA141B">
              <w:rPr>
                <w:rFonts w:eastAsiaTheme="minorHAnsi"/>
                <w:b/>
                <w:sz w:val="24"/>
                <w:szCs w:val="24"/>
                <w:lang w:eastAsia="en-US"/>
              </w:rPr>
              <w:t xml:space="preserve"> 44</w:t>
            </w:r>
            <w:r>
              <w:rPr>
                <w:rFonts w:eastAsiaTheme="minorHAnsi"/>
                <w:b/>
                <w:sz w:val="24"/>
                <w:szCs w:val="24"/>
                <w:lang w:eastAsia="en-US"/>
              </w:rPr>
              <w:t xml:space="preserve">  мероприятия, с охватом </w:t>
            </w:r>
            <w:r w:rsidR="00FA141B">
              <w:rPr>
                <w:rFonts w:eastAsiaTheme="minorHAnsi"/>
                <w:b/>
                <w:sz w:val="24"/>
                <w:szCs w:val="24"/>
                <w:lang w:eastAsia="en-US"/>
              </w:rPr>
              <w:t>1200</w:t>
            </w:r>
            <w:r w:rsidRPr="004C38D8">
              <w:rPr>
                <w:rFonts w:eastAsiaTheme="minorHAnsi"/>
                <w:b/>
                <w:sz w:val="24"/>
                <w:szCs w:val="24"/>
                <w:lang w:eastAsia="en-US"/>
              </w:rPr>
              <w:t xml:space="preserve"> человек</w:t>
            </w:r>
          </w:p>
        </w:tc>
      </w:tr>
      <w:tr w:rsidR="006818E0" w:rsidRPr="002C1216" w:rsidTr="005E69FE">
        <w:tc>
          <w:tcPr>
            <w:tcW w:w="10773" w:type="dxa"/>
            <w:gridSpan w:val="4"/>
            <w:tcBorders>
              <w:top w:val="single" w:sz="4" w:space="0" w:color="auto"/>
              <w:left w:val="single" w:sz="4" w:space="0" w:color="auto"/>
              <w:bottom w:val="single" w:sz="4" w:space="0" w:color="auto"/>
              <w:right w:val="single" w:sz="4" w:space="0" w:color="auto"/>
            </w:tcBorders>
            <w:vAlign w:val="center"/>
          </w:tcPr>
          <w:p w:rsidR="006818E0" w:rsidRPr="002C1216" w:rsidRDefault="006818E0" w:rsidP="006818E0">
            <w:pPr>
              <w:jc w:val="center"/>
              <w:rPr>
                <w:sz w:val="24"/>
                <w:szCs w:val="24"/>
              </w:rPr>
            </w:pPr>
            <w:r>
              <w:rPr>
                <w:b/>
                <w:sz w:val="24"/>
                <w:szCs w:val="24"/>
              </w:rPr>
              <w:t>Э</w:t>
            </w:r>
            <w:r w:rsidRPr="008D0985">
              <w:rPr>
                <w:b/>
                <w:sz w:val="24"/>
                <w:szCs w:val="24"/>
              </w:rPr>
              <w:t>кология</w:t>
            </w:r>
          </w:p>
        </w:tc>
      </w:tr>
      <w:tr w:rsidR="006818E0" w:rsidRPr="002C1216" w:rsidTr="005E69FE">
        <w:tc>
          <w:tcPr>
            <w:tcW w:w="3361" w:type="dxa"/>
            <w:tcBorders>
              <w:top w:val="single" w:sz="4" w:space="0" w:color="auto"/>
              <w:left w:val="single" w:sz="4" w:space="0" w:color="auto"/>
              <w:bottom w:val="single" w:sz="4" w:space="0" w:color="auto"/>
              <w:right w:val="single" w:sz="4" w:space="0" w:color="auto"/>
            </w:tcBorders>
          </w:tcPr>
          <w:p w:rsidR="006818E0" w:rsidRPr="002F1796" w:rsidRDefault="006818E0" w:rsidP="006818E0">
            <w:pPr>
              <w:rPr>
                <w:color w:val="FF0000"/>
                <w:sz w:val="24"/>
                <w:szCs w:val="24"/>
              </w:rPr>
            </w:pPr>
            <w:r>
              <w:rPr>
                <w:sz w:val="24"/>
                <w:szCs w:val="24"/>
              </w:rPr>
              <w:t>Э</w:t>
            </w:r>
            <w:r w:rsidRPr="002F1796">
              <w:rPr>
                <w:sz w:val="24"/>
                <w:szCs w:val="24"/>
              </w:rPr>
              <w:t xml:space="preserve">ко-час «Волшебница Вода»  </w:t>
            </w: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rPr>
                <w:b/>
                <w:color w:val="FF0000"/>
                <w:sz w:val="24"/>
                <w:szCs w:val="24"/>
              </w:rPr>
            </w:pPr>
          </w:p>
          <w:p w:rsidR="006818E0" w:rsidRPr="002F1796" w:rsidRDefault="006818E0" w:rsidP="006818E0">
            <w:pPr>
              <w:jc w:val="center"/>
              <w:rPr>
                <w:color w:val="FF0000"/>
                <w:sz w:val="24"/>
                <w:szCs w:val="24"/>
              </w:rPr>
            </w:pPr>
            <w:r w:rsidRPr="002F1796">
              <w:rPr>
                <w:sz w:val="24"/>
                <w:szCs w:val="24"/>
              </w:rPr>
              <w:t>Дошкольники</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F709DD" w:rsidRDefault="006818E0" w:rsidP="006818E0">
            <w:pPr>
              <w:jc w:val="both"/>
              <w:rPr>
                <w:sz w:val="24"/>
                <w:szCs w:val="24"/>
              </w:rPr>
            </w:pPr>
            <w:r>
              <w:rPr>
                <w:sz w:val="24"/>
                <w:szCs w:val="24"/>
              </w:rPr>
              <w:t xml:space="preserve">16.04.2019 г. в детской библиотеке проходил эко-час «Волшебница Вода». </w:t>
            </w:r>
            <w:r w:rsidRPr="00F709DD">
              <w:rPr>
                <w:sz w:val="24"/>
                <w:szCs w:val="24"/>
              </w:rPr>
              <w:t>В ходе мероприятия ребята познакомились с круговоротом воды в природе. Обсуждалось значение воды в жизни растительного и животного мира. Дети были удивлены, узнав, что организм человека, больше, чем на половину, состоит из воды. Их вниманию была представлена презентация о необходимости соблюдения правил личной гигиены, что невозможно без воды. Дети играли в познавательные игры, отгадывали загадки и ребусы.</w:t>
            </w:r>
          </w:p>
          <w:p w:rsidR="006818E0" w:rsidRPr="007C1E22" w:rsidRDefault="006818E0" w:rsidP="006818E0">
            <w:pPr>
              <w:jc w:val="both"/>
              <w:rPr>
                <w:b/>
                <w:color w:val="FF0000"/>
                <w:sz w:val="24"/>
                <w:szCs w:val="24"/>
              </w:rPr>
            </w:pPr>
          </w:p>
        </w:tc>
      </w:tr>
      <w:tr w:rsidR="006818E0" w:rsidRPr="002C1216" w:rsidTr="005E69FE">
        <w:tc>
          <w:tcPr>
            <w:tcW w:w="3361" w:type="dxa"/>
            <w:tcBorders>
              <w:top w:val="single" w:sz="4" w:space="0" w:color="auto"/>
              <w:left w:val="single" w:sz="4" w:space="0" w:color="auto"/>
              <w:bottom w:val="single" w:sz="4" w:space="0" w:color="auto"/>
              <w:right w:val="single" w:sz="4" w:space="0" w:color="auto"/>
            </w:tcBorders>
          </w:tcPr>
          <w:p w:rsidR="006818E0" w:rsidRPr="000C0C58" w:rsidRDefault="006818E0" w:rsidP="006818E0">
            <w:pPr>
              <w:jc w:val="both"/>
              <w:rPr>
                <w:sz w:val="24"/>
                <w:szCs w:val="24"/>
              </w:rPr>
            </w:pPr>
            <w:r w:rsidRPr="000C0C58">
              <w:rPr>
                <w:sz w:val="24"/>
                <w:szCs w:val="24"/>
              </w:rPr>
              <w:t>Экологическое ассорти «Все меньше окружающей природы, все больше окружающей среды»</w:t>
            </w:r>
          </w:p>
        </w:tc>
        <w:tc>
          <w:tcPr>
            <w:tcW w:w="1992" w:type="dxa"/>
            <w:tcBorders>
              <w:top w:val="single" w:sz="4" w:space="0" w:color="auto"/>
              <w:left w:val="single" w:sz="4" w:space="0" w:color="auto"/>
              <w:bottom w:val="single" w:sz="4" w:space="0" w:color="auto"/>
              <w:right w:val="single" w:sz="4" w:space="0" w:color="auto"/>
            </w:tcBorders>
          </w:tcPr>
          <w:p w:rsidR="006818E0" w:rsidRPr="000C0C58" w:rsidRDefault="006818E0" w:rsidP="006818E0">
            <w:pPr>
              <w:jc w:val="center"/>
              <w:rPr>
                <w:sz w:val="24"/>
                <w:szCs w:val="24"/>
              </w:rPr>
            </w:pPr>
            <w:r>
              <w:rPr>
                <w:sz w:val="24"/>
                <w:szCs w:val="24"/>
              </w:rPr>
              <w:t>Учащиеся МБОУ СОШ № 2</w:t>
            </w:r>
          </w:p>
        </w:tc>
        <w:tc>
          <w:tcPr>
            <w:tcW w:w="5420" w:type="dxa"/>
            <w:gridSpan w:val="2"/>
            <w:tcBorders>
              <w:top w:val="single" w:sz="4" w:space="0" w:color="auto"/>
              <w:left w:val="single" w:sz="4" w:space="0" w:color="auto"/>
              <w:bottom w:val="single" w:sz="4" w:space="0" w:color="auto"/>
              <w:right w:val="single" w:sz="4" w:space="0" w:color="auto"/>
            </w:tcBorders>
          </w:tcPr>
          <w:p w:rsidR="006818E0" w:rsidRDefault="006818E0" w:rsidP="006818E0">
            <w:pPr>
              <w:pStyle w:val="a4"/>
              <w:shd w:val="clear" w:color="auto" w:fill="FFFFFF"/>
              <w:spacing w:before="0" w:beforeAutospacing="0" w:after="150" w:afterAutospacing="0"/>
              <w:jc w:val="both"/>
              <w:rPr>
                <w:shd w:val="clear" w:color="auto" w:fill="FFFFFF"/>
              </w:rPr>
            </w:pPr>
            <w:r>
              <w:t>0</w:t>
            </w:r>
            <w:r w:rsidRPr="00D448B4">
              <w:t xml:space="preserve">3.06.19 в пришкольном лагере школы № 2, прошло мероприятие, посвященное </w:t>
            </w:r>
            <w:r w:rsidRPr="00D448B4">
              <w:rPr>
                <w:shd w:val="clear" w:color="auto" w:fill="FFFFFF"/>
              </w:rPr>
              <w:t xml:space="preserve">Всемирному дню окружающей среды. </w:t>
            </w:r>
            <w:r>
              <w:t>Ведущая п</w:t>
            </w:r>
            <w:r w:rsidRPr="00D448B4">
              <w:t xml:space="preserve">ознакомила аудиторию </w:t>
            </w:r>
            <w:r w:rsidRPr="00D448B4">
              <w:rPr>
                <w:shd w:val="clear" w:color="auto" w:fill="FFFFFF"/>
              </w:rPr>
              <w:t xml:space="preserve">с пятью основными техногенными источниками, которые выбрасывают в атмосферу ряд опасных для здоровья веществ. Разобрали загрязнение которые образуется вследствие деятельности человека и самой природы. Вместе с мировым сообществом пришли к выводу, что, если все жители Земли будут действовать сообща, каждый из нас сможет дышать легче и более чистым воздухом. </w:t>
            </w:r>
          </w:p>
          <w:p w:rsidR="006818E0" w:rsidRPr="00D448B4" w:rsidRDefault="006818E0" w:rsidP="006818E0">
            <w:pPr>
              <w:pStyle w:val="a4"/>
              <w:shd w:val="clear" w:color="auto" w:fill="FFFFFF"/>
              <w:spacing w:before="0" w:beforeAutospacing="0" w:after="150" w:afterAutospacing="0"/>
              <w:jc w:val="both"/>
            </w:pPr>
          </w:p>
        </w:tc>
      </w:tr>
      <w:tr w:rsidR="006818E0" w:rsidRPr="002C1216" w:rsidTr="005E69FE">
        <w:tc>
          <w:tcPr>
            <w:tcW w:w="3361" w:type="dxa"/>
            <w:tcBorders>
              <w:top w:val="single" w:sz="4" w:space="0" w:color="auto"/>
              <w:left w:val="single" w:sz="4" w:space="0" w:color="auto"/>
              <w:bottom w:val="single" w:sz="4" w:space="0" w:color="auto"/>
              <w:right w:val="single" w:sz="4" w:space="0" w:color="auto"/>
            </w:tcBorders>
          </w:tcPr>
          <w:p w:rsidR="006818E0" w:rsidRPr="00B873F8" w:rsidRDefault="006818E0" w:rsidP="006818E0">
            <w:pPr>
              <w:rPr>
                <w:sz w:val="24"/>
                <w:szCs w:val="24"/>
              </w:rPr>
            </w:pPr>
            <w:r w:rsidRPr="00B873F8">
              <w:rPr>
                <w:sz w:val="24"/>
                <w:szCs w:val="24"/>
              </w:rPr>
              <w:t>Познавательный час «Зверь, приручивший человека»</w:t>
            </w:r>
          </w:p>
        </w:tc>
        <w:tc>
          <w:tcPr>
            <w:tcW w:w="1992" w:type="dxa"/>
            <w:tcBorders>
              <w:top w:val="single" w:sz="4" w:space="0" w:color="auto"/>
              <w:left w:val="single" w:sz="4" w:space="0" w:color="auto"/>
              <w:bottom w:val="single" w:sz="4" w:space="0" w:color="auto"/>
              <w:right w:val="single" w:sz="4" w:space="0" w:color="auto"/>
            </w:tcBorders>
          </w:tcPr>
          <w:p w:rsidR="006818E0" w:rsidRPr="00B873F8" w:rsidRDefault="006818E0" w:rsidP="006818E0">
            <w:pPr>
              <w:jc w:val="center"/>
              <w:rPr>
                <w:sz w:val="24"/>
                <w:szCs w:val="24"/>
              </w:rPr>
            </w:pPr>
            <w:r w:rsidRPr="00B873F8">
              <w:rPr>
                <w:sz w:val="24"/>
                <w:szCs w:val="24"/>
              </w:rPr>
              <w:t>дошкольники</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B82A5C" w:rsidRDefault="006818E0" w:rsidP="006818E0">
            <w:pPr>
              <w:spacing w:line="276" w:lineRule="auto"/>
              <w:jc w:val="both"/>
              <w:rPr>
                <w:rFonts w:eastAsiaTheme="minorHAnsi"/>
                <w:bCs/>
                <w:color w:val="000000" w:themeColor="text1"/>
                <w:sz w:val="24"/>
                <w:szCs w:val="24"/>
                <w:lang w:eastAsia="en-US"/>
              </w:rPr>
            </w:pPr>
            <w:r w:rsidRPr="00B82A5C">
              <w:rPr>
                <w:rFonts w:eastAsiaTheme="minorHAnsi"/>
                <w:bCs/>
                <w:color w:val="000000" w:themeColor="text1"/>
                <w:sz w:val="24"/>
                <w:szCs w:val="24"/>
                <w:lang w:eastAsia="en-US"/>
              </w:rPr>
              <w:t>1 марта -– Всемирный день кошек На праздник к ребятам прибыла кошка Мур-Мяу (библиотекарь Л. А. Чуча.) из сказочной страны Мурляндии . Она рассказала много интересных фактов о жизни кошек , загадала им заг</w:t>
            </w:r>
            <w:r>
              <w:rPr>
                <w:rFonts w:eastAsiaTheme="minorHAnsi"/>
                <w:bCs/>
                <w:color w:val="000000" w:themeColor="text1"/>
                <w:sz w:val="24"/>
                <w:szCs w:val="24"/>
                <w:lang w:eastAsia="en-US"/>
              </w:rPr>
              <w:t xml:space="preserve">адки по сказкам  и мультфильмам, </w:t>
            </w:r>
            <w:r w:rsidRPr="00B82A5C">
              <w:rPr>
                <w:rFonts w:eastAsiaTheme="minorHAnsi"/>
                <w:bCs/>
                <w:color w:val="000000" w:themeColor="text1"/>
                <w:sz w:val="24"/>
                <w:szCs w:val="24"/>
                <w:lang w:eastAsia="en-US"/>
              </w:rPr>
              <w:t>провела кошачью физкультминутку.  Вмест</w:t>
            </w:r>
            <w:r>
              <w:rPr>
                <w:rFonts w:eastAsiaTheme="minorHAnsi"/>
                <w:bCs/>
                <w:color w:val="000000" w:themeColor="text1"/>
                <w:sz w:val="24"/>
                <w:szCs w:val="24"/>
                <w:lang w:eastAsia="en-US"/>
              </w:rPr>
              <w:t xml:space="preserve">е с кошкой Мяу, ребята успешно </w:t>
            </w:r>
            <w:r w:rsidRPr="00B82A5C">
              <w:rPr>
                <w:rFonts w:eastAsiaTheme="minorHAnsi"/>
                <w:bCs/>
                <w:color w:val="000000" w:themeColor="text1"/>
                <w:sz w:val="24"/>
                <w:szCs w:val="24"/>
                <w:lang w:eastAsia="en-US"/>
              </w:rPr>
              <w:t xml:space="preserve">преодолели сложные задания,  нарисовали с закрытыми глазами кошку, поймали рыбок из пруда  для Кота Базилио  и правильно составили название пойманных  рыбок. В завершении праздника, детки торжественно пообещали Мур-Мяу, быть добрыми друзьями для кошек  и никогда не обижать их.  </w:t>
            </w:r>
          </w:p>
          <w:p w:rsidR="006818E0" w:rsidRPr="00181230" w:rsidRDefault="006818E0" w:rsidP="006818E0">
            <w:pPr>
              <w:jc w:val="center"/>
              <w:rPr>
                <w:b/>
                <w:sz w:val="24"/>
                <w:szCs w:val="24"/>
              </w:rPr>
            </w:pPr>
          </w:p>
        </w:tc>
      </w:tr>
      <w:tr w:rsidR="006818E0" w:rsidRPr="00C32AE7" w:rsidTr="005E69FE">
        <w:tc>
          <w:tcPr>
            <w:tcW w:w="3361" w:type="dxa"/>
            <w:tcBorders>
              <w:top w:val="single" w:sz="4" w:space="0" w:color="auto"/>
              <w:left w:val="single" w:sz="4" w:space="0" w:color="auto"/>
              <w:bottom w:val="single" w:sz="4" w:space="0" w:color="auto"/>
              <w:right w:val="single" w:sz="4" w:space="0" w:color="auto"/>
            </w:tcBorders>
          </w:tcPr>
          <w:p w:rsidR="006818E0" w:rsidRPr="002F1796" w:rsidRDefault="006818E0" w:rsidP="006818E0">
            <w:pPr>
              <w:rPr>
                <w:color w:val="FF0000"/>
                <w:sz w:val="24"/>
                <w:szCs w:val="24"/>
              </w:rPr>
            </w:pPr>
            <w:r w:rsidRPr="008A4876">
              <w:rPr>
                <w:color w:val="262626" w:themeColor="text1" w:themeTint="D9"/>
                <w:sz w:val="24"/>
                <w:szCs w:val="24"/>
              </w:rPr>
              <w:lastRenderedPageBreak/>
              <w:t>Виртуальное путешествие «По страницам красной книги»</w:t>
            </w:r>
          </w:p>
        </w:tc>
        <w:tc>
          <w:tcPr>
            <w:tcW w:w="1992" w:type="dxa"/>
            <w:tcBorders>
              <w:top w:val="single" w:sz="4" w:space="0" w:color="auto"/>
              <w:left w:val="single" w:sz="4" w:space="0" w:color="auto"/>
              <w:bottom w:val="single" w:sz="4" w:space="0" w:color="auto"/>
              <w:right w:val="single" w:sz="4" w:space="0" w:color="auto"/>
            </w:tcBorders>
          </w:tcPr>
          <w:p w:rsidR="006818E0" w:rsidRPr="002F1796" w:rsidRDefault="006818E0" w:rsidP="006818E0">
            <w:pPr>
              <w:jc w:val="center"/>
              <w:rPr>
                <w:color w:val="FF0000"/>
                <w:sz w:val="24"/>
                <w:szCs w:val="24"/>
              </w:rPr>
            </w:pPr>
            <w:r w:rsidRPr="00F8558D">
              <w:rPr>
                <w:sz w:val="24"/>
                <w:szCs w:val="24"/>
              </w:rPr>
              <w:t>Учащиеся МАОУ СОШ № 1</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C32AE7" w:rsidRDefault="006818E0" w:rsidP="006818E0">
            <w:pPr>
              <w:jc w:val="both"/>
              <w:rPr>
                <w:color w:val="FF0000"/>
                <w:sz w:val="24"/>
                <w:szCs w:val="24"/>
              </w:rPr>
            </w:pPr>
            <w:r w:rsidRPr="00F8558D">
              <w:rPr>
                <w:sz w:val="24"/>
                <w:szCs w:val="24"/>
              </w:rPr>
              <w:t>Ребята отправились в увлекательное путешествие по страницам Красной книги, в ходе которого детям рассказала о том, что такое Красная книга, почему возникла необходимость в её создании. Детки узнали о том, какие существуют животные, растения, птицы, которые нуждаются в опеке и защите. Приняли активное участие в познавательной беседе, играх, отгадывали загадки о природе. Чтобы понятно и доступно представить материал, в процессе беседы были использованы презентация и видеоролик «Редкие животные». После мероприятия дети имели возможность посмотреть Красные книги Свердловской области и России.</w:t>
            </w:r>
          </w:p>
        </w:tc>
      </w:tr>
      <w:tr w:rsidR="006818E0" w:rsidRPr="00C32AE7" w:rsidTr="005E69FE">
        <w:tc>
          <w:tcPr>
            <w:tcW w:w="3361" w:type="dxa"/>
            <w:tcBorders>
              <w:top w:val="single" w:sz="4" w:space="0" w:color="auto"/>
              <w:left w:val="single" w:sz="4" w:space="0" w:color="auto"/>
              <w:bottom w:val="single" w:sz="4" w:space="0" w:color="auto"/>
              <w:right w:val="single" w:sz="4" w:space="0" w:color="auto"/>
            </w:tcBorders>
          </w:tcPr>
          <w:p w:rsidR="006818E0" w:rsidRPr="00181230" w:rsidRDefault="006818E0" w:rsidP="006818E0">
            <w:pPr>
              <w:rPr>
                <w:b/>
                <w:sz w:val="24"/>
                <w:szCs w:val="24"/>
              </w:rPr>
            </w:pPr>
            <w:r w:rsidRPr="00A833D4">
              <w:rPr>
                <w:sz w:val="24"/>
                <w:szCs w:val="24"/>
              </w:rPr>
              <w:t>Познавательный час «По страницам Красной книги»</w:t>
            </w:r>
          </w:p>
        </w:tc>
        <w:tc>
          <w:tcPr>
            <w:tcW w:w="1992" w:type="dxa"/>
            <w:tcBorders>
              <w:top w:val="single" w:sz="4" w:space="0" w:color="auto"/>
              <w:left w:val="single" w:sz="4" w:space="0" w:color="auto"/>
              <w:bottom w:val="single" w:sz="4" w:space="0" w:color="auto"/>
              <w:right w:val="single" w:sz="4" w:space="0" w:color="auto"/>
            </w:tcBorders>
          </w:tcPr>
          <w:p w:rsidR="006818E0" w:rsidRPr="000A0B25" w:rsidRDefault="006818E0" w:rsidP="006818E0">
            <w:pPr>
              <w:jc w:val="center"/>
              <w:rPr>
                <w:sz w:val="24"/>
                <w:szCs w:val="24"/>
              </w:rPr>
            </w:pPr>
            <w:r>
              <w:rPr>
                <w:sz w:val="24"/>
                <w:szCs w:val="24"/>
              </w:rPr>
              <w:t>МАОУ СОШ № 6</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0A0B25" w:rsidRDefault="006818E0" w:rsidP="006818E0">
            <w:pPr>
              <w:rPr>
                <w:sz w:val="24"/>
                <w:szCs w:val="24"/>
              </w:rPr>
            </w:pPr>
            <w:r>
              <w:rPr>
                <w:sz w:val="24"/>
                <w:szCs w:val="24"/>
              </w:rPr>
              <w:t>Медиа-презентация «Красная книга – совесть человечества», определение критериев угрозы разным животным на Урале, рассказы о домашних питомцах, конкурс рисунков.25 человек.</w:t>
            </w:r>
          </w:p>
        </w:tc>
      </w:tr>
      <w:tr w:rsidR="006818E0" w:rsidRPr="002C1216" w:rsidTr="005E69FE">
        <w:tc>
          <w:tcPr>
            <w:tcW w:w="10773" w:type="dxa"/>
            <w:gridSpan w:val="4"/>
            <w:tcBorders>
              <w:top w:val="single" w:sz="4" w:space="0" w:color="auto"/>
              <w:left w:val="single" w:sz="4" w:space="0" w:color="auto"/>
              <w:bottom w:val="single" w:sz="4" w:space="0" w:color="auto"/>
              <w:right w:val="single" w:sz="4" w:space="0" w:color="auto"/>
            </w:tcBorders>
            <w:vAlign w:val="center"/>
          </w:tcPr>
          <w:p w:rsidR="006818E0" w:rsidRDefault="006818E0" w:rsidP="006818E0">
            <w:pPr>
              <w:jc w:val="both"/>
              <w:rPr>
                <w:sz w:val="24"/>
                <w:szCs w:val="24"/>
              </w:rPr>
            </w:pPr>
            <w:r w:rsidRPr="00873DFB">
              <w:rPr>
                <w:b/>
                <w:sz w:val="24"/>
                <w:szCs w:val="24"/>
              </w:rPr>
              <w:t>Всего по данному направлению было провед</w:t>
            </w:r>
            <w:r>
              <w:rPr>
                <w:b/>
                <w:sz w:val="24"/>
                <w:szCs w:val="24"/>
              </w:rPr>
              <w:t xml:space="preserve">ено  </w:t>
            </w:r>
            <w:r w:rsidR="00FA141B">
              <w:rPr>
                <w:b/>
                <w:sz w:val="24"/>
                <w:szCs w:val="24"/>
              </w:rPr>
              <w:t xml:space="preserve">5 </w:t>
            </w:r>
            <w:r>
              <w:rPr>
                <w:b/>
                <w:sz w:val="24"/>
                <w:szCs w:val="24"/>
              </w:rPr>
              <w:t xml:space="preserve">мероприятий, с охватом </w:t>
            </w:r>
            <w:r w:rsidR="00FA141B">
              <w:rPr>
                <w:b/>
                <w:sz w:val="24"/>
                <w:szCs w:val="24"/>
              </w:rPr>
              <w:t>75</w:t>
            </w:r>
            <w:r w:rsidRPr="00873DFB">
              <w:rPr>
                <w:b/>
                <w:sz w:val="24"/>
                <w:szCs w:val="24"/>
              </w:rPr>
              <w:t xml:space="preserve"> человек</w:t>
            </w:r>
          </w:p>
        </w:tc>
      </w:tr>
      <w:tr w:rsidR="006818E0" w:rsidRPr="002C1216" w:rsidTr="005E69FE">
        <w:tc>
          <w:tcPr>
            <w:tcW w:w="10773" w:type="dxa"/>
            <w:gridSpan w:val="4"/>
            <w:tcBorders>
              <w:top w:val="single" w:sz="4" w:space="0" w:color="auto"/>
              <w:left w:val="single" w:sz="4" w:space="0" w:color="auto"/>
              <w:bottom w:val="single" w:sz="4" w:space="0" w:color="auto"/>
              <w:right w:val="single" w:sz="4" w:space="0" w:color="auto"/>
            </w:tcBorders>
            <w:vAlign w:val="center"/>
          </w:tcPr>
          <w:p w:rsidR="006818E0" w:rsidRPr="00873DFB" w:rsidRDefault="006818E0" w:rsidP="006818E0">
            <w:pPr>
              <w:jc w:val="center"/>
              <w:rPr>
                <w:b/>
                <w:sz w:val="24"/>
                <w:szCs w:val="24"/>
              </w:rPr>
            </w:pPr>
            <w:r>
              <w:rPr>
                <w:b/>
                <w:sz w:val="24"/>
                <w:szCs w:val="24"/>
              </w:rPr>
              <w:t>Патриотическое воспитание</w:t>
            </w:r>
          </w:p>
        </w:tc>
      </w:tr>
      <w:tr w:rsidR="006818E0" w:rsidRPr="009260A9" w:rsidTr="005E69FE">
        <w:tc>
          <w:tcPr>
            <w:tcW w:w="3361" w:type="dxa"/>
            <w:tcBorders>
              <w:top w:val="single" w:sz="4" w:space="0" w:color="auto"/>
              <w:left w:val="single" w:sz="4" w:space="0" w:color="auto"/>
              <w:bottom w:val="single" w:sz="4" w:space="0" w:color="auto"/>
              <w:right w:val="single" w:sz="4" w:space="0" w:color="auto"/>
            </w:tcBorders>
          </w:tcPr>
          <w:p w:rsidR="006818E0" w:rsidRPr="009260A9" w:rsidRDefault="006818E0" w:rsidP="006818E0">
            <w:pPr>
              <w:jc w:val="center"/>
              <w:rPr>
                <w:color w:val="FF0000"/>
                <w:sz w:val="24"/>
                <w:szCs w:val="24"/>
              </w:rPr>
            </w:pPr>
            <w:r w:rsidRPr="009260A9">
              <w:rPr>
                <w:sz w:val="24"/>
                <w:szCs w:val="24"/>
              </w:rPr>
              <w:t>Литературный набат «Помните через года, через века…»</w:t>
            </w:r>
          </w:p>
        </w:tc>
        <w:tc>
          <w:tcPr>
            <w:tcW w:w="1992" w:type="dxa"/>
            <w:tcBorders>
              <w:top w:val="single" w:sz="4" w:space="0" w:color="auto"/>
              <w:left w:val="single" w:sz="4" w:space="0" w:color="auto"/>
              <w:bottom w:val="single" w:sz="4" w:space="0" w:color="auto"/>
              <w:right w:val="single" w:sz="4" w:space="0" w:color="auto"/>
            </w:tcBorders>
          </w:tcPr>
          <w:p w:rsidR="006818E0" w:rsidRPr="009260A9" w:rsidRDefault="006818E0" w:rsidP="006818E0">
            <w:pPr>
              <w:jc w:val="center"/>
              <w:rPr>
                <w:color w:val="FF0000"/>
                <w:sz w:val="24"/>
                <w:szCs w:val="24"/>
              </w:rPr>
            </w:pPr>
            <w:r w:rsidRPr="009260A9">
              <w:rPr>
                <w:color w:val="000000" w:themeColor="text1"/>
                <w:sz w:val="24"/>
                <w:szCs w:val="24"/>
              </w:rPr>
              <w:t>У</w:t>
            </w:r>
            <w:r>
              <w:rPr>
                <w:color w:val="000000" w:themeColor="text1"/>
                <w:sz w:val="24"/>
                <w:szCs w:val="24"/>
              </w:rPr>
              <w:t>чащиеся 1-5 класс</w:t>
            </w:r>
          </w:p>
        </w:tc>
        <w:tc>
          <w:tcPr>
            <w:tcW w:w="5420" w:type="dxa"/>
            <w:gridSpan w:val="2"/>
            <w:tcBorders>
              <w:top w:val="single" w:sz="4" w:space="0" w:color="auto"/>
              <w:left w:val="single" w:sz="4" w:space="0" w:color="auto"/>
              <w:bottom w:val="single" w:sz="4" w:space="0" w:color="auto"/>
              <w:right w:val="single" w:sz="4" w:space="0" w:color="auto"/>
            </w:tcBorders>
          </w:tcPr>
          <w:p w:rsidR="006818E0" w:rsidRDefault="006818E0" w:rsidP="006818E0">
            <w:pPr>
              <w:jc w:val="both"/>
              <w:rPr>
                <w:color w:val="000000" w:themeColor="text1"/>
                <w:sz w:val="24"/>
                <w:szCs w:val="24"/>
              </w:rPr>
            </w:pPr>
            <w:r w:rsidRPr="009260A9">
              <w:rPr>
                <w:color w:val="000000" w:themeColor="text1"/>
                <w:sz w:val="24"/>
                <w:szCs w:val="24"/>
              </w:rPr>
              <w:t xml:space="preserve">17 июня 2019 года </w:t>
            </w:r>
            <w:r>
              <w:rPr>
                <w:color w:val="000000" w:themeColor="text1"/>
                <w:sz w:val="24"/>
                <w:szCs w:val="24"/>
              </w:rPr>
              <w:t xml:space="preserve">детскую </w:t>
            </w:r>
            <w:r w:rsidRPr="009260A9">
              <w:rPr>
                <w:color w:val="000000" w:themeColor="text1"/>
                <w:sz w:val="24"/>
                <w:szCs w:val="24"/>
              </w:rPr>
              <w:t>библиотеку посетили ребята, отдыхающие в лагере дневного пребывания при ДЮЦ «Ровесник».  Из рассказа ведущих дети узнали о том, как 22 июня 1941 года предрассветную тишину внезапно разорвали взрывы ревущих снарядов.  Дети с большим интересом слушали рассказ о подвиге защитников Брестской крепости, о тяжелой жизни людей в блокадном Ленинграде. А еще они узнали о том, что в борьбе с врагом принимали участие не только взрослые, но подрастающее поколение.  И закончилось мероприятие знаменитой песней «Пусть всегда будет солнце».</w:t>
            </w:r>
          </w:p>
          <w:p w:rsidR="006818E0" w:rsidRDefault="006818E0" w:rsidP="006818E0">
            <w:pPr>
              <w:rPr>
                <w:color w:val="000000" w:themeColor="text1"/>
                <w:sz w:val="24"/>
                <w:szCs w:val="24"/>
              </w:rPr>
            </w:pPr>
          </w:p>
          <w:p w:rsidR="006818E0" w:rsidRDefault="006818E0" w:rsidP="006818E0">
            <w:pPr>
              <w:jc w:val="center"/>
              <w:rPr>
                <w:color w:val="FF0000"/>
                <w:sz w:val="24"/>
                <w:szCs w:val="24"/>
              </w:rPr>
            </w:pPr>
          </w:p>
          <w:p w:rsidR="00FA141B" w:rsidRPr="009260A9" w:rsidRDefault="00FA141B" w:rsidP="006818E0">
            <w:pPr>
              <w:jc w:val="center"/>
              <w:rPr>
                <w:color w:val="FF0000"/>
                <w:sz w:val="24"/>
                <w:szCs w:val="24"/>
              </w:rPr>
            </w:pPr>
          </w:p>
        </w:tc>
      </w:tr>
      <w:tr w:rsidR="006818E0" w:rsidRPr="00CC60D5" w:rsidTr="005E69FE">
        <w:tc>
          <w:tcPr>
            <w:tcW w:w="3361"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Познавательный час «Писатели родного края.»</w:t>
            </w:r>
          </w:p>
        </w:tc>
        <w:tc>
          <w:tcPr>
            <w:tcW w:w="1992"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Книги писателей земляков всегда находят живой отклик в сердцах людей. Они прививают любовь и уважение к истории и культуре родного края, расширяют и обогащают знания о родных местах.</w:t>
            </w:r>
          </w:p>
        </w:tc>
      </w:tr>
      <w:tr w:rsidR="006818E0" w:rsidRPr="00CC60D5" w:rsidTr="005E69FE">
        <w:tc>
          <w:tcPr>
            <w:tcW w:w="3361"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Радиогазета «Русь единая- Русь непобедимая.»</w:t>
            </w:r>
          </w:p>
        </w:tc>
        <w:tc>
          <w:tcPr>
            <w:tcW w:w="1992"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В зале библиотеке был просмотрен видеоролик по теме День народного единства. Дети узнали про историю этого праздника. Прочли газетные заметки на эту тему. А в завершении этого мероприятия ребята поиграли в настольные игры.</w:t>
            </w:r>
          </w:p>
        </w:tc>
      </w:tr>
      <w:tr w:rsidR="006818E0" w:rsidRPr="00CC60D5" w:rsidTr="005E69FE">
        <w:tc>
          <w:tcPr>
            <w:tcW w:w="3361"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Конкурс рисунков на асфальте «Ты прекрасней всех на свете, Родина моя.»</w:t>
            </w:r>
          </w:p>
        </w:tc>
        <w:tc>
          <w:tcPr>
            <w:tcW w:w="1992"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 xml:space="preserve">В летние каникулы прошел традиционный конкурс рисунков, посвященный Дню России. В конкурсе принимали участие дети всех возрастов. Ребята переносили свои мысли, фантазии и мечты на асфальт. Участников ждали небольшие призы. </w:t>
            </w:r>
          </w:p>
        </w:tc>
      </w:tr>
      <w:tr w:rsidR="006818E0" w:rsidRPr="00CC60D5" w:rsidTr="005E69FE">
        <w:tc>
          <w:tcPr>
            <w:tcW w:w="3361"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lastRenderedPageBreak/>
              <w:t>Вечер-рассказ «Гордимся славою героев.»</w:t>
            </w:r>
          </w:p>
        </w:tc>
        <w:tc>
          <w:tcPr>
            <w:tcW w:w="1992" w:type="dxa"/>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center"/>
              <w:rPr>
                <w:sz w:val="24"/>
                <w:szCs w:val="24"/>
              </w:rPr>
            </w:pPr>
            <w:r w:rsidRPr="00CC60D5">
              <w:rPr>
                <w:sz w:val="24"/>
                <w:szCs w:val="24"/>
              </w:rPr>
              <w:t>Дети п.Краснодольск</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CC60D5" w:rsidRDefault="006818E0" w:rsidP="006818E0">
            <w:pPr>
              <w:jc w:val="both"/>
              <w:rPr>
                <w:sz w:val="24"/>
                <w:szCs w:val="24"/>
              </w:rPr>
            </w:pPr>
            <w:r w:rsidRPr="00CC60D5">
              <w:rPr>
                <w:sz w:val="24"/>
                <w:szCs w:val="24"/>
              </w:rPr>
              <w:t>В предверии празднования Дня героев Отечества в гостиной библиотеки состоялся вечер-рассказ «Гордимся славою героев!». Перед гостями вечера с поэтическим этюдом выступил библиотекарь. Прозвучали песни военных лет. Гости с интересом посмотрели документальный филь «Детям о Великой Отечественной войне».</w:t>
            </w:r>
          </w:p>
        </w:tc>
      </w:tr>
      <w:tr w:rsidR="006818E0" w:rsidRPr="00DF4C3A" w:rsidTr="005E69FE">
        <w:tc>
          <w:tcPr>
            <w:tcW w:w="3361" w:type="dxa"/>
            <w:tcBorders>
              <w:top w:val="single" w:sz="4" w:space="0" w:color="auto"/>
              <w:left w:val="single" w:sz="4" w:space="0" w:color="auto"/>
              <w:bottom w:val="single" w:sz="4" w:space="0" w:color="auto"/>
              <w:right w:val="single" w:sz="4" w:space="0" w:color="auto"/>
            </w:tcBorders>
          </w:tcPr>
          <w:p w:rsidR="006818E0" w:rsidRPr="00957DC5" w:rsidRDefault="006818E0" w:rsidP="006818E0">
            <w:pPr>
              <w:rPr>
                <w:color w:val="262626" w:themeColor="text1" w:themeTint="D9"/>
                <w:sz w:val="24"/>
                <w:szCs w:val="24"/>
              </w:rPr>
            </w:pPr>
            <w:r w:rsidRPr="008A4876">
              <w:rPr>
                <w:color w:val="262626" w:themeColor="text1" w:themeTint="D9"/>
                <w:sz w:val="24"/>
                <w:szCs w:val="24"/>
              </w:rPr>
              <w:t xml:space="preserve"> Урок мужества«Подвиг великий и вечный».</w:t>
            </w: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sz w:val="24"/>
                <w:szCs w:val="24"/>
              </w:rPr>
            </w:pPr>
            <w:r w:rsidRPr="00DF4C3A">
              <w:rPr>
                <w:sz w:val="24"/>
                <w:szCs w:val="24"/>
              </w:rPr>
              <w:t xml:space="preserve">Учащиеся МАОУ СОШ </w:t>
            </w:r>
          </w:p>
          <w:p w:rsidR="006818E0" w:rsidRPr="009260A9" w:rsidRDefault="006818E0" w:rsidP="006818E0">
            <w:pPr>
              <w:jc w:val="center"/>
              <w:rPr>
                <w:color w:val="FF0000"/>
                <w:sz w:val="24"/>
                <w:szCs w:val="24"/>
              </w:rPr>
            </w:pPr>
            <w:r w:rsidRPr="00DF4C3A">
              <w:rPr>
                <w:sz w:val="24"/>
                <w:szCs w:val="24"/>
              </w:rPr>
              <w:t>№ 1</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DF4C3A" w:rsidRDefault="006818E0" w:rsidP="006818E0">
            <w:pPr>
              <w:jc w:val="both"/>
              <w:rPr>
                <w:sz w:val="24"/>
                <w:szCs w:val="24"/>
              </w:rPr>
            </w:pPr>
            <w:r w:rsidRPr="00F46047">
              <w:rPr>
                <w:sz w:val="24"/>
                <w:szCs w:val="24"/>
              </w:rPr>
              <w:t>В нашей библиотеке тоже состоялось мероприятие, посвя</w:t>
            </w:r>
            <w:r>
              <w:rPr>
                <w:sz w:val="24"/>
                <w:szCs w:val="24"/>
              </w:rPr>
              <w:t xml:space="preserve">щенное празднованию Дня Победы. </w:t>
            </w:r>
            <w:r w:rsidRPr="00F46047">
              <w:rPr>
                <w:sz w:val="24"/>
                <w:szCs w:val="24"/>
              </w:rPr>
              <w:t>Библиотекарь рассказала о том, какой ценой она была завоевана, о том, что война – это бесстрашие защитников Бреста, это 900 дней блокадного Ленинграда, это клятва панфиловцев: «Ни шагу назад, за нами Москва!». Это добытая огнем и кровью победа под Сталинградом, это подвиг героев Курской дуги, это штурм Берлина, это память сердца всего народа. Большой интерес и отклик в душах ребят вызвала видео презентация «Журавлики». Ребята читали свои стихи о войне, подарили свои рисунки на военную тему библиотеке.</w:t>
            </w:r>
          </w:p>
        </w:tc>
      </w:tr>
      <w:tr w:rsidR="006818E0" w:rsidRPr="009260A9" w:rsidTr="005E69FE">
        <w:tc>
          <w:tcPr>
            <w:tcW w:w="3361" w:type="dxa"/>
            <w:tcBorders>
              <w:top w:val="single" w:sz="4" w:space="0" w:color="auto"/>
              <w:left w:val="single" w:sz="4" w:space="0" w:color="auto"/>
              <w:bottom w:val="single" w:sz="4" w:space="0" w:color="auto"/>
              <w:right w:val="single" w:sz="4" w:space="0" w:color="auto"/>
            </w:tcBorders>
          </w:tcPr>
          <w:p w:rsidR="006818E0" w:rsidRPr="0047716E" w:rsidRDefault="006818E0" w:rsidP="006818E0">
            <w:pPr>
              <w:rPr>
                <w:color w:val="000000" w:themeColor="text1"/>
                <w:sz w:val="24"/>
                <w:szCs w:val="24"/>
              </w:rPr>
            </w:pPr>
            <w:r w:rsidRPr="0047716E">
              <w:rPr>
                <w:color w:val="000000" w:themeColor="text1"/>
                <w:sz w:val="24"/>
                <w:szCs w:val="24"/>
              </w:rPr>
              <w:t>Урок-дискуссия «Герои нашего времени»</w:t>
            </w: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color w:val="000000" w:themeColor="text1"/>
                <w:sz w:val="24"/>
                <w:szCs w:val="24"/>
              </w:rPr>
            </w:pPr>
            <w:r w:rsidRPr="00B054A9">
              <w:rPr>
                <w:color w:val="000000" w:themeColor="text1"/>
                <w:sz w:val="24"/>
                <w:szCs w:val="24"/>
              </w:rPr>
              <w:t xml:space="preserve">МАОУ СОШ </w:t>
            </w:r>
          </w:p>
          <w:p w:rsidR="006818E0" w:rsidRPr="0047716E" w:rsidRDefault="006818E0" w:rsidP="006818E0">
            <w:pPr>
              <w:jc w:val="center"/>
              <w:rPr>
                <w:color w:val="000000" w:themeColor="text1"/>
                <w:sz w:val="24"/>
                <w:szCs w:val="24"/>
              </w:rPr>
            </w:pPr>
            <w:r w:rsidRPr="00B054A9">
              <w:rPr>
                <w:color w:val="000000" w:themeColor="text1"/>
                <w:sz w:val="24"/>
                <w:szCs w:val="24"/>
              </w:rPr>
              <w:t>№ 1</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47716E" w:rsidRDefault="006818E0" w:rsidP="006818E0">
            <w:pPr>
              <w:jc w:val="both"/>
              <w:rPr>
                <w:b/>
                <w:color w:val="FF0000"/>
                <w:sz w:val="24"/>
                <w:szCs w:val="24"/>
              </w:rPr>
            </w:pPr>
            <w:r w:rsidRPr="0047716E">
              <w:rPr>
                <w:sz w:val="24"/>
                <w:szCs w:val="24"/>
              </w:rPr>
              <w:t>Ребята услышали о подвигах как людей, живших во время Великой Отечественной войны, так и своих современников. Они обсудили услышанное: рассказали о том, что им больше всего запомнилось, больше всего их поразило, показалось самым страшным и самым интересным, и о героических поступках, о которых они слышали по телевизору или от своих знакомых.</w:t>
            </w:r>
          </w:p>
        </w:tc>
      </w:tr>
      <w:tr w:rsidR="006818E0" w:rsidRPr="00C57E14" w:rsidTr="005E69FE">
        <w:trPr>
          <w:trHeight w:val="3001"/>
        </w:trPr>
        <w:tc>
          <w:tcPr>
            <w:tcW w:w="3361" w:type="dxa"/>
            <w:tcBorders>
              <w:top w:val="single" w:sz="4" w:space="0" w:color="auto"/>
              <w:left w:val="single" w:sz="4" w:space="0" w:color="auto"/>
              <w:bottom w:val="single" w:sz="4" w:space="0" w:color="auto"/>
              <w:right w:val="single" w:sz="4" w:space="0" w:color="auto"/>
            </w:tcBorders>
          </w:tcPr>
          <w:p w:rsidR="006818E0" w:rsidRPr="001D2374" w:rsidRDefault="006818E0" w:rsidP="006818E0">
            <w:pPr>
              <w:spacing w:line="0" w:lineRule="atLeast"/>
              <w:contextualSpacing/>
              <w:rPr>
                <w:rFonts w:eastAsiaTheme="minorHAnsi"/>
                <w:sz w:val="24"/>
                <w:szCs w:val="22"/>
                <w:lang w:eastAsia="en-US"/>
              </w:rPr>
            </w:pPr>
            <w:r w:rsidRPr="001D2374">
              <w:rPr>
                <w:rFonts w:eastAsiaTheme="minorHAnsi"/>
                <w:sz w:val="24"/>
                <w:szCs w:val="22"/>
                <w:lang w:eastAsia="en-US"/>
              </w:rPr>
              <w:t>Урок – игра «Мы должны всё помнить и чтить…»</w:t>
            </w:r>
          </w:p>
          <w:p w:rsidR="006818E0" w:rsidRDefault="006818E0" w:rsidP="006818E0">
            <w:pPr>
              <w:jc w:val="center"/>
              <w:rPr>
                <w:color w:val="FF0000"/>
                <w:sz w:val="24"/>
                <w:szCs w:val="24"/>
              </w:rPr>
            </w:pPr>
          </w:p>
          <w:p w:rsidR="006818E0" w:rsidRDefault="006818E0" w:rsidP="006818E0">
            <w:pPr>
              <w:jc w:val="center"/>
              <w:rPr>
                <w:color w:val="FF0000"/>
                <w:sz w:val="24"/>
                <w:szCs w:val="24"/>
              </w:rPr>
            </w:pPr>
          </w:p>
          <w:p w:rsidR="006818E0" w:rsidRDefault="006818E0" w:rsidP="006818E0">
            <w:pPr>
              <w:jc w:val="center"/>
              <w:rPr>
                <w:color w:val="FF0000"/>
                <w:sz w:val="24"/>
                <w:szCs w:val="24"/>
              </w:rPr>
            </w:pPr>
          </w:p>
          <w:p w:rsidR="006818E0" w:rsidRDefault="006818E0" w:rsidP="006818E0">
            <w:pPr>
              <w:jc w:val="center"/>
              <w:rPr>
                <w:color w:val="FF0000"/>
                <w:sz w:val="24"/>
                <w:szCs w:val="24"/>
              </w:rPr>
            </w:pPr>
          </w:p>
          <w:p w:rsidR="006818E0" w:rsidRDefault="006818E0" w:rsidP="006818E0">
            <w:pPr>
              <w:jc w:val="center"/>
              <w:rPr>
                <w:color w:val="FF0000"/>
                <w:sz w:val="24"/>
                <w:szCs w:val="24"/>
              </w:rPr>
            </w:pPr>
          </w:p>
          <w:p w:rsidR="006818E0" w:rsidRDefault="006818E0" w:rsidP="006818E0">
            <w:pPr>
              <w:jc w:val="center"/>
              <w:rPr>
                <w:color w:val="FF0000"/>
                <w:sz w:val="24"/>
                <w:szCs w:val="24"/>
              </w:rPr>
            </w:pPr>
          </w:p>
          <w:p w:rsidR="006818E0" w:rsidRDefault="006818E0" w:rsidP="006818E0">
            <w:pPr>
              <w:jc w:val="center"/>
              <w:rPr>
                <w:color w:val="FF0000"/>
                <w:sz w:val="24"/>
                <w:szCs w:val="24"/>
              </w:rPr>
            </w:pPr>
          </w:p>
          <w:p w:rsidR="006818E0" w:rsidRDefault="006818E0" w:rsidP="006818E0">
            <w:pPr>
              <w:jc w:val="center"/>
              <w:rPr>
                <w:color w:val="FF0000"/>
                <w:sz w:val="24"/>
                <w:szCs w:val="24"/>
              </w:rPr>
            </w:pPr>
          </w:p>
          <w:p w:rsidR="006818E0" w:rsidRDefault="006818E0" w:rsidP="006818E0">
            <w:pPr>
              <w:jc w:val="center"/>
              <w:rPr>
                <w:color w:val="FF0000"/>
                <w:sz w:val="24"/>
                <w:szCs w:val="24"/>
              </w:rPr>
            </w:pPr>
          </w:p>
          <w:p w:rsidR="006818E0" w:rsidRPr="009260A9" w:rsidRDefault="006818E0" w:rsidP="006818E0">
            <w:pPr>
              <w:jc w:val="center"/>
              <w:rPr>
                <w:color w:val="FF0000"/>
                <w:sz w:val="24"/>
                <w:szCs w:val="24"/>
              </w:rPr>
            </w:pP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sz w:val="24"/>
                <w:szCs w:val="24"/>
              </w:rPr>
            </w:pPr>
            <w:r w:rsidRPr="001D2374">
              <w:rPr>
                <w:sz w:val="24"/>
                <w:szCs w:val="24"/>
              </w:rPr>
              <w:t>Детская гостиная «Радуга» (рук-ль Г. Акбашева), для уча</w:t>
            </w:r>
            <w:r>
              <w:rPr>
                <w:sz w:val="24"/>
                <w:szCs w:val="24"/>
              </w:rPr>
              <w:t>щихся начальной школы №1 (5 мероприятий – 129 человек</w:t>
            </w:r>
            <w:r w:rsidRPr="001D2374">
              <w:rPr>
                <w:sz w:val="24"/>
                <w:szCs w:val="24"/>
              </w:rPr>
              <w:t>)</w:t>
            </w:r>
          </w:p>
          <w:p w:rsidR="006818E0" w:rsidRPr="00C57E14" w:rsidRDefault="006818E0" w:rsidP="006818E0">
            <w:pPr>
              <w:rPr>
                <w:sz w:val="24"/>
                <w:szCs w:val="24"/>
              </w:rPr>
            </w:pPr>
          </w:p>
        </w:tc>
        <w:tc>
          <w:tcPr>
            <w:tcW w:w="5420" w:type="dxa"/>
            <w:gridSpan w:val="2"/>
            <w:tcBorders>
              <w:top w:val="single" w:sz="4" w:space="0" w:color="auto"/>
              <w:left w:val="single" w:sz="4" w:space="0" w:color="auto"/>
              <w:bottom w:val="single" w:sz="4" w:space="0" w:color="auto"/>
              <w:right w:val="single" w:sz="4" w:space="0" w:color="auto"/>
            </w:tcBorders>
          </w:tcPr>
          <w:p w:rsidR="006818E0" w:rsidRPr="001D2374" w:rsidRDefault="006818E0" w:rsidP="006818E0">
            <w:pPr>
              <w:spacing w:line="0" w:lineRule="atLeast"/>
              <w:jc w:val="both"/>
              <w:rPr>
                <w:rFonts w:eastAsiaTheme="minorHAnsi"/>
                <w:b/>
                <w:sz w:val="28"/>
                <w:szCs w:val="22"/>
                <w:lang w:eastAsia="en-US"/>
              </w:rPr>
            </w:pPr>
            <w:r w:rsidRPr="001D2374">
              <w:rPr>
                <w:rFonts w:eastAsiaTheme="minorHAnsi"/>
                <w:sz w:val="24"/>
                <w:szCs w:val="22"/>
                <w:lang w:eastAsia="en-US"/>
              </w:rPr>
              <w:t>Девизом данных мероприятий стали слова: «Мы, молодое поколение России, всегда будем помнить героические подвиги нашего народа в го</w:t>
            </w:r>
            <w:r>
              <w:rPr>
                <w:rFonts w:eastAsiaTheme="minorHAnsi"/>
                <w:sz w:val="24"/>
                <w:szCs w:val="22"/>
                <w:lang w:eastAsia="en-US"/>
              </w:rPr>
              <w:t>ды Великой Отечественной войны….»</w:t>
            </w:r>
          </w:p>
          <w:p w:rsidR="006818E0" w:rsidRPr="00C57E14" w:rsidRDefault="006818E0" w:rsidP="006818E0">
            <w:pPr>
              <w:spacing w:after="160" w:line="259" w:lineRule="auto"/>
              <w:jc w:val="both"/>
            </w:pPr>
            <w:r w:rsidRPr="001D2374">
              <w:rPr>
                <w:rFonts w:eastAsiaTheme="minorHAnsi"/>
                <w:sz w:val="24"/>
                <w:szCs w:val="22"/>
                <w:lang w:eastAsia="en-US"/>
              </w:rPr>
              <w:t>Учащиеся много узнали о солдатах-героях, пионерах-героях, об их подвигах, о городах героях. Кроме того, дети подготовили сообщения в красиво оформленных листах с фотографиями родных-участников Великой Отечественной войны, слушали военные песни.</w:t>
            </w:r>
          </w:p>
        </w:tc>
      </w:tr>
      <w:tr w:rsidR="006818E0" w:rsidRPr="001D2374" w:rsidTr="005E69FE">
        <w:trPr>
          <w:trHeight w:val="1905"/>
        </w:trPr>
        <w:tc>
          <w:tcPr>
            <w:tcW w:w="3361" w:type="dxa"/>
            <w:tcBorders>
              <w:top w:val="single" w:sz="4" w:space="0" w:color="auto"/>
              <w:left w:val="single" w:sz="4" w:space="0" w:color="auto"/>
              <w:bottom w:val="single" w:sz="4" w:space="0" w:color="auto"/>
              <w:right w:val="single" w:sz="4" w:space="0" w:color="auto"/>
            </w:tcBorders>
          </w:tcPr>
          <w:p w:rsidR="006818E0" w:rsidRPr="009E5189" w:rsidRDefault="006818E0" w:rsidP="006818E0">
            <w:pPr>
              <w:spacing w:after="160" w:line="0" w:lineRule="atLeast"/>
              <w:contextualSpacing/>
              <w:rPr>
                <w:rFonts w:eastAsiaTheme="minorHAnsi"/>
                <w:sz w:val="24"/>
                <w:szCs w:val="22"/>
                <w:lang w:eastAsia="en-US"/>
              </w:rPr>
            </w:pPr>
            <w:r w:rsidRPr="009E5189">
              <w:rPr>
                <w:rFonts w:eastAsiaTheme="minorHAnsi"/>
                <w:sz w:val="24"/>
                <w:szCs w:val="22"/>
                <w:lang w:eastAsia="en-US"/>
              </w:rPr>
              <w:t>Конкурсно - игровая программа «Армейская смекалка»</w:t>
            </w:r>
          </w:p>
          <w:p w:rsidR="006818E0" w:rsidRPr="001D2374" w:rsidRDefault="006818E0" w:rsidP="006818E0">
            <w:pPr>
              <w:jc w:val="center"/>
              <w:rPr>
                <w:rFonts w:eastAsiaTheme="minorHAnsi"/>
                <w:sz w:val="24"/>
                <w:szCs w:val="22"/>
                <w:lang w:eastAsia="en-US"/>
              </w:rPr>
            </w:pPr>
          </w:p>
        </w:tc>
        <w:tc>
          <w:tcPr>
            <w:tcW w:w="1992" w:type="dxa"/>
            <w:tcBorders>
              <w:top w:val="single" w:sz="4" w:space="0" w:color="auto"/>
              <w:left w:val="single" w:sz="4" w:space="0" w:color="auto"/>
              <w:bottom w:val="single" w:sz="4" w:space="0" w:color="auto"/>
              <w:right w:val="single" w:sz="4" w:space="0" w:color="auto"/>
            </w:tcBorders>
          </w:tcPr>
          <w:p w:rsidR="006818E0" w:rsidRPr="001D2374" w:rsidRDefault="006818E0" w:rsidP="006818E0">
            <w:pPr>
              <w:jc w:val="center"/>
              <w:rPr>
                <w:sz w:val="24"/>
                <w:szCs w:val="24"/>
              </w:rPr>
            </w:pPr>
            <w:r>
              <w:rPr>
                <w:sz w:val="24"/>
                <w:szCs w:val="24"/>
              </w:rPr>
              <w:t>Детская гостиная «Радуга» (рук-ль Г. Акбашева), для уч-ся начальной школы №1 (4 мероприятия – 93 человека)</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9E5189" w:rsidRDefault="006818E0" w:rsidP="006818E0">
            <w:pPr>
              <w:rPr>
                <w:sz w:val="24"/>
                <w:szCs w:val="24"/>
              </w:rPr>
            </w:pPr>
            <w:r w:rsidRPr="009E5189">
              <w:rPr>
                <w:sz w:val="24"/>
                <w:szCs w:val="24"/>
              </w:rPr>
              <w:t>В программе мероприятия:</w:t>
            </w:r>
          </w:p>
          <w:p w:rsidR="006818E0" w:rsidRDefault="006818E0" w:rsidP="007E5A09">
            <w:pPr>
              <w:pStyle w:val="ab"/>
              <w:numPr>
                <w:ilvl w:val="0"/>
                <w:numId w:val="65"/>
              </w:numPr>
            </w:pPr>
            <w:r>
              <w:t>Блиц-вопросы</w:t>
            </w:r>
          </w:p>
          <w:p w:rsidR="006818E0" w:rsidRDefault="006818E0" w:rsidP="007E5A09">
            <w:pPr>
              <w:pStyle w:val="ab"/>
              <w:numPr>
                <w:ilvl w:val="0"/>
                <w:numId w:val="65"/>
              </w:numPr>
            </w:pPr>
            <w:r>
              <w:t>Армейские конкурсы</w:t>
            </w:r>
          </w:p>
          <w:p w:rsidR="006818E0" w:rsidRPr="001D2374" w:rsidRDefault="006818E0" w:rsidP="007E5A09">
            <w:pPr>
              <w:pStyle w:val="ab"/>
              <w:numPr>
                <w:ilvl w:val="0"/>
                <w:numId w:val="65"/>
              </w:numPr>
              <w:rPr>
                <w:rFonts w:eastAsiaTheme="minorHAnsi"/>
                <w:szCs w:val="22"/>
                <w:lang w:eastAsia="en-US"/>
              </w:rPr>
            </w:pPr>
            <w:r>
              <w:t>Награждение мистеров</w:t>
            </w:r>
          </w:p>
        </w:tc>
      </w:tr>
      <w:tr w:rsidR="006818E0" w:rsidRPr="009260A9" w:rsidTr="005E69FE">
        <w:tc>
          <w:tcPr>
            <w:tcW w:w="3361" w:type="dxa"/>
            <w:tcBorders>
              <w:top w:val="single" w:sz="4" w:space="0" w:color="auto"/>
              <w:left w:val="single" w:sz="4" w:space="0" w:color="auto"/>
              <w:bottom w:val="single" w:sz="4" w:space="0" w:color="auto"/>
              <w:right w:val="single" w:sz="4" w:space="0" w:color="auto"/>
            </w:tcBorders>
          </w:tcPr>
          <w:p w:rsidR="006818E0" w:rsidRPr="00A7743D" w:rsidRDefault="006818E0" w:rsidP="006818E0">
            <w:pPr>
              <w:rPr>
                <w:sz w:val="24"/>
                <w:szCs w:val="24"/>
              </w:rPr>
            </w:pPr>
            <w:r w:rsidRPr="00A7743D">
              <w:rPr>
                <w:sz w:val="24"/>
                <w:szCs w:val="24"/>
              </w:rPr>
              <w:lastRenderedPageBreak/>
              <w:t xml:space="preserve">Вечер –встреча </w:t>
            </w:r>
          </w:p>
          <w:p w:rsidR="006818E0" w:rsidRPr="00A7743D" w:rsidRDefault="006818E0" w:rsidP="006818E0">
            <w:pPr>
              <w:rPr>
                <w:sz w:val="24"/>
                <w:szCs w:val="24"/>
              </w:rPr>
            </w:pPr>
            <w:r w:rsidRPr="00A7743D">
              <w:rPr>
                <w:sz w:val="24"/>
                <w:szCs w:val="24"/>
              </w:rPr>
              <w:t>«Война и судьба»</w:t>
            </w:r>
          </w:p>
          <w:p w:rsidR="006818E0" w:rsidRPr="00A7743D" w:rsidRDefault="006818E0" w:rsidP="006818E0">
            <w:pPr>
              <w:rPr>
                <w:sz w:val="24"/>
                <w:szCs w:val="24"/>
              </w:rPr>
            </w:pPr>
            <w:r w:rsidRPr="00A7743D">
              <w:rPr>
                <w:sz w:val="24"/>
                <w:szCs w:val="24"/>
              </w:rPr>
              <w:t>(дети войны с Винокуровой Анной Александровной)</w:t>
            </w:r>
          </w:p>
        </w:tc>
        <w:tc>
          <w:tcPr>
            <w:tcW w:w="1992" w:type="dxa"/>
            <w:tcBorders>
              <w:top w:val="single" w:sz="4" w:space="0" w:color="auto"/>
              <w:left w:val="single" w:sz="4" w:space="0" w:color="auto"/>
              <w:bottom w:val="single" w:sz="4" w:space="0" w:color="auto"/>
              <w:right w:val="single" w:sz="4" w:space="0" w:color="auto"/>
            </w:tcBorders>
          </w:tcPr>
          <w:p w:rsidR="006818E0" w:rsidRPr="00A7743D" w:rsidRDefault="006818E0" w:rsidP="006818E0">
            <w:pPr>
              <w:jc w:val="center"/>
              <w:rPr>
                <w:sz w:val="24"/>
                <w:szCs w:val="24"/>
              </w:rPr>
            </w:pPr>
            <w:r>
              <w:rPr>
                <w:sz w:val="24"/>
                <w:szCs w:val="24"/>
              </w:rPr>
              <w:t>МАОУ СОШ № 8</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ED238E" w:rsidRDefault="006818E0" w:rsidP="006818E0">
            <w:pPr>
              <w:jc w:val="both"/>
              <w:rPr>
                <w:sz w:val="24"/>
                <w:szCs w:val="24"/>
              </w:rPr>
            </w:pPr>
            <w:r w:rsidRPr="00ED238E">
              <w:rPr>
                <w:sz w:val="24"/>
                <w:szCs w:val="24"/>
              </w:rPr>
              <w:t xml:space="preserve">Дети </w:t>
            </w:r>
            <w:r>
              <w:rPr>
                <w:sz w:val="24"/>
                <w:szCs w:val="24"/>
              </w:rPr>
              <w:t>войны</w:t>
            </w:r>
            <w:r w:rsidRPr="00ED238E">
              <w:rPr>
                <w:sz w:val="24"/>
                <w:szCs w:val="24"/>
              </w:rPr>
              <w:t xml:space="preserve">–так называют сейчас </w:t>
            </w:r>
            <w:r>
              <w:rPr>
                <w:sz w:val="24"/>
                <w:szCs w:val="24"/>
              </w:rPr>
              <w:t>пожилых людей, чьё детство пришлось на военное лихолетье, Анне Александровне Винокуровой в 1941 году исполнилось 8 лет. В рамках предложенного времени простыми словами, очень доступно она рассказала детям о своей судьбе, о том, как помогали раненым бойцам в госпиталях. В память о военном детстве Анна Александровна написала стихи.</w:t>
            </w:r>
          </w:p>
        </w:tc>
      </w:tr>
      <w:tr w:rsidR="006818E0" w:rsidRPr="009260A9" w:rsidTr="005E69FE">
        <w:tc>
          <w:tcPr>
            <w:tcW w:w="3361" w:type="dxa"/>
            <w:tcBorders>
              <w:top w:val="single" w:sz="4" w:space="0" w:color="auto"/>
              <w:left w:val="single" w:sz="4" w:space="0" w:color="auto"/>
              <w:bottom w:val="single" w:sz="4" w:space="0" w:color="auto"/>
              <w:right w:val="single" w:sz="4" w:space="0" w:color="auto"/>
            </w:tcBorders>
          </w:tcPr>
          <w:p w:rsidR="006818E0" w:rsidRPr="00A7743D" w:rsidRDefault="006818E0" w:rsidP="006818E0">
            <w:pPr>
              <w:rPr>
                <w:sz w:val="24"/>
                <w:szCs w:val="24"/>
              </w:rPr>
            </w:pPr>
            <w:r w:rsidRPr="00A7743D">
              <w:rPr>
                <w:sz w:val="24"/>
                <w:szCs w:val="24"/>
              </w:rPr>
              <w:t>Встреча (с детьми блокадного Ленинграда)</w:t>
            </w:r>
          </w:p>
          <w:p w:rsidR="006818E0" w:rsidRPr="00A7743D" w:rsidRDefault="006818E0" w:rsidP="006818E0">
            <w:pPr>
              <w:rPr>
                <w:sz w:val="24"/>
                <w:szCs w:val="24"/>
              </w:rPr>
            </w:pPr>
            <w:r w:rsidRPr="00A7743D">
              <w:rPr>
                <w:sz w:val="24"/>
                <w:szCs w:val="24"/>
              </w:rPr>
              <w:t>«Вспоминая блокадный Ленинград»</w:t>
            </w:r>
          </w:p>
        </w:tc>
        <w:tc>
          <w:tcPr>
            <w:tcW w:w="1992" w:type="dxa"/>
            <w:tcBorders>
              <w:top w:val="single" w:sz="4" w:space="0" w:color="auto"/>
              <w:left w:val="single" w:sz="4" w:space="0" w:color="auto"/>
              <w:bottom w:val="single" w:sz="4" w:space="0" w:color="auto"/>
              <w:right w:val="single" w:sz="4" w:space="0" w:color="auto"/>
            </w:tcBorders>
          </w:tcPr>
          <w:p w:rsidR="006818E0" w:rsidRPr="00A7743D" w:rsidRDefault="006818E0" w:rsidP="006818E0">
            <w:pPr>
              <w:jc w:val="center"/>
              <w:rPr>
                <w:sz w:val="24"/>
                <w:szCs w:val="24"/>
              </w:rPr>
            </w:pPr>
            <w:r w:rsidRPr="00D00C47">
              <w:rPr>
                <w:sz w:val="24"/>
                <w:szCs w:val="24"/>
              </w:rPr>
              <w:t>МАОУ СОШ № 8</w:t>
            </w:r>
          </w:p>
        </w:tc>
        <w:tc>
          <w:tcPr>
            <w:tcW w:w="5420" w:type="dxa"/>
            <w:gridSpan w:val="2"/>
            <w:tcBorders>
              <w:top w:val="single" w:sz="4" w:space="0" w:color="auto"/>
              <w:left w:val="single" w:sz="4" w:space="0" w:color="auto"/>
              <w:bottom w:val="single" w:sz="4" w:space="0" w:color="auto"/>
              <w:right w:val="single" w:sz="4" w:space="0" w:color="auto"/>
            </w:tcBorders>
          </w:tcPr>
          <w:p w:rsidR="006818E0" w:rsidRPr="00EB41DE" w:rsidRDefault="006818E0" w:rsidP="006818E0">
            <w:pPr>
              <w:jc w:val="both"/>
              <w:rPr>
                <w:sz w:val="24"/>
                <w:szCs w:val="24"/>
              </w:rPr>
            </w:pPr>
            <w:r>
              <w:rPr>
                <w:sz w:val="24"/>
                <w:szCs w:val="24"/>
              </w:rPr>
              <w:t>Ребята встретились с детьми блокадного Ленинграда Н.В. Бакланкиной и Л.Я. Осиповым и узнали о жизни советских людей во время</w:t>
            </w:r>
            <w:r w:rsidR="006F4762">
              <w:rPr>
                <w:sz w:val="24"/>
                <w:szCs w:val="24"/>
              </w:rPr>
              <w:t xml:space="preserve"> </w:t>
            </w:r>
            <w:r>
              <w:rPr>
                <w:sz w:val="24"/>
                <w:szCs w:val="24"/>
              </w:rPr>
              <w:t>ВОВойны, о тяжелой судьбе маленьких ленинградцев.43 человека.</w:t>
            </w:r>
          </w:p>
        </w:tc>
      </w:tr>
      <w:tr w:rsidR="006818E0" w:rsidRPr="009260A9" w:rsidTr="005E69FE">
        <w:tc>
          <w:tcPr>
            <w:tcW w:w="3361" w:type="dxa"/>
            <w:tcBorders>
              <w:top w:val="single" w:sz="4" w:space="0" w:color="auto"/>
              <w:left w:val="single" w:sz="4" w:space="0" w:color="auto"/>
              <w:bottom w:val="single" w:sz="4" w:space="0" w:color="auto"/>
              <w:right w:val="single" w:sz="4" w:space="0" w:color="auto"/>
            </w:tcBorders>
          </w:tcPr>
          <w:p w:rsidR="006818E0" w:rsidRPr="009260A9" w:rsidRDefault="006818E0" w:rsidP="006818E0">
            <w:pPr>
              <w:jc w:val="center"/>
              <w:rPr>
                <w:sz w:val="24"/>
                <w:szCs w:val="24"/>
              </w:rPr>
            </w:pPr>
          </w:p>
        </w:tc>
        <w:tc>
          <w:tcPr>
            <w:tcW w:w="1992" w:type="dxa"/>
            <w:tcBorders>
              <w:top w:val="single" w:sz="4" w:space="0" w:color="auto"/>
              <w:left w:val="single" w:sz="4" w:space="0" w:color="auto"/>
              <w:bottom w:val="single" w:sz="4" w:space="0" w:color="auto"/>
              <w:right w:val="single" w:sz="4" w:space="0" w:color="auto"/>
            </w:tcBorders>
          </w:tcPr>
          <w:p w:rsidR="006818E0" w:rsidRPr="006818E0" w:rsidRDefault="006818E0" w:rsidP="006818E0">
            <w:pPr>
              <w:jc w:val="center"/>
              <w:rPr>
                <w:b/>
                <w:color w:val="000000" w:themeColor="text1"/>
                <w:sz w:val="24"/>
                <w:szCs w:val="24"/>
              </w:rPr>
            </w:pPr>
            <w:r w:rsidRPr="006818E0">
              <w:rPr>
                <w:b/>
                <w:color w:val="000000" w:themeColor="text1"/>
                <w:sz w:val="24"/>
                <w:szCs w:val="24"/>
              </w:rPr>
              <w:t>Краеведение</w:t>
            </w:r>
          </w:p>
        </w:tc>
        <w:tc>
          <w:tcPr>
            <w:tcW w:w="5420" w:type="dxa"/>
            <w:gridSpan w:val="2"/>
            <w:tcBorders>
              <w:top w:val="single" w:sz="4" w:space="0" w:color="auto"/>
              <w:left w:val="single" w:sz="4" w:space="0" w:color="auto"/>
              <w:bottom w:val="single" w:sz="4" w:space="0" w:color="auto"/>
              <w:right w:val="single" w:sz="4" w:space="0" w:color="auto"/>
            </w:tcBorders>
          </w:tcPr>
          <w:p w:rsidR="006818E0" w:rsidRDefault="006818E0" w:rsidP="006818E0">
            <w:pPr>
              <w:jc w:val="both"/>
              <w:rPr>
                <w:color w:val="000000" w:themeColor="text1"/>
                <w:sz w:val="24"/>
                <w:szCs w:val="24"/>
              </w:rPr>
            </w:pPr>
          </w:p>
        </w:tc>
      </w:tr>
      <w:tr w:rsidR="006818E0" w:rsidRPr="009260A9" w:rsidTr="005E69FE">
        <w:tc>
          <w:tcPr>
            <w:tcW w:w="3361" w:type="dxa"/>
            <w:tcBorders>
              <w:top w:val="single" w:sz="4" w:space="0" w:color="auto"/>
              <w:left w:val="single" w:sz="4" w:space="0" w:color="auto"/>
              <w:bottom w:val="single" w:sz="4" w:space="0" w:color="auto"/>
              <w:right w:val="single" w:sz="4" w:space="0" w:color="auto"/>
            </w:tcBorders>
          </w:tcPr>
          <w:p w:rsidR="006818E0" w:rsidRPr="00D00C47" w:rsidRDefault="006818E0" w:rsidP="006818E0">
            <w:pPr>
              <w:rPr>
                <w:sz w:val="24"/>
                <w:szCs w:val="24"/>
              </w:rPr>
            </w:pPr>
            <w:r w:rsidRPr="00D00C47">
              <w:rPr>
                <w:sz w:val="24"/>
                <w:szCs w:val="24"/>
              </w:rPr>
              <w:t>Встреча с почетными жителями нашего города</w:t>
            </w:r>
          </w:p>
          <w:p w:rsidR="006818E0" w:rsidRPr="00D00C47" w:rsidRDefault="006818E0" w:rsidP="006818E0">
            <w:pPr>
              <w:rPr>
                <w:sz w:val="24"/>
                <w:szCs w:val="24"/>
              </w:rPr>
            </w:pPr>
            <w:r w:rsidRPr="00D00C47">
              <w:rPr>
                <w:sz w:val="24"/>
                <w:szCs w:val="24"/>
              </w:rPr>
              <w:t>«Я в этом городе живу»</w:t>
            </w:r>
          </w:p>
          <w:p w:rsidR="006818E0" w:rsidRPr="00D00C47" w:rsidRDefault="006818E0" w:rsidP="006818E0">
            <w:pPr>
              <w:rPr>
                <w:sz w:val="24"/>
                <w:szCs w:val="24"/>
              </w:rPr>
            </w:pPr>
            <w:r w:rsidRPr="00D00C47">
              <w:rPr>
                <w:sz w:val="24"/>
                <w:szCs w:val="24"/>
              </w:rPr>
              <w:t xml:space="preserve">Эл презентация </w:t>
            </w:r>
          </w:p>
          <w:p w:rsidR="006818E0" w:rsidRPr="00D00C47" w:rsidRDefault="006818E0" w:rsidP="006818E0">
            <w:pPr>
              <w:rPr>
                <w:sz w:val="24"/>
                <w:szCs w:val="24"/>
              </w:rPr>
            </w:pPr>
            <w:r w:rsidRPr="00D00C47">
              <w:rPr>
                <w:sz w:val="24"/>
                <w:szCs w:val="24"/>
              </w:rPr>
              <w:t>«Чем и кем славен наш город»</w:t>
            </w:r>
          </w:p>
          <w:p w:rsidR="006818E0" w:rsidRPr="00D00C47" w:rsidRDefault="006818E0" w:rsidP="006818E0">
            <w:pPr>
              <w:rPr>
                <w:sz w:val="24"/>
                <w:szCs w:val="24"/>
              </w:rPr>
            </w:pP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sz w:val="24"/>
                <w:szCs w:val="24"/>
              </w:rPr>
            </w:pPr>
            <w:r>
              <w:rPr>
                <w:sz w:val="24"/>
                <w:szCs w:val="24"/>
              </w:rPr>
              <w:t xml:space="preserve">дети из </w:t>
            </w:r>
          </w:p>
          <w:p w:rsidR="006818E0" w:rsidRDefault="006818E0" w:rsidP="006818E0">
            <w:pPr>
              <w:jc w:val="center"/>
              <w:rPr>
                <w:sz w:val="24"/>
                <w:szCs w:val="24"/>
              </w:rPr>
            </w:pPr>
            <w:r>
              <w:rPr>
                <w:sz w:val="24"/>
                <w:szCs w:val="24"/>
              </w:rPr>
              <w:t>ДЮЦ «Ровесник»</w:t>
            </w:r>
          </w:p>
          <w:p w:rsidR="006818E0" w:rsidRDefault="006818E0" w:rsidP="006818E0">
            <w:pPr>
              <w:jc w:val="center"/>
              <w:rPr>
                <w:sz w:val="24"/>
                <w:szCs w:val="24"/>
              </w:rPr>
            </w:pPr>
          </w:p>
        </w:tc>
        <w:tc>
          <w:tcPr>
            <w:tcW w:w="5420" w:type="dxa"/>
            <w:gridSpan w:val="2"/>
            <w:tcBorders>
              <w:top w:val="single" w:sz="4" w:space="0" w:color="auto"/>
              <w:left w:val="single" w:sz="4" w:space="0" w:color="auto"/>
              <w:bottom w:val="single" w:sz="4" w:space="0" w:color="auto"/>
              <w:right w:val="single" w:sz="4" w:space="0" w:color="auto"/>
            </w:tcBorders>
          </w:tcPr>
          <w:p w:rsidR="006818E0" w:rsidRPr="00A72AF1" w:rsidRDefault="006818E0" w:rsidP="006818E0">
            <w:pPr>
              <w:jc w:val="both"/>
              <w:rPr>
                <w:sz w:val="24"/>
                <w:szCs w:val="24"/>
              </w:rPr>
            </w:pPr>
            <w:r>
              <w:rPr>
                <w:sz w:val="24"/>
                <w:szCs w:val="24"/>
              </w:rPr>
              <w:t>Ребята встретились с почетным металлургом Андреем Борисовичем Грибовым (трудовой стаж династии семьи Грибовых на ОАО «Святогоре составляет 300 лет) и ветераном библиотечного дела старожилом города С.Н.Хисамутдиновой. Узнали о развитии комбината, его традициях, ветеранской организации</w:t>
            </w:r>
          </w:p>
        </w:tc>
      </w:tr>
      <w:tr w:rsidR="006818E0" w:rsidRPr="009260A9" w:rsidTr="005E69FE">
        <w:tc>
          <w:tcPr>
            <w:tcW w:w="3361" w:type="dxa"/>
            <w:tcBorders>
              <w:top w:val="single" w:sz="4" w:space="0" w:color="auto"/>
              <w:left w:val="single" w:sz="4" w:space="0" w:color="auto"/>
              <w:bottom w:val="single" w:sz="4" w:space="0" w:color="auto"/>
              <w:right w:val="single" w:sz="4" w:space="0" w:color="auto"/>
            </w:tcBorders>
          </w:tcPr>
          <w:p w:rsidR="006818E0" w:rsidRPr="00D00C47" w:rsidRDefault="006818E0" w:rsidP="006818E0">
            <w:pPr>
              <w:rPr>
                <w:sz w:val="24"/>
                <w:szCs w:val="24"/>
              </w:rPr>
            </w:pPr>
            <w:r w:rsidRPr="00D00C47">
              <w:rPr>
                <w:sz w:val="24"/>
                <w:szCs w:val="24"/>
              </w:rPr>
              <w:t>Квест-игра:</w:t>
            </w:r>
          </w:p>
          <w:p w:rsidR="006818E0" w:rsidRPr="00D00C47" w:rsidRDefault="006818E0" w:rsidP="006818E0">
            <w:pPr>
              <w:rPr>
                <w:sz w:val="24"/>
                <w:szCs w:val="24"/>
              </w:rPr>
            </w:pPr>
            <w:r w:rsidRPr="00D00C47">
              <w:rPr>
                <w:sz w:val="24"/>
                <w:szCs w:val="24"/>
              </w:rPr>
              <w:t>«Читающий город»</w:t>
            </w:r>
          </w:p>
          <w:p w:rsidR="006818E0" w:rsidRPr="00D00C47" w:rsidRDefault="006818E0" w:rsidP="006818E0">
            <w:pPr>
              <w:rPr>
                <w:sz w:val="24"/>
                <w:szCs w:val="24"/>
              </w:rPr>
            </w:pPr>
            <w:r w:rsidRPr="00D00C47">
              <w:rPr>
                <w:sz w:val="24"/>
                <w:szCs w:val="24"/>
              </w:rPr>
              <w:t>«Мы любим свой город» (к дню города)</w:t>
            </w:r>
          </w:p>
          <w:p w:rsidR="006818E0" w:rsidRPr="00D00C47" w:rsidRDefault="006818E0" w:rsidP="006818E0">
            <w:pPr>
              <w:rPr>
                <w:sz w:val="24"/>
                <w:szCs w:val="24"/>
              </w:rPr>
            </w:pPr>
          </w:p>
        </w:tc>
        <w:tc>
          <w:tcPr>
            <w:tcW w:w="1992" w:type="dxa"/>
            <w:tcBorders>
              <w:top w:val="single" w:sz="4" w:space="0" w:color="auto"/>
              <w:left w:val="single" w:sz="4" w:space="0" w:color="auto"/>
              <w:bottom w:val="single" w:sz="4" w:space="0" w:color="auto"/>
              <w:right w:val="single" w:sz="4" w:space="0" w:color="auto"/>
            </w:tcBorders>
          </w:tcPr>
          <w:p w:rsidR="006818E0" w:rsidRPr="00A7743D" w:rsidRDefault="006818E0" w:rsidP="006818E0">
            <w:pPr>
              <w:jc w:val="center"/>
              <w:rPr>
                <w:sz w:val="24"/>
                <w:szCs w:val="24"/>
              </w:rPr>
            </w:pPr>
            <w:r w:rsidRPr="00A7743D">
              <w:rPr>
                <w:sz w:val="24"/>
                <w:szCs w:val="24"/>
              </w:rPr>
              <w:t>дети профилактория №1</w:t>
            </w:r>
          </w:p>
          <w:p w:rsidR="006818E0" w:rsidRPr="00A7743D" w:rsidRDefault="006818E0" w:rsidP="006818E0">
            <w:pPr>
              <w:jc w:val="center"/>
              <w:rPr>
                <w:sz w:val="24"/>
                <w:szCs w:val="24"/>
              </w:rPr>
            </w:pPr>
            <w:r w:rsidRPr="00A7743D">
              <w:rPr>
                <w:sz w:val="24"/>
                <w:szCs w:val="24"/>
              </w:rPr>
              <w:t>Святогор</w:t>
            </w:r>
          </w:p>
          <w:p w:rsidR="006818E0" w:rsidRPr="00A7743D" w:rsidRDefault="006818E0" w:rsidP="006818E0">
            <w:pPr>
              <w:rPr>
                <w:sz w:val="24"/>
                <w:szCs w:val="24"/>
              </w:rPr>
            </w:pPr>
          </w:p>
        </w:tc>
        <w:tc>
          <w:tcPr>
            <w:tcW w:w="5420" w:type="dxa"/>
            <w:gridSpan w:val="2"/>
            <w:tcBorders>
              <w:top w:val="single" w:sz="4" w:space="0" w:color="auto"/>
              <w:left w:val="single" w:sz="4" w:space="0" w:color="auto"/>
              <w:bottom w:val="single" w:sz="4" w:space="0" w:color="auto"/>
              <w:right w:val="single" w:sz="4" w:space="0" w:color="auto"/>
            </w:tcBorders>
          </w:tcPr>
          <w:p w:rsidR="006818E0" w:rsidRPr="009A6B6F" w:rsidRDefault="006818E0" w:rsidP="006818E0">
            <w:pPr>
              <w:jc w:val="both"/>
              <w:rPr>
                <w:vanish/>
                <w:sz w:val="24"/>
                <w:szCs w:val="24"/>
              </w:rPr>
            </w:pPr>
            <w:r w:rsidRPr="00D00C47">
              <w:rPr>
                <w:sz w:val="24"/>
                <w:szCs w:val="24"/>
              </w:rPr>
              <w:t>В преддв</w:t>
            </w:r>
            <w:r>
              <w:rPr>
                <w:sz w:val="24"/>
                <w:szCs w:val="24"/>
              </w:rPr>
              <w:t xml:space="preserve">ерии Дня города 17 июля провели </w:t>
            </w:r>
            <w:r w:rsidRPr="00D00C47">
              <w:rPr>
                <w:sz w:val="24"/>
                <w:szCs w:val="24"/>
              </w:rPr>
              <w:t>совместно с ЦБ и Д/Б квест-игру по станциям «Городская, «Историческая», «Памятная», и «Историческая». Чтобы еще раз проверить знания ребят хорошо ли они знают свой родной город. Участники квест игры отвечали на вопросы. посвященные историческим событиям, знаменитым людям города, знакомились с литературой о родном городе и смогли не только посмотреть книги, но и почитать о любимом городе и о его людях.</w:t>
            </w:r>
          </w:p>
        </w:tc>
      </w:tr>
      <w:tr w:rsidR="006818E0" w:rsidRPr="009260A9" w:rsidTr="005E69FE">
        <w:tc>
          <w:tcPr>
            <w:tcW w:w="3361" w:type="dxa"/>
            <w:tcBorders>
              <w:top w:val="single" w:sz="4" w:space="0" w:color="auto"/>
              <w:left w:val="single" w:sz="4" w:space="0" w:color="auto"/>
              <w:bottom w:val="single" w:sz="4" w:space="0" w:color="auto"/>
              <w:right w:val="single" w:sz="4" w:space="0" w:color="auto"/>
            </w:tcBorders>
          </w:tcPr>
          <w:p w:rsidR="006818E0" w:rsidRPr="00D00C47" w:rsidRDefault="006818E0" w:rsidP="006818E0">
            <w:pPr>
              <w:rPr>
                <w:sz w:val="24"/>
                <w:szCs w:val="24"/>
              </w:rPr>
            </w:pPr>
            <w:r w:rsidRPr="00D00C47">
              <w:rPr>
                <w:sz w:val="24"/>
                <w:szCs w:val="24"/>
              </w:rPr>
              <w:t>Информационно-библиотечная сводка:</w:t>
            </w:r>
          </w:p>
          <w:p w:rsidR="006818E0" w:rsidRPr="00D00C47" w:rsidRDefault="006818E0" w:rsidP="006818E0">
            <w:pPr>
              <w:rPr>
                <w:sz w:val="24"/>
                <w:szCs w:val="24"/>
              </w:rPr>
            </w:pPr>
            <w:r w:rsidRPr="00D00C47">
              <w:rPr>
                <w:sz w:val="24"/>
                <w:szCs w:val="24"/>
              </w:rPr>
              <w:t>«Самоцветы Бажовских сказов»</w:t>
            </w:r>
          </w:p>
        </w:tc>
        <w:tc>
          <w:tcPr>
            <w:tcW w:w="1992" w:type="dxa"/>
            <w:tcBorders>
              <w:top w:val="single" w:sz="4" w:space="0" w:color="auto"/>
              <w:left w:val="single" w:sz="4" w:space="0" w:color="auto"/>
              <w:bottom w:val="single" w:sz="4" w:space="0" w:color="auto"/>
              <w:right w:val="single" w:sz="4" w:space="0" w:color="auto"/>
            </w:tcBorders>
          </w:tcPr>
          <w:p w:rsidR="006818E0" w:rsidRDefault="006818E0" w:rsidP="006818E0">
            <w:pPr>
              <w:jc w:val="center"/>
              <w:rPr>
                <w:sz w:val="24"/>
                <w:szCs w:val="24"/>
              </w:rPr>
            </w:pPr>
            <w:r>
              <w:rPr>
                <w:sz w:val="24"/>
                <w:szCs w:val="24"/>
              </w:rPr>
              <w:t xml:space="preserve"> МАОУ СОШ № 8</w:t>
            </w:r>
          </w:p>
        </w:tc>
        <w:tc>
          <w:tcPr>
            <w:tcW w:w="5420" w:type="dxa"/>
            <w:gridSpan w:val="2"/>
            <w:tcBorders>
              <w:top w:val="single" w:sz="4" w:space="0" w:color="auto"/>
              <w:left w:val="single" w:sz="4" w:space="0" w:color="auto"/>
              <w:bottom w:val="single" w:sz="4" w:space="0" w:color="auto"/>
              <w:right w:val="single" w:sz="4" w:space="0" w:color="auto"/>
            </w:tcBorders>
          </w:tcPr>
          <w:p w:rsidR="006818E0" w:rsidRDefault="006818E0" w:rsidP="006818E0">
            <w:pPr>
              <w:jc w:val="both"/>
              <w:rPr>
                <w:sz w:val="24"/>
                <w:szCs w:val="24"/>
              </w:rPr>
            </w:pPr>
            <w:r>
              <w:rPr>
                <w:sz w:val="24"/>
                <w:szCs w:val="24"/>
              </w:rPr>
              <w:t>Так как 2019 год был объявлен годом Бажова, в январе месяце прошло мероприятие, посвященное памяти писателя –земляка. Талантливый обработчик народных преданий, легенд, уральских сказов. Изучение родного края- одно из важных направлений в процессе воспитания детей. С помощью красочной презентации дети познакомились с биографией и творчеством писателя, совершили виртуальную экскурсию в музей Бажова в г. Сысерть. Были представлены книги из фонда детского абонемента и в заключении состоялся просмотр м/ф «Серебряное копытце». 76 человек.</w:t>
            </w:r>
          </w:p>
        </w:tc>
      </w:tr>
    </w:tbl>
    <w:p w:rsidR="00E320C5" w:rsidRDefault="00E320C5" w:rsidP="00E20A64">
      <w:pPr>
        <w:pStyle w:val="text"/>
        <w:spacing w:before="0" w:beforeAutospacing="0" w:after="0" w:afterAutospacing="0"/>
        <w:jc w:val="both"/>
      </w:pPr>
    </w:p>
    <w:p w:rsidR="004C38D8" w:rsidRDefault="004C38D8" w:rsidP="004C38D8">
      <w:pPr>
        <w:jc w:val="both"/>
        <w:rPr>
          <w:b/>
          <w:sz w:val="24"/>
          <w:szCs w:val="24"/>
        </w:rPr>
      </w:pPr>
      <w:r>
        <w:rPr>
          <w:b/>
          <w:sz w:val="24"/>
          <w:szCs w:val="24"/>
        </w:rPr>
        <w:t xml:space="preserve">Всего по данному направлению было проведено </w:t>
      </w:r>
      <w:r w:rsidR="00FA141B">
        <w:rPr>
          <w:b/>
          <w:sz w:val="24"/>
          <w:szCs w:val="24"/>
        </w:rPr>
        <w:t xml:space="preserve">14 мероприятий </w:t>
      </w:r>
      <w:r>
        <w:rPr>
          <w:b/>
          <w:sz w:val="24"/>
          <w:szCs w:val="24"/>
        </w:rPr>
        <w:t xml:space="preserve">, с охватом  </w:t>
      </w:r>
      <w:r w:rsidR="006F4762">
        <w:rPr>
          <w:b/>
          <w:sz w:val="24"/>
          <w:szCs w:val="24"/>
        </w:rPr>
        <w:t xml:space="preserve">565 </w:t>
      </w:r>
      <w:r>
        <w:rPr>
          <w:b/>
          <w:sz w:val="24"/>
          <w:szCs w:val="24"/>
        </w:rPr>
        <w:t>человек.</w:t>
      </w:r>
    </w:p>
    <w:p w:rsidR="004C31D9" w:rsidRDefault="004C31D9" w:rsidP="00E20A64">
      <w:pPr>
        <w:pStyle w:val="text"/>
        <w:spacing w:before="0" w:beforeAutospacing="0" w:after="0" w:afterAutospacing="0"/>
        <w:jc w:val="center"/>
        <w:rPr>
          <w:b/>
        </w:rPr>
      </w:pPr>
    </w:p>
    <w:p w:rsidR="008F2971" w:rsidRDefault="008F2971" w:rsidP="00E20A64">
      <w:pPr>
        <w:pStyle w:val="text"/>
        <w:spacing w:before="0" w:beforeAutospacing="0" w:after="0" w:afterAutospacing="0"/>
        <w:jc w:val="center"/>
        <w:rPr>
          <w:b/>
        </w:rPr>
      </w:pPr>
    </w:p>
    <w:p w:rsidR="008F2971" w:rsidRDefault="008F2971" w:rsidP="00E20A64">
      <w:pPr>
        <w:pStyle w:val="text"/>
        <w:spacing w:before="0" w:beforeAutospacing="0" w:after="0" w:afterAutospacing="0"/>
        <w:jc w:val="center"/>
        <w:rPr>
          <w:b/>
        </w:rPr>
      </w:pPr>
    </w:p>
    <w:p w:rsidR="008F2971" w:rsidRDefault="008F2971" w:rsidP="00E20A64">
      <w:pPr>
        <w:pStyle w:val="text"/>
        <w:spacing w:before="0" w:beforeAutospacing="0" w:after="0" w:afterAutospacing="0"/>
        <w:jc w:val="center"/>
        <w:rPr>
          <w:b/>
        </w:rPr>
      </w:pPr>
    </w:p>
    <w:p w:rsidR="008F2971" w:rsidRDefault="008F2971" w:rsidP="00E20A64">
      <w:pPr>
        <w:pStyle w:val="text"/>
        <w:spacing w:before="0" w:beforeAutospacing="0" w:after="0" w:afterAutospacing="0"/>
        <w:jc w:val="center"/>
        <w:rPr>
          <w:b/>
        </w:rPr>
      </w:pPr>
    </w:p>
    <w:p w:rsidR="008F2971" w:rsidRDefault="008F2971" w:rsidP="00E20A64">
      <w:pPr>
        <w:pStyle w:val="text"/>
        <w:spacing w:before="0" w:beforeAutospacing="0" w:after="0" w:afterAutospacing="0"/>
        <w:jc w:val="center"/>
        <w:rPr>
          <w:b/>
        </w:rPr>
      </w:pPr>
    </w:p>
    <w:p w:rsidR="008F2971" w:rsidRDefault="008F2971" w:rsidP="008F2971">
      <w:pPr>
        <w:pStyle w:val="text"/>
        <w:spacing w:before="0" w:beforeAutospacing="0" w:after="0" w:afterAutospacing="0"/>
        <w:rPr>
          <w:b/>
        </w:rPr>
      </w:pPr>
      <w:r>
        <w:rPr>
          <w:b/>
        </w:rPr>
        <w:t>3.3.2. Пиар в библиотеки: примеры, эффективность. Работа со СМИ (муниципальными и областными).</w:t>
      </w:r>
    </w:p>
    <w:p w:rsidR="008F2971" w:rsidRDefault="008F2971" w:rsidP="008F2971">
      <w:pPr>
        <w:pStyle w:val="text"/>
        <w:spacing w:before="0" w:beforeAutospacing="0" w:after="0" w:afterAutospacing="0"/>
        <w:rPr>
          <w:b/>
        </w:rPr>
      </w:pPr>
    </w:p>
    <w:tbl>
      <w:tblPr>
        <w:tblStyle w:val="af0"/>
        <w:tblW w:w="10598" w:type="dxa"/>
        <w:tblLook w:val="04A0" w:firstRow="1" w:lastRow="0" w:firstColumn="1" w:lastColumn="0" w:noHBand="0" w:noVBand="1"/>
      </w:tblPr>
      <w:tblGrid>
        <w:gridCol w:w="1800"/>
        <w:gridCol w:w="3755"/>
        <w:gridCol w:w="5043"/>
      </w:tblGrid>
      <w:tr w:rsidR="008F2971" w:rsidTr="0009241C">
        <w:tc>
          <w:tcPr>
            <w:tcW w:w="1800" w:type="dxa"/>
          </w:tcPr>
          <w:p w:rsidR="008F2971" w:rsidRDefault="008F2971" w:rsidP="008F2971">
            <w:pPr>
              <w:pStyle w:val="text"/>
              <w:spacing w:before="0" w:beforeAutospacing="0" w:after="0" w:afterAutospacing="0"/>
              <w:jc w:val="center"/>
              <w:rPr>
                <w:b/>
              </w:rPr>
            </w:pPr>
            <w:r w:rsidRPr="008F2971">
              <w:t>Название</w:t>
            </w:r>
            <w:r w:rsidR="00462FAE">
              <w:t xml:space="preserve"> </w:t>
            </w:r>
            <w:r w:rsidRPr="008F2971">
              <w:t>СМИ</w:t>
            </w:r>
          </w:p>
        </w:tc>
        <w:tc>
          <w:tcPr>
            <w:tcW w:w="3755" w:type="dxa"/>
          </w:tcPr>
          <w:p w:rsidR="008F2971" w:rsidRPr="008F2971" w:rsidRDefault="008F2971" w:rsidP="008630E3">
            <w:pPr>
              <w:pStyle w:val="text"/>
              <w:spacing w:before="0" w:beforeAutospacing="0" w:after="0" w:afterAutospacing="0"/>
            </w:pPr>
            <w:r w:rsidRPr="008F2971">
              <w:t>Форма работы (собственный корреспондент, циклы публикаций/передач, рубрика, разовые публикации/передачи)</w:t>
            </w:r>
          </w:p>
        </w:tc>
        <w:tc>
          <w:tcPr>
            <w:tcW w:w="5043" w:type="dxa"/>
          </w:tcPr>
          <w:p w:rsidR="008F2971" w:rsidRPr="003D1D53" w:rsidRDefault="003D1D53" w:rsidP="003D1D53">
            <w:pPr>
              <w:pStyle w:val="text"/>
              <w:spacing w:before="0" w:beforeAutospacing="0" w:after="0" w:afterAutospacing="0"/>
              <w:jc w:val="center"/>
            </w:pPr>
            <w:r w:rsidRPr="003D1D53">
              <w:t>Содержание/Тематика. Примеры лучших (необычных, эффективных) публикаций/передач</w:t>
            </w:r>
          </w:p>
        </w:tc>
      </w:tr>
      <w:tr w:rsidR="004448CE" w:rsidTr="0009241C">
        <w:tc>
          <w:tcPr>
            <w:tcW w:w="1800" w:type="dxa"/>
          </w:tcPr>
          <w:p w:rsidR="004448CE" w:rsidRDefault="004448CE" w:rsidP="00E17DBC">
            <w:pPr>
              <w:tabs>
                <w:tab w:val="left" w:pos="993"/>
              </w:tabs>
              <w:suppressAutoHyphens/>
              <w:jc w:val="center"/>
              <w:rPr>
                <w:sz w:val="24"/>
                <w:szCs w:val="24"/>
              </w:rPr>
            </w:pPr>
            <w:r w:rsidRPr="004448CE">
              <w:rPr>
                <w:sz w:val="24"/>
                <w:szCs w:val="24"/>
              </w:rPr>
              <w:t>Телепрограмма «Миг»</w:t>
            </w:r>
          </w:p>
        </w:tc>
        <w:tc>
          <w:tcPr>
            <w:tcW w:w="3755" w:type="dxa"/>
          </w:tcPr>
          <w:p w:rsidR="004448CE" w:rsidRDefault="004448CE" w:rsidP="00E17DBC">
            <w:pPr>
              <w:tabs>
                <w:tab w:val="left" w:pos="993"/>
              </w:tabs>
              <w:suppressAutoHyphens/>
              <w:jc w:val="both"/>
              <w:rPr>
                <w:sz w:val="24"/>
                <w:szCs w:val="24"/>
              </w:rPr>
            </w:pPr>
            <w:r>
              <w:rPr>
                <w:sz w:val="24"/>
                <w:szCs w:val="24"/>
              </w:rPr>
              <w:t>Телерепортажи с библиотечных мероприятий</w:t>
            </w:r>
          </w:p>
        </w:tc>
        <w:tc>
          <w:tcPr>
            <w:tcW w:w="5043" w:type="dxa"/>
          </w:tcPr>
          <w:p w:rsidR="004448CE" w:rsidRPr="004448CE" w:rsidRDefault="004448CE" w:rsidP="004448CE">
            <w:pPr>
              <w:tabs>
                <w:tab w:val="left" w:pos="993"/>
              </w:tabs>
              <w:suppressAutoHyphens/>
              <w:jc w:val="center"/>
              <w:rPr>
                <w:sz w:val="24"/>
                <w:szCs w:val="24"/>
              </w:rPr>
            </w:pPr>
            <w:r w:rsidRPr="004448CE">
              <w:rPr>
                <w:sz w:val="24"/>
                <w:szCs w:val="24"/>
              </w:rPr>
              <w:t>3 репортажа</w:t>
            </w:r>
            <w:r>
              <w:rPr>
                <w:sz w:val="24"/>
                <w:szCs w:val="24"/>
              </w:rPr>
              <w:t xml:space="preserve"> о мероприятиях:</w:t>
            </w:r>
          </w:p>
          <w:p w:rsidR="004448CE" w:rsidRPr="008434FF" w:rsidRDefault="008434FF" w:rsidP="007E5A09">
            <w:pPr>
              <w:pStyle w:val="ab"/>
              <w:numPr>
                <w:ilvl w:val="0"/>
                <w:numId w:val="57"/>
              </w:numPr>
              <w:tabs>
                <w:tab w:val="left" w:pos="993"/>
              </w:tabs>
              <w:jc w:val="center"/>
            </w:pPr>
            <w:r w:rsidRPr="008434FF">
              <w:t>Неделя Детской книги</w:t>
            </w:r>
          </w:p>
          <w:p w:rsidR="004448CE" w:rsidRPr="008434FF" w:rsidRDefault="008434FF" w:rsidP="007E5A09">
            <w:pPr>
              <w:pStyle w:val="ab"/>
              <w:numPr>
                <w:ilvl w:val="0"/>
                <w:numId w:val="57"/>
              </w:numPr>
              <w:tabs>
                <w:tab w:val="left" w:pos="993"/>
              </w:tabs>
              <w:jc w:val="center"/>
            </w:pPr>
            <w:r w:rsidRPr="008434FF">
              <w:t>«Библионочь»</w:t>
            </w:r>
          </w:p>
          <w:p w:rsidR="004448CE" w:rsidRPr="008434FF" w:rsidRDefault="008434FF" w:rsidP="007E5A09">
            <w:pPr>
              <w:pStyle w:val="ab"/>
              <w:numPr>
                <w:ilvl w:val="0"/>
                <w:numId w:val="57"/>
              </w:numPr>
              <w:tabs>
                <w:tab w:val="left" w:pos="993"/>
              </w:tabs>
              <w:jc w:val="center"/>
              <w:rPr>
                <w:color w:val="FF0000"/>
              </w:rPr>
            </w:pPr>
            <w:r>
              <w:t>Областной день чтения</w:t>
            </w:r>
          </w:p>
        </w:tc>
      </w:tr>
    </w:tbl>
    <w:p w:rsidR="008F2971" w:rsidRPr="00697D9B" w:rsidRDefault="008F2971" w:rsidP="008F2971">
      <w:pPr>
        <w:pStyle w:val="text"/>
        <w:spacing w:before="0" w:beforeAutospacing="0" w:after="0" w:afterAutospacing="0"/>
        <w:rPr>
          <w:b/>
        </w:rPr>
      </w:pPr>
    </w:p>
    <w:p w:rsidR="00454B81" w:rsidRPr="00547928" w:rsidRDefault="00547928" w:rsidP="00547928">
      <w:pPr>
        <w:pStyle w:val="ab"/>
        <w:ind w:left="360"/>
        <w:jc w:val="both"/>
      </w:pPr>
      <w:r>
        <w:rPr>
          <w:b/>
        </w:rPr>
        <w:t>3.</w:t>
      </w:r>
      <w:r w:rsidR="00246FF1" w:rsidRPr="00547928">
        <w:rPr>
          <w:b/>
        </w:rPr>
        <w:t>3.2</w:t>
      </w:r>
      <w:r w:rsidR="00454B81" w:rsidRPr="00547928">
        <w:rPr>
          <w:b/>
        </w:rPr>
        <w:t xml:space="preserve">. Развитие системы услуг.  </w:t>
      </w:r>
      <w:r w:rsidR="00454B81" w:rsidRPr="00547928">
        <w:t xml:space="preserve">Дополнительные образовательные услуги. Коммуникационные и досуговые  услуги - традиционные и новые форматы. </w:t>
      </w:r>
    </w:p>
    <w:p w:rsidR="00454B81" w:rsidRPr="00B8658B" w:rsidRDefault="00454B81" w:rsidP="00454B81">
      <w:pPr>
        <w:jc w:val="both"/>
        <w:rPr>
          <w:sz w:val="24"/>
          <w:szCs w:val="24"/>
        </w:rPr>
      </w:pPr>
      <w:r w:rsidRPr="00B8658B">
        <w:rPr>
          <w:b/>
          <w:sz w:val="24"/>
          <w:szCs w:val="24"/>
        </w:rPr>
        <w:t xml:space="preserve">Развитие системы услуг с использованием цифровых технологий </w:t>
      </w:r>
      <w:r w:rsidRPr="00B8658B">
        <w:rPr>
          <w:sz w:val="24"/>
          <w:szCs w:val="24"/>
        </w:rPr>
        <w:t>(обслуживание удаленных пользователей – ЭДД, виртуальная справка, продление книг и т.д., расширение аудитории детских и юношеских библиотек и т.д.)</w:t>
      </w:r>
    </w:p>
    <w:p w:rsidR="00454B81" w:rsidRPr="00B8658B" w:rsidRDefault="00454B81" w:rsidP="00454B81">
      <w:pPr>
        <w:pStyle w:val="ab"/>
        <w:ind w:left="0"/>
      </w:pPr>
      <w:r w:rsidRPr="00B8658B">
        <w:t>Платные услуги ( перечислить)</w:t>
      </w:r>
    </w:p>
    <w:p w:rsidR="008F2971" w:rsidRPr="00903A98" w:rsidRDefault="008F2971" w:rsidP="00ED0D39">
      <w:pPr>
        <w:ind w:firstLine="708"/>
        <w:jc w:val="both"/>
        <w:rPr>
          <w:sz w:val="24"/>
          <w:szCs w:val="24"/>
        </w:rPr>
      </w:pPr>
      <w:r>
        <w:rPr>
          <w:sz w:val="24"/>
          <w:szCs w:val="24"/>
        </w:rPr>
        <w:t>В 2019</w:t>
      </w:r>
      <w:r w:rsidR="00E20A64">
        <w:rPr>
          <w:sz w:val="24"/>
          <w:szCs w:val="24"/>
        </w:rPr>
        <w:t xml:space="preserve"> году </w:t>
      </w:r>
      <w:r w:rsidR="006F4762">
        <w:rPr>
          <w:sz w:val="24"/>
          <w:szCs w:val="24"/>
        </w:rPr>
        <w:t xml:space="preserve">продолжили работу по положению о платных услугах, утверждённому постановлением администрации городского округа Красноуральск от </w:t>
      </w:r>
      <w:r w:rsidR="00ED0D39">
        <w:rPr>
          <w:sz w:val="24"/>
          <w:szCs w:val="24"/>
        </w:rPr>
        <w:t>25.07.2019 г.</w:t>
      </w:r>
    </w:p>
    <w:p w:rsidR="00454B81" w:rsidRPr="00E20A64" w:rsidRDefault="00E20A64" w:rsidP="00E20A64">
      <w:pPr>
        <w:jc w:val="both"/>
        <w:rPr>
          <w:sz w:val="24"/>
          <w:szCs w:val="24"/>
        </w:rPr>
      </w:pPr>
      <w:r w:rsidRPr="00903A98">
        <w:rPr>
          <w:sz w:val="24"/>
          <w:szCs w:val="24"/>
        </w:rPr>
        <w:t>Основные виды услуг: проведение платных мероприятий, предоставление читальных залов сторонним организациям, составление библиографических списков и справок по разовым запросам пользователей, изготовление копий документов, доставка книг читателям на дом, к месту работы, предоставление пользователям ПК для самостоятельной работы, распечатка текста с ПК. Самыми популярными услугами являются: предоставление залов, изготовление</w:t>
      </w:r>
      <w:r>
        <w:rPr>
          <w:sz w:val="24"/>
          <w:szCs w:val="24"/>
        </w:rPr>
        <w:t xml:space="preserve"> копий, распечатка текста с ПК.</w:t>
      </w:r>
    </w:p>
    <w:p w:rsidR="00454B81" w:rsidRPr="00AB3482" w:rsidRDefault="00547928" w:rsidP="00454B81">
      <w:pPr>
        <w:pStyle w:val="ab"/>
        <w:ind w:left="0"/>
        <w:rPr>
          <w:b/>
        </w:rPr>
      </w:pPr>
      <w:r w:rsidRPr="00547928">
        <w:rPr>
          <w:b/>
        </w:rPr>
        <w:t>3</w:t>
      </w:r>
      <w:r w:rsidR="00454B81" w:rsidRPr="00AB3482">
        <w:rPr>
          <w:b/>
        </w:rPr>
        <w:t>.4. Работа с молодёжью: формы   работы, развитие системы услуг.</w:t>
      </w:r>
    </w:p>
    <w:p w:rsidR="00454B81" w:rsidRPr="00AB3482" w:rsidRDefault="00454B81" w:rsidP="00454B81">
      <w:pPr>
        <w:pStyle w:val="ab"/>
        <w:ind w:left="0"/>
        <w:rPr>
          <w:b/>
        </w:rPr>
      </w:pPr>
      <w:r w:rsidRPr="00AB3482">
        <w:rPr>
          <w:b/>
        </w:rPr>
        <w:t>Выделен ли специалист, необходимость   повышение квалификации для работы с этой категорией читателей (желательно конкретно указать  темы, формы для повышения квалификации)</w:t>
      </w:r>
    </w:p>
    <w:p w:rsidR="00E20A64" w:rsidRPr="00903A98" w:rsidRDefault="00454B81" w:rsidP="00E20A64">
      <w:pPr>
        <w:tabs>
          <w:tab w:val="left" w:pos="0"/>
        </w:tabs>
        <w:jc w:val="both"/>
        <w:rPr>
          <w:sz w:val="24"/>
          <w:szCs w:val="24"/>
        </w:rPr>
      </w:pPr>
      <w:r w:rsidRPr="00454B81">
        <w:rPr>
          <w:color w:val="C00000"/>
          <w:sz w:val="24"/>
          <w:szCs w:val="24"/>
        </w:rPr>
        <w:tab/>
      </w:r>
    </w:p>
    <w:p w:rsidR="00E20A64" w:rsidRPr="00181230" w:rsidRDefault="005B031A" w:rsidP="00E20A64">
      <w:pPr>
        <w:ind w:left="426"/>
        <w:jc w:val="both"/>
        <w:rPr>
          <w:sz w:val="24"/>
          <w:szCs w:val="24"/>
        </w:rPr>
      </w:pPr>
      <w:r>
        <w:rPr>
          <w:sz w:val="24"/>
          <w:szCs w:val="24"/>
        </w:rPr>
        <w:t xml:space="preserve">Специалист по работе с молодёжью не выделен. </w:t>
      </w:r>
    </w:p>
    <w:p w:rsidR="009A6650" w:rsidRDefault="009A6650" w:rsidP="00454B81">
      <w:pPr>
        <w:pStyle w:val="ab"/>
        <w:ind w:left="0"/>
        <w:rPr>
          <w:color w:val="C0000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274"/>
        <w:gridCol w:w="5239"/>
      </w:tblGrid>
      <w:tr w:rsidR="009A6650" w:rsidRPr="00181230" w:rsidTr="00621D5B">
        <w:tc>
          <w:tcPr>
            <w:tcW w:w="3119" w:type="dxa"/>
            <w:tcBorders>
              <w:top w:val="single" w:sz="4" w:space="0" w:color="auto"/>
              <w:left w:val="single" w:sz="4" w:space="0" w:color="auto"/>
              <w:bottom w:val="single" w:sz="4" w:space="0" w:color="auto"/>
              <w:right w:val="single" w:sz="4" w:space="0" w:color="auto"/>
            </w:tcBorders>
            <w:hideMark/>
          </w:tcPr>
          <w:p w:rsidR="009A6650" w:rsidRPr="00181230" w:rsidRDefault="009A6650" w:rsidP="009A6650">
            <w:pPr>
              <w:jc w:val="center"/>
              <w:rPr>
                <w:b/>
                <w:sz w:val="24"/>
                <w:szCs w:val="24"/>
              </w:rPr>
            </w:pPr>
            <w:r w:rsidRPr="00181230">
              <w:rPr>
                <w:b/>
                <w:sz w:val="24"/>
                <w:szCs w:val="24"/>
              </w:rPr>
              <w:t>форма, название</w:t>
            </w:r>
          </w:p>
        </w:tc>
        <w:tc>
          <w:tcPr>
            <w:tcW w:w="2274" w:type="dxa"/>
            <w:tcBorders>
              <w:top w:val="single" w:sz="4" w:space="0" w:color="auto"/>
              <w:left w:val="single" w:sz="4" w:space="0" w:color="auto"/>
              <w:bottom w:val="single" w:sz="4" w:space="0" w:color="auto"/>
              <w:right w:val="single" w:sz="4" w:space="0" w:color="auto"/>
            </w:tcBorders>
            <w:hideMark/>
          </w:tcPr>
          <w:p w:rsidR="009A6650" w:rsidRPr="00181230" w:rsidRDefault="009A6650" w:rsidP="009A6650">
            <w:pPr>
              <w:jc w:val="center"/>
              <w:rPr>
                <w:b/>
                <w:sz w:val="24"/>
                <w:szCs w:val="24"/>
              </w:rPr>
            </w:pPr>
            <w:r w:rsidRPr="00181230">
              <w:rPr>
                <w:b/>
                <w:sz w:val="24"/>
                <w:szCs w:val="24"/>
              </w:rPr>
              <w:t>целевая аудитория</w:t>
            </w:r>
          </w:p>
        </w:tc>
        <w:tc>
          <w:tcPr>
            <w:tcW w:w="5239" w:type="dxa"/>
            <w:tcBorders>
              <w:top w:val="single" w:sz="4" w:space="0" w:color="auto"/>
              <w:left w:val="single" w:sz="4" w:space="0" w:color="auto"/>
              <w:bottom w:val="single" w:sz="4" w:space="0" w:color="auto"/>
              <w:right w:val="single" w:sz="4" w:space="0" w:color="auto"/>
            </w:tcBorders>
            <w:hideMark/>
          </w:tcPr>
          <w:p w:rsidR="009A6650" w:rsidRPr="00181230" w:rsidRDefault="009A6650" w:rsidP="009A6650">
            <w:pPr>
              <w:jc w:val="center"/>
              <w:rPr>
                <w:sz w:val="24"/>
                <w:szCs w:val="24"/>
              </w:rPr>
            </w:pPr>
            <w:r w:rsidRPr="00181230">
              <w:rPr>
                <w:b/>
                <w:sz w:val="24"/>
                <w:szCs w:val="24"/>
              </w:rPr>
              <w:t>содержание</w:t>
            </w:r>
          </w:p>
          <w:p w:rsidR="009A6650" w:rsidRPr="00181230" w:rsidRDefault="009A6650" w:rsidP="009A6650">
            <w:pPr>
              <w:jc w:val="center"/>
              <w:rPr>
                <w:sz w:val="24"/>
                <w:szCs w:val="24"/>
              </w:rPr>
            </w:pPr>
            <w:r w:rsidRPr="00181230">
              <w:rPr>
                <w:sz w:val="24"/>
                <w:szCs w:val="24"/>
              </w:rPr>
              <w:t>не более 500 знаков без пробелов</w:t>
            </w:r>
          </w:p>
        </w:tc>
      </w:tr>
      <w:tr w:rsidR="002C278C" w:rsidRPr="00181230" w:rsidTr="00621D5B">
        <w:tc>
          <w:tcPr>
            <w:tcW w:w="10632" w:type="dxa"/>
            <w:gridSpan w:val="3"/>
            <w:tcBorders>
              <w:top w:val="single" w:sz="4" w:space="0" w:color="auto"/>
              <w:left w:val="single" w:sz="4" w:space="0" w:color="auto"/>
              <w:bottom w:val="single" w:sz="4" w:space="0" w:color="auto"/>
              <w:right w:val="single" w:sz="4" w:space="0" w:color="auto"/>
            </w:tcBorders>
          </w:tcPr>
          <w:p w:rsidR="002C278C" w:rsidRPr="00181230" w:rsidRDefault="00BB2B4F" w:rsidP="009A6650">
            <w:pPr>
              <w:jc w:val="center"/>
              <w:rPr>
                <w:b/>
                <w:sz w:val="24"/>
                <w:szCs w:val="24"/>
              </w:rPr>
            </w:pPr>
            <w:r>
              <w:rPr>
                <w:b/>
                <w:sz w:val="24"/>
                <w:szCs w:val="24"/>
              </w:rPr>
              <w:t>Профилактика асоциальных явлений</w:t>
            </w:r>
          </w:p>
        </w:tc>
      </w:tr>
      <w:tr w:rsidR="00B570B2" w:rsidRPr="002824E8" w:rsidTr="00621D5B">
        <w:tc>
          <w:tcPr>
            <w:tcW w:w="3119" w:type="dxa"/>
            <w:tcBorders>
              <w:top w:val="single" w:sz="4" w:space="0" w:color="auto"/>
              <w:left w:val="single" w:sz="4" w:space="0" w:color="auto"/>
              <w:bottom w:val="single" w:sz="4" w:space="0" w:color="auto"/>
              <w:right w:val="single" w:sz="4" w:space="0" w:color="auto"/>
            </w:tcBorders>
          </w:tcPr>
          <w:p w:rsidR="00B570B2" w:rsidRPr="00A601FD" w:rsidRDefault="00B570B2" w:rsidP="00957DC5">
            <w:pPr>
              <w:rPr>
                <w:color w:val="FF0000"/>
                <w:sz w:val="24"/>
                <w:szCs w:val="24"/>
              </w:rPr>
            </w:pPr>
            <w:r w:rsidRPr="00A601FD">
              <w:rPr>
                <w:rFonts w:eastAsia="Calibri"/>
                <w:sz w:val="24"/>
                <w:szCs w:val="24"/>
              </w:rPr>
              <w:t>Информационный час ««Стоп ВИЧ/СПИД»</w:t>
            </w:r>
          </w:p>
        </w:tc>
        <w:tc>
          <w:tcPr>
            <w:tcW w:w="2274" w:type="dxa"/>
            <w:tcBorders>
              <w:top w:val="single" w:sz="4" w:space="0" w:color="auto"/>
              <w:left w:val="single" w:sz="4" w:space="0" w:color="auto"/>
              <w:bottom w:val="single" w:sz="4" w:space="0" w:color="auto"/>
              <w:right w:val="single" w:sz="4" w:space="0" w:color="auto"/>
            </w:tcBorders>
          </w:tcPr>
          <w:p w:rsidR="00B570B2" w:rsidRPr="00A601FD" w:rsidRDefault="00B570B2" w:rsidP="00B570B2">
            <w:pPr>
              <w:jc w:val="center"/>
              <w:rPr>
                <w:color w:val="FF0000"/>
                <w:sz w:val="24"/>
                <w:szCs w:val="24"/>
              </w:rPr>
            </w:pPr>
            <w:r w:rsidRPr="00A601FD">
              <w:rPr>
                <w:sz w:val="24"/>
                <w:szCs w:val="24"/>
              </w:rPr>
              <w:t>СОШ №6, 9 класс</w:t>
            </w:r>
          </w:p>
        </w:tc>
        <w:tc>
          <w:tcPr>
            <w:tcW w:w="5239" w:type="dxa"/>
            <w:tcBorders>
              <w:top w:val="single" w:sz="4" w:space="0" w:color="auto"/>
              <w:left w:val="single" w:sz="4" w:space="0" w:color="auto"/>
              <w:bottom w:val="single" w:sz="4" w:space="0" w:color="auto"/>
              <w:right w:val="single" w:sz="4" w:space="0" w:color="auto"/>
            </w:tcBorders>
          </w:tcPr>
          <w:p w:rsidR="00B570B2" w:rsidRPr="00A50EFE" w:rsidRDefault="00B570B2" w:rsidP="00B570B2">
            <w:pPr>
              <w:jc w:val="both"/>
              <w:rPr>
                <w:rFonts w:eastAsia="Calibri"/>
                <w:sz w:val="24"/>
                <w:szCs w:val="24"/>
              </w:rPr>
            </w:pPr>
            <w:r w:rsidRPr="00A50EFE">
              <w:rPr>
                <w:rFonts w:eastAsia="Calibri"/>
                <w:sz w:val="24"/>
                <w:szCs w:val="24"/>
              </w:rPr>
              <w:t xml:space="preserve">На мероприятие была приглашена врач нарколог Царёва М.М. </w:t>
            </w:r>
          </w:p>
          <w:p w:rsidR="00B570B2" w:rsidRPr="007C1E22" w:rsidRDefault="00B570B2" w:rsidP="00B570B2">
            <w:pPr>
              <w:jc w:val="both"/>
              <w:rPr>
                <w:b/>
                <w:color w:val="FF0000"/>
                <w:sz w:val="24"/>
                <w:szCs w:val="24"/>
              </w:rPr>
            </w:pPr>
            <w:r w:rsidRPr="00A50EFE">
              <w:rPr>
                <w:rFonts w:eastAsia="Calibri"/>
                <w:sz w:val="24"/>
                <w:szCs w:val="24"/>
              </w:rPr>
              <w:t xml:space="preserve"> В ходе встречи врач нарколог очень подробно изложила суть проблемы, рассказала подросткам, что такое наркотики, наркомания, как они влияют на здоровье и организм подростка. Пояснила, какие бывают последствия, связанные с употреблением наркотиков и курительных смесей. Назвала основные приметы  подростков, которые попали под влияние наркотиков.</w:t>
            </w:r>
          </w:p>
        </w:tc>
      </w:tr>
      <w:tr w:rsidR="00B570B2" w:rsidRPr="002C1216" w:rsidTr="00621D5B">
        <w:tc>
          <w:tcPr>
            <w:tcW w:w="3119" w:type="dxa"/>
            <w:tcBorders>
              <w:top w:val="single" w:sz="4" w:space="0" w:color="auto"/>
              <w:left w:val="single" w:sz="4" w:space="0" w:color="auto"/>
              <w:bottom w:val="single" w:sz="4" w:space="0" w:color="auto"/>
              <w:right w:val="single" w:sz="4" w:space="0" w:color="auto"/>
            </w:tcBorders>
          </w:tcPr>
          <w:p w:rsidR="00B570B2" w:rsidRPr="00A601FD" w:rsidRDefault="00B570B2" w:rsidP="00B570B2">
            <w:pPr>
              <w:rPr>
                <w:rFonts w:eastAsia="Calibri"/>
                <w:sz w:val="24"/>
                <w:szCs w:val="24"/>
              </w:rPr>
            </w:pPr>
            <w:r w:rsidRPr="00A601FD">
              <w:rPr>
                <w:rFonts w:eastAsia="Calibri"/>
                <w:sz w:val="24"/>
                <w:szCs w:val="24"/>
              </w:rPr>
              <w:t>Информационный урок «Курение опасное увлечение»</w:t>
            </w:r>
          </w:p>
        </w:tc>
        <w:tc>
          <w:tcPr>
            <w:tcW w:w="2274" w:type="dxa"/>
            <w:tcBorders>
              <w:top w:val="single" w:sz="4" w:space="0" w:color="auto"/>
              <w:left w:val="single" w:sz="4" w:space="0" w:color="auto"/>
              <w:bottom w:val="single" w:sz="4" w:space="0" w:color="auto"/>
              <w:right w:val="single" w:sz="4" w:space="0" w:color="auto"/>
            </w:tcBorders>
          </w:tcPr>
          <w:p w:rsidR="00B570B2" w:rsidRPr="00A601FD" w:rsidRDefault="00B570B2" w:rsidP="00B570B2">
            <w:pPr>
              <w:jc w:val="center"/>
              <w:rPr>
                <w:sz w:val="24"/>
                <w:szCs w:val="24"/>
              </w:rPr>
            </w:pPr>
            <w:r w:rsidRPr="00A601FD">
              <w:rPr>
                <w:sz w:val="24"/>
                <w:szCs w:val="24"/>
              </w:rPr>
              <w:t>СОШ №2, 8 класс</w:t>
            </w:r>
          </w:p>
        </w:tc>
        <w:tc>
          <w:tcPr>
            <w:tcW w:w="5239" w:type="dxa"/>
            <w:tcBorders>
              <w:top w:val="single" w:sz="4" w:space="0" w:color="auto"/>
              <w:left w:val="single" w:sz="4" w:space="0" w:color="auto"/>
              <w:bottom w:val="single" w:sz="4" w:space="0" w:color="auto"/>
              <w:right w:val="single" w:sz="4" w:space="0" w:color="auto"/>
            </w:tcBorders>
          </w:tcPr>
          <w:p w:rsidR="00B570B2" w:rsidRPr="009818A6" w:rsidRDefault="00B570B2" w:rsidP="00B570B2">
            <w:pPr>
              <w:jc w:val="both"/>
              <w:rPr>
                <w:rFonts w:eastAsia="Calibri"/>
                <w:sz w:val="24"/>
                <w:szCs w:val="24"/>
              </w:rPr>
            </w:pPr>
            <w:r w:rsidRPr="009818A6">
              <w:rPr>
                <w:rFonts w:eastAsia="Calibri"/>
                <w:sz w:val="24"/>
                <w:szCs w:val="24"/>
              </w:rPr>
              <w:t xml:space="preserve">Участники мероприятия познакомились с историей борьбы с курением табака в России и в других странах, получили информацию о том, </w:t>
            </w:r>
            <w:r w:rsidRPr="009818A6">
              <w:rPr>
                <w:rFonts w:eastAsia="Calibri"/>
                <w:sz w:val="24"/>
                <w:szCs w:val="24"/>
              </w:rPr>
              <w:lastRenderedPageBreak/>
              <w:t>какой вред курение наносит здоровью человека. Врач Гурьева Л.А. познакомила со статистикой инфекционных заболеваний в городе связанных с курением. Был показан отрывок из документального фильма «Конвейер смерти – никотин».</w:t>
            </w:r>
          </w:p>
        </w:tc>
      </w:tr>
      <w:tr w:rsidR="00621D5B" w:rsidRPr="00444D3E" w:rsidTr="00621D5B">
        <w:tc>
          <w:tcPr>
            <w:tcW w:w="3119" w:type="dxa"/>
            <w:tcBorders>
              <w:top w:val="single" w:sz="4" w:space="0" w:color="auto"/>
              <w:left w:val="single" w:sz="4" w:space="0" w:color="auto"/>
              <w:bottom w:val="single" w:sz="4" w:space="0" w:color="auto"/>
              <w:right w:val="single" w:sz="4" w:space="0" w:color="auto"/>
            </w:tcBorders>
          </w:tcPr>
          <w:p w:rsidR="00621D5B" w:rsidRPr="00444D3E" w:rsidRDefault="00621D5B" w:rsidP="00A717B7">
            <w:pPr>
              <w:jc w:val="both"/>
              <w:rPr>
                <w:sz w:val="24"/>
                <w:szCs w:val="24"/>
              </w:rPr>
            </w:pPr>
            <w:r w:rsidRPr="00444D3E">
              <w:rPr>
                <w:sz w:val="24"/>
                <w:szCs w:val="24"/>
              </w:rPr>
              <w:lastRenderedPageBreak/>
              <w:t>Устный журнал «О привычках полезных и вредных»</w:t>
            </w:r>
          </w:p>
        </w:tc>
        <w:tc>
          <w:tcPr>
            <w:tcW w:w="2274" w:type="dxa"/>
            <w:tcBorders>
              <w:top w:val="single" w:sz="4" w:space="0" w:color="auto"/>
              <w:left w:val="single" w:sz="4" w:space="0" w:color="auto"/>
              <w:bottom w:val="single" w:sz="4" w:space="0" w:color="auto"/>
              <w:right w:val="single" w:sz="4" w:space="0" w:color="auto"/>
            </w:tcBorders>
          </w:tcPr>
          <w:p w:rsidR="00621D5B" w:rsidRPr="00444D3E" w:rsidRDefault="00621D5B" w:rsidP="00A717B7">
            <w:pPr>
              <w:jc w:val="center"/>
              <w:rPr>
                <w:sz w:val="24"/>
                <w:szCs w:val="24"/>
              </w:rPr>
            </w:pPr>
            <w:r w:rsidRPr="00444D3E">
              <w:rPr>
                <w:sz w:val="24"/>
                <w:szCs w:val="24"/>
              </w:rPr>
              <w:t>Клуб «Формула успеха»</w:t>
            </w:r>
          </w:p>
        </w:tc>
        <w:tc>
          <w:tcPr>
            <w:tcW w:w="5239" w:type="dxa"/>
            <w:tcBorders>
              <w:top w:val="single" w:sz="4" w:space="0" w:color="auto"/>
              <w:left w:val="single" w:sz="4" w:space="0" w:color="auto"/>
              <w:bottom w:val="single" w:sz="4" w:space="0" w:color="auto"/>
              <w:right w:val="single" w:sz="4" w:space="0" w:color="auto"/>
            </w:tcBorders>
          </w:tcPr>
          <w:p w:rsidR="00621D5B" w:rsidRPr="00444D3E" w:rsidRDefault="00621D5B" w:rsidP="00A717B7">
            <w:pPr>
              <w:jc w:val="both"/>
              <w:rPr>
                <w:sz w:val="24"/>
                <w:szCs w:val="24"/>
              </w:rPr>
            </w:pPr>
            <w:r w:rsidRPr="00444D3E">
              <w:rPr>
                <w:sz w:val="24"/>
                <w:szCs w:val="24"/>
              </w:rPr>
              <w:t>Целью данного мероприятия являлось воспитание у подрастающего поколения убеждения в том, что здоровье является важным условием для счастливой жизни. В ходе беседы, ребята определились, что такое вредная привычка. Для каждой из них они нарисовали знак, который указывал на их запрет. Рисуя, пришли к выводу, что такие привычки действительно вредят и от них нужно избавляться. В итоге дети предложили много различных способов, чем можно заменить вредные привычки.</w:t>
            </w:r>
          </w:p>
        </w:tc>
      </w:tr>
      <w:tr w:rsidR="00621D5B" w:rsidRPr="00444D3E" w:rsidTr="00621D5B">
        <w:trPr>
          <w:trHeight w:val="450"/>
        </w:trPr>
        <w:tc>
          <w:tcPr>
            <w:tcW w:w="3119" w:type="dxa"/>
            <w:tcBorders>
              <w:top w:val="single" w:sz="4" w:space="0" w:color="auto"/>
              <w:left w:val="single" w:sz="4" w:space="0" w:color="auto"/>
              <w:bottom w:val="single" w:sz="4" w:space="0" w:color="auto"/>
              <w:right w:val="single" w:sz="4" w:space="0" w:color="auto"/>
            </w:tcBorders>
          </w:tcPr>
          <w:p w:rsidR="00621D5B" w:rsidRPr="00444D3E" w:rsidRDefault="00621D5B" w:rsidP="00A717B7">
            <w:pPr>
              <w:jc w:val="both"/>
              <w:rPr>
                <w:sz w:val="24"/>
                <w:szCs w:val="24"/>
              </w:rPr>
            </w:pPr>
            <w:r w:rsidRPr="00444D3E">
              <w:rPr>
                <w:sz w:val="24"/>
                <w:szCs w:val="24"/>
              </w:rPr>
              <w:t>Дискуссия «Туберкулез: диагностика, лечение, профилактика»</w:t>
            </w:r>
          </w:p>
        </w:tc>
        <w:tc>
          <w:tcPr>
            <w:tcW w:w="2274" w:type="dxa"/>
            <w:tcBorders>
              <w:top w:val="single" w:sz="4" w:space="0" w:color="auto"/>
              <w:left w:val="single" w:sz="4" w:space="0" w:color="auto"/>
              <w:bottom w:val="single" w:sz="4" w:space="0" w:color="auto"/>
              <w:right w:val="single" w:sz="4" w:space="0" w:color="auto"/>
            </w:tcBorders>
          </w:tcPr>
          <w:p w:rsidR="00621D5B" w:rsidRPr="00444D3E" w:rsidRDefault="00621D5B" w:rsidP="00A717B7">
            <w:pPr>
              <w:jc w:val="center"/>
              <w:rPr>
                <w:sz w:val="24"/>
                <w:szCs w:val="24"/>
              </w:rPr>
            </w:pPr>
            <w:r w:rsidRPr="00444D3E">
              <w:rPr>
                <w:sz w:val="24"/>
                <w:szCs w:val="24"/>
              </w:rPr>
              <w:t>Учащиеся Красноуральского многопрофильного</w:t>
            </w:r>
          </w:p>
          <w:p w:rsidR="00621D5B" w:rsidRPr="00444D3E" w:rsidRDefault="00621D5B" w:rsidP="00A717B7">
            <w:pPr>
              <w:jc w:val="center"/>
              <w:rPr>
                <w:sz w:val="24"/>
                <w:szCs w:val="24"/>
              </w:rPr>
            </w:pPr>
            <w:r w:rsidRPr="00444D3E">
              <w:rPr>
                <w:sz w:val="24"/>
                <w:szCs w:val="24"/>
              </w:rPr>
              <w:t>техникума</w:t>
            </w:r>
          </w:p>
        </w:tc>
        <w:tc>
          <w:tcPr>
            <w:tcW w:w="5239" w:type="dxa"/>
            <w:tcBorders>
              <w:top w:val="single" w:sz="4" w:space="0" w:color="auto"/>
              <w:left w:val="single" w:sz="4" w:space="0" w:color="auto"/>
              <w:bottom w:val="single" w:sz="4" w:space="0" w:color="auto"/>
              <w:right w:val="single" w:sz="4" w:space="0" w:color="auto"/>
            </w:tcBorders>
          </w:tcPr>
          <w:p w:rsidR="00621D5B" w:rsidRPr="00444D3E" w:rsidRDefault="00621D5B" w:rsidP="00A717B7">
            <w:pPr>
              <w:jc w:val="both"/>
              <w:rPr>
                <w:sz w:val="24"/>
                <w:szCs w:val="24"/>
              </w:rPr>
            </w:pPr>
            <w:r w:rsidRPr="00444D3E">
              <w:rPr>
                <w:bCs/>
                <w:sz w:val="24"/>
                <w:szCs w:val="24"/>
                <w:shd w:val="clear" w:color="auto" w:fill="FFFFFF"/>
              </w:rPr>
              <w:t>Данное мероприятие</w:t>
            </w:r>
            <w:r w:rsidR="00462FAE">
              <w:rPr>
                <w:bCs/>
                <w:sz w:val="24"/>
                <w:szCs w:val="24"/>
                <w:shd w:val="clear" w:color="auto" w:fill="FFFFFF"/>
              </w:rPr>
              <w:t xml:space="preserve"> </w:t>
            </w:r>
            <w:r w:rsidRPr="00444D3E">
              <w:rPr>
                <w:sz w:val="24"/>
                <w:szCs w:val="24"/>
              </w:rPr>
              <w:t>привлекает внимание учащихся к проблеме туберкулеза, знакомит их с симптомами и основными принципами профилактики заболевания, а также необходимостью придерживаться здорового образа жизни и соблюдения правил личной гигиены</w:t>
            </w:r>
          </w:p>
        </w:tc>
      </w:tr>
      <w:tr w:rsidR="00957DC5" w:rsidRPr="00181230" w:rsidTr="00F44B5C">
        <w:trPr>
          <w:trHeight w:val="570"/>
        </w:trPr>
        <w:tc>
          <w:tcPr>
            <w:tcW w:w="3119" w:type="dxa"/>
            <w:tcBorders>
              <w:top w:val="single" w:sz="4" w:space="0" w:color="auto"/>
              <w:left w:val="single" w:sz="4" w:space="0" w:color="auto"/>
              <w:bottom w:val="single" w:sz="4" w:space="0" w:color="auto"/>
              <w:right w:val="single" w:sz="4" w:space="0" w:color="auto"/>
            </w:tcBorders>
          </w:tcPr>
          <w:p w:rsidR="00957DC5" w:rsidRDefault="00957DC5" w:rsidP="00957DC5">
            <w:pPr>
              <w:rPr>
                <w:sz w:val="24"/>
                <w:szCs w:val="24"/>
              </w:rPr>
            </w:pPr>
            <w:r w:rsidRPr="00CD75DB">
              <w:rPr>
                <w:sz w:val="24"/>
                <w:szCs w:val="24"/>
              </w:rPr>
              <w:t>Встреча с</w:t>
            </w:r>
            <w:r>
              <w:rPr>
                <w:sz w:val="24"/>
                <w:szCs w:val="24"/>
              </w:rPr>
              <w:t>о специалистами</w:t>
            </w:r>
          </w:p>
          <w:p w:rsidR="00957DC5" w:rsidRPr="00181230" w:rsidRDefault="00957DC5" w:rsidP="00957DC5">
            <w:pPr>
              <w:rPr>
                <w:b/>
                <w:sz w:val="24"/>
                <w:szCs w:val="24"/>
              </w:rPr>
            </w:pPr>
            <w:r>
              <w:rPr>
                <w:sz w:val="24"/>
                <w:szCs w:val="24"/>
              </w:rPr>
              <w:t>«Наркотики: знания против миражей»</w:t>
            </w:r>
          </w:p>
        </w:tc>
        <w:tc>
          <w:tcPr>
            <w:tcW w:w="2274" w:type="dxa"/>
            <w:tcBorders>
              <w:top w:val="single" w:sz="4" w:space="0" w:color="auto"/>
              <w:left w:val="single" w:sz="4" w:space="0" w:color="auto"/>
              <w:bottom w:val="single" w:sz="4" w:space="0" w:color="auto"/>
              <w:right w:val="single" w:sz="4" w:space="0" w:color="auto"/>
            </w:tcBorders>
          </w:tcPr>
          <w:p w:rsidR="00957DC5" w:rsidRPr="00D00C47" w:rsidRDefault="00957DC5" w:rsidP="00957DC5">
            <w:pPr>
              <w:jc w:val="center"/>
              <w:rPr>
                <w:sz w:val="24"/>
                <w:szCs w:val="24"/>
              </w:rPr>
            </w:pPr>
            <w:r w:rsidRPr="00D00C47">
              <w:rPr>
                <w:sz w:val="24"/>
                <w:szCs w:val="24"/>
              </w:rPr>
              <w:t xml:space="preserve">9 класс </w:t>
            </w:r>
          </w:p>
          <w:p w:rsidR="00957DC5" w:rsidRPr="00D55E3B" w:rsidRDefault="00957DC5" w:rsidP="00957DC5">
            <w:pPr>
              <w:jc w:val="center"/>
              <w:rPr>
                <w:b/>
                <w:sz w:val="24"/>
                <w:szCs w:val="24"/>
              </w:rPr>
            </w:pPr>
            <w:r w:rsidRPr="00D00C47">
              <w:rPr>
                <w:sz w:val="24"/>
                <w:szCs w:val="24"/>
              </w:rPr>
              <w:t>МАОУ СОШ № 8</w:t>
            </w:r>
          </w:p>
        </w:tc>
        <w:tc>
          <w:tcPr>
            <w:tcW w:w="5239" w:type="dxa"/>
            <w:tcBorders>
              <w:top w:val="single" w:sz="4" w:space="0" w:color="auto"/>
              <w:left w:val="single" w:sz="4" w:space="0" w:color="auto"/>
              <w:bottom w:val="single" w:sz="4" w:space="0" w:color="auto"/>
              <w:right w:val="single" w:sz="4" w:space="0" w:color="auto"/>
            </w:tcBorders>
          </w:tcPr>
          <w:p w:rsidR="00957DC5" w:rsidRPr="000A0B25" w:rsidRDefault="00957DC5" w:rsidP="00957DC5">
            <w:pPr>
              <w:jc w:val="both"/>
              <w:rPr>
                <w:sz w:val="24"/>
                <w:szCs w:val="24"/>
              </w:rPr>
            </w:pPr>
            <w:r w:rsidRPr="000A0B25">
              <w:rPr>
                <w:sz w:val="24"/>
                <w:szCs w:val="24"/>
              </w:rPr>
              <w:t xml:space="preserve">Специалист из ЦГБ познакомила ребят с </w:t>
            </w:r>
            <w:r>
              <w:rPr>
                <w:sz w:val="24"/>
                <w:szCs w:val="24"/>
              </w:rPr>
              <w:t>причинами и следствием наркотической зависимости, городской статистикой, провела тестирование и ответила на вопросы. Ребята получили памятки и рекомендации по профилактике вредных привычек, способности противостоять антиобщественному влиянию. 23 человека.</w:t>
            </w:r>
          </w:p>
        </w:tc>
      </w:tr>
      <w:tr w:rsidR="00957DC5" w:rsidRPr="00181230" w:rsidTr="00621D5B">
        <w:trPr>
          <w:trHeight w:val="456"/>
        </w:trPr>
        <w:tc>
          <w:tcPr>
            <w:tcW w:w="10632" w:type="dxa"/>
            <w:gridSpan w:val="3"/>
            <w:tcBorders>
              <w:top w:val="single" w:sz="4" w:space="0" w:color="auto"/>
              <w:left w:val="single" w:sz="4" w:space="0" w:color="auto"/>
              <w:right w:val="single" w:sz="4" w:space="0" w:color="auto"/>
            </w:tcBorders>
          </w:tcPr>
          <w:p w:rsidR="00957DC5" w:rsidRDefault="00957DC5" w:rsidP="00957DC5">
            <w:pPr>
              <w:pStyle w:val="text"/>
              <w:jc w:val="both"/>
            </w:pPr>
            <w:r w:rsidRPr="00873DFB">
              <w:rPr>
                <w:b/>
              </w:rPr>
              <w:t>Всего по данно</w:t>
            </w:r>
            <w:r>
              <w:rPr>
                <w:b/>
              </w:rPr>
              <w:t xml:space="preserve">му направлению было проведено </w:t>
            </w:r>
            <w:r w:rsidR="00ED0D39">
              <w:rPr>
                <w:b/>
              </w:rPr>
              <w:t>5</w:t>
            </w:r>
            <w:r>
              <w:rPr>
                <w:b/>
              </w:rPr>
              <w:t xml:space="preserve"> мероприятий, с охватом </w:t>
            </w:r>
            <w:r w:rsidR="00ED0D39">
              <w:rPr>
                <w:b/>
              </w:rPr>
              <w:t>78</w:t>
            </w:r>
            <w:r w:rsidRPr="00873DFB">
              <w:rPr>
                <w:b/>
              </w:rPr>
              <w:t xml:space="preserve"> человек</w:t>
            </w:r>
            <w:r w:rsidR="00ED0D39">
              <w:rPr>
                <w:b/>
              </w:rPr>
              <w:t>, представленных в таблице.</w:t>
            </w:r>
          </w:p>
        </w:tc>
      </w:tr>
      <w:tr w:rsidR="00957DC5" w:rsidRPr="00181230" w:rsidTr="00621D5B">
        <w:tc>
          <w:tcPr>
            <w:tcW w:w="10632" w:type="dxa"/>
            <w:gridSpan w:val="3"/>
            <w:tcBorders>
              <w:top w:val="single" w:sz="4" w:space="0" w:color="auto"/>
              <w:left w:val="single" w:sz="4" w:space="0" w:color="auto"/>
              <w:bottom w:val="single" w:sz="4" w:space="0" w:color="auto"/>
              <w:right w:val="single" w:sz="4" w:space="0" w:color="auto"/>
            </w:tcBorders>
          </w:tcPr>
          <w:p w:rsidR="00957DC5" w:rsidRPr="00181230" w:rsidRDefault="00957DC5" w:rsidP="00957DC5">
            <w:pPr>
              <w:jc w:val="center"/>
              <w:rPr>
                <w:b/>
                <w:sz w:val="24"/>
                <w:szCs w:val="24"/>
              </w:rPr>
            </w:pPr>
            <w:r>
              <w:rPr>
                <w:b/>
                <w:sz w:val="24"/>
                <w:szCs w:val="24"/>
              </w:rPr>
              <w:t>Продвижение чтения</w:t>
            </w:r>
          </w:p>
        </w:tc>
      </w:tr>
      <w:tr w:rsidR="00957DC5" w:rsidRPr="00181230" w:rsidTr="00621D5B">
        <w:tc>
          <w:tcPr>
            <w:tcW w:w="3119" w:type="dxa"/>
            <w:tcBorders>
              <w:top w:val="single" w:sz="4" w:space="0" w:color="auto"/>
              <w:left w:val="single" w:sz="4" w:space="0" w:color="auto"/>
              <w:bottom w:val="single" w:sz="4" w:space="0" w:color="auto"/>
              <w:right w:val="single" w:sz="4" w:space="0" w:color="auto"/>
            </w:tcBorders>
          </w:tcPr>
          <w:p w:rsidR="00957DC5" w:rsidRPr="0006658F" w:rsidRDefault="00957DC5" w:rsidP="00957DC5">
            <w:pPr>
              <w:rPr>
                <w:sz w:val="24"/>
                <w:szCs w:val="24"/>
              </w:rPr>
            </w:pPr>
            <w:r w:rsidRPr="0006658F">
              <w:rPr>
                <w:sz w:val="24"/>
                <w:szCs w:val="24"/>
              </w:rPr>
              <w:t>Литературная шкатулка</w:t>
            </w:r>
          </w:p>
          <w:p w:rsidR="00957DC5" w:rsidRPr="0006658F" w:rsidRDefault="00957DC5" w:rsidP="00957DC5">
            <w:pPr>
              <w:rPr>
                <w:sz w:val="24"/>
                <w:szCs w:val="24"/>
              </w:rPr>
            </w:pPr>
            <w:r w:rsidRPr="0006658F">
              <w:rPr>
                <w:sz w:val="24"/>
                <w:szCs w:val="24"/>
              </w:rPr>
              <w:t>«В шелест открывающихся книг, шепот закрадется листопада</w:t>
            </w:r>
          </w:p>
        </w:tc>
        <w:tc>
          <w:tcPr>
            <w:tcW w:w="2274" w:type="dxa"/>
            <w:tcBorders>
              <w:top w:val="single" w:sz="4" w:space="0" w:color="auto"/>
              <w:left w:val="single" w:sz="4" w:space="0" w:color="auto"/>
              <w:bottom w:val="single" w:sz="4" w:space="0" w:color="auto"/>
              <w:right w:val="single" w:sz="4" w:space="0" w:color="auto"/>
            </w:tcBorders>
          </w:tcPr>
          <w:p w:rsidR="00957DC5" w:rsidRDefault="00957DC5" w:rsidP="00957DC5">
            <w:pPr>
              <w:jc w:val="center"/>
              <w:rPr>
                <w:b/>
                <w:sz w:val="24"/>
                <w:szCs w:val="24"/>
              </w:rPr>
            </w:pPr>
          </w:p>
          <w:p w:rsidR="00957DC5" w:rsidRPr="000E6FF5" w:rsidRDefault="00957DC5" w:rsidP="00957DC5">
            <w:pPr>
              <w:jc w:val="center"/>
              <w:rPr>
                <w:sz w:val="24"/>
                <w:szCs w:val="24"/>
              </w:rPr>
            </w:pPr>
            <w:r>
              <w:rPr>
                <w:sz w:val="24"/>
                <w:szCs w:val="24"/>
              </w:rPr>
              <w:t>Учащиеся МАОУ СОШ № 3</w:t>
            </w:r>
          </w:p>
        </w:tc>
        <w:tc>
          <w:tcPr>
            <w:tcW w:w="5239" w:type="dxa"/>
            <w:tcBorders>
              <w:top w:val="single" w:sz="4" w:space="0" w:color="auto"/>
              <w:left w:val="single" w:sz="4" w:space="0" w:color="auto"/>
              <w:bottom w:val="single" w:sz="4" w:space="0" w:color="auto"/>
              <w:right w:val="single" w:sz="4" w:space="0" w:color="auto"/>
            </w:tcBorders>
          </w:tcPr>
          <w:p w:rsidR="00957DC5" w:rsidRPr="009B4AED" w:rsidRDefault="00957DC5" w:rsidP="00957DC5">
            <w:pPr>
              <w:jc w:val="both"/>
              <w:rPr>
                <w:sz w:val="24"/>
                <w:szCs w:val="24"/>
              </w:rPr>
            </w:pPr>
            <w:r>
              <w:rPr>
                <w:sz w:val="24"/>
                <w:szCs w:val="24"/>
              </w:rPr>
              <w:t>25 октября у</w:t>
            </w:r>
            <w:r w:rsidRPr="009B4AED">
              <w:rPr>
                <w:sz w:val="24"/>
                <w:szCs w:val="24"/>
              </w:rPr>
              <w:t xml:space="preserve">ченики </w:t>
            </w:r>
            <w:r>
              <w:rPr>
                <w:sz w:val="24"/>
                <w:szCs w:val="24"/>
              </w:rPr>
              <w:t>10 и 11 классов пришли познакомиться с творчеством И.А.Бунина Посмотрели презентацию подготовленную библиотекарем Бруевой Т.М. о жизни и творчестве писателя.</w:t>
            </w:r>
          </w:p>
        </w:tc>
      </w:tr>
      <w:tr w:rsidR="00957DC5" w:rsidRPr="00181230" w:rsidTr="00621D5B">
        <w:tc>
          <w:tcPr>
            <w:tcW w:w="10632" w:type="dxa"/>
            <w:gridSpan w:val="3"/>
            <w:tcBorders>
              <w:top w:val="single" w:sz="4" w:space="0" w:color="auto"/>
              <w:left w:val="single" w:sz="4" w:space="0" w:color="auto"/>
              <w:bottom w:val="single" w:sz="4" w:space="0" w:color="auto"/>
              <w:right w:val="single" w:sz="4" w:space="0" w:color="auto"/>
            </w:tcBorders>
          </w:tcPr>
          <w:p w:rsidR="00957DC5" w:rsidRPr="001D3351" w:rsidRDefault="00957DC5" w:rsidP="00957DC5">
            <w:pPr>
              <w:jc w:val="both"/>
              <w:rPr>
                <w:sz w:val="24"/>
                <w:szCs w:val="24"/>
              </w:rPr>
            </w:pPr>
            <w:r w:rsidRPr="00873DFB">
              <w:rPr>
                <w:b/>
                <w:sz w:val="24"/>
                <w:szCs w:val="24"/>
              </w:rPr>
              <w:t>Всего по данно</w:t>
            </w:r>
            <w:r>
              <w:rPr>
                <w:b/>
                <w:sz w:val="24"/>
                <w:szCs w:val="24"/>
              </w:rPr>
              <w:t xml:space="preserve">му направлению было проведено </w:t>
            </w:r>
            <w:r w:rsidR="00ED0D39">
              <w:rPr>
                <w:b/>
                <w:sz w:val="24"/>
                <w:szCs w:val="24"/>
              </w:rPr>
              <w:t>2</w:t>
            </w:r>
            <w:r>
              <w:rPr>
                <w:b/>
                <w:sz w:val="24"/>
                <w:szCs w:val="24"/>
              </w:rPr>
              <w:t xml:space="preserve"> мероприятия, с охватом </w:t>
            </w:r>
            <w:r w:rsidRPr="00873DFB">
              <w:rPr>
                <w:b/>
                <w:sz w:val="24"/>
                <w:szCs w:val="24"/>
              </w:rPr>
              <w:t xml:space="preserve"> </w:t>
            </w:r>
            <w:r w:rsidR="00ED0D39">
              <w:rPr>
                <w:b/>
                <w:sz w:val="24"/>
                <w:szCs w:val="24"/>
              </w:rPr>
              <w:t xml:space="preserve">56 </w:t>
            </w:r>
            <w:r w:rsidRPr="00873DFB">
              <w:rPr>
                <w:b/>
                <w:sz w:val="24"/>
                <w:szCs w:val="24"/>
              </w:rPr>
              <w:t>человек.</w:t>
            </w:r>
          </w:p>
        </w:tc>
      </w:tr>
      <w:tr w:rsidR="00957DC5" w:rsidRPr="00181230" w:rsidTr="00621D5B">
        <w:tc>
          <w:tcPr>
            <w:tcW w:w="10632" w:type="dxa"/>
            <w:gridSpan w:val="3"/>
            <w:tcBorders>
              <w:top w:val="single" w:sz="4" w:space="0" w:color="auto"/>
              <w:left w:val="single" w:sz="4" w:space="0" w:color="auto"/>
              <w:bottom w:val="single" w:sz="4" w:space="0" w:color="auto"/>
              <w:right w:val="single" w:sz="4" w:space="0" w:color="auto"/>
            </w:tcBorders>
          </w:tcPr>
          <w:p w:rsidR="00957DC5" w:rsidRPr="00521132" w:rsidRDefault="00957DC5" w:rsidP="00957DC5">
            <w:pPr>
              <w:jc w:val="center"/>
              <w:rPr>
                <w:color w:val="FF0000"/>
                <w:sz w:val="24"/>
                <w:szCs w:val="24"/>
              </w:rPr>
            </w:pPr>
            <w:r w:rsidRPr="00592DB0">
              <w:rPr>
                <w:b/>
                <w:sz w:val="24"/>
                <w:szCs w:val="24"/>
              </w:rPr>
              <w:t>Профориентация</w:t>
            </w:r>
          </w:p>
        </w:tc>
      </w:tr>
      <w:tr w:rsidR="00957DC5" w:rsidRPr="00447685" w:rsidTr="00621D5B">
        <w:tc>
          <w:tcPr>
            <w:tcW w:w="3119" w:type="dxa"/>
            <w:tcBorders>
              <w:top w:val="single" w:sz="4" w:space="0" w:color="auto"/>
              <w:left w:val="single" w:sz="4" w:space="0" w:color="auto"/>
              <w:bottom w:val="single" w:sz="4" w:space="0" w:color="auto"/>
              <w:right w:val="single" w:sz="4" w:space="0" w:color="auto"/>
            </w:tcBorders>
          </w:tcPr>
          <w:p w:rsidR="00957DC5" w:rsidRPr="00A601FD" w:rsidRDefault="00957DC5" w:rsidP="00957DC5">
            <w:pPr>
              <w:rPr>
                <w:color w:val="FF0000"/>
                <w:sz w:val="24"/>
                <w:szCs w:val="24"/>
              </w:rPr>
            </w:pPr>
            <w:r w:rsidRPr="00A601FD">
              <w:rPr>
                <w:sz w:val="24"/>
                <w:szCs w:val="24"/>
              </w:rPr>
              <w:t>Профи старт «Есть такая профессия!»</w:t>
            </w:r>
          </w:p>
        </w:tc>
        <w:tc>
          <w:tcPr>
            <w:tcW w:w="2274" w:type="dxa"/>
            <w:tcBorders>
              <w:top w:val="single" w:sz="4" w:space="0" w:color="auto"/>
              <w:left w:val="single" w:sz="4" w:space="0" w:color="auto"/>
              <w:bottom w:val="single" w:sz="4" w:space="0" w:color="auto"/>
              <w:right w:val="single" w:sz="4" w:space="0" w:color="auto"/>
            </w:tcBorders>
          </w:tcPr>
          <w:p w:rsidR="00957DC5" w:rsidRPr="006E14F0" w:rsidRDefault="00957DC5" w:rsidP="00957DC5">
            <w:pPr>
              <w:jc w:val="center"/>
              <w:rPr>
                <w:color w:val="FF0000"/>
                <w:sz w:val="24"/>
                <w:szCs w:val="24"/>
              </w:rPr>
            </w:pPr>
            <w:r w:rsidRPr="006E14F0">
              <w:rPr>
                <w:sz w:val="24"/>
                <w:szCs w:val="24"/>
              </w:rPr>
              <w:t>СОШ №6</w:t>
            </w:r>
          </w:p>
        </w:tc>
        <w:tc>
          <w:tcPr>
            <w:tcW w:w="5239" w:type="dxa"/>
            <w:tcBorders>
              <w:top w:val="single" w:sz="4" w:space="0" w:color="auto"/>
              <w:left w:val="single" w:sz="4" w:space="0" w:color="auto"/>
              <w:bottom w:val="single" w:sz="4" w:space="0" w:color="auto"/>
              <w:right w:val="single" w:sz="4" w:space="0" w:color="auto"/>
            </w:tcBorders>
          </w:tcPr>
          <w:p w:rsidR="00957DC5" w:rsidRPr="009818A6" w:rsidRDefault="00957DC5" w:rsidP="00957DC5">
            <w:pPr>
              <w:jc w:val="both"/>
              <w:rPr>
                <w:sz w:val="24"/>
                <w:szCs w:val="24"/>
              </w:rPr>
            </w:pPr>
            <w:r>
              <w:rPr>
                <w:sz w:val="24"/>
                <w:szCs w:val="24"/>
              </w:rPr>
              <w:t xml:space="preserve">В Детской библиотеке прошло мероприятие </w:t>
            </w:r>
            <w:r w:rsidRPr="009818A6">
              <w:rPr>
                <w:sz w:val="24"/>
                <w:szCs w:val="24"/>
              </w:rPr>
              <w:t>для учащихся старших классов. Библиотекарь рассказала ребятам, что профессия – это определённый вид трудовой деятел</w:t>
            </w:r>
            <w:r>
              <w:rPr>
                <w:sz w:val="24"/>
                <w:szCs w:val="24"/>
              </w:rPr>
              <w:t>ьности, познакомила ребят с различными профессиями (</w:t>
            </w:r>
            <w:r w:rsidRPr="009818A6">
              <w:rPr>
                <w:sz w:val="24"/>
                <w:szCs w:val="24"/>
              </w:rPr>
              <w:t xml:space="preserve">социальный работник, учитель, культработник, воспитатель детского сада и </w:t>
            </w:r>
            <w:r>
              <w:rPr>
                <w:sz w:val="24"/>
                <w:szCs w:val="24"/>
              </w:rPr>
              <w:t>др.)</w:t>
            </w:r>
            <w:r w:rsidRPr="009818A6">
              <w:rPr>
                <w:sz w:val="24"/>
                <w:szCs w:val="24"/>
              </w:rPr>
              <w:t xml:space="preserve"> Каждый </w:t>
            </w:r>
            <w:r>
              <w:rPr>
                <w:sz w:val="24"/>
                <w:szCs w:val="24"/>
              </w:rPr>
              <w:t xml:space="preserve">из учащихся </w:t>
            </w:r>
            <w:r w:rsidRPr="009818A6">
              <w:rPr>
                <w:sz w:val="24"/>
                <w:szCs w:val="24"/>
              </w:rPr>
              <w:t>рассказа</w:t>
            </w:r>
            <w:r>
              <w:rPr>
                <w:sz w:val="24"/>
                <w:szCs w:val="24"/>
              </w:rPr>
              <w:t>л</w:t>
            </w:r>
            <w:r w:rsidRPr="009818A6">
              <w:rPr>
                <w:sz w:val="24"/>
                <w:szCs w:val="24"/>
              </w:rPr>
              <w:t xml:space="preserve"> о любимом деле </w:t>
            </w:r>
            <w:r>
              <w:rPr>
                <w:sz w:val="24"/>
                <w:szCs w:val="24"/>
              </w:rPr>
              <w:t xml:space="preserve">и кем бы он хотел стать. Был проведён тест, ориентирующий </w:t>
            </w:r>
            <w:r>
              <w:rPr>
                <w:sz w:val="24"/>
                <w:szCs w:val="24"/>
              </w:rPr>
              <w:lastRenderedPageBreak/>
              <w:t xml:space="preserve">ребят на выбор определённой профессии. </w:t>
            </w:r>
            <w:r w:rsidRPr="009818A6">
              <w:rPr>
                <w:sz w:val="24"/>
                <w:szCs w:val="24"/>
              </w:rPr>
              <w:t xml:space="preserve">Затем учащиеся познакомились с профессиями ХХI века «Криэйтор», «Имиджмейкер», «Мерчендайзер», «Медиапленнер», «Бренд – менеджер» и другими. </w:t>
            </w:r>
          </w:p>
        </w:tc>
      </w:tr>
      <w:tr w:rsidR="00957DC5" w:rsidRPr="00F85B18" w:rsidTr="0006658F">
        <w:tc>
          <w:tcPr>
            <w:tcW w:w="3119" w:type="dxa"/>
            <w:tcBorders>
              <w:top w:val="single" w:sz="4" w:space="0" w:color="auto"/>
              <w:left w:val="single" w:sz="4" w:space="0" w:color="auto"/>
              <w:bottom w:val="single" w:sz="4" w:space="0" w:color="auto"/>
              <w:right w:val="single" w:sz="4" w:space="0" w:color="auto"/>
            </w:tcBorders>
          </w:tcPr>
          <w:p w:rsidR="00957DC5" w:rsidRPr="0006658F" w:rsidRDefault="00957DC5" w:rsidP="00957DC5">
            <w:pPr>
              <w:rPr>
                <w:sz w:val="24"/>
                <w:szCs w:val="24"/>
              </w:rPr>
            </w:pPr>
            <w:r w:rsidRPr="0006658F">
              <w:rPr>
                <w:sz w:val="24"/>
                <w:szCs w:val="24"/>
              </w:rPr>
              <w:lastRenderedPageBreak/>
              <w:t>Час вопросов и ответов «Могу . Хочу. Надо. Что важнее в выборе профессии?»</w:t>
            </w:r>
          </w:p>
        </w:tc>
        <w:tc>
          <w:tcPr>
            <w:tcW w:w="2274" w:type="dxa"/>
            <w:tcBorders>
              <w:top w:val="single" w:sz="4" w:space="0" w:color="auto"/>
              <w:left w:val="single" w:sz="4" w:space="0" w:color="auto"/>
              <w:bottom w:val="single" w:sz="4" w:space="0" w:color="auto"/>
              <w:right w:val="single" w:sz="4" w:space="0" w:color="auto"/>
            </w:tcBorders>
          </w:tcPr>
          <w:p w:rsidR="00957DC5" w:rsidRPr="000E6FF5" w:rsidRDefault="00957DC5" w:rsidP="00957DC5">
            <w:pPr>
              <w:jc w:val="center"/>
              <w:rPr>
                <w:sz w:val="24"/>
                <w:szCs w:val="24"/>
              </w:rPr>
            </w:pPr>
            <w:r w:rsidRPr="000E6FF5">
              <w:rPr>
                <w:sz w:val="24"/>
                <w:szCs w:val="24"/>
              </w:rPr>
              <w:t>Учащиеся МАОУ СОШ № 3</w:t>
            </w:r>
          </w:p>
        </w:tc>
        <w:tc>
          <w:tcPr>
            <w:tcW w:w="5239" w:type="dxa"/>
            <w:tcBorders>
              <w:top w:val="single" w:sz="4" w:space="0" w:color="auto"/>
              <w:left w:val="single" w:sz="4" w:space="0" w:color="auto"/>
              <w:bottom w:val="single" w:sz="4" w:space="0" w:color="auto"/>
              <w:right w:val="single" w:sz="4" w:space="0" w:color="auto"/>
            </w:tcBorders>
          </w:tcPr>
          <w:p w:rsidR="00957DC5" w:rsidRPr="000E6FF5" w:rsidRDefault="00957DC5" w:rsidP="00957DC5">
            <w:pPr>
              <w:pStyle w:val="a4"/>
              <w:shd w:val="clear" w:color="auto" w:fill="FFFFFF"/>
              <w:spacing w:before="0" w:beforeAutospacing="0" w:after="0" w:afterAutospacing="0"/>
              <w:jc w:val="both"/>
            </w:pPr>
            <w:r w:rsidRPr="000E6FF5">
              <w:t>20.02.19 для учеников 10 класса состоялся час вопросов и ответов </w:t>
            </w:r>
            <w:r w:rsidRPr="000E6FF5">
              <w:rPr>
                <w:rStyle w:val="a5"/>
              </w:rPr>
              <w:t>«Могу. Хочу. Надо. Что важнее в выборе профессии?»</w:t>
            </w:r>
            <w:r w:rsidRPr="000E6FF5">
              <w:t>  Ученики узнали какие профессии актуальны и востребованы в настоящее время,  познакомились со некоторыми профессиями и с состоянием рынка труда; посмотрев презентацию. В завершении мероприятия</w:t>
            </w:r>
            <w:r>
              <w:t>,</w:t>
            </w:r>
            <w:r w:rsidRPr="000E6FF5">
              <w:t xml:space="preserve"> обучающиеся сделали вывод, что существует много разных профессий, каждая из которых необходима и важна, но выбрать профессию необходимо по душе.</w:t>
            </w:r>
          </w:p>
          <w:p w:rsidR="00957DC5" w:rsidRPr="00F85B18" w:rsidRDefault="00957DC5" w:rsidP="00957DC5">
            <w:pPr>
              <w:rPr>
                <w:sz w:val="24"/>
                <w:szCs w:val="24"/>
              </w:rPr>
            </w:pPr>
          </w:p>
        </w:tc>
      </w:tr>
      <w:tr w:rsidR="00957DC5" w:rsidRPr="00447685" w:rsidTr="00621D5B">
        <w:tc>
          <w:tcPr>
            <w:tcW w:w="10632" w:type="dxa"/>
            <w:gridSpan w:val="3"/>
            <w:tcBorders>
              <w:top w:val="single" w:sz="4" w:space="0" w:color="auto"/>
              <w:left w:val="single" w:sz="4" w:space="0" w:color="auto"/>
              <w:bottom w:val="single" w:sz="4" w:space="0" w:color="auto"/>
              <w:right w:val="single" w:sz="4" w:space="0" w:color="auto"/>
            </w:tcBorders>
          </w:tcPr>
          <w:p w:rsidR="00957DC5" w:rsidRDefault="00957DC5" w:rsidP="00957DC5">
            <w:pPr>
              <w:jc w:val="both"/>
              <w:rPr>
                <w:sz w:val="24"/>
                <w:szCs w:val="24"/>
              </w:rPr>
            </w:pPr>
            <w:r w:rsidRPr="00873DFB">
              <w:rPr>
                <w:b/>
                <w:sz w:val="24"/>
                <w:szCs w:val="24"/>
              </w:rPr>
              <w:t>Всего по данном</w:t>
            </w:r>
            <w:r>
              <w:rPr>
                <w:b/>
                <w:sz w:val="24"/>
                <w:szCs w:val="24"/>
              </w:rPr>
              <w:t xml:space="preserve">у направлению было проведено </w:t>
            </w:r>
            <w:r w:rsidR="00ED0D39">
              <w:rPr>
                <w:b/>
                <w:sz w:val="24"/>
                <w:szCs w:val="24"/>
              </w:rPr>
              <w:t>2</w:t>
            </w:r>
            <w:r>
              <w:rPr>
                <w:b/>
                <w:sz w:val="24"/>
                <w:szCs w:val="24"/>
              </w:rPr>
              <w:t xml:space="preserve"> мероприятия, с охватом </w:t>
            </w:r>
            <w:r w:rsidRPr="00873DFB">
              <w:rPr>
                <w:b/>
                <w:sz w:val="24"/>
                <w:szCs w:val="24"/>
              </w:rPr>
              <w:t xml:space="preserve"> </w:t>
            </w:r>
            <w:r w:rsidR="00ED0D39">
              <w:rPr>
                <w:b/>
                <w:sz w:val="24"/>
                <w:szCs w:val="24"/>
              </w:rPr>
              <w:t xml:space="preserve">45 </w:t>
            </w:r>
            <w:r w:rsidRPr="00873DFB">
              <w:rPr>
                <w:b/>
                <w:sz w:val="24"/>
                <w:szCs w:val="24"/>
              </w:rPr>
              <w:t>человек.</w:t>
            </w:r>
          </w:p>
        </w:tc>
      </w:tr>
      <w:tr w:rsidR="00957DC5" w:rsidRPr="00447685" w:rsidTr="00621D5B">
        <w:tc>
          <w:tcPr>
            <w:tcW w:w="10632" w:type="dxa"/>
            <w:gridSpan w:val="3"/>
            <w:tcBorders>
              <w:top w:val="single" w:sz="4" w:space="0" w:color="auto"/>
              <w:left w:val="single" w:sz="4" w:space="0" w:color="auto"/>
              <w:bottom w:val="single" w:sz="4" w:space="0" w:color="auto"/>
              <w:right w:val="single" w:sz="4" w:space="0" w:color="auto"/>
            </w:tcBorders>
          </w:tcPr>
          <w:p w:rsidR="00957DC5" w:rsidRDefault="00957DC5" w:rsidP="00957DC5">
            <w:pPr>
              <w:jc w:val="center"/>
              <w:rPr>
                <w:sz w:val="24"/>
                <w:szCs w:val="24"/>
              </w:rPr>
            </w:pPr>
            <w:r w:rsidRPr="00CD74B7">
              <w:rPr>
                <w:b/>
                <w:sz w:val="24"/>
                <w:szCs w:val="24"/>
              </w:rPr>
              <w:t>Патриотическое воспитание</w:t>
            </w:r>
          </w:p>
        </w:tc>
      </w:tr>
      <w:tr w:rsidR="00957DC5" w:rsidRPr="00447685" w:rsidTr="00621D5B">
        <w:tc>
          <w:tcPr>
            <w:tcW w:w="3119" w:type="dxa"/>
            <w:tcBorders>
              <w:top w:val="single" w:sz="4" w:space="0" w:color="auto"/>
              <w:left w:val="single" w:sz="4" w:space="0" w:color="auto"/>
              <w:bottom w:val="single" w:sz="4" w:space="0" w:color="auto"/>
              <w:right w:val="single" w:sz="4" w:space="0" w:color="auto"/>
            </w:tcBorders>
          </w:tcPr>
          <w:p w:rsidR="00957DC5" w:rsidRPr="00A601FD" w:rsidRDefault="00957DC5" w:rsidP="00957DC5">
            <w:pPr>
              <w:rPr>
                <w:sz w:val="24"/>
                <w:szCs w:val="24"/>
              </w:rPr>
            </w:pPr>
            <w:r w:rsidRPr="00A601FD">
              <w:rPr>
                <w:sz w:val="24"/>
                <w:szCs w:val="24"/>
              </w:rPr>
              <w:t>Урок памяти «Город мужества и славы»</w:t>
            </w:r>
          </w:p>
        </w:tc>
        <w:tc>
          <w:tcPr>
            <w:tcW w:w="2274" w:type="dxa"/>
            <w:tcBorders>
              <w:top w:val="single" w:sz="4" w:space="0" w:color="auto"/>
              <w:left w:val="single" w:sz="4" w:space="0" w:color="auto"/>
              <w:bottom w:val="single" w:sz="4" w:space="0" w:color="auto"/>
              <w:right w:val="single" w:sz="4" w:space="0" w:color="auto"/>
            </w:tcBorders>
          </w:tcPr>
          <w:p w:rsidR="00957DC5" w:rsidRPr="00A601FD" w:rsidRDefault="00957DC5" w:rsidP="00957DC5">
            <w:pPr>
              <w:jc w:val="center"/>
              <w:rPr>
                <w:sz w:val="24"/>
                <w:szCs w:val="24"/>
              </w:rPr>
            </w:pPr>
            <w:r w:rsidRPr="00A601FD">
              <w:rPr>
                <w:sz w:val="24"/>
                <w:szCs w:val="24"/>
              </w:rPr>
              <w:t>СОШ №2, 8 класс</w:t>
            </w:r>
          </w:p>
        </w:tc>
        <w:tc>
          <w:tcPr>
            <w:tcW w:w="5239" w:type="dxa"/>
            <w:tcBorders>
              <w:top w:val="single" w:sz="4" w:space="0" w:color="auto"/>
              <w:left w:val="single" w:sz="4" w:space="0" w:color="auto"/>
              <w:bottom w:val="single" w:sz="4" w:space="0" w:color="auto"/>
              <w:right w:val="single" w:sz="4" w:space="0" w:color="auto"/>
            </w:tcBorders>
          </w:tcPr>
          <w:p w:rsidR="00957DC5" w:rsidRPr="00790B53" w:rsidRDefault="00957DC5" w:rsidP="00957DC5">
            <w:pPr>
              <w:rPr>
                <w:sz w:val="24"/>
                <w:szCs w:val="24"/>
              </w:rPr>
            </w:pPr>
            <w:r w:rsidRPr="00790B53">
              <w:rPr>
                <w:sz w:val="24"/>
                <w:szCs w:val="24"/>
              </w:rPr>
              <w:t>Ежегодно в ДБ проводятся памятные мероприятия, посвященные освобождению блокадного Ленинграда. В связи с этой памятной датой был проведен урок мужества.</w:t>
            </w:r>
          </w:p>
          <w:p w:rsidR="00957DC5" w:rsidRPr="00790B53" w:rsidRDefault="00957DC5" w:rsidP="00957DC5">
            <w:pPr>
              <w:rPr>
                <w:sz w:val="24"/>
                <w:szCs w:val="24"/>
              </w:rPr>
            </w:pPr>
            <w:r w:rsidRPr="00790B53">
              <w:rPr>
                <w:sz w:val="24"/>
                <w:szCs w:val="24"/>
              </w:rPr>
              <w:t xml:space="preserve">Учащимся было рассказано о войне, о блокаде, о мужестве и самоотверженности жителей города на Неве, узнали о жизни маленьких героев Ленинграда, которые стояли в очередях за хлебом под бомбами и снарядами, умирали от голода и холода. </w:t>
            </w:r>
          </w:p>
          <w:p w:rsidR="00957DC5" w:rsidRPr="00790B53" w:rsidRDefault="00957DC5" w:rsidP="00957DC5">
            <w:pPr>
              <w:rPr>
                <w:sz w:val="24"/>
                <w:szCs w:val="24"/>
              </w:rPr>
            </w:pPr>
          </w:p>
          <w:p w:rsidR="00957DC5" w:rsidRPr="007C1E22" w:rsidRDefault="00957DC5" w:rsidP="00957DC5">
            <w:pPr>
              <w:rPr>
                <w:b/>
                <w:color w:val="FF0000"/>
                <w:sz w:val="24"/>
                <w:szCs w:val="24"/>
              </w:rPr>
            </w:pPr>
            <w:r w:rsidRPr="00790B53">
              <w:rPr>
                <w:sz w:val="24"/>
                <w:szCs w:val="24"/>
              </w:rPr>
              <w:t>Ребятам был показан фильм о ледовой «дороге жизни» и военная хроника «900 дней мужества», кроме этого, была презентована книжная выставка.</w:t>
            </w:r>
          </w:p>
        </w:tc>
      </w:tr>
      <w:tr w:rsidR="00957DC5" w:rsidRPr="00447685" w:rsidTr="00621D5B">
        <w:tc>
          <w:tcPr>
            <w:tcW w:w="3119" w:type="dxa"/>
            <w:tcBorders>
              <w:top w:val="single" w:sz="4" w:space="0" w:color="auto"/>
              <w:left w:val="single" w:sz="4" w:space="0" w:color="auto"/>
              <w:bottom w:val="single" w:sz="4" w:space="0" w:color="auto"/>
              <w:right w:val="single" w:sz="4" w:space="0" w:color="auto"/>
            </w:tcBorders>
          </w:tcPr>
          <w:p w:rsidR="00957DC5" w:rsidRPr="00A601FD" w:rsidRDefault="00957DC5" w:rsidP="00957DC5">
            <w:pPr>
              <w:rPr>
                <w:sz w:val="24"/>
                <w:szCs w:val="24"/>
              </w:rPr>
            </w:pPr>
            <w:r w:rsidRPr="00A601FD">
              <w:rPr>
                <w:sz w:val="24"/>
                <w:szCs w:val="24"/>
              </w:rPr>
              <w:t>Урок мужества «Афганистан – наша память и боль»</w:t>
            </w:r>
          </w:p>
        </w:tc>
        <w:tc>
          <w:tcPr>
            <w:tcW w:w="2274" w:type="dxa"/>
            <w:tcBorders>
              <w:top w:val="single" w:sz="4" w:space="0" w:color="auto"/>
              <w:left w:val="single" w:sz="4" w:space="0" w:color="auto"/>
              <w:bottom w:val="single" w:sz="4" w:space="0" w:color="auto"/>
              <w:right w:val="single" w:sz="4" w:space="0" w:color="auto"/>
            </w:tcBorders>
          </w:tcPr>
          <w:p w:rsidR="00957DC5" w:rsidRPr="00A601FD" w:rsidRDefault="00957DC5" w:rsidP="00957DC5">
            <w:pPr>
              <w:jc w:val="center"/>
              <w:rPr>
                <w:sz w:val="24"/>
                <w:szCs w:val="24"/>
              </w:rPr>
            </w:pPr>
            <w:r w:rsidRPr="00A601FD">
              <w:rPr>
                <w:sz w:val="24"/>
                <w:szCs w:val="24"/>
              </w:rPr>
              <w:t>СОШ №6, 9 класс, 2 класс, МДОУ №4</w:t>
            </w:r>
          </w:p>
        </w:tc>
        <w:tc>
          <w:tcPr>
            <w:tcW w:w="5239" w:type="dxa"/>
            <w:tcBorders>
              <w:top w:val="single" w:sz="4" w:space="0" w:color="auto"/>
              <w:left w:val="single" w:sz="4" w:space="0" w:color="auto"/>
              <w:bottom w:val="single" w:sz="4" w:space="0" w:color="auto"/>
              <w:right w:val="single" w:sz="4" w:space="0" w:color="auto"/>
            </w:tcBorders>
          </w:tcPr>
          <w:p w:rsidR="00957DC5" w:rsidRPr="007C1E22" w:rsidRDefault="00957DC5" w:rsidP="00957DC5">
            <w:pPr>
              <w:jc w:val="both"/>
              <w:rPr>
                <w:b/>
                <w:color w:val="FF0000"/>
                <w:sz w:val="24"/>
                <w:szCs w:val="24"/>
              </w:rPr>
            </w:pPr>
            <w:r w:rsidRPr="00F4661A">
              <w:rPr>
                <w:sz w:val="24"/>
                <w:szCs w:val="24"/>
              </w:rPr>
              <w:t xml:space="preserve">15 февраля исполнилось 30 лет со дня вывода войск из Афганистана. Именно этому событию в Детской библиотеке 18 февраля было посвящено мероприятие под названием «Афганистан – наша память и боль». На встречу с участниками афганской войны были приглашены учащиеся 9 «А» класса, учащиеся 2 «Г» класса и молодое поколение дошколят. Ведущие </w:t>
            </w:r>
            <w:r>
              <w:rPr>
                <w:sz w:val="24"/>
                <w:szCs w:val="24"/>
              </w:rPr>
              <w:t xml:space="preserve">перелистали </w:t>
            </w:r>
            <w:r w:rsidRPr="00F4661A">
              <w:rPr>
                <w:sz w:val="24"/>
                <w:szCs w:val="24"/>
              </w:rPr>
              <w:t>страницы событий 30-летней давности, с помощью реальных фактов, мультимедийных презентаций с военными фотографиями, которые трогают самые тайные струны души. Память об Афганистане забвению не подлежит, потому что живы те, кто воевал, память о погибших свято хранят их товарищи по оружию, их семьи и близкие. Завершилось встреча словами благодарности от молодого поколения и вручением подарков.</w:t>
            </w:r>
          </w:p>
        </w:tc>
      </w:tr>
      <w:tr w:rsidR="00957DC5" w:rsidRPr="000C0C58" w:rsidTr="00621D5B">
        <w:tc>
          <w:tcPr>
            <w:tcW w:w="3119" w:type="dxa"/>
            <w:tcBorders>
              <w:top w:val="single" w:sz="4" w:space="0" w:color="auto"/>
              <w:left w:val="single" w:sz="4" w:space="0" w:color="auto"/>
              <w:bottom w:val="single" w:sz="4" w:space="0" w:color="auto"/>
              <w:right w:val="single" w:sz="4" w:space="0" w:color="auto"/>
            </w:tcBorders>
          </w:tcPr>
          <w:p w:rsidR="00957DC5" w:rsidRPr="000C0C58" w:rsidRDefault="00957DC5" w:rsidP="00957DC5">
            <w:pPr>
              <w:jc w:val="both"/>
              <w:rPr>
                <w:sz w:val="24"/>
                <w:szCs w:val="24"/>
              </w:rPr>
            </w:pPr>
            <w:r w:rsidRPr="000C0C58">
              <w:rPr>
                <w:sz w:val="24"/>
                <w:szCs w:val="24"/>
              </w:rPr>
              <w:lastRenderedPageBreak/>
              <w:t>Видео урок «Свет подвига»</w:t>
            </w:r>
          </w:p>
        </w:tc>
        <w:tc>
          <w:tcPr>
            <w:tcW w:w="2274" w:type="dxa"/>
            <w:tcBorders>
              <w:top w:val="single" w:sz="4" w:space="0" w:color="auto"/>
              <w:left w:val="single" w:sz="4" w:space="0" w:color="auto"/>
              <w:bottom w:val="single" w:sz="4" w:space="0" w:color="auto"/>
              <w:right w:val="single" w:sz="4" w:space="0" w:color="auto"/>
            </w:tcBorders>
          </w:tcPr>
          <w:p w:rsidR="00957DC5" w:rsidRPr="00D448B4" w:rsidRDefault="00957DC5" w:rsidP="00957DC5">
            <w:pPr>
              <w:jc w:val="center"/>
              <w:rPr>
                <w:sz w:val="24"/>
                <w:szCs w:val="24"/>
              </w:rPr>
            </w:pPr>
            <w:r w:rsidRPr="00D448B4">
              <w:rPr>
                <w:sz w:val="24"/>
                <w:szCs w:val="24"/>
              </w:rPr>
              <w:t>Учащиеся Красноуральского многопрофильного</w:t>
            </w:r>
          </w:p>
          <w:p w:rsidR="00957DC5" w:rsidRPr="000C0C58" w:rsidRDefault="00957DC5" w:rsidP="00957DC5">
            <w:pPr>
              <w:jc w:val="center"/>
              <w:rPr>
                <w:sz w:val="24"/>
                <w:szCs w:val="24"/>
              </w:rPr>
            </w:pPr>
            <w:r w:rsidRPr="00D448B4">
              <w:rPr>
                <w:sz w:val="24"/>
                <w:szCs w:val="24"/>
              </w:rPr>
              <w:t>техникума</w:t>
            </w:r>
          </w:p>
        </w:tc>
        <w:tc>
          <w:tcPr>
            <w:tcW w:w="5239" w:type="dxa"/>
            <w:tcBorders>
              <w:top w:val="single" w:sz="4" w:space="0" w:color="auto"/>
              <w:left w:val="single" w:sz="4" w:space="0" w:color="auto"/>
              <w:bottom w:val="single" w:sz="4" w:space="0" w:color="auto"/>
              <w:right w:val="single" w:sz="4" w:space="0" w:color="auto"/>
            </w:tcBorders>
          </w:tcPr>
          <w:p w:rsidR="00957DC5" w:rsidRPr="000C0C58" w:rsidRDefault="00957DC5" w:rsidP="00957DC5">
            <w:pPr>
              <w:jc w:val="both"/>
              <w:rPr>
                <w:sz w:val="24"/>
                <w:szCs w:val="24"/>
              </w:rPr>
            </w:pPr>
            <w:r w:rsidRPr="000C0C58">
              <w:rPr>
                <w:sz w:val="24"/>
                <w:szCs w:val="24"/>
              </w:rPr>
              <w:t xml:space="preserve">Для студентов Красноуральского многопрофильного техникума был проведен краеведческий урок. Библиограф познакомила ребят с жизнью Ивана Григорьевича Наймушина, снайпера, он во время Великой Отечественной войны уничтожил 217 врагов. В 1963 году имя героя было увековечено в названии одной из улиц Крсноуральска – улица Наймушина. Для студентов был показан документальный фильм об И. Наймушине «Слово о солдате». </w:t>
            </w:r>
          </w:p>
        </w:tc>
      </w:tr>
      <w:tr w:rsidR="00957DC5" w:rsidRPr="000C0C58" w:rsidTr="00621D5B">
        <w:tc>
          <w:tcPr>
            <w:tcW w:w="3119" w:type="dxa"/>
            <w:tcBorders>
              <w:top w:val="single" w:sz="4" w:space="0" w:color="auto"/>
              <w:left w:val="single" w:sz="4" w:space="0" w:color="auto"/>
              <w:bottom w:val="single" w:sz="4" w:space="0" w:color="auto"/>
              <w:right w:val="single" w:sz="4" w:space="0" w:color="auto"/>
            </w:tcBorders>
          </w:tcPr>
          <w:p w:rsidR="00957DC5" w:rsidRPr="000C0C58" w:rsidRDefault="00957DC5" w:rsidP="00957DC5">
            <w:pPr>
              <w:jc w:val="both"/>
              <w:rPr>
                <w:sz w:val="24"/>
                <w:szCs w:val="24"/>
              </w:rPr>
            </w:pPr>
            <w:r w:rsidRPr="000C0C58">
              <w:rPr>
                <w:sz w:val="24"/>
                <w:szCs w:val="24"/>
              </w:rPr>
              <w:t>Сообщение «Как красноуральцы ковали Победу»</w:t>
            </w:r>
          </w:p>
        </w:tc>
        <w:tc>
          <w:tcPr>
            <w:tcW w:w="2274" w:type="dxa"/>
            <w:tcBorders>
              <w:top w:val="single" w:sz="4" w:space="0" w:color="auto"/>
              <w:left w:val="single" w:sz="4" w:space="0" w:color="auto"/>
              <w:bottom w:val="single" w:sz="4" w:space="0" w:color="auto"/>
              <w:right w:val="single" w:sz="4" w:space="0" w:color="auto"/>
            </w:tcBorders>
          </w:tcPr>
          <w:p w:rsidR="00957DC5" w:rsidRPr="00D448B4" w:rsidRDefault="00957DC5" w:rsidP="00957DC5">
            <w:pPr>
              <w:jc w:val="center"/>
              <w:rPr>
                <w:sz w:val="24"/>
                <w:szCs w:val="24"/>
              </w:rPr>
            </w:pPr>
            <w:r w:rsidRPr="00D448B4">
              <w:rPr>
                <w:sz w:val="24"/>
                <w:szCs w:val="24"/>
              </w:rPr>
              <w:t>Учащиеся Красноуральского многопрофильного</w:t>
            </w:r>
          </w:p>
          <w:p w:rsidR="00957DC5" w:rsidRPr="000C0C58" w:rsidRDefault="00957DC5" w:rsidP="00957DC5">
            <w:pPr>
              <w:jc w:val="center"/>
              <w:rPr>
                <w:sz w:val="24"/>
                <w:szCs w:val="24"/>
              </w:rPr>
            </w:pPr>
            <w:r w:rsidRPr="00D448B4">
              <w:rPr>
                <w:sz w:val="24"/>
                <w:szCs w:val="24"/>
              </w:rPr>
              <w:t>техникума</w:t>
            </w:r>
          </w:p>
        </w:tc>
        <w:tc>
          <w:tcPr>
            <w:tcW w:w="5239" w:type="dxa"/>
            <w:tcBorders>
              <w:top w:val="single" w:sz="4" w:space="0" w:color="auto"/>
              <w:left w:val="single" w:sz="4" w:space="0" w:color="auto"/>
              <w:bottom w:val="single" w:sz="4" w:space="0" w:color="auto"/>
              <w:right w:val="single" w:sz="4" w:space="0" w:color="auto"/>
            </w:tcBorders>
          </w:tcPr>
          <w:p w:rsidR="00957DC5" w:rsidRPr="000C0C58" w:rsidRDefault="00957DC5" w:rsidP="00957DC5">
            <w:pPr>
              <w:jc w:val="both"/>
              <w:rPr>
                <w:sz w:val="24"/>
                <w:szCs w:val="24"/>
              </w:rPr>
            </w:pPr>
            <w:r w:rsidRPr="000C0C58">
              <w:rPr>
                <w:sz w:val="24"/>
                <w:szCs w:val="24"/>
              </w:rPr>
              <w:t xml:space="preserve">В рамках краеведческих чтений было представлено сообщение о тяжелой работе в основном детей и подростков во время Великой Отечественной войны. Как они помогали взрослым приближать Победу для своей Родины. </w:t>
            </w:r>
          </w:p>
        </w:tc>
      </w:tr>
      <w:tr w:rsidR="00957DC5" w:rsidRPr="000C0C58" w:rsidTr="00621D5B">
        <w:tc>
          <w:tcPr>
            <w:tcW w:w="3119" w:type="dxa"/>
            <w:tcBorders>
              <w:top w:val="single" w:sz="4" w:space="0" w:color="auto"/>
              <w:left w:val="single" w:sz="4" w:space="0" w:color="auto"/>
              <w:bottom w:val="single" w:sz="4" w:space="0" w:color="auto"/>
              <w:right w:val="single" w:sz="4" w:space="0" w:color="auto"/>
            </w:tcBorders>
          </w:tcPr>
          <w:p w:rsidR="00957DC5" w:rsidRPr="000C0C58" w:rsidRDefault="00957DC5" w:rsidP="00957DC5">
            <w:pPr>
              <w:jc w:val="both"/>
              <w:rPr>
                <w:sz w:val="24"/>
                <w:szCs w:val="24"/>
              </w:rPr>
            </w:pPr>
            <w:r w:rsidRPr="000C0C58">
              <w:rPr>
                <w:sz w:val="24"/>
                <w:szCs w:val="24"/>
              </w:rPr>
              <w:t>Слайд-беседа «Красноуральск: прошлое, настоящее, будущее»</w:t>
            </w:r>
          </w:p>
        </w:tc>
        <w:tc>
          <w:tcPr>
            <w:tcW w:w="2274" w:type="dxa"/>
            <w:tcBorders>
              <w:top w:val="single" w:sz="4" w:space="0" w:color="auto"/>
              <w:left w:val="single" w:sz="4" w:space="0" w:color="auto"/>
              <w:bottom w:val="single" w:sz="4" w:space="0" w:color="auto"/>
              <w:right w:val="single" w:sz="4" w:space="0" w:color="auto"/>
            </w:tcBorders>
          </w:tcPr>
          <w:p w:rsidR="00957DC5" w:rsidRPr="00D448B4" w:rsidRDefault="00957DC5" w:rsidP="00957DC5">
            <w:pPr>
              <w:jc w:val="center"/>
              <w:rPr>
                <w:sz w:val="24"/>
                <w:szCs w:val="24"/>
              </w:rPr>
            </w:pPr>
            <w:r w:rsidRPr="00D448B4">
              <w:rPr>
                <w:sz w:val="24"/>
                <w:szCs w:val="24"/>
              </w:rPr>
              <w:t>Учащиеся Красноуральского многопрофильного</w:t>
            </w:r>
          </w:p>
          <w:p w:rsidR="00957DC5" w:rsidRPr="000C0C58" w:rsidRDefault="00957DC5" w:rsidP="00957DC5">
            <w:pPr>
              <w:jc w:val="center"/>
              <w:rPr>
                <w:sz w:val="24"/>
                <w:szCs w:val="24"/>
              </w:rPr>
            </w:pPr>
            <w:r w:rsidRPr="00D448B4">
              <w:rPr>
                <w:sz w:val="24"/>
                <w:szCs w:val="24"/>
              </w:rPr>
              <w:t>техникума</w:t>
            </w:r>
          </w:p>
        </w:tc>
        <w:tc>
          <w:tcPr>
            <w:tcW w:w="5239" w:type="dxa"/>
            <w:tcBorders>
              <w:top w:val="single" w:sz="4" w:space="0" w:color="auto"/>
              <w:left w:val="single" w:sz="4" w:space="0" w:color="auto"/>
              <w:bottom w:val="single" w:sz="4" w:space="0" w:color="auto"/>
              <w:right w:val="single" w:sz="4" w:space="0" w:color="auto"/>
            </w:tcBorders>
          </w:tcPr>
          <w:p w:rsidR="00957DC5" w:rsidRPr="000C0C58" w:rsidRDefault="00957DC5" w:rsidP="00957DC5">
            <w:pPr>
              <w:jc w:val="both"/>
              <w:rPr>
                <w:sz w:val="24"/>
                <w:szCs w:val="24"/>
              </w:rPr>
            </w:pPr>
            <w:r w:rsidRPr="000C0C58">
              <w:rPr>
                <w:sz w:val="24"/>
                <w:szCs w:val="24"/>
              </w:rPr>
              <w:t>С учащимися многопрофильного техникума была проведена беседа о прошлом нашего города, как он строился, почему Красноуральск назвали именно так. Какие события происходят в городе в настоящее время и что ожидается в будущем. Со студентами была проведена викторина о нашем городе и представлены новые книги о Красноуральске.</w:t>
            </w:r>
          </w:p>
        </w:tc>
      </w:tr>
      <w:tr w:rsidR="00957DC5" w:rsidRPr="000C0C58" w:rsidTr="00621D5B">
        <w:tc>
          <w:tcPr>
            <w:tcW w:w="3119" w:type="dxa"/>
            <w:tcBorders>
              <w:top w:val="single" w:sz="4" w:space="0" w:color="auto"/>
              <w:left w:val="single" w:sz="4" w:space="0" w:color="auto"/>
              <w:bottom w:val="single" w:sz="4" w:space="0" w:color="auto"/>
              <w:right w:val="single" w:sz="4" w:space="0" w:color="auto"/>
            </w:tcBorders>
          </w:tcPr>
          <w:p w:rsidR="00957DC5" w:rsidRPr="000C0C58" w:rsidRDefault="00957DC5" w:rsidP="00957DC5">
            <w:pPr>
              <w:jc w:val="both"/>
              <w:rPr>
                <w:sz w:val="24"/>
                <w:szCs w:val="24"/>
              </w:rPr>
            </w:pPr>
            <w:r w:rsidRPr="000C0C58">
              <w:rPr>
                <w:sz w:val="24"/>
                <w:szCs w:val="24"/>
              </w:rPr>
              <w:t>Лекция-выступление «Мужество нас не покинет»</w:t>
            </w:r>
          </w:p>
        </w:tc>
        <w:tc>
          <w:tcPr>
            <w:tcW w:w="2274" w:type="dxa"/>
            <w:tcBorders>
              <w:top w:val="single" w:sz="4" w:space="0" w:color="auto"/>
              <w:left w:val="single" w:sz="4" w:space="0" w:color="auto"/>
              <w:bottom w:val="single" w:sz="4" w:space="0" w:color="auto"/>
              <w:right w:val="single" w:sz="4" w:space="0" w:color="auto"/>
            </w:tcBorders>
          </w:tcPr>
          <w:p w:rsidR="00957DC5" w:rsidRPr="00D448B4" w:rsidRDefault="00957DC5" w:rsidP="00957DC5">
            <w:pPr>
              <w:jc w:val="center"/>
              <w:rPr>
                <w:sz w:val="24"/>
                <w:szCs w:val="24"/>
              </w:rPr>
            </w:pPr>
            <w:r w:rsidRPr="00D448B4">
              <w:rPr>
                <w:sz w:val="24"/>
                <w:szCs w:val="24"/>
              </w:rPr>
              <w:t>Учащиеся Красноуральского многопрофильного</w:t>
            </w:r>
          </w:p>
          <w:p w:rsidR="00957DC5" w:rsidRPr="000C0C58" w:rsidRDefault="00957DC5" w:rsidP="00957DC5">
            <w:pPr>
              <w:jc w:val="center"/>
              <w:rPr>
                <w:sz w:val="24"/>
                <w:szCs w:val="24"/>
              </w:rPr>
            </w:pPr>
            <w:r w:rsidRPr="00D448B4">
              <w:rPr>
                <w:sz w:val="24"/>
                <w:szCs w:val="24"/>
              </w:rPr>
              <w:t>техникума</w:t>
            </w:r>
          </w:p>
        </w:tc>
        <w:tc>
          <w:tcPr>
            <w:tcW w:w="5239" w:type="dxa"/>
            <w:tcBorders>
              <w:top w:val="single" w:sz="4" w:space="0" w:color="auto"/>
              <w:left w:val="single" w:sz="4" w:space="0" w:color="auto"/>
              <w:bottom w:val="single" w:sz="4" w:space="0" w:color="auto"/>
              <w:right w:val="single" w:sz="4" w:space="0" w:color="auto"/>
            </w:tcBorders>
          </w:tcPr>
          <w:p w:rsidR="00957DC5" w:rsidRPr="000C0C58" w:rsidRDefault="00957DC5" w:rsidP="00957DC5">
            <w:pPr>
              <w:jc w:val="both"/>
              <w:rPr>
                <w:sz w:val="24"/>
                <w:szCs w:val="24"/>
              </w:rPr>
            </w:pPr>
            <w:r w:rsidRPr="000C0C58">
              <w:rPr>
                <w:sz w:val="24"/>
                <w:szCs w:val="24"/>
              </w:rPr>
              <w:t xml:space="preserve">Учащимся было рассказано о блокаде Ленинграда, о всех тяготах, бедах этого периода. Библиограф представила в презентации присутствующим наших земляков, воевавших и защищающих Блокадный Ленинград. </w:t>
            </w:r>
          </w:p>
        </w:tc>
      </w:tr>
      <w:tr w:rsidR="00957DC5" w:rsidRPr="000C0C58" w:rsidTr="00621D5B">
        <w:tc>
          <w:tcPr>
            <w:tcW w:w="3119" w:type="dxa"/>
            <w:tcBorders>
              <w:top w:val="single" w:sz="4" w:space="0" w:color="auto"/>
              <w:left w:val="single" w:sz="4" w:space="0" w:color="auto"/>
              <w:bottom w:val="single" w:sz="4" w:space="0" w:color="auto"/>
              <w:right w:val="single" w:sz="4" w:space="0" w:color="auto"/>
            </w:tcBorders>
          </w:tcPr>
          <w:p w:rsidR="00957DC5" w:rsidRPr="000C0C58" w:rsidRDefault="00957DC5" w:rsidP="00957DC5">
            <w:pPr>
              <w:jc w:val="both"/>
              <w:rPr>
                <w:sz w:val="24"/>
                <w:szCs w:val="24"/>
              </w:rPr>
            </w:pPr>
            <w:r w:rsidRPr="000C0C58">
              <w:rPr>
                <w:sz w:val="24"/>
                <w:szCs w:val="24"/>
              </w:rPr>
              <w:t>Час памяти «Незабытые герои необъявленной войны»</w:t>
            </w:r>
          </w:p>
        </w:tc>
        <w:tc>
          <w:tcPr>
            <w:tcW w:w="2274" w:type="dxa"/>
            <w:tcBorders>
              <w:top w:val="single" w:sz="4" w:space="0" w:color="auto"/>
              <w:left w:val="single" w:sz="4" w:space="0" w:color="auto"/>
              <w:bottom w:val="single" w:sz="4" w:space="0" w:color="auto"/>
              <w:right w:val="single" w:sz="4" w:space="0" w:color="auto"/>
            </w:tcBorders>
          </w:tcPr>
          <w:p w:rsidR="00957DC5" w:rsidRPr="00D448B4" w:rsidRDefault="00957DC5" w:rsidP="00957DC5">
            <w:pPr>
              <w:jc w:val="center"/>
              <w:rPr>
                <w:sz w:val="24"/>
                <w:szCs w:val="24"/>
              </w:rPr>
            </w:pPr>
            <w:r w:rsidRPr="00D448B4">
              <w:rPr>
                <w:sz w:val="24"/>
                <w:szCs w:val="24"/>
              </w:rPr>
              <w:t>Учащиеся Красноуральского многопрофильного</w:t>
            </w:r>
          </w:p>
          <w:p w:rsidR="00957DC5" w:rsidRPr="000C0C58" w:rsidRDefault="00957DC5" w:rsidP="00957DC5">
            <w:pPr>
              <w:jc w:val="center"/>
              <w:rPr>
                <w:sz w:val="24"/>
                <w:szCs w:val="24"/>
              </w:rPr>
            </w:pPr>
            <w:r w:rsidRPr="00D448B4">
              <w:rPr>
                <w:sz w:val="24"/>
                <w:szCs w:val="24"/>
              </w:rPr>
              <w:t>техникума</w:t>
            </w:r>
          </w:p>
        </w:tc>
        <w:tc>
          <w:tcPr>
            <w:tcW w:w="5239" w:type="dxa"/>
            <w:tcBorders>
              <w:top w:val="single" w:sz="4" w:space="0" w:color="auto"/>
              <w:left w:val="single" w:sz="4" w:space="0" w:color="auto"/>
              <w:bottom w:val="single" w:sz="4" w:space="0" w:color="auto"/>
              <w:right w:val="single" w:sz="4" w:space="0" w:color="auto"/>
            </w:tcBorders>
          </w:tcPr>
          <w:p w:rsidR="00957DC5" w:rsidRPr="000C0C58" w:rsidRDefault="00957DC5" w:rsidP="00957DC5">
            <w:pPr>
              <w:jc w:val="both"/>
              <w:rPr>
                <w:sz w:val="24"/>
                <w:szCs w:val="24"/>
              </w:rPr>
            </w:pPr>
            <w:r w:rsidRPr="000C0C58">
              <w:rPr>
                <w:sz w:val="24"/>
                <w:szCs w:val="24"/>
              </w:rPr>
              <w:t xml:space="preserve">Для подростков в ходе мероприятия было рассказано об Афганской войне, об участниках войны, ушедших на войну из Красноуральска. Дополняли рассказ библиографа книги и презентация, которые учащиеся смотрели с большим интересом. </w:t>
            </w:r>
          </w:p>
        </w:tc>
      </w:tr>
      <w:tr w:rsidR="00957DC5" w:rsidRPr="00872075" w:rsidTr="00F44B5C">
        <w:trPr>
          <w:trHeight w:val="570"/>
        </w:trPr>
        <w:tc>
          <w:tcPr>
            <w:tcW w:w="3119" w:type="dxa"/>
            <w:tcBorders>
              <w:top w:val="single" w:sz="4" w:space="0" w:color="auto"/>
              <w:left w:val="single" w:sz="4" w:space="0" w:color="auto"/>
              <w:bottom w:val="single" w:sz="4" w:space="0" w:color="auto"/>
              <w:right w:val="single" w:sz="4" w:space="0" w:color="auto"/>
            </w:tcBorders>
          </w:tcPr>
          <w:p w:rsidR="00957DC5" w:rsidRPr="00D00C47" w:rsidRDefault="00957DC5" w:rsidP="00F44B5C">
            <w:pPr>
              <w:rPr>
                <w:sz w:val="24"/>
                <w:szCs w:val="24"/>
              </w:rPr>
            </w:pPr>
            <w:r w:rsidRPr="00D00C47">
              <w:rPr>
                <w:sz w:val="24"/>
                <w:szCs w:val="24"/>
              </w:rPr>
              <w:t xml:space="preserve">Тематический вечер </w:t>
            </w:r>
          </w:p>
          <w:p w:rsidR="00957DC5" w:rsidRPr="003F0FA6" w:rsidRDefault="00957DC5" w:rsidP="00F44B5C">
            <w:pPr>
              <w:rPr>
                <w:b/>
                <w:sz w:val="24"/>
                <w:szCs w:val="24"/>
              </w:rPr>
            </w:pPr>
            <w:r w:rsidRPr="00D00C47">
              <w:rPr>
                <w:sz w:val="24"/>
                <w:szCs w:val="24"/>
              </w:rPr>
              <w:t>«Афганистан-живая память»</w:t>
            </w:r>
          </w:p>
        </w:tc>
        <w:tc>
          <w:tcPr>
            <w:tcW w:w="2274" w:type="dxa"/>
            <w:tcBorders>
              <w:top w:val="single" w:sz="4" w:space="0" w:color="auto"/>
              <w:left w:val="single" w:sz="4" w:space="0" w:color="auto"/>
              <w:bottom w:val="single" w:sz="4" w:space="0" w:color="auto"/>
              <w:right w:val="single" w:sz="4" w:space="0" w:color="auto"/>
            </w:tcBorders>
          </w:tcPr>
          <w:p w:rsidR="00957DC5" w:rsidRDefault="00957DC5" w:rsidP="00F44B5C">
            <w:pPr>
              <w:jc w:val="center"/>
              <w:rPr>
                <w:sz w:val="24"/>
                <w:szCs w:val="24"/>
              </w:rPr>
            </w:pPr>
            <w:r>
              <w:rPr>
                <w:sz w:val="24"/>
                <w:szCs w:val="24"/>
              </w:rPr>
              <w:t xml:space="preserve">9 класс </w:t>
            </w:r>
          </w:p>
          <w:p w:rsidR="00957DC5" w:rsidRDefault="00957DC5" w:rsidP="00F44B5C">
            <w:pPr>
              <w:jc w:val="center"/>
              <w:rPr>
                <w:sz w:val="24"/>
                <w:szCs w:val="24"/>
              </w:rPr>
            </w:pPr>
            <w:r>
              <w:rPr>
                <w:sz w:val="24"/>
                <w:szCs w:val="24"/>
              </w:rPr>
              <w:t>МАОУ СОШ № 8</w:t>
            </w:r>
          </w:p>
          <w:p w:rsidR="00957DC5" w:rsidRPr="003F0FA6" w:rsidRDefault="00957DC5" w:rsidP="00F44B5C">
            <w:pPr>
              <w:rPr>
                <w:sz w:val="24"/>
                <w:szCs w:val="24"/>
              </w:rPr>
            </w:pPr>
          </w:p>
        </w:tc>
        <w:tc>
          <w:tcPr>
            <w:tcW w:w="5239" w:type="dxa"/>
            <w:tcBorders>
              <w:top w:val="single" w:sz="4" w:space="0" w:color="auto"/>
              <w:left w:val="single" w:sz="4" w:space="0" w:color="auto"/>
              <w:bottom w:val="single" w:sz="4" w:space="0" w:color="auto"/>
              <w:right w:val="single" w:sz="4" w:space="0" w:color="auto"/>
            </w:tcBorders>
          </w:tcPr>
          <w:p w:rsidR="00957DC5" w:rsidRDefault="00957DC5" w:rsidP="00F44B5C">
            <w:pPr>
              <w:rPr>
                <w:sz w:val="24"/>
                <w:szCs w:val="24"/>
              </w:rPr>
            </w:pPr>
            <w:r w:rsidRPr="00872075">
              <w:rPr>
                <w:sz w:val="24"/>
                <w:szCs w:val="24"/>
              </w:rPr>
              <w:t>Презентация о мужестве Российских солдат в локальных войнах 90-2000-х и выступления участников боевых действий</w:t>
            </w:r>
            <w:r>
              <w:rPr>
                <w:sz w:val="24"/>
                <w:szCs w:val="24"/>
              </w:rPr>
              <w:t xml:space="preserve"> Н. Лобанова и А. Сунцова.</w:t>
            </w:r>
          </w:p>
          <w:p w:rsidR="00957DC5" w:rsidRPr="00872075" w:rsidRDefault="00957DC5" w:rsidP="00F44B5C">
            <w:pPr>
              <w:rPr>
                <w:sz w:val="24"/>
                <w:szCs w:val="24"/>
              </w:rPr>
            </w:pPr>
            <w:r>
              <w:rPr>
                <w:sz w:val="24"/>
                <w:szCs w:val="24"/>
              </w:rPr>
              <w:t>25 человек.</w:t>
            </w:r>
          </w:p>
        </w:tc>
      </w:tr>
      <w:tr w:rsidR="00957DC5" w:rsidRPr="00447685" w:rsidTr="00621D5B">
        <w:tc>
          <w:tcPr>
            <w:tcW w:w="3119" w:type="dxa"/>
            <w:tcBorders>
              <w:top w:val="single" w:sz="4" w:space="0" w:color="auto"/>
              <w:left w:val="single" w:sz="4" w:space="0" w:color="auto"/>
              <w:bottom w:val="single" w:sz="4" w:space="0" w:color="auto"/>
              <w:right w:val="single" w:sz="4" w:space="0" w:color="auto"/>
            </w:tcBorders>
          </w:tcPr>
          <w:p w:rsidR="00957DC5" w:rsidRPr="003107D9" w:rsidRDefault="00957DC5" w:rsidP="00957DC5">
            <w:pPr>
              <w:rPr>
                <w:b/>
                <w:sz w:val="24"/>
                <w:szCs w:val="24"/>
              </w:rPr>
            </w:pPr>
          </w:p>
        </w:tc>
        <w:tc>
          <w:tcPr>
            <w:tcW w:w="2274" w:type="dxa"/>
            <w:tcBorders>
              <w:top w:val="single" w:sz="4" w:space="0" w:color="auto"/>
              <w:left w:val="single" w:sz="4" w:space="0" w:color="auto"/>
              <w:bottom w:val="single" w:sz="4" w:space="0" w:color="auto"/>
              <w:right w:val="single" w:sz="4" w:space="0" w:color="auto"/>
            </w:tcBorders>
          </w:tcPr>
          <w:p w:rsidR="00957DC5" w:rsidRPr="003107D9" w:rsidRDefault="00957DC5" w:rsidP="00957DC5">
            <w:pPr>
              <w:jc w:val="center"/>
              <w:rPr>
                <w:b/>
                <w:sz w:val="24"/>
                <w:szCs w:val="24"/>
              </w:rPr>
            </w:pPr>
            <w:r>
              <w:rPr>
                <w:b/>
                <w:sz w:val="24"/>
                <w:szCs w:val="24"/>
              </w:rPr>
              <w:t>Экология</w:t>
            </w:r>
          </w:p>
        </w:tc>
        <w:tc>
          <w:tcPr>
            <w:tcW w:w="5239" w:type="dxa"/>
            <w:tcBorders>
              <w:top w:val="single" w:sz="4" w:space="0" w:color="auto"/>
              <w:left w:val="single" w:sz="4" w:space="0" w:color="auto"/>
              <w:bottom w:val="single" w:sz="4" w:space="0" w:color="auto"/>
              <w:right w:val="single" w:sz="4" w:space="0" w:color="auto"/>
            </w:tcBorders>
          </w:tcPr>
          <w:p w:rsidR="00957DC5" w:rsidRPr="00F4661A" w:rsidRDefault="00957DC5" w:rsidP="00957DC5">
            <w:pPr>
              <w:jc w:val="both"/>
              <w:rPr>
                <w:sz w:val="24"/>
                <w:szCs w:val="24"/>
              </w:rPr>
            </w:pPr>
          </w:p>
        </w:tc>
      </w:tr>
      <w:tr w:rsidR="00957DC5" w:rsidRPr="00181230" w:rsidTr="00621D5B">
        <w:tc>
          <w:tcPr>
            <w:tcW w:w="3119" w:type="dxa"/>
            <w:tcBorders>
              <w:top w:val="single" w:sz="4" w:space="0" w:color="auto"/>
              <w:left w:val="single" w:sz="4" w:space="0" w:color="auto"/>
              <w:bottom w:val="single" w:sz="4" w:space="0" w:color="auto"/>
              <w:right w:val="single" w:sz="4" w:space="0" w:color="auto"/>
            </w:tcBorders>
          </w:tcPr>
          <w:p w:rsidR="00957DC5" w:rsidRPr="00444D3E" w:rsidRDefault="00957DC5" w:rsidP="00957DC5">
            <w:pPr>
              <w:jc w:val="center"/>
              <w:rPr>
                <w:sz w:val="24"/>
                <w:szCs w:val="24"/>
              </w:rPr>
            </w:pPr>
            <w:r w:rsidRPr="00444D3E">
              <w:rPr>
                <w:sz w:val="24"/>
                <w:szCs w:val="24"/>
              </w:rPr>
              <w:t>Встреча памяти  «Чернобыль. Трагедия 20 века»</w:t>
            </w:r>
          </w:p>
        </w:tc>
        <w:tc>
          <w:tcPr>
            <w:tcW w:w="2274" w:type="dxa"/>
            <w:tcBorders>
              <w:top w:val="single" w:sz="4" w:space="0" w:color="auto"/>
              <w:left w:val="single" w:sz="4" w:space="0" w:color="auto"/>
              <w:bottom w:val="single" w:sz="4" w:space="0" w:color="auto"/>
              <w:right w:val="single" w:sz="4" w:space="0" w:color="auto"/>
            </w:tcBorders>
          </w:tcPr>
          <w:p w:rsidR="00957DC5" w:rsidRPr="00444D3E" w:rsidRDefault="00957DC5" w:rsidP="00957DC5">
            <w:pPr>
              <w:jc w:val="center"/>
              <w:rPr>
                <w:sz w:val="24"/>
                <w:szCs w:val="24"/>
              </w:rPr>
            </w:pPr>
            <w:r w:rsidRPr="00444D3E">
              <w:rPr>
                <w:sz w:val="24"/>
                <w:szCs w:val="24"/>
              </w:rPr>
              <w:t>Учащиеся МАОУ СОШ № 6</w:t>
            </w:r>
          </w:p>
        </w:tc>
        <w:tc>
          <w:tcPr>
            <w:tcW w:w="5239" w:type="dxa"/>
            <w:tcBorders>
              <w:top w:val="single" w:sz="4" w:space="0" w:color="auto"/>
              <w:left w:val="single" w:sz="4" w:space="0" w:color="auto"/>
              <w:bottom w:val="single" w:sz="4" w:space="0" w:color="auto"/>
              <w:right w:val="single" w:sz="4" w:space="0" w:color="auto"/>
            </w:tcBorders>
          </w:tcPr>
          <w:p w:rsidR="00957DC5" w:rsidRPr="00444D3E" w:rsidRDefault="00957DC5" w:rsidP="00957DC5">
            <w:pPr>
              <w:jc w:val="both"/>
              <w:rPr>
                <w:sz w:val="24"/>
                <w:szCs w:val="24"/>
              </w:rPr>
            </w:pPr>
            <w:r w:rsidRPr="00444D3E">
              <w:rPr>
                <w:sz w:val="24"/>
                <w:szCs w:val="24"/>
              </w:rPr>
              <w:t xml:space="preserve">26 апреля в Центральной городской библиотеке в честь 33-летия подвига ликвидаторов чернобыльской аварии прошёл вечер памяти «Трагедия Чернобыля». Главными гостями стали </w:t>
            </w:r>
            <w:r>
              <w:rPr>
                <w:sz w:val="24"/>
                <w:szCs w:val="24"/>
              </w:rPr>
              <w:t>участники ликвидации чернобыльской аварии, проживающие в Красноуральске. Гостей приветствовали зам.главы города и начальник управления соцзащиты городской администрации. Участники узнали о событиях 1986 г. в Чернобыле. Была проведена церемония награждения  гостей встречи.</w:t>
            </w:r>
          </w:p>
          <w:p w:rsidR="00957DC5" w:rsidRPr="00181230" w:rsidRDefault="00957DC5" w:rsidP="00957DC5">
            <w:pPr>
              <w:jc w:val="both"/>
              <w:rPr>
                <w:b/>
                <w:sz w:val="24"/>
                <w:szCs w:val="24"/>
              </w:rPr>
            </w:pPr>
          </w:p>
        </w:tc>
      </w:tr>
      <w:tr w:rsidR="00957DC5" w:rsidRPr="00181230" w:rsidTr="00621D5B">
        <w:tc>
          <w:tcPr>
            <w:tcW w:w="3119" w:type="dxa"/>
            <w:tcBorders>
              <w:top w:val="single" w:sz="4" w:space="0" w:color="auto"/>
              <w:left w:val="single" w:sz="4" w:space="0" w:color="auto"/>
              <w:bottom w:val="single" w:sz="4" w:space="0" w:color="auto"/>
              <w:right w:val="single" w:sz="4" w:space="0" w:color="auto"/>
            </w:tcBorders>
          </w:tcPr>
          <w:p w:rsidR="00957DC5" w:rsidRPr="00444D3E" w:rsidRDefault="00957DC5" w:rsidP="00957DC5">
            <w:pPr>
              <w:jc w:val="center"/>
              <w:rPr>
                <w:sz w:val="24"/>
                <w:szCs w:val="24"/>
              </w:rPr>
            </w:pPr>
          </w:p>
        </w:tc>
        <w:tc>
          <w:tcPr>
            <w:tcW w:w="2274" w:type="dxa"/>
            <w:tcBorders>
              <w:top w:val="single" w:sz="4" w:space="0" w:color="auto"/>
              <w:left w:val="single" w:sz="4" w:space="0" w:color="auto"/>
              <w:bottom w:val="single" w:sz="4" w:space="0" w:color="auto"/>
              <w:right w:val="single" w:sz="4" w:space="0" w:color="auto"/>
            </w:tcBorders>
          </w:tcPr>
          <w:p w:rsidR="00957DC5" w:rsidRPr="00621D5B" w:rsidRDefault="00957DC5" w:rsidP="00957DC5">
            <w:pPr>
              <w:jc w:val="center"/>
              <w:rPr>
                <w:b/>
                <w:sz w:val="24"/>
                <w:szCs w:val="24"/>
              </w:rPr>
            </w:pPr>
            <w:r w:rsidRPr="00621D5B">
              <w:rPr>
                <w:b/>
                <w:sz w:val="24"/>
                <w:szCs w:val="24"/>
              </w:rPr>
              <w:t>Основы безопасности</w:t>
            </w:r>
          </w:p>
        </w:tc>
        <w:tc>
          <w:tcPr>
            <w:tcW w:w="5239" w:type="dxa"/>
            <w:tcBorders>
              <w:top w:val="single" w:sz="4" w:space="0" w:color="auto"/>
              <w:left w:val="single" w:sz="4" w:space="0" w:color="auto"/>
              <w:bottom w:val="single" w:sz="4" w:space="0" w:color="auto"/>
              <w:right w:val="single" w:sz="4" w:space="0" w:color="auto"/>
            </w:tcBorders>
          </w:tcPr>
          <w:p w:rsidR="00957DC5" w:rsidRPr="00444D3E" w:rsidRDefault="00957DC5" w:rsidP="00957DC5">
            <w:pPr>
              <w:jc w:val="both"/>
              <w:rPr>
                <w:sz w:val="24"/>
                <w:szCs w:val="24"/>
              </w:rPr>
            </w:pPr>
          </w:p>
        </w:tc>
      </w:tr>
      <w:tr w:rsidR="00957DC5" w:rsidRPr="00444D3E" w:rsidTr="00621D5B">
        <w:trPr>
          <w:trHeight w:val="1618"/>
        </w:trPr>
        <w:tc>
          <w:tcPr>
            <w:tcW w:w="3119" w:type="dxa"/>
            <w:tcBorders>
              <w:top w:val="single" w:sz="4" w:space="0" w:color="auto"/>
              <w:left w:val="single" w:sz="4" w:space="0" w:color="auto"/>
              <w:bottom w:val="single" w:sz="4" w:space="0" w:color="auto"/>
              <w:right w:val="single" w:sz="4" w:space="0" w:color="auto"/>
            </w:tcBorders>
          </w:tcPr>
          <w:p w:rsidR="00957DC5" w:rsidRPr="00444D3E" w:rsidRDefault="00957DC5" w:rsidP="00957DC5">
            <w:pPr>
              <w:jc w:val="both"/>
              <w:rPr>
                <w:sz w:val="24"/>
                <w:szCs w:val="24"/>
              </w:rPr>
            </w:pPr>
            <w:r w:rsidRPr="00444D3E">
              <w:rPr>
                <w:sz w:val="24"/>
                <w:szCs w:val="24"/>
              </w:rPr>
              <w:t>Азбука безопасности «Интернет, Интернет, ты мне друг или нет?»</w:t>
            </w:r>
          </w:p>
        </w:tc>
        <w:tc>
          <w:tcPr>
            <w:tcW w:w="2274" w:type="dxa"/>
            <w:tcBorders>
              <w:top w:val="single" w:sz="4" w:space="0" w:color="auto"/>
              <w:left w:val="single" w:sz="4" w:space="0" w:color="auto"/>
              <w:bottom w:val="single" w:sz="4" w:space="0" w:color="auto"/>
              <w:right w:val="single" w:sz="4" w:space="0" w:color="auto"/>
            </w:tcBorders>
          </w:tcPr>
          <w:p w:rsidR="00957DC5" w:rsidRPr="00444D3E" w:rsidRDefault="00957DC5" w:rsidP="00957DC5">
            <w:pPr>
              <w:jc w:val="center"/>
              <w:rPr>
                <w:sz w:val="24"/>
                <w:szCs w:val="24"/>
              </w:rPr>
            </w:pPr>
            <w:r w:rsidRPr="00444D3E">
              <w:rPr>
                <w:sz w:val="24"/>
                <w:szCs w:val="24"/>
              </w:rPr>
              <w:t>Учащиеся Красноуральского многопрофильного</w:t>
            </w:r>
          </w:p>
          <w:p w:rsidR="00957DC5" w:rsidRPr="00444D3E" w:rsidRDefault="00957DC5" w:rsidP="00957DC5">
            <w:pPr>
              <w:jc w:val="center"/>
              <w:rPr>
                <w:sz w:val="24"/>
                <w:szCs w:val="24"/>
              </w:rPr>
            </w:pPr>
            <w:r w:rsidRPr="00444D3E">
              <w:rPr>
                <w:sz w:val="24"/>
                <w:szCs w:val="24"/>
              </w:rPr>
              <w:t>техникума</w:t>
            </w:r>
          </w:p>
        </w:tc>
        <w:tc>
          <w:tcPr>
            <w:tcW w:w="5239" w:type="dxa"/>
            <w:tcBorders>
              <w:top w:val="single" w:sz="4" w:space="0" w:color="auto"/>
              <w:left w:val="single" w:sz="4" w:space="0" w:color="auto"/>
              <w:bottom w:val="single" w:sz="4" w:space="0" w:color="auto"/>
              <w:right w:val="single" w:sz="4" w:space="0" w:color="auto"/>
            </w:tcBorders>
          </w:tcPr>
          <w:p w:rsidR="00957DC5" w:rsidRPr="00444D3E" w:rsidRDefault="00957DC5" w:rsidP="00957DC5">
            <w:pPr>
              <w:jc w:val="both"/>
              <w:rPr>
                <w:sz w:val="24"/>
                <w:szCs w:val="24"/>
              </w:rPr>
            </w:pPr>
            <w:r w:rsidRPr="00444D3E">
              <w:rPr>
                <w:sz w:val="24"/>
                <w:szCs w:val="24"/>
              </w:rPr>
              <w:t>Данное мероприятие было посвящено безопасной работе детей и молодежи в сети Интернет. Студенты отметили, что Интернет — это не только источник информации и общение на расстоянии, но и угроза компьютерной безопасности и личным данным человека.</w:t>
            </w:r>
          </w:p>
        </w:tc>
      </w:tr>
      <w:tr w:rsidR="00957DC5" w:rsidRPr="00447685" w:rsidTr="00621D5B">
        <w:tc>
          <w:tcPr>
            <w:tcW w:w="10632" w:type="dxa"/>
            <w:gridSpan w:val="3"/>
          </w:tcPr>
          <w:p w:rsidR="00957DC5" w:rsidRPr="0074690D" w:rsidRDefault="00957DC5" w:rsidP="00957DC5">
            <w:pPr>
              <w:spacing w:after="160" w:line="259" w:lineRule="auto"/>
              <w:jc w:val="both"/>
              <w:rPr>
                <w:rFonts w:eastAsiaTheme="minorHAnsi"/>
                <w:sz w:val="24"/>
                <w:szCs w:val="24"/>
                <w:lang w:eastAsia="en-US"/>
              </w:rPr>
            </w:pPr>
            <w:r w:rsidRPr="00873DFB">
              <w:rPr>
                <w:rFonts w:eastAsiaTheme="minorHAnsi"/>
                <w:sz w:val="24"/>
                <w:szCs w:val="24"/>
                <w:lang w:eastAsia="en-US"/>
              </w:rPr>
              <w:t>Всего по данно</w:t>
            </w:r>
            <w:r>
              <w:rPr>
                <w:rFonts w:eastAsiaTheme="minorHAnsi"/>
                <w:sz w:val="24"/>
                <w:szCs w:val="24"/>
                <w:lang w:eastAsia="en-US"/>
              </w:rPr>
              <w:t xml:space="preserve">му направлению было проведено </w:t>
            </w:r>
            <w:r w:rsidR="00ED0D39">
              <w:rPr>
                <w:rFonts w:eastAsiaTheme="minorHAnsi"/>
                <w:sz w:val="24"/>
                <w:szCs w:val="24"/>
                <w:lang w:eastAsia="en-US"/>
              </w:rPr>
              <w:t>7</w:t>
            </w:r>
            <w:r>
              <w:rPr>
                <w:rFonts w:eastAsiaTheme="minorHAnsi"/>
                <w:sz w:val="24"/>
                <w:szCs w:val="24"/>
                <w:lang w:eastAsia="en-US"/>
              </w:rPr>
              <w:t xml:space="preserve"> мероприятий, с охватом</w:t>
            </w:r>
            <w:r w:rsidR="00ED0D39">
              <w:rPr>
                <w:rFonts w:eastAsiaTheme="minorHAnsi"/>
                <w:sz w:val="24"/>
                <w:szCs w:val="24"/>
                <w:lang w:eastAsia="en-US"/>
              </w:rPr>
              <w:t xml:space="preserve"> 145</w:t>
            </w:r>
            <w:r>
              <w:rPr>
                <w:rFonts w:eastAsiaTheme="minorHAnsi"/>
                <w:sz w:val="24"/>
                <w:szCs w:val="24"/>
                <w:lang w:eastAsia="en-US"/>
              </w:rPr>
              <w:t xml:space="preserve"> </w:t>
            </w:r>
            <w:r w:rsidRPr="00873DFB">
              <w:rPr>
                <w:rFonts w:eastAsiaTheme="minorHAnsi"/>
                <w:sz w:val="24"/>
                <w:szCs w:val="24"/>
                <w:lang w:eastAsia="en-US"/>
              </w:rPr>
              <w:t xml:space="preserve"> человек.</w:t>
            </w:r>
          </w:p>
        </w:tc>
      </w:tr>
    </w:tbl>
    <w:p w:rsidR="00454B81" w:rsidRPr="00454B81" w:rsidRDefault="00454B81" w:rsidP="00D95A93">
      <w:pPr>
        <w:numPr>
          <w:ilvl w:val="0"/>
          <w:numId w:val="33"/>
        </w:numPr>
        <w:jc w:val="both"/>
        <w:rPr>
          <w:b/>
          <w:sz w:val="24"/>
          <w:szCs w:val="24"/>
        </w:rPr>
      </w:pPr>
      <w:r w:rsidRPr="00454B81">
        <w:rPr>
          <w:b/>
          <w:sz w:val="24"/>
          <w:szCs w:val="24"/>
        </w:rPr>
        <w:t xml:space="preserve">Информатизация библиотек, обслуживающих детей </w:t>
      </w:r>
    </w:p>
    <w:p w:rsidR="00454B81" w:rsidRPr="00454B81" w:rsidRDefault="00454B81" w:rsidP="00454B81">
      <w:pPr>
        <w:ind w:left="360"/>
        <w:jc w:val="both"/>
        <w:rPr>
          <w:b/>
          <w:sz w:val="24"/>
          <w:szCs w:val="24"/>
        </w:rPr>
      </w:pPr>
      <w:r w:rsidRPr="00454B81">
        <w:rPr>
          <w:b/>
          <w:sz w:val="24"/>
          <w:szCs w:val="24"/>
          <w:lang w:val="en-US"/>
        </w:rPr>
        <w:t>IV</w:t>
      </w:r>
      <w:r w:rsidRPr="00454B81">
        <w:rPr>
          <w:b/>
          <w:sz w:val="24"/>
          <w:szCs w:val="24"/>
        </w:rPr>
        <w:t>.1. Материальное обеспечение</w:t>
      </w:r>
    </w:p>
    <w:p w:rsidR="00454B81" w:rsidRPr="00454B81" w:rsidRDefault="00454B81" w:rsidP="00454B81">
      <w:pPr>
        <w:ind w:left="360"/>
        <w:jc w:val="both"/>
        <w:rPr>
          <w:b/>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977"/>
      </w:tblGrid>
      <w:tr w:rsidR="00454B81" w:rsidRPr="00454B81" w:rsidTr="004A7217">
        <w:tc>
          <w:tcPr>
            <w:tcW w:w="7763" w:type="dxa"/>
            <w:shd w:val="clear" w:color="auto" w:fill="auto"/>
          </w:tcPr>
          <w:p w:rsidR="00454B81" w:rsidRPr="00454B81" w:rsidRDefault="00454B81" w:rsidP="00DF0B7D">
            <w:pPr>
              <w:jc w:val="both"/>
              <w:rPr>
                <w:sz w:val="24"/>
                <w:szCs w:val="24"/>
              </w:rPr>
            </w:pPr>
          </w:p>
        </w:tc>
        <w:tc>
          <w:tcPr>
            <w:tcW w:w="2977" w:type="dxa"/>
            <w:shd w:val="clear" w:color="auto" w:fill="auto"/>
          </w:tcPr>
          <w:p w:rsidR="00454B81" w:rsidRPr="00454B81" w:rsidRDefault="00454B81" w:rsidP="00DF0B7D">
            <w:pPr>
              <w:jc w:val="center"/>
              <w:rPr>
                <w:sz w:val="24"/>
                <w:szCs w:val="24"/>
              </w:rPr>
            </w:pPr>
            <w:r w:rsidRPr="00454B81">
              <w:rPr>
                <w:sz w:val="24"/>
                <w:szCs w:val="24"/>
              </w:rPr>
              <w:t>кол-во единиц</w:t>
            </w:r>
          </w:p>
        </w:tc>
      </w:tr>
      <w:tr w:rsidR="005B031A" w:rsidRPr="00454B81" w:rsidTr="004A7217">
        <w:tc>
          <w:tcPr>
            <w:tcW w:w="7763" w:type="dxa"/>
            <w:shd w:val="clear" w:color="auto" w:fill="auto"/>
          </w:tcPr>
          <w:p w:rsidR="005B031A" w:rsidRPr="00454B81" w:rsidRDefault="005B031A" w:rsidP="005B031A">
            <w:pPr>
              <w:jc w:val="both"/>
              <w:rPr>
                <w:sz w:val="24"/>
                <w:szCs w:val="24"/>
              </w:rPr>
            </w:pPr>
            <w:r w:rsidRPr="00454B81">
              <w:rPr>
                <w:sz w:val="24"/>
                <w:szCs w:val="24"/>
              </w:rPr>
              <w:t>наличие автоматизированных рабочих мест для детей</w:t>
            </w:r>
          </w:p>
        </w:tc>
        <w:tc>
          <w:tcPr>
            <w:tcW w:w="2977" w:type="dxa"/>
            <w:tcBorders>
              <w:top w:val="single" w:sz="4" w:space="0" w:color="auto"/>
              <w:left w:val="single" w:sz="4" w:space="0" w:color="auto"/>
              <w:bottom w:val="single" w:sz="4" w:space="0" w:color="auto"/>
              <w:right w:val="single" w:sz="4" w:space="0" w:color="auto"/>
            </w:tcBorders>
          </w:tcPr>
          <w:p w:rsidR="005B031A" w:rsidRPr="00485783" w:rsidRDefault="005B031A" w:rsidP="005B031A">
            <w:pPr>
              <w:jc w:val="center"/>
              <w:rPr>
                <w:sz w:val="24"/>
                <w:szCs w:val="24"/>
              </w:rPr>
            </w:pPr>
            <w:r w:rsidRPr="00485783">
              <w:rPr>
                <w:sz w:val="24"/>
                <w:szCs w:val="24"/>
              </w:rPr>
              <w:t>7</w:t>
            </w:r>
          </w:p>
        </w:tc>
      </w:tr>
      <w:tr w:rsidR="005B031A" w:rsidRPr="00454B81" w:rsidTr="004A7217">
        <w:tc>
          <w:tcPr>
            <w:tcW w:w="7763" w:type="dxa"/>
            <w:shd w:val="clear" w:color="auto" w:fill="auto"/>
          </w:tcPr>
          <w:p w:rsidR="005B031A" w:rsidRPr="00454B81" w:rsidRDefault="005B031A" w:rsidP="005B031A">
            <w:pPr>
              <w:jc w:val="both"/>
              <w:rPr>
                <w:sz w:val="24"/>
                <w:szCs w:val="24"/>
              </w:rPr>
            </w:pPr>
            <w:r w:rsidRPr="00454B81">
              <w:rPr>
                <w:sz w:val="24"/>
                <w:szCs w:val="24"/>
              </w:rPr>
              <w:t xml:space="preserve">наличие специального программного обеспечения для детей </w:t>
            </w:r>
          </w:p>
        </w:tc>
        <w:tc>
          <w:tcPr>
            <w:tcW w:w="2977" w:type="dxa"/>
            <w:tcBorders>
              <w:top w:val="single" w:sz="4" w:space="0" w:color="auto"/>
              <w:left w:val="single" w:sz="4" w:space="0" w:color="auto"/>
              <w:bottom w:val="single" w:sz="4" w:space="0" w:color="auto"/>
              <w:right w:val="single" w:sz="4" w:space="0" w:color="auto"/>
            </w:tcBorders>
          </w:tcPr>
          <w:p w:rsidR="005B031A" w:rsidRPr="00485783" w:rsidRDefault="005B031A" w:rsidP="005B031A">
            <w:pPr>
              <w:jc w:val="center"/>
              <w:rPr>
                <w:sz w:val="24"/>
                <w:szCs w:val="24"/>
              </w:rPr>
            </w:pPr>
            <w:r w:rsidRPr="00485783">
              <w:rPr>
                <w:sz w:val="24"/>
                <w:szCs w:val="24"/>
              </w:rPr>
              <w:t>0</w:t>
            </w:r>
          </w:p>
        </w:tc>
      </w:tr>
      <w:tr w:rsidR="005B031A" w:rsidRPr="00454B81" w:rsidTr="004A7217">
        <w:tc>
          <w:tcPr>
            <w:tcW w:w="7763" w:type="dxa"/>
            <w:shd w:val="clear" w:color="auto" w:fill="auto"/>
          </w:tcPr>
          <w:p w:rsidR="005B031A" w:rsidRPr="00454B81" w:rsidRDefault="005B031A" w:rsidP="005B031A">
            <w:pPr>
              <w:jc w:val="both"/>
              <w:rPr>
                <w:sz w:val="24"/>
                <w:szCs w:val="24"/>
              </w:rPr>
            </w:pPr>
            <w:r w:rsidRPr="00454B81">
              <w:rPr>
                <w:sz w:val="24"/>
                <w:szCs w:val="24"/>
              </w:rPr>
              <w:t>наличие специального программного обеспечения, защищающего детей от информации, причиняющей вред здоровью и развитию</w:t>
            </w:r>
          </w:p>
        </w:tc>
        <w:tc>
          <w:tcPr>
            <w:tcW w:w="2977" w:type="dxa"/>
            <w:tcBorders>
              <w:top w:val="single" w:sz="4" w:space="0" w:color="auto"/>
              <w:left w:val="single" w:sz="4" w:space="0" w:color="auto"/>
              <w:bottom w:val="single" w:sz="4" w:space="0" w:color="auto"/>
              <w:right w:val="single" w:sz="4" w:space="0" w:color="auto"/>
            </w:tcBorders>
          </w:tcPr>
          <w:p w:rsidR="005B031A" w:rsidRPr="00485783" w:rsidRDefault="00485783" w:rsidP="005B031A">
            <w:pPr>
              <w:jc w:val="center"/>
              <w:rPr>
                <w:sz w:val="24"/>
                <w:szCs w:val="24"/>
              </w:rPr>
            </w:pPr>
            <w:r w:rsidRPr="00485783">
              <w:rPr>
                <w:sz w:val="24"/>
                <w:szCs w:val="24"/>
              </w:rPr>
              <w:t>7</w:t>
            </w:r>
          </w:p>
        </w:tc>
      </w:tr>
      <w:tr w:rsidR="005B031A" w:rsidRPr="00454B81" w:rsidTr="004A7217">
        <w:tc>
          <w:tcPr>
            <w:tcW w:w="7763" w:type="dxa"/>
            <w:shd w:val="clear" w:color="auto" w:fill="auto"/>
          </w:tcPr>
          <w:p w:rsidR="005B031A" w:rsidRPr="00454B81" w:rsidRDefault="005B031A" w:rsidP="005B031A">
            <w:pPr>
              <w:jc w:val="both"/>
              <w:rPr>
                <w:sz w:val="24"/>
                <w:szCs w:val="24"/>
              </w:rPr>
            </w:pPr>
            <w:r w:rsidRPr="00454B81">
              <w:rPr>
                <w:sz w:val="24"/>
                <w:szCs w:val="24"/>
              </w:rPr>
              <w:t xml:space="preserve">наличие изданий на электронных носителях / цифровых копий изданий для детей </w:t>
            </w:r>
          </w:p>
        </w:tc>
        <w:tc>
          <w:tcPr>
            <w:tcW w:w="2977" w:type="dxa"/>
            <w:tcBorders>
              <w:top w:val="single" w:sz="4" w:space="0" w:color="auto"/>
              <w:left w:val="single" w:sz="4" w:space="0" w:color="auto"/>
              <w:bottom w:val="single" w:sz="4" w:space="0" w:color="auto"/>
              <w:right w:val="single" w:sz="4" w:space="0" w:color="auto"/>
            </w:tcBorders>
          </w:tcPr>
          <w:p w:rsidR="005B031A" w:rsidRPr="00485783" w:rsidRDefault="00ED0D39" w:rsidP="005B031A">
            <w:pPr>
              <w:jc w:val="center"/>
              <w:rPr>
                <w:sz w:val="24"/>
                <w:szCs w:val="24"/>
              </w:rPr>
            </w:pPr>
            <w:r>
              <w:rPr>
                <w:sz w:val="24"/>
                <w:szCs w:val="24"/>
              </w:rPr>
              <w:t>39/0</w:t>
            </w:r>
          </w:p>
        </w:tc>
      </w:tr>
      <w:tr w:rsidR="005B031A" w:rsidRPr="00454B81" w:rsidTr="004A7217">
        <w:tc>
          <w:tcPr>
            <w:tcW w:w="7763" w:type="dxa"/>
            <w:shd w:val="clear" w:color="auto" w:fill="auto"/>
          </w:tcPr>
          <w:p w:rsidR="005B031A" w:rsidRPr="00454B81" w:rsidRDefault="005B031A" w:rsidP="005B031A">
            <w:pPr>
              <w:jc w:val="both"/>
              <w:rPr>
                <w:sz w:val="24"/>
                <w:szCs w:val="24"/>
              </w:rPr>
            </w:pPr>
            <w:r w:rsidRPr="00454B81">
              <w:rPr>
                <w:sz w:val="24"/>
                <w:szCs w:val="24"/>
              </w:rPr>
              <w:t>количество точек доступа к сети Интернет</w:t>
            </w:r>
          </w:p>
        </w:tc>
        <w:tc>
          <w:tcPr>
            <w:tcW w:w="2977" w:type="dxa"/>
            <w:tcBorders>
              <w:top w:val="single" w:sz="4" w:space="0" w:color="auto"/>
              <w:left w:val="single" w:sz="4" w:space="0" w:color="auto"/>
              <w:bottom w:val="single" w:sz="4" w:space="0" w:color="auto"/>
              <w:right w:val="single" w:sz="4" w:space="0" w:color="auto"/>
            </w:tcBorders>
          </w:tcPr>
          <w:p w:rsidR="005B031A" w:rsidRPr="00485783" w:rsidRDefault="005B031A" w:rsidP="005B031A">
            <w:pPr>
              <w:jc w:val="center"/>
              <w:rPr>
                <w:sz w:val="24"/>
                <w:szCs w:val="24"/>
              </w:rPr>
            </w:pPr>
            <w:r w:rsidRPr="00485783">
              <w:rPr>
                <w:sz w:val="24"/>
                <w:szCs w:val="24"/>
              </w:rPr>
              <w:t>9</w:t>
            </w:r>
          </w:p>
        </w:tc>
      </w:tr>
      <w:tr w:rsidR="005B031A" w:rsidRPr="00454B81" w:rsidTr="004A7217">
        <w:tc>
          <w:tcPr>
            <w:tcW w:w="7763" w:type="dxa"/>
            <w:shd w:val="clear" w:color="auto" w:fill="auto"/>
          </w:tcPr>
          <w:p w:rsidR="005B031A" w:rsidRPr="00454B81" w:rsidRDefault="005B031A" w:rsidP="005B031A">
            <w:pPr>
              <w:jc w:val="both"/>
              <w:rPr>
                <w:sz w:val="24"/>
                <w:szCs w:val="24"/>
              </w:rPr>
            </w:pPr>
            <w:r w:rsidRPr="00454B81">
              <w:rPr>
                <w:sz w:val="24"/>
                <w:szCs w:val="24"/>
              </w:rPr>
              <w:t>количество точек доступа к сети Интернет через WiFi</w:t>
            </w:r>
          </w:p>
        </w:tc>
        <w:tc>
          <w:tcPr>
            <w:tcW w:w="2977" w:type="dxa"/>
            <w:tcBorders>
              <w:top w:val="single" w:sz="4" w:space="0" w:color="auto"/>
              <w:left w:val="single" w:sz="4" w:space="0" w:color="auto"/>
              <w:bottom w:val="single" w:sz="4" w:space="0" w:color="auto"/>
              <w:right w:val="single" w:sz="4" w:space="0" w:color="auto"/>
            </w:tcBorders>
          </w:tcPr>
          <w:p w:rsidR="005B031A" w:rsidRPr="00485783" w:rsidRDefault="00485783" w:rsidP="005B031A">
            <w:pPr>
              <w:jc w:val="center"/>
              <w:rPr>
                <w:sz w:val="24"/>
                <w:szCs w:val="24"/>
              </w:rPr>
            </w:pPr>
            <w:r w:rsidRPr="00485783">
              <w:rPr>
                <w:sz w:val="24"/>
                <w:szCs w:val="24"/>
              </w:rPr>
              <w:t>6</w:t>
            </w:r>
          </w:p>
        </w:tc>
      </w:tr>
    </w:tbl>
    <w:p w:rsidR="00454B81" w:rsidRPr="00454B81" w:rsidRDefault="00454B81" w:rsidP="00454B81">
      <w:pPr>
        <w:jc w:val="both"/>
        <w:rPr>
          <w:b/>
          <w:sz w:val="24"/>
          <w:szCs w:val="24"/>
        </w:rPr>
      </w:pPr>
    </w:p>
    <w:p w:rsidR="00454B81" w:rsidRPr="00454B81" w:rsidRDefault="00454B81" w:rsidP="00454B81">
      <w:pPr>
        <w:ind w:left="426"/>
        <w:jc w:val="both"/>
        <w:rPr>
          <w:b/>
          <w:sz w:val="24"/>
          <w:szCs w:val="24"/>
        </w:rPr>
      </w:pPr>
      <w:r w:rsidRPr="00454B81">
        <w:rPr>
          <w:b/>
          <w:sz w:val="24"/>
          <w:szCs w:val="24"/>
          <w:lang w:val="en-US"/>
        </w:rPr>
        <w:t>IV</w:t>
      </w:r>
      <w:r w:rsidRPr="00454B81">
        <w:rPr>
          <w:b/>
          <w:sz w:val="24"/>
          <w:szCs w:val="24"/>
        </w:rPr>
        <w:t>.2. Продвижение детских библиотек, детского и семейного чтения   в сети Интернет</w:t>
      </w:r>
    </w:p>
    <w:p w:rsidR="00454B81" w:rsidRPr="00454B81" w:rsidRDefault="00454B81" w:rsidP="00454B81">
      <w:pPr>
        <w:jc w:val="both"/>
        <w:rPr>
          <w:sz w:val="24"/>
          <w:szCs w:val="24"/>
        </w:rPr>
      </w:pPr>
      <w:r w:rsidRPr="00454B81">
        <w:rPr>
          <w:sz w:val="24"/>
          <w:szCs w:val="24"/>
        </w:rPr>
        <w:t xml:space="preserve">- блоги (название, ссылка) </w:t>
      </w:r>
      <w:r w:rsidR="00CB29FC">
        <w:rPr>
          <w:sz w:val="24"/>
          <w:szCs w:val="24"/>
        </w:rPr>
        <w:t xml:space="preserve"> - нет.</w:t>
      </w:r>
    </w:p>
    <w:p w:rsidR="00454B81" w:rsidRPr="00454B81" w:rsidRDefault="00454B81" w:rsidP="00454B81">
      <w:pPr>
        <w:jc w:val="both"/>
        <w:rPr>
          <w:sz w:val="24"/>
          <w:szCs w:val="24"/>
        </w:rPr>
      </w:pPr>
    </w:p>
    <w:p w:rsidR="00454B81" w:rsidRPr="00454B81" w:rsidRDefault="00454B81" w:rsidP="00454B81">
      <w:pPr>
        <w:jc w:val="both"/>
        <w:rPr>
          <w:sz w:val="24"/>
          <w:szCs w:val="24"/>
        </w:rPr>
      </w:pPr>
      <w:r w:rsidRPr="00454B81">
        <w:rPr>
          <w:sz w:val="24"/>
          <w:szCs w:val="24"/>
        </w:rPr>
        <w:t xml:space="preserve">- страницы / группы в социальных сетях (название, ссылка) </w:t>
      </w:r>
    </w:p>
    <w:p w:rsidR="00CB29FC" w:rsidRPr="00454B81" w:rsidRDefault="00CB29FC" w:rsidP="00454B81">
      <w:pPr>
        <w:jc w:val="both"/>
        <w:rPr>
          <w:sz w:val="24"/>
          <w:szCs w:val="24"/>
        </w:rPr>
      </w:pPr>
    </w:p>
    <w:p w:rsidR="00454B81" w:rsidRPr="00454B81" w:rsidRDefault="00454B81" w:rsidP="00454B81">
      <w:pPr>
        <w:jc w:val="both"/>
        <w:rPr>
          <w:sz w:val="24"/>
          <w:szCs w:val="24"/>
        </w:rPr>
      </w:pPr>
      <w:r w:rsidRPr="00454B81">
        <w:rPr>
          <w:sz w:val="24"/>
          <w:szCs w:val="24"/>
        </w:rPr>
        <w:t>- Анализ наполнения: проблемы, эффективность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735"/>
        <w:gridCol w:w="2126"/>
        <w:gridCol w:w="4503"/>
      </w:tblGrid>
      <w:tr w:rsidR="00CB29FC" w:rsidRPr="0039050D" w:rsidTr="004A7217">
        <w:tc>
          <w:tcPr>
            <w:tcW w:w="2376" w:type="dxa"/>
            <w:vMerge w:val="restart"/>
          </w:tcPr>
          <w:p w:rsidR="00CB29FC" w:rsidRPr="00055673" w:rsidRDefault="00CB29FC" w:rsidP="00DF0B7D">
            <w:pPr>
              <w:tabs>
                <w:tab w:val="left" w:pos="0"/>
              </w:tabs>
              <w:jc w:val="both"/>
              <w:rPr>
                <w:b/>
                <w:sz w:val="24"/>
                <w:szCs w:val="24"/>
              </w:rPr>
            </w:pPr>
            <w:r w:rsidRPr="00055673">
              <w:rPr>
                <w:b/>
                <w:sz w:val="24"/>
                <w:szCs w:val="24"/>
              </w:rPr>
              <w:t>Детская библиотека</w:t>
            </w:r>
          </w:p>
        </w:tc>
        <w:tc>
          <w:tcPr>
            <w:tcW w:w="1735" w:type="dxa"/>
          </w:tcPr>
          <w:p w:rsidR="00CB29FC" w:rsidRPr="00055673" w:rsidRDefault="005D60C3" w:rsidP="00DF0B7D">
            <w:pPr>
              <w:tabs>
                <w:tab w:val="left" w:pos="0"/>
              </w:tabs>
              <w:jc w:val="both"/>
              <w:rPr>
                <w:sz w:val="24"/>
                <w:szCs w:val="24"/>
              </w:rPr>
            </w:pPr>
            <w:r>
              <w:rPr>
                <w:sz w:val="24"/>
                <w:szCs w:val="24"/>
              </w:rPr>
              <w:t>«Инстаграм»</w:t>
            </w:r>
          </w:p>
        </w:tc>
        <w:tc>
          <w:tcPr>
            <w:tcW w:w="2126" w:type="dxa"/>
          </w:tcPr>
          <w:p w:rsidR="00CB29FC" w:rsidRPr="00055673" w:rsidRDefault="00CB29FC" w:rsidP="00DF0B7D">
            <w:pPr>
              <w:tabs>
                <w:tab w:val="left" w:pos="0"/>
              </w:tabs>
              <w:jc w:val="both"/>
              <w:rPr>
                <w:sz w:val="24"/>
                <w:szCs w:val="24"/>
              </w:rPr>
            </w:pPr>
            <w:r w:rsidRPr="00055673">
              <w:rPr>
                <w:sz w:val="24"/>
                <w:szCs w:val="24"/>
              </w:rPr>
              <w:t>«Красноуральская детская библиотека»</w:t>
            </w:r>
          </w:p>
        </w:tc>
        <w:tc>
          <w:tcPr>
            <w:tcW w:w="4503" w:type="dxa"/>
          </w:tcPr>
          <w:p w:rsidR="00CB29FC" w:rsidRDefault="009B6F63" w:rsidP="005D60C3">
            <w:pPr>
              <w:rPr>
                <w:sz w:val="24"/>
                <w:szCs w:val="24"/>
              </w:rPr>
            </w:pPr>
            <w:hyperlink r:id="rId21" w:history="1">
              <w:r w:rsidR="005D60C3" w:rsidRPr="000D5C78">
                <w:rPr>
                  <w:rStyle w:val="aa"/>
                  <w:sz w:val="24"/>
                  <w:szCs w:val="24"/>
                </w:rPr>
                <w:t>https://www.instagram.com/bibliokrasnouralsk/</w:t>
              </w:r>
            </w:hyperlink>
          </w:p>
          <w:p w:rsidR="005D60C3" w:rsidRPr="00055673" w:rsidRDefault="005D60C3" w:rsidP="005D60C3">
            <w:pPr>
              <w:rPr>
                <w:sz w:val="24"/>
                <w:szCs w:val="24"/>
              </w:rPr>
            </w:pPr>
          </w:p>
        </w:tc>
      </w:tr>
      <w:tr w:rsidR="00CB29FC" w:rsidRPr="0039050D" w:rsidTr="004A7217">
        <w:tc>
          <w:tcPr>
            <w:tcW w:w="2376" w:type="dxa"/>
            <w:vMerge/>
          </w:tcPr>
          <w:p w:rsidR="00CB29FC" w:rsidRPr="00055673" w:rsidRDefault="00CB29FC" w:rsidP="00DF0B7D">
            <w:pPr>
              <w:tabs>
                <w:tab w:val="left" w:pos="0"/>
              </w:tabs>
              <w:jc w:val="both"/>
              <w:rPr>
                <w:b/>
                <w:sz w:val="24"/>
                <w:szCs w:val="24"/>
              </w:rPr>
            </w:pPr>
          </w:p>
        </w:tc>
        <w:tc>
          <w:tcPr>
            <w:tcW w:w="1735" w:type="dxa"/>
          </w:tcPr>
          <w:p w:rsidR="00CB29FC" w:rsidRPr="00055673" w:rsidRDefault="00CB29FC" w:rsidP="00DF0B7D">
            <w:pPr>
              <w:tabs>
                <w:tab w:val="left" w:pos="0"/>
              </w:tabs>
              <w:jc w:val="both"/>
              <w:rPr>
                <w:sz w:val="24"/>
                <w:szCs w:val="24"/>
              </w:rPr>
            </w:pPr>
            <w:r w:rsidRPr="00055673">
              <w:rPr>
                <w:sz w:val="24"/>
                <w:szCs w:val="24"/>
              </w:rPr>
              <w:t>«В контакте»</w:t>
            </w:r>
          </w:p>
        </w:tc>
        <w:tc>
          <w:tcPr>
            <w:tcW w:w="2126" w:type="dxa"/>
          </w:tcPr>
          <w:p w:rsidR="00CB29FC" w:rsidRPr="00055673" w:rsidRDefault="00CB29FC" w:rsidP="00DF0B7D">
            <w:pPr>
              <w:tabs>
                <w:tab w:val="left" w:pos="0"/>
              </w:tabs>
              <w:jc w:val="both"/>
              <w:rPr>
                <w:sz w:val="24"/>
                <w:szCs w:val="24"/>
              </w:rPr>
            </w:pPr>
            <w:r w:rsidRPr="00055673">
              <w:rPr>
                <w:sz w:val="24"/>
                <w:szCs w:val="24"/>
              </w:rPr>
              <w:t>«Красноуральская детская библиотека»</w:t>
            </w:r>
          </w:p>
        </w:tc>
        <w:tc>
          <w:tcPr>
            <w:tcW w:w="4503" w:type="dxa"/>
          </w:tcPr>
          <w:p w:rsidR="00CB29FC" w:rsidRPr="00055673" w:rsidRDefault="009B6F63" w:rsidP="00DF0B7D">
            <w:pPr>
              <w:rPr>
                <w:sz w:val="24"/>
                <w:szCs w:val="24"/>
              </w:rPr>
            </w:pPr>
            <w:hyperlink r:id="rId22" w:history="1">
              <w:r w:rsidR="00CB29FC" w:rsidRPr="00055673">
                <w:rPr>
                  <w:rStyle w:val="aa"/>
                  <w:sz w:val="24"/>
                  <w:szCs w:val="24"/>
                </w:rPr>
                <w:t>http://vk.com/cdbkrasnouralsk</w:t>
              </w:r>
            </w:hyperlink>
          </w:p>
          <w:p w:rsidR="00CB29FC" w:rsidRPr="00055673" w:rsidRDefault="00CB29FC" w:rsidP="00DF0B7D">
            <w:pPr>
              <w:rPr>
                <w:sz w:val="24"/>
                <w:szCs w:val="24"/>
              </w:rPr>
            </w:pPr>
          </w:p>
        </w:tc>
      </w:tr>
    </w:tbl>
    <w:p w:rsidR="00CB29FC" w:rsidRPr="005067DE" w:rsidRDefault="00CB29FC" w:rsidP="00CB29FC">
      <w:pPr>
        <w:pStyle w:val="ab"/>
        <w:ind w:left="360"/>
        <w:jc w:val="both"/>
        <w:rPr>
          <w:b/>
        </w:rPr>
      </w:pPr>
    </w:p>
    <w:p w:rsidR="00CB29FC" w:rsidRPr="005067DE" w:rsidRDefault="00CB29FC" w:rsidP="00CB29FC">
      <w:pPr>
        <w:pStyle w:val="ab"/>
        <w:ind w:left="360"/>
        <w:jc w:val="both"/>
        <w:rPr>
          <w:b/>
        </w:rPr>
      </w:pPr>
      <w:r w:rsidRPr="005067DE">
        <w:rPr>
          <w:b/>
        </w:rPr>
        <w:t>- наличие аккаунтов на видео/аудиохостингах</w:t>
      </w:r>
      <w:r w:rsidRPr="00730F3A">
        <w:t>–</w:t>
      </w:r>
      <w:hyperlink r:id="rId23" w:history="1">
        <w:r w:rsidRPr="00730F3A">
          <w:rPr>
            <w:rStyle w:val="aa"/>
          </w:rPr>
          <w:t>https://soundcloud.com</w:t>
        </w:r>
      </w:hyperlink>
      <w:r w:rsidRPr="00730F3A">
        <w:t xml:space="preserve">, YouTube и т.д. (название, ссылка) </w:t>
      </w:r>
      <w:r>
        <w:t xml:space="preserve"> - нет.</w:t>
      </w:r>
    </w:p>
    <w:p w:rsidR="00454B81" w:rsidRPr="00454B81" w:rsidRDefault="00E62AD0" w:rsidP="00454B81">
      <w:pPr>
        <w:jc w:val="both"/>
        <w:rPr>
          <w:sz w:val="24"/>
          <w:szCs w:val="24"/>
        </w:rPr>
      </w:pPr>
      <w:r>
        <w:rPr>
          <w:sz w:val="24"/>
          <w:szCs w:val="24"/>
        </w:rPr>
        <w:t xml:space="preserve">     </w:t>
      </w:r>
      <w:r w:rsidR="008F2971">
        <w:rPr>
          <w:sz w:val="24"/>
          <w:szCs w:val="24"/>
        </w:rPr>
        <w:t>В 2019</w:t>
      </w:r>
      <w:r w:rsidR="00547928">
        <w:rPr>
          <w:sz w:val="24"/>
          <w:szCs w:val="24"/>
        </w:rPr>
        <w:t xml:space="preserve"> году было опубликовано 63 поста</w:t>
      </w:r>
      <w:r w:rsidR="00CB29FC">
        <w:rPr>
          <w:sz w:val="24"/>
          <w:szCs w:val="24"/>
        </w:rPr>
        <w:t xml:space="preserve"> на странице </w:t>
      </w:r>
      <w:r w:rsidR="00547928">
        <w:rPr>
          <w:sz w:val="24"/>
          <w:szCs w:val="24"/>
        </w:rPr>
        <w:t>Детской библиотеки «В контакте», э</w:t>
      </w:r>
      <w:r w:rsidR="00ED0D39">
        <w:rPr>
          <w:sz w:val="24"/>
          <w:szCs w:val="24"/>
        </w:rPr>
        <w:t>то на 33 поста больше чем в 2018</w:t>
      </w:r>
      <w:r w:rsidR="00547928">
        <w:rPr>
          <w:sz w:val="24"/>
          <w:szCs w:val="24"/>
        </w:rPr>
        <w:t xml:space="preserve"> году.</w:t>
      </w:r>
      <w:r w:rsidR="00ED0D39">
        <w:rPr>
          <w:sz w:val="24"/>
          <w:szCs w:val="24"/>
        </w:rPr>
        <w:t xml:space="preserve"> </w:t>
      </w:r>
      <w:r w:rsidR="00547928">
        <w:rPr>
          <w:sz w:val="24"/>
          <w:szCs w:val="24"/>
        </w:rPr>
        <w:t xml:space="preserve">Библиотека размещала информацию </w:t>
      </w:r>
      <w:r w:rsidR="00CB29FC">
        <w:rPr>
          <w:sz w:val="24"/>
          <w:szCs w:val="24"/>
        </w:rPr>
        <w:t xml:space="preserve">о проведённых мероприятиях, </w:t>
      </w:r>
      <w:r w:rsidR="00547928">
        <w:rPr>
          <w:sz w:val="24"/>
          <w:szCs w:val="24"/>
        </w:rPr>
        <w:t xml:space="preserve">анонсы мероприятий, </w:t>
      </w:r>
      <w:r w:rsidR="00CB29FC">
        <w:rPr>
          <w:sz w:val="24"/>
          <w:szCs w:val="24"/>
        </w:rPr>
        <w:t xml:space="preserve">виртуальные выставки новых книг. </w:t>
      </w:r>
    </w:p>
    <w:p w:rsidR="00454B81" w:rsidRDefault="00547928" w:rsidP="00454B81">
      <w:pPr>
        <w:jc w:val="both"/>
        <w:rPr>
          <w:b/>
          <w:sz w:val="24"/>
          <w:szCs w:val="24"/>
        </w:rPr>
      </w:pPr>
      <w:r>
        <w:rPr>
          <w:b/>
          <w:sz w:val="24"/>
          <w:szCs w:val="24"/>
        </w:rPr>
        <w:t>4</w:t>
      </w:r>
      <w:r w:rsidR="00454B81" w:rsidRPr="00454B81">
        <w:rPr>
          <w:b/>
          <w:sz w:val="24"/>
          <w:szCs w:val="24"/>
        </w:rPr>
        <w:t>.3.Развитие информационной культуры: циклы занятий для детей и подростков, семьи,  другое.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2810"/>
        <w:gridCol w:w="5510"/>
      </w:tblGrid>
      <w:tr w:rsidR="001D6089" w:rsidRPr="00923028" w:rsidTr="001D3351">
        <w:tc>
          <w:tcPr>
            <w:tcW w:w="2561" w:type="dxa"/>
            <w:shd w:val="clear" w:color="auto" w:fill="auto"/>
          </w:tcPr>
          <w:p w:rsidR="001D6089" w:rsidRPr="001D6089" w:rsidRDefault="001D6089" w:rsidP="005E41DD">
            <w:pPr>
              <w:jc w:val="center"/>
              <w:rPr>
                <w:b/>
                <w:sz w:val="24"/>
                <w:szCs w:val="24"/>
              </w:rPr>
            </w:pPr>
            <w:r w:rsidRPr="001D6089">
              <w:rPr>
                <w:b/>
                <w:sz w:val="24"/>
                <w:szCs w:val="24"/>
              </w:rPr>
              <w:t>форма, название</w:t>
            </w:r>
          </w:p>
        </w:tc>
        <w:tc>
          <w:tcPr>
            <w:tcW w:w="2810" w:type="dxa"/>
            <w:shd w:val="clear" w:color="auto" w:fill="auto"/>
          </w:tcPr>
          <w:p w:rsidR="001D6089" w:rsidRPr="001D6089" w:rsidRDefault="001D6089" w:rsidP="005E41DD">
            <w:pPr>
              <w:jc w:val="center"/>
              <w:rPr>
                <w:b/>
                <w:sz w:val="24"/>
                <w:szCs w:val="24"/>
              </w:rPr>
            </w:pPr>
            <w:r w:rsidRPr="001D6089">
              <w:rPr>
                <w:b/>
                <w:sz w:val="24"/>
                <w:szCs w:val="24"/>
              </w:rPr>
              <w:t>целевая аудитория</w:t>
            </w:r>
          </w:p>
        </w:tc>
        <w:tc>
          <w:tcPr>
            <w:tcW w:w="5510" w:type="dxa"/>
            <w:shd w:val="clear" w:color="auto" w:fill="auto"/>
          </w:tcPr>
          <w:p w:rsidR="001D6089" w:rsidRPr="001D6089" w:rsidRDefault="001D6089" w:rsidP="005E41DD">
            <w:pPr>
              <w:jc w:val="center"/>
              <w:rPr>
                <w:sz w:val="24"/>
                <w:szCs w:val="24"/>
              </w:rPr>
            </w:pPr>
            <w:r w:rsidRPr="001D6089">
              <w:rPr>
                <w:b/>
                <w:sz w:val="24"/>
                <w:szCs w:val="24"/>
              </w:rPr>
              <w:t>содержание</w:t>
            </w:r>
          </w:p>
          <w:p w:rsidR="001D6089" w:rsidRPr="001D6089" w:rsidRDefault="001D6089" w:rsidP="005E41DD">
            <w:pPr>
              <w:jc w:val="center"/>
              <w:rPr>
                <w:sz w:val="24"/>
                <w:szCs w:val="24"/>
              </w:rPr>
            </w:pPr>
            <w:r w:rsidRPr="001D6089">
              <w:rPr>
                <w:sz w:val="24"/>
                <w:szCs w:val="24"/>
              </w:rPr>
              <w:t>не более 500 знаков без пробелов</w:t>
            </w:r>
          </w:p>
        </w:tc>
      </w:tr>
      <w:tr w:rsidR="0002537A" w:rsidRPr="00923028" w:rsidTr="001D3351">
        <w:tc>
          <w:tcPr>
            <w:tcW w:w="2561" w:type="dxa"/>
            <w:shd w:val="clear" w:color="auto" w:fill="auto"/>
          </w:tcPr>
          <w:p w:rsidR="0002537A" w:rsidRPr="0047716E" w:rsidRDefault="0002537A" w:rsidP="0002537A">
            <w:pPr>
              <w:jc w:val="center"/>
              <w:rPr>
                <w:sz w:val="24"/>
                <w:szCs w:val="24"/>
              </w:rPr>
            </w:pPr>
            <w:r w:rsidRPr="0047716E">
              <w:rPr>
                <w:sz w:val="24"/>
                <w:szCs w:val="24"/>
              </w:rPr>
              <w:t>Интернет: польза и вред</w:t>
            </w:r>
          </w:p>
        </w:tc>
        <w:tc>
          <w:tcPr>
            <w:tcW w:w="2810" w:type="dxa"/>
            <w:shd w:val="clear" w:color="auto" w:fill="auto"/>
          </w:tcPr>
          <w:p w:rsidR="0002537A" w:rsidRPr="0047716E" w:rsidRDefault="0002537A" w:rsidP="0002537A">
            <w:pPr>
              <w:jc w:val="center"/>
              <w:rPr>
                <w:sz w:val="24"/>
                <w:szCs w:val="24"/>
              </w:rPr>
            </w:pPr>
            <w:r w:rsidRPr="00B054A9">
              <w:rPr>
                <w:sz w:val="24"/>
                <w:szCs w:val="24"/>
              </w:rPr>
              <w:t>МАОУ СОШ № 1</w:t>
            </w:r>
          </w:p>
        </w:tc>
        <w:tc>
          <w:tcPr>
            <w:tcW w:w="5510" w:type="dxa"/>
            <w:shd w:val="clear" w:color="auto" w:fill="auto"/>
          </w:tcPr>
          <w:p w:rsidR="0002537A" w:rsidRPr="0047716E" w:rsidRDefault="0002537A" w:rsidP="0002537A">
            <w:pPr>
              <w:jc w:val="both"/>
              <w:rPr>
                <w:b/>
                <w:sz w:val="24"/>
                <w:szCs w:val="24"/>
              </w:rPr>
            </w:pPr>
            <w:r w:rsidRPr="0047716E">
              <w:rPr>
                <w:sz w:val="24"/>
                <w:szCs w:val="24"/>
              </w:rPr>
              <w:t xml:space="preserve">Участники мероприятия ответили на вопросы викторины «Верю – не верю» об опасностях, которые могут встретиться в интернете. Они обсудили, что можно и чего нельзя делать в интернете, что такое цифровое слабоумие и как его </w:t>
            </w:r>
            <w:r w:rsidRPr="0047716E">
              <w:rPr>
                <w:sz w:val="24"/>
                <w:szCs w:val="24"/>
              </w:rPr>
              <w:lastRenderedPageBreak/>
              <w:t>избежать. А в конце познакомились с полезными для школьников сайтами.</w:t>
            </w:r>
          </w:p>
        </w:tc>
      </w:tr>
      <w:tr w:rsidR="0002537A" w:rsidRPr="00923028" w:rsidTr="001D3351">
        <w:tc>
          <w:tcPr>
            <w:tcW w:w="2561" w:type="dxa"/>
            <w:shd w:val="clear" w:color="auto" w:fill="auto"/>
          </w:tcPr>
          <w:p w:rsidR="0002537A" w:rsidRPr="0047716E" w:rsidRDefault="0002537A" w:rsidP="0002537A">
            <w:pPr>
              <w:jc w:val="center"/>
              <w:rPr>
                <w:sz w:val="24"/>
                <w:szCs w:val="24"/>
              </w:rPr>
            </w:pPr>
            <w:r w:rsidRPr="0047716E">
              <w:rPr>
                <w:sz w:val="24"/>
                <w:szCs w:val="24"/>
              </w:rPr>
              <w:lastRenderedPageBreak/>
              <w:t>Конкурс информационной грамотности</w:t>
            </w:r>
          </w:p>
        </w:tc>
        <w:tc>
          <w:tcPr>
            <w:tcW w:w="2810" w:type="dxa"/>
            <w:shd w:val="clear" w:color="auto" w:fill="auto"/>
          </w:tcPr>
          <w:p w:rsidR="0002537A" w:rsidRPr="0047716E" w:rsidRDefault="0002537A" w:rsidP="0002537A">
            <w:pPr>
              <w:jc w:val="center"/>
              <w:rPr>
                <w:sz w:val="24"/>
                <w:szCs w:val="24"/>
              </w:rPr>
            </w:pPr>
            <w:r w:rsidRPr="00B054A9">
              <w:rPr>
                <w:sz w:val="24"/>
                <w:szCs w:val="24"/>
              </w:rPr>
              <w:t>МАОУ СОШ № 1</w:t>
            </w:r>
          </w:p>
        </w:tc>
        <w:tc>
          <w:tcPr>
            <w:tcW w:w="5510" w:type="dxa"/>
            <w:shd w:val="clear" w:color="auto" w:fill="auto"/>
          </w:tcPr>
          <w:p w:rsidR="0002537A" w:rsidRPr="0047716E" w:rsidRDefault="0002537A" w:rsidP="0002537A">
            <w:pPr>
              <w:pStyle w:val="ae"/>
              <w:jc w:val="both"/>
              <w:rPr>
                <w:rFonts w:ascii="Times New Roman" w:hAnsi="Times New Roman" w:cs="Times New Roman"/>
                <w:sz w:val="24"/>
                <w:szCs w:val="24"/>
              </w:rPr>
            </w:pPr>
            <w:r w:rsidRPr="0047716E">
              <w:rPr>
                <w:rFonts w:ascii="Times New Roman" w:hAnsi="Times New Roman" w:cs="Times New Roman"/>
                <w:sz w:val="24"/>
                <w:szCs w:val="24"/>
              </w:rPr>
              <w:t>Ученики 5-6 классов проверили свою информационную грамотность: они письменно отвечали на вопросы об интернете, словарях и справочниках. За каждый правильный ответ ставился балл. Те ребята, кто показал лучшие результаты, получили призы.</w:t>
            </w:r>
          </w:p>
          <w:p w:rsidR="0002537A" w:rsidRPr="0047716E" w:rsidRDefault="0002537A" w:rsidP="0002537A">
            <w:pPr>
              <w:jc w:val="both"/>
              <w:rPr>
                <w:b/>
                <w:sz w:val="24"/>
                <w:szCs w:val="24"/>
              </w:rPr>
            </w:pPr>
          </w:p>
        </w:tc>
      </w:tr>
      <w:tr w:rsidR="0002537A" w:rsidRPr="00DF325B" w:rsidTr="002E55FD">
        <w:tc>
          <w:tcPr>
            <w:tcW w:w="10881" w:type="dxa"/>
            <w:gridSpan w:val="3"/>
            <w:tcBorders>
              <w:top w:val="single" w:sz="4" w:space="0" w:color="auto"/>
              <w:left w:val="single" w:sz="4" w:space="0" w:color="auto"/>
              <w:bottom w:val="single" w:sz="4" w:space="0" w:color="auto"/>
              <w:right w:val="single" w:sz="4" w:space="0" w:color="auto"/>
            </w:tcBorders>
            <w:shd w:val="clear" w:color="auto" w:fill="auto"/>
          </w:tcPr>
          <w:p w:rsidR="0002537A" w:rsidRPr="00DF325B" w:rsidRDefault="0002537A" w:rsidP="0002537A">
            <w:pPr>
              <w:pStyle w:val="ae"/>
              <w:jc w:val="both"/>
              <w:rPr>
                <w:rFonts w:ascii="Times New Roman" w:hAnsi="Times New Roman" w:cs="Times New Roman"/>
                <w:b/>
                <w:sz w:val="24"/>
                <w:szCs w:val="24"/>
              </w:rPr>
            </w:pPr>
            <w:r w:rsidRPr="00DF325B">
              <w:rPr>
                <w:rFonts w:ascii="Times New Roman" w:hAnsi="Times New Roman" w:cs="Times New Roman"/>
                <w:b/>
                <w:sz w:val="24"/>
                <w:szCs w:val="24"/>
              </w:rPr>
              <w:t>Всего по данном</w:t>
            </w:r>
            <w:r>
              <w:rPr>
                <w:rFonts w:ascii="Times New Roman" w:hAnsi="Times New Roman" w:cs="Times New Roman"/>
                <w:b/>
                <w:sz w:val="24"/>
                <w:szCs w:val="24"/>
              </w:rPr>
              <w:t xml:space="preserve">у направлению было проведено  </w:t>
            </w:r>
            <w:r w:rsidRPr="00DF325B">
              <w:rPr>
                <w:rFonts w:ascii="Times New Roman" w:hAnsi="Times New Roman" w:cs="Times New Roman"/>
                <w:b/>
                <w:sz w:val="24"/>
                <w:szCs w:val="24"/>
              </w:rPr>
              <w:t xml:space="preserve"> </w:t>
            </w:r>
            <w:r w:rsidR="00ED0D39">
              <w:rPr>
                <w:rFonts w:ascii="Times New Roman" w:hAnsi="Times New Roman" w:cs="Times New Roman"/>
                <w:b/>
                <w:sz w:val="24"/>
                <w:szCs w:val="24"/>
              </w:rPr>
              <w:t>2 мероприятия</w:t>
            </w:r>
            <w:r w:rsidRPr="00DF325B">
              <w:rPr>
                <w:rFonts w:ascii="Times New Roman" w:hAnsi="Times New Roman" w:cs="Times New Roman"/>
                <w:b/>
                <w:sz w:val="24"/>
                <w:szCs w:val="24"/>
              </w:rPr>
              <w:t xml:space="preserve">, с охватом  </w:t>
            </w:r>
            <w:r w:rsidR="00ED0D39">
              <w:rPr>
                <w:rFonts w:ascii="Times New Roman" w:hAnsi="Times New Roman" w:cs="Times New Roman"/>
                <w:b/>
                <w:sz w:val="24"/>
                <w:szCs w:val="24"/>
              </w:rPr>
              <w:t>52</w:t>
            </w:r>
            <w:r w:rsidRPr="00DF325B">
              <w:rPr>
                <w:rFonts w:ascii="Times New Roman" w:hAnsi="Times New Roman" w:cs="Times New Roman"/>
                <w:b/>
                <w:sz w:val="24"/>
                <w:szCs w:val="24"/>
              </w:rPr>
              <w:t xml:space="preserve"> человек</w:t>
            </w:r>
            <w:r w:rsidR="00ED0D39">
              <w:rPr>
                <w:rFonts w:ascii="Times New Roman" w:hAnsi="Times New Roman" w:cs="Times New Roman"/>
                <w:b/>
                <w:sz w:val="24"/>
                <w:szCs w:val="24"/>
              </w:rPr>
              <w:t>а</w:t>
            </w:r>
            <w:r w:rsidRPr="00DF325B">
              <w:rPr>
                <w:rFonts w:ascii="Times New Roman" w:hAnsi="Times New Roman" w:cs="Times New Roman"/>
                <w:b/>
                <w:sz w:val="24"/>
                <w:szCs w:val="24"/>
              </w:rPr>
              <w:t>.</w:t>
            </w:r>
          </w:p>
        </w:tc>
      </w:tr>
    </w:tbl>
    <w:p w:rsidR="00D918A9" w:rsidRPr="00DF325B" w:rsidRDefault="00D918A9" w:rsidP="00454B81">
      <w:pPr>
        <w:jc w:val="both"/>
        <w:rPr>
          <w:b/>
          <w:sz w:val="24"/>
          <w:szCs w:val="24"/>
        </w:rPr>
      </w:pPr>
    </w:p>
    <w:p w:rsidR="00454B81" w:rsidRPr="00DF325B" w:rsidRDefault="00454B81" w:rsidP="00D95A93">
      <w:pPr>
        <w:numPr>
          <w:ilvl w:val="0"/>
          <w:numId w:val="33"/>
        </w:numPr>
        <w:jc w:val="both"/>
        <w:rPr>
          <w:b/>
          <w:sz w:val="24"/>
          <w:szCs w:val="24"/>
        </w:rPr>
      </w:pPr>
      <w:r w:rsidRPr="00DF325B">
        <w:rPr>
          <w:b/>
          <w:sz w:val="24"/>
          <w:szCs w:val="24"/>
        </w:rPr>
        <w:t xml:space="preserve">Библиотечные фонды  </w:t>
      </w:r>
      <w:r w:rsidRPr="00DF325B">
        <w:rPr>
          <w:sz w:val="24"/>
          <w:szCs w:val="24"/>
        </w:rPr>
        <w:t>(% распределения финансирования на детские издания)</w:t>
      </w:r>
    </w:p>
    <w:p w:rsidR="00454B81" w:rsidRPr="00DF325B" w:rsidRDefault="00454B81" w:rsidP="00454B81">
      <w:pPr>
        <w:ind w:left="360"/>
        <w:jc w:val="both"/>
        <w:rPr>
          <w:sz w:val="24"/>
          <w:szCs w:val="24"/>
        </w:rPr>
      </w:pPr>
      <w:r w:rsidRPr="00DF325B">
        <w:rPr>
          <w:b/>
          <w:sz w:val="24"/>
          <w:szCs w:val="24"/>
          <w:lang w:val="en-US"/>
        </w:rPr>
        <w:t>V</w:t>
      </w:r>
      <w:r w:rsidRPr="00DF325B">
        <w:rPr>
          <w:b/>
          <w:sz w:val="24"/>
          <w:szCs w:val="24"/>
        </w:rPr>
        <w:t xml:space="preserve">.1.  </w:t>
      </w:r>
      <w:r w:rsidRPr="00DF325B">
        <w:rPr>
          <w:sz w:val="24"/>
          <w:szCs w:val="24"/>
        </w:rPr>
        <w:t>Поступления в детские библиотеки</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35"/>
        <w:gridCol w:w="1985"/>
        <w:gridCol w:w="4252"/>
      </w:tblGrid>
      <w:tr w:rsidR="00665627" w:rsidRPr="00DF325B" w:rsidTr="00C61492">
        <w:trPr>
          <w:trHeight w:val="802"/>
        </w:trPr>
        <w:tc>
          <w:tcPr>
            <w:tcW w:w="1843" w:type="dxa"/>
            <w:shd w:val="clear" w:color="auto" w:fill="auto"/>
          </w:tcPr>
          <w:p w:rsidR="00665627" w:rsidRPr="00DF325B" w:rsidRDefault="00665627" w:rsidP="00DF0B7D">
            <w:pPr>
              <w:jc w:val="center"/>
              <w:rPr>
                <w:b/>
                <w:sz w:val="24"/>
                <w:szCs w:val="24"/>
              </w:rPr>
            </w:pPr>
          </w:p>
        </w:tc>
        <w:tc>
          <w:tcPr>
            <w:tcW w:w="2835" w:type="dxa"/>
            <w:shd w:val="clear" w:color="auto" w:fill="auto"/>
          </w:tcPr>
          <w:p w:rsidR="00665627" w:rsidRPr="00DF325B" w:rsidRDefault="003D1D53" w:rsidP="00DF0B7D">
            <w:pPr>
              <w:jc w:val="center"/>
              <w:rPr>
                <w:b/>
                <w:sz w:val="24"/>
                <w:szCs w:val="24"/>
              </w:rPr>
            </w:pPr>
            <w:r>
              <w:rPr>
                <w:b/>
                <w:sz w:val="24"/>
                <w:szCs w:val="24"/>
              </w:rPr>
              <w:t>поступления в 2018</w:t>
            </w:r>
          </w:p>
        </w:tc>
        <w:tc>
          <w:tcPr>
            <w:tcW w:w="1985" w:type="dxa"/>
            <w:shd w:val="clear" w:color="auto" w:fill="auto"/>
          </w:tcPr>
          <w:p w:rsidR="00665627" w:rsidRPr="00DF325B" w:rsidRDefault="003D1D53" w:rsidP="00DF0B7D">
            <w:pPr>
              <w:jc w:val="center"/>
              <w:rPr>
                <w:b/>
                <w:sz w:val="24"/>
                <w:szCs w:val="24"/>
              </w:rPr>
            </w:pPr>
            <w:r>
              <w:rPr>
                <w:b/>
                <w:sz w:val="24"/>
                <w:szCs w:val="24"/>
              </w:rPr>
              <w:t>поступления в 2019</w:t>
            </w:r>
          </w:p>
        </w:tc>
        <w:tc>
          <w:tcPr>
            <w:tcW w:w="4252" w:type="dxa"/>
            <w:shd w:val="clear" w:color="auto" w:fill="auto"/>
          </w:tcPr>
          <w:p w:rsidR="00665627" w:rsidRPr="00DF325B" w:rsidRDefault="00665627" w:rsidP="00DF0B7D">
            <w:pPr>
              <w:jc w:val="center"/>
              <w:rPr>
                <w:b/>
                <w:sz w:val="24"/>
                <w:szCs w:val="24"/>
              </w:rPr>
            </w:pPr>
            <w:r w:rsidRPr="00DF325B">
              <w:rPr>
                <w:b/>
                <w:sz w:val="24"/>
                <w:szCs w:val="24"/>
              </w:rPr>
              <w:t>источники комплектования</w:t>
            </w:r>
          </w:p>
          <w:p w:rsidR="00665627" w:rsidRPr="00DF325B" w:rsidRDefault="00665627" w:rsidP="00DF0B7D">
            <w:pPr>
              <w:jc w:val="center"/>
              <w:rPr>
                <w:sz w:val="24"/>
                <w:szCs w:val="24"/>
              </w:rPr>
            </w:pPr>
            <w:r w:rsidRPr="00DF325B">
              <w:rPr>
                <w:sz w:val="24"/>
                <w:szCs w:val="24"/>
              </w:rPr>
              <w:t>(бюджет, дары, собственные средства)</w:t>
            </w:r>
          </w:p>
        </w:tc>
      </w:tr>
      <w:tr w:rsidR="003D1D53" w:rsidRPr="00DF325B" w:rsidTr="00C61492">
        <w:trPr>
          <w:trHeight w:val="262"/>
        </w:trPr>
        <w:tc>
          <w:tcPr>
            <w:tcW w:w="1843" w:type="dxa"/>
            <w:shd w:val="clear" w:color="auto" w:fill="auto"/>
          </w:tcPr>
          <w:p w:rsidR="003D1D53" w:rsidRPr="00DF325B" w:rsidRDefault="003D1D53" w:rsidP="003D1D53">
            <w:pPr>
              <w:jc w:val="both"/>
              <w:rPr>
                <w:sz w:val="24"/>
                <w:szCs w:val="24"/>
              </w:rPr>
            </w:pPr>
            <w:r w:rsidRPr="00DF325B">
              <w:rPr>
                <w:sz w:val="24"/>
                <w:szCs w:val="24"/>
              </w:rPr>
              <w:t>всего книг</w:t>
            </w:r>
          </w:p>
        </w:tc>
        <w:tc>
          <w:tcPr>
            <w:tcW w:w="2835" w:type="dxa"/>
            <w:shd w:val="clear" w:color="auto" w:fill="auto"/>
          </w:tcPr>
          <w:p w:rsidR="003D1D53" w:rsidRPr="00DF325B" w:rsidRDefault="003D1D53" w:rsidP="003D1D53">
            <w:pPr>
              <w:jc w:val="center"/>
              <w:rPr>
                <w:sz w:val="24"/>
                <w:szCs w:val="24"/>
              </w:rPr>
            </w:pPr>
            <w:r>
              <w:rPr>
                <w:sz w:val="24"/>
                <w:szCs w:val="24"/>
              </w:rPr>
              <w:t>263</w:t>
            </w:r>
          </w:p>
        </w:tc>
        <w:tc>
          <w:tcPr>
            <w:tcW w:w="1985" w:type="dxa"/>
            <w:shd w:val="clear" w:color="auto" w:fill="auto"/>
          </w:tcPr>
          <w:p w:rsidR="003D1D53" w:rsidRPr="00DF325B" w:rsidRDefault="008630E3" w:rsidP="003D1D53">
            <w:pPr>
              <w:jc w:val="center"/>
              <w:rPr>
                <w:sz w:val="24"/>
                <w:szCs w:val="24"/>
              </w:rPr>
            </w:pPr>
            <w:r>
              <w:rPr>
                <w:sz w:val="24"/>
                <w:szCs w:val="24"/>
              </w:rPr>
              <w:t>374</w:t>
            </w:r>
          </w:p>
        </w:tc>
        <w:tc>
          <w:tcPr>
            <w:tcW w:w="4252" w:type="dxa"/>
            <w:shd w:val="clear" w:color="auto" w:fill="auto"/>
          </w:tcPr>
          <w:p w:rsidR="003D1D53" w:rsidRPr="00DF325B" w:rsidRDefault="003D1D53" w:rsidP="003D1D53">
            <w:pPr>
              <w:jc w:val="center"/>
              <w:rPr>
                <w:sz w:val="24"/>
                <w:szCs w:val="24"/>
              </w:rPr>
            </w:pPr>
            <w:r w:rsidRPr="00DF325B">
              <w:rPr>
                <w:sz w:val="24"/>
                <w:szCs w:val="24"/>
              </w:rPr>
              <w:t>бюджет, дары</w:t>
            </w:r>
          </w:p>
        </w:tc>
      </w:tr>
      <w:tr w:rsidR="003D1D53" w:rsidRPr="00DF325B" w:rsidTr="00C61492">
        <w:trPr>
          <w:trHeight w:val="540"/>
        </w:trPr>
        <w:tc>
          <w:tcPr>
            <w:tcW w:w="1843" w:type="dxa"/>
            <w:shd w:val="clear" w:color="auto" w:fill="auto"/>
          </w:tcPr>
          <w:p w:rsidR="003D1D53" w:rsidRPr="00DF325B" w:rsidRDefault="003D1D53" w:rsidP="003D1D53">
            <w:pPr>
              <w:jc w:val="both"/>
              <w:rPr>
                <w:sz w:val="24"/>
                <w:szCs w:val="24"/>
              </w:rPr>
            </w:pPr>
            <w:r w:rsidRPr="00DF325B">
              <w:rPr>
                <w:sz w:val="24"/>
                <w:szCs w:val="24"/>
              </w:rPr>
              <w:t>Периодики (названий)</w:t>
            </w:r>
          </w:p>
        </w:tc>
        <w:tc>
          <w:tcPr>
            <w:tcW w:w="2835" w:type="dxa"/>
            <w:shd w:val="clear" w:color="auto" w:fill="auto"/>
          </w:tcPr>
          <w:p w:rsidR="003D1D53" w:rsidRPr="00DF325B" w:rsidRDefault="003D1D53" w:rsidP="003D1D53">
            <w:pPr>
              <w:jc w:val="center"/>
              <w:rPr>
                <w:sz w:val="24"/>
                <w:szCs w:val="24"/>
              </w:rPr>
            </w:pPr>
            <w:r>
              <w:rPr>
                <w:sz w:val="24"/>
                <w:szCs w:val="24"/>
              </w:rPr>
              <w:t>17</w:t>
            </w:r>
          </w:p>
        </w:tc>
        <w:tc>
          <w:tcPr>
            <w:tcW w:w="1985" w:type="dxa"/>
            <w:shd w:val="clear" w:color="auto" w:fill="auto"/>
          </w:tcPr>
          <w:p w:rsidR="003D1D53" w:rsidRPr="00DF325B" w:rsidRDefault="00E936D2" w:rsidP="003D1D53">
            <w:pPr>
              <w:jc w:val="center"/>
              <w:rPr>
                <w:sz w:val="24"/>
                <w:szCs w:val="24"/>
              </w:rPr>
            </w:pPr>
            <w:r>
              <w:rPr>
                <w:sz w:val="24"/>
                <w:szCs w:val="24"/>
              </w:rPr>
              <w:t>23</w:t>
            </w:r>
          </w:p>
        </w:tc>
        <w:tc>
          <w:tcPr>
            <w:tcW w:w="4252" w:type="dxa"/>
            <w:shd w:val="clear" w:color="auto" w:fill="auto"/>
          </w:tcPr>
          <w:p w:rsidR="003D1D53" w:rsidRPr="00DF325B" w:rsidRDefault="003D1D53" w:rsidP="003D1D53">
            <w:pPr>
              <w:jc w:val="center"/>
              <w:rPr>
                <w:sz w:val="24"/>
                <w:szCs w:val="24"/>
              </w:rPr>
            </w:pPr>
            <w:r w:rsidRPr="00DF325B">
              <w:rPr>
                <w:sz w:val="24"/>
                <w:szCs w:val="24"/>
              </w:rPr>
              <w:t>бюджет, дары</w:t>
            </w:r>
          </w:p>
        </w:tc>
      </w:tr>
    </w:tbl>
    <w:p w:rsidR="000D5C04" w:rsidRPr="00DF325B" w:rsidRDefault="000D5C04" w:rsidP="00DB0F58">
      <w:pPr>
        <w:jc w:val="both"/>
        <w:rPr>
          <w:sz w:val="24"/>
          <w:szCs w:val="24"/>
        </w:rPr>
      </w:pPr>
    </w:p>
    <w:p w:rsidR="00454B81" w:rsidRPr="003D1D53" w:rsidRDefault="00454B81" w:rsidP="007E5A09">
      <w:pPr>
        <w:pStyle w:val="ab"/>
        <w:numPr>
          <w:ilvl w:val="0"/>
          <w:numId w:val="79"/>
        </w:numPr>
        <w:jc w:val="both"/>
        <w:rPr>
          <w:b/>
          <w:lang w:val="en-US"/>
        </w:rPr>
      </w:pPr>
      <w:r w:rsidRPr="003D1D53">
        <w:rPr>
          <w:b/>
          <w:lang w:val="en-US"/>
        </w:rPr>
        <w:t>Работа с персоналом</w:t>
      </w:r>
    </w:p>
    <w:p w:rsidR="00454B81" w:rsidRPr="00DF325B" w:rsidRDefault="00F36C68" w:rsidP="00454B81">
      <w:pPr>
        <w:ind w:left="360"/>
        <w:jc w:val="both"/>
        <w:rPr>
          <w:b/>
          <w:sz w:val="24"/>
          <w:szCs w:val="24"/>
        </w:rPr>
      </w:pPr>
      <w:r w:rsidRPr="00DF325B">
        <w:rPr>
          <w:b/>
          <w:sz w:val="24"/>
          <w:szCs w:val="24"/>
        </w:rPr>
        <w:t>6.</w:t>
      </w:r>
      <w:r w:rsidR="00454B81" w:rsidRPr="00DF325B">
        <w:rPr>
          <w:b/>
          <w:sz w:val="24"/>
          <w:szCs w:val="24"/>
        </w:rPr>
        <w:t>1. Кадровый состав</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126"/>
        <w:gridCol w:w="1559"/>
        <w:gridCol w:w="2835"/>
      </w:tblGrid>
      <w:tr w:rsidR="000D5C04" w:rsidRPr="00DF325B" w:rsidTr="00FB5A79">
        <w:trPr>
          <w:trHeight w:val="150"/>
        </w:trPr>
        <w:tc>
          <w:tcPr>
            <w:tcW w:w="4395" w:type="dxa"/>
            <w:shd w:val="clear" w:color="auto" w:fill="auto"/>
          </w:tcPr>
          <w:p w:rsidR="000D5C04" w:rsidRPr="00DF325B" w:rsidRDefault="000D5C04" w:rsidP="00DF0B7D">
            <w:pPr>
              <w:jc w:val="both"/>
              <w:rPr>
                <w:b/>
                <w:sz w:val="24"/>
                <w:szCs w:val="24"/>
                <w:lang w:val="en-US"/>
              </w:rPr>
            </w:pPr>
          </w:p>
        </w:tc>
        <w:tc>
          <w:tcPr>
            <w:tcW w:w="2126" w:type="dxa"/>
            <w:shd w:val="clear" w:color="auto" w:fill="auto"/>
          </w:tcPr>
          <w:p w:rsidR="000D5C04" w:rsidRPr="00DF325B" w:rsidRDefault="00C04B42" w:rsidP="00DF0B7D">
            <w:pPr>
              <w:jc w:val="center"/>
              <w:rPr>
                <w:b/>
                <w:sz w:val="24"/>
                <w:szCs w:val="24"/>
              </w:rPr>
            </w:pPr>
            <w:r>
              <w:rPr>
                <w:b/>
                <w:sz w:val="24"/>
                <w:szCs w:val="24"/>
              </w:rPr>
              <w:t>2018</w:t>
            </w:r>
          </w:p>
        </w:tc>
        <w:tc>
          <w:tcPr>
            <w:tcW w:w="1559" w:type="dxa"/>
            <w:shd w:val="clear" w:color="auto" w:fill="auto"/>
          </w:tcPr>
          <w:p w:rsidR="000D5C04" w:rsidRPr="00DF325B" w:rsidRDefault="00C04B42" w:rsidP="00DF0B7D">
            <w:pPr>
              <w:jc w:val="center"/>
              <w:rPr>
                <w:b/>
                <w:sz w:val="24"/>
                <w:szCs w:val="24"/>
              </w:rPr>
            </w:pPr>
            <w:r>
              <w:rPr>
                <w:b/>
                <w:sz w:val="24"/>
                <w:szCs w:val="24"/>
              </w:rPr>
              <w:t>201</w:t>
            </w:r>
            <w:r w:rsidR="00ED0D39">
              <w:rPr>
                <w:b/>
                <w:sz w:val="24"/>
                <w:szCs w:val="24"/>
              </w:rPr>
              <w:t>9</w:t>
            </w:r>
          </w:p>
        </w:tc>
        <w:tc>
          <w:tcPr>
            <w:tcW w:w="2835" w:type="dxa"/>
            <w:shd w:val="clear" w:color="auto" w:fill="auto"/>
          </w:tcPr>
          <w:p w:rsidR="000D5C04" w:rsidRPr="00DF325B" w:rsidRDefault="000D5C04" w:rsidP="00DF0B7D">
            <w:pPr>
              <w:jc w:val="center"/>
              <w:rPr>
                <w:b/>
                <w:sz w:val="24"/>
                <w:szCs w:val="24"/>
              </w:rPr>
            </w:pPr>
            <w:r w:rsidRPr="00DF325B">
              <w:rPr>
                <w:b/>
                <w:sz w:val="24"/>
                <w:szCs w:val="24"/>
              </w:rPr>
              <w:t>динамика</w:t>
            </w:r>
          </w:p>
        </w:tc>
      </w:tr>
      <w:tr w:rsidR="00F36C68" w:rsidRPr="00DF325B" w:rsidTr="00FB5A79">
        <w:trPr>
          <w:trHeight w:val="120"/>
        </w:trPr>
        <w:tc>
          <w:tcPr>
            <w:tcW w:w="4395" w:type="dxa"/>
            <w:shd w:val="clear" w:color="auto" w:fill="auto"/>
          </w:tcPr>
          <w:p w:rsidR="00F36C68" w:rsidRPr="00DF325B" w:rsidRDefault="00F36C68" w:rsidP="00F36C68">
            <w:pPr>
              <w:jc w:val="both"/>
              <w:rPr>
                <w:b/>
                <w:sz w:val="24"/>
                <w:szCs w:val="24"/>
                <w:lang w:val="en-US"/>
              </w:rPr>
            </w:pPr>
            <w:r w:rsidRPr="00DF325B">
              <w:rPr>
                <w:sz w:val="24"/>
                <w:szCs w:val="24"/>
              </w:rPr>
              <w:t>Общее число библиотечных специалистов</w:t>
            </w:r>
          </w:p>
        </w:tc>
        <w:tc>
          <w:tcPr>
            <w:tcW w:w="2126" w:type="dxa"/>
            <w:shd w:val="clear" w:color="auto" w:fill="auto"/>
          </w:tcPr>
          <w:p w:rsidR="00F36C68" w:rsidRPr="00DF325B" w:rsidRDefault="00393E39" w:rsidP="00F36C68">
            <w:pPr>
              <w:jc w:val="center"/>
              <w:rPr>
                <w:sz w:val="24"/>
                <w:szCs w:val="24"/>
              </w:rPr>
            </w:pPr>
            <w:r w:rsidRPr="00DF325B">
              <w:rPr>
                <w:sz w:val="24"/>
                <w:szCs w:val="24"/>
              </w:rPr>
              <w:t>33 , штатных единицы - 31</w:t>
            </w:r>
          </w:p>
        </w:tc>
        <w:tc>
          <w:tcPr>
            <w:tcW w:w="1559" w:type="dxa"/>
            <w:shd w:val="clear" w:color="auto" w:fill="auto"/>
          </w:tcPr>
          <w:p w:rsidR="00F36C68" w:rsidRPr="00DF325B" w:rsidRDefault="00E62AD0" w:rsidP="00F36C68">
            <w:pPr>
              <w:jc w:val="center"/>
              <w:rPr>
                <w:sz w:val="24"/>
                <w:szCs w:val="24"/>
              </w:rPr>
            </w:pPr>
            <w:r>
              <w:rPr>
                <w:sz w:val="24"/>
                <w:szCs w:val="24"/>
              </w:rPr>
              <w:t>32 , штатных единицы - 30</w:t>
            </w:r>
          </w:p>
        </w:tc>
        <w:tc>
          <w:tcPr>
            <w:tcW w:w="2835" w:type="dxa"/>
            <w:shd w:val="clear" w:color="auto" w:fill="auto"/>
          </w:tcPr>
          <w:p w:rsidR="00F36C68" w:rsidRPr="00DF325B" w:rsidRDefault="00F36C68" w:rsidP="00F36C68">
            <w:pPr>
              <w:jc w:val="center"/>
              <w:rPr>
                <w:sz w:val="24"/>
                <w:szCs w:val="24"/>
              </w:rPr>
            </w:pPr>
            <w:r w:rsidRPr="00DF325B">
              <w:rPr>
                <w:sz w:val="24"/>
                <w:szCs w:val="24"/>
              </w:rPr>
              <w:t>100%</w:t>
            </w:r>
          </w:p>
        </w:tc>
      </w:tr>
      <w:tr w:rsidR="00F36C68" w:rsidRPr="00DF325B" w:rsidTr="00FB5A79">
        <w:trPr>
          <w:trHeight w:val="525"/>
        </w:trPr>
        <w:tc>
          <w:tcPr>
            <w:tcW w:w="4395" w:type="dxa"/>
            <w:shd w:val="clear" w:color="auto" w:fill="auto"/>
          </w:tcPr>
          <w:p w:rsidR="00F36C68" w:rsidRPr="00DF325B" w:rsidRDefault="00F36C68" w:rsidP="00F36C68">
            <w:pPr>
              <w:jc w:val="both"/>
              <w:rPr>
                <w:b/>
                <w:sz w:val="24"/>
                <w:szCs w:val="24"/>
              </w:rPr>
            </w:pPr>
            <w:r w:rsidRPr="00DF325B">
              <w:rPr>
                <w:sz w:val="24"/>
                <w:szCs w:val="24"/>
              </w:rPr>
              <w:t>Число специалистов  в  детских библиотеках и структурных подразделениях для детей и подростков:</w:t>
            </w:r>
          </w:p>
        </w:tc>
        <w:tc>
          <w:tcPr>
            <w:tcW w:w="2126" w:type="dxa"/>
            <w:shd w:val="clear" w:color="auto" w:fill="auto"/>
          </w:tcPr>
          <w:p w:rsidR="00F36C68" w:rsidRPr="00DF325B" w:rsidRDefault="00F36C68" w:rsidP="00F36C68">
            <w:pPr>
              <w:jc w:val="center"/>
              <w:rPr>
                <w:sz w:val="24"/>
                <w:szCs w:val="24"/>
              </w:rPr>
            </w:pPr>
            <w:r w:rsidRPr="00DF325B">
              <w:rPr>
                <w:sz w:val="24"/>
                <w:szCs w:val="24"/>
              </w:rPr>
              <w:t>11</w:t>
            </w:r>
          </w:p>
        </w:tc>
        <w:tc>
          <w:tcPr>
            <w:tcW w:w="1559" w:type="dxa"/>
            <w:shd w:val="clear" w:color="auto" w:fill="auto"/>
          </w:tcPr>
          <w:p w:rsidR="00F36C68" w:rsidRPr="00DF325B" w:rsidRDefault="00F36C68" w:rsidP="00F36C68">
            <w:pPr>
              <w:jc w:val="center"/>
              <w:rPr>
                <w:sz w:val="24"/>
                <w:szCs w:val="24"/>
              </w:rPr>
            </w:pPr>
            <w:r w:rsidRPr="00DF325B">
              <w:rPr>
                <w:sz w:val="24"/>
                <w:szCs w:val="24"/>
              </w:rPr>
              <w:t>11</w:t>
            </w:r>
          </w:p>
        </w:tc>
        <w:tc>
          <w:tcPr>
            <w:tcW w:w="2835" w:type="dxa"/>
            <w:shd w:val="clear" w:color="auto" w:fill="auto"/>
          </w:tcPr>
          <w:p w:rsidR="00F36C68" w:rsidRPr="00DF325B" w:rsidRDefault="00F36C68" w:rsidP="00F36C68">
            <w:pPr>
              <w:jc w:val="center"/>
              <w:rPr>
                <w:sz w:val="24"/>
                <w:szCs w:val="24"/>
              </w:rPr>
            </w:pPr>
            <w:r w:rsidRPr="00DF325B">
              <w:rPr>
                <w:sz w:val="24"/>
                <w:szCs w:val="24"/>
              </w:rPr>
              <w:t>100% (0)</w:t>
            </w:r>
          </w:p>
        </w:tc>
      </w:tr>
      <w:tr w:rsidR="00F36C68" w:rsidRPr="00DF325B" w:rsidTr="00052C35">
        <w:trPr>
          <w:trHeight w:val="195"/>
        </w:trPr>
        <w:tc>
          <w:tcPr>
            <w:tcW w:w="4395" w:type="dxa"/>
            <w:shd w:val="clear" w:color="auto" w:fill="auto"/>
          </w:tcPr>
          <w:p w:rsidR="00F36C68" w:rsidRPr="00DF325B" w:rsidRDefault="00F36C68" w:rsidP="00F36C68">
            <w:pPr>
              <w:rPr>
                <w:sz w:val="24"/>
                <w:szCs w:val="24"/>
              </w:rPr>
            </w:pPr>
            <w:r w:rsidRPr="00DF325B">
              <w:rPr>
                <w:sz w:val="24"/>
                <w:szCs w:val="24"/>
              </w:rPr>
              <w:t>Из них с  библиотечным образованием</w:t>
            </w:r>
          </w:p>
        </w:tc>
        <w:tc>
          <w:tcPr>
            <w:tcW w:w="2126" w:type="dxa"/>
            <w:shd w:val="clear" w:color="auto" w:fill="auto"/>
          </w:tcPr>
          <w:p w:rsidR="00F36C68" w:rsidRPr="00DF325B" w:rsidRDefault="00F36C68" w:rsidP="00F36C68">
            <w:pPr>
              <w:jc w:val="center"/>
              <w:rPr>
                <w:sz w:val="24"/>
                <w:szCs w:val="24"/>
              </w:rPr>
            </w:pPr>
            <w:r w:rsidRPr="00DF325B">
              <w:rPr>
                <w:sz w:val="24"/>
                <w:szCs w:val="24"/>
              </w:rPr>
              <w:t>3</w:t>
            </w:r>
          </w:p>
        </w:tc>
        <w:tc>
          <w:tcPr>
            <w:tcW w:w="1559" w:type="dxa"/>
            <w:shd w:val="clear" w:color="auto" w:fill="auto"/>
          </w:tcPr>
          <w:p w:rsidR="00F36C68" w:rsidRPr="00DF325B" w:rsidRDefault="00F36C68" w:rsidP="00F36C68">
            <w:pPr>
              <w:jc w:val="center"/>
              <w:rPr>
                <w:sz w:val="24"/>
                <w:szCs w:val="24"/>
              </w:rPr>
            </w:pPr>
            <w:r w:rsidRPr="00DF325B">
              <w:rPr>
                <w:sz w:val="24"/>
                <w:szCs w:val="24"/>
              </w:rPr>
              <w:t>4</w:t>
            </w:r>
          </w:p>
        </w:tc>
        <w:tc>
          <w:tcPr>
            <w:tcW w:w="2835" w:type="dxa"/>
            <w:shd w:val="clear" w:color="auto" w:fill="auto"/>
          </w:tcPr>
          <w:p w:rsidR="00F36C68" w:rsidRPr="00DF325B" w:rsidRDefault="00F36C68" w:rsidP="00F36C68">
            <w:pPr>
              <w:jc w:val="center"/>
              <w:rPr>
                <w:b/>
                <w:sz w:val="24"/>
                <w:szCs w:val="24"/>
              </w:rPr>
            </w:pPr>
            <w:r w:rsidRPr="00DF325B">
              <w:rPr>
                <w:sz w:val="24"/>
                <w:szCs w:val="24"/>
              </w:rPr>
              <w:t>100% (0)</w:t>
            </w:r>
          </w:p>
        </w:tc>
      </w:tr>
      <w:tr w:rsidR="00F36C68" w:rsidRPr="00DF325B" w:rsidTr="00FB5A79">
        <w:tc>
          <w:tcPr>
            <w:tcW w:w="4395" w:type="dxa"/>
            <w:shd w:val="clear" w:color="auto" w:fill="auto"/>
          </w:tcPr>
          <w:p w:rsidR="00F36C68" w:rsidRPr="00DF325B" w:rsidRDefault="00F36C68" w:rsidP="00F36C68">
            <w:pPr>
              <w:jc w:val="both"/>
              <w:rPr>
                <w:b/>
                <w:sz w:val="24"/>
                <w:szCs w:val="24"/>
              </w:rPr>
            </w:pPr>
            <w:r w:rsidRPr="00DF325B">
              <w:rPr>
                <w:sz w:val="24"/>
                <w:szCs w:val="24"/>
              </w:rPr>
              <w:t>Из них   с педагогическим образованием</w:t>
            </w:r>
          </w:p>
          <w:p w:rsidR="00F36C68" w:rsidRPr="00DF325B" w:rsidRDefault="00F36C68" w:rsidP="00F36C68">
            <w:pPr>
              <w:jc w:val="both"/>
              <w:rPr>
                <w:b/>
                <w:sz w:val="24"/>
                <w:szCs w:val="24"/>
              </w:rPr>
            </w:pPr>
          </w:p>
        </w:tc>
        <w:tc>
          <w:tcPr>
            <w:tcW w:w="2126" w:type="dxa"/>
            <w:shd w:val="clear" w:color="auto" w:fill="auto"/>
          </w:tcPr>
          <w:p w:rsidR="00F36C68" w:rsidRPr="00DF325B" w:rsidRDefault="00F36C68" w:rsidP="00F36C68">
            <w:pPr>
              <w:jc w:val="center"/>
              <w:rPr>
                <w:sz w:val="24"/>
                <w:szCs w:val="24"/>
              </w:rPr>
            </w:pPr>
            <w:r w:rsidRPr="00DF325B">
              <w:rPr>
                <w:sz w:val="24"/>
                <w:szCs w:val="24"/>
              </w:rPr>
              <w:t>0</w:t>
            </w:r>
          </w:p>
        </w:tc>
        <w:tc>
          <w:tcPr>
            <w:tcW w:w="1559" w:type="dxa"/>
            <w:shd w:val="clear" w:color="auto" w:fill="auto"/>
          </w:tcPr>
          <w:p w:rsidR="00F36C68" w:rsidRPr="00DF325B" w:rsidRDefault="00393E39" w:rsidP="00F36C68">
            <w:pPr>
              <w:jc w:val="center"/>
              <w:rPr>
                <w:sz w:val="24"/>
                <w:szCs w:val="24"/>
              </w:rPr>
            </w:pPr>
            <w:r w:rsidRPr="00DF325B">
              <w:rPr>
                <w:sz w:val="24"/>
                <w:szCs w:val="24"/>
              </w:rPr>
              <w:t>0</w:t>
            </w:r>
          </w:p>
        </w:tc>
        <w:tc>
          <w:tcPr>
            <w:tcW w:w="2835" w:type="dxa"/>
            <w:shd w:val="clear" w:color="auto" w:fill="auto"/>
          </w:tcPr>
          <w:p w:rsidR="00F36C68" w:rsidRPr="00DF325B" w:rsidRDefault="00F36C68" w:rsidP="00F36C68">
            <w:pPr>
              <w:jc w:val="center"/>
              <w:rPr>
                <w:sz w:val="24"/>
                <w:szCs w:val="24"/>
              </w:rPr>
            </w:pPr>
            <w:r w:rsidRPr="00DF325B">
              <w:rPr>
                <w:sz w:val="24"/>
                <w:szCs w:val="24"/>
              </w:rPr>
              <w:t>0</w:t>
            </w:r>
          </w:p>
        </w:tc>
      </w:tr>
    </w:tbl>
    <w:p w:rsidR="00621D5B" w:rsidRPr="00DF325B" w:rsidRDefault="00621D5B" w:rsidP="000D5C04">
      <w:pPr>
        <w:jc w:val="both"/>
        <w:rPr>
          <w:b/>
          <w:sz w:val="24"/>
          <w:szCs w:val="24"/>
        </w:rPr>
      </w:pPr>
    </w:p>
    <w:p w:rsidR="00454B81" w:rsidRPr="00DF325B" w:rsidRDefault="00F36C68" w:rsidP="00454B81">
      <w:pPr>
        <w:ind w:left="360"/>
        <w:jc w:val="both"/>
        <w:rPr>
          <w:b/>
          <w:sz w:val="24"/>
          <w:szCs w:val="24"/>
        </w:rPr>
      </w:pPr>
      <w:r w:rsidRPr="00DF325B">
        <w:rPr>
          <w:b/>
          <w:sz w:val="24"/>
          <w:szCs w:val="24"/>
        </w:rPr>
        <w:t>6</w:t>
      </w:r>
      <w:r w:rsidR="00454B81" w:rsidRPr="00DF325B">
        <w:rPr>
          <w:b/>
          <w:sz w:val="24"/>
          <w:szCs w:val="24"/>
        </w:rPr>
        <w:t>.2. Повышение квалификации</w:t>
      </w:r>
    </w:p>
    <w:p w:rsidR="00454B81" w:rsidRPr="00DF325B" w:rsidRDefault="00454B81" w:rsidP="00454B81">
      <w:pPr>
        <w:jc w:val="both"/>
        <w:rPr>
          <w:sz w:val="24"/>
          <w:szCs w:val="24"/>
        </w:rPr>
      </w:pPr>
      <w:r w:rsidRPr="00DF325B">
        <w:rPr>
          <w:sz w:val="24"/>
          <w:szCs w:val="24"/>
        </w:rPr>
        <w:t>Число сотрудников, прошедш</w:t>
      </w:r>
      <w:r w:rsidR="00C04B42">
        <w:rPr>
          <w:sz w:val="24"/>
          <w:szCs w:val="24"/>
        </w:rPr>
        <w:t>их повышение квалификации в 2019</w:t>
      </w:r>
      <w:r w:rsidRPr="00DF325B">
        <w:rPr>
          <w:sz w:val="24"/>
          <w:szCs w:val="24"/>
        </w:rPr>
        <w:t xml:space="preserve"> году </w:t>
      </w:r>
      <w:r w:rsidR="00C04B42">
        <w:rPr>
          <w:sz w:val="24"/>
          <w:szCs w:val="24"/>
          <w:u w:val="single"/>
        </w:rPr>
        <w:t>23</w:t>
      </w:r>
      <w:r w:rsidR="00B7478D" w:rsidRPr="00DF325B">
        <w:rPr>
          <w:sz w:val="24"/>
          <w:szCs w:val="24"/>
          <w:u w:val="single"/>
        </w:rPr>
        <w:t xml:space="preserve"> человек</w:t>
      </w:r>
      <w:r w:rsidR="00C04B42">
        <w:rPr>
          <w:sz w:val="24"/>
          <w:szCs w:val="24"/>
          <w:u w:val="single"/>
        </w:rPr>
        <w:t>а</w:t>
      </w:r>
      <w:r w:rsidR="008630E3">
        <w:rPr>
          <w:sz w:val="24"/>
          <w:szCs w:val="24"/>
          <w:u w:val="single"/>
        </w:rPr>
        <w:t xml:space="preserve"> </w:t>
      </w:r>
      <w:r w:rsidRPr="00DF325B">
        <w:rPr>
          <w:sz w:val="24"/>
          <w:szCs w:val="24"/>
        </w:rPr>
        <w:t>в том числе в Учебном центре СОБДиМ</w:t>
      </w:r>
      <w:r w:rsidR="00E62AD0">
        <w:rPr>
          <w:sz w:val="24"/>
          <w:szCs w:val="24"/>
        </w:rPr>
        <w:t xml:space="preserve"> -</w:t>
      </w:r>
      <w:r w:rsidR="008630E3">
        <w:rPr>
          <w:sz w:val="24"/>
          <w:szCs w:val="24"/>
        </w:rPr>
        <w:t xml:space="preserve"> </w:t>
      </w:r>
      <w:r w:rsidR="00C04B42">
        <w:rPr>
          <w:sz w:val="24"/>
          <w:szCs w:val="24"/>
          <w:u w:val="single"/>
        </w:rPr>
        <w:t>8</w:t>
      </w:r>
      <w:r w:rsidR="00393E39" w:rsidRPr="00DF325B">
        <w:rPr>
          <w:sz w:val="24"/>
          <w:szCs w:val="24"/>
          <w:u w:val="single"/>
        </w:rPr>
        <w:t xml:space="preserve"> человек.</w:t>
      </w:r>
    </w:p>
    <w:p w:rsidR="00E62AD0" w:rsidRDefault="00454B81" w:rsidP="00454B81">
      <w:pPr>
        <w:jc w:val="both"/>
        <w:rPr>
          <w:sz w:val="24"/>
          <w:szCs w:val="24"/>
        </w:rPr>
      </w:pPr>
      <w:r w:rsidRPr="00DF325B">
        <w:rPr>
          <w:sz w:val="24"/>
          <w:szCs w:val="24"/>
        </w:rPr>
        <w:t>Конкретные предложения в адрес Учебного ц</w:t>
      </w:r>
      <w:r w:rsidR="00E62AD0">
        <w:rPr>
          <w:sz w:val="24"/>
          <w:szCs w:val="24"/>
        </w:rPr>
        <w:t xml:space="preserve">ентра СОБДиЮ по темам, формам, </w:t>
      </w:r>
      <w:r w:rsidRPr="00DF325B">
        <w:rPr>
          <w:sz w:val="24"/>
          <w:szCs w:val="24"/>
        </w:rPr>
        <w:t xml:space="preserve">методикам повышения профессиональной квалификации </w:t>
      </w:r>
      <w:r w:rsidR="00393E39" w:rsidRPr="00DF325B">
        <w:rPr>
          <w:sz w:val="24"/>
          <w:szCs w:val="24"/>
        </w:rPr>
        <w:t>.</w:t>
      </w:r>
    </w:p>
    <w:p w:rsidR="00454B81" w:rsidRPr="00DF325B" w:rsidRDefault="00B870A5" w:rsidP="00454B81">
      <w:pPr>
        <w:jc w:val="both"/>
        <w:rPr>
          <w:sz w:val="24"/>
          <w:szCs w:val="24"/>
        </w:rPr>
      </w:pPr>
      <w:r w:rsidRPr="00DF325B">
        <w:rPr>
          <w:sz w:val="24"/>
          <w:szCs w:val="24"/>
        </w:rPr>
        <w:t>Специалисты ЦБС, работающие с детьми согласны на любые формы обучения , предлагаемые темы:</w:t>
      </w:r>
    </w:p>
    <w:p w:rsidR="00393E39" w:rsidRPr="00DF325B" w:rsidRDefault="00393E39" w:rsidP="007E5A09">
      <w:pPr>
        <w:pStyle w:val="ab"/>
        <w:numPr>
          <w:ilvl w:val="0"/>
          <w:numId w:val="52"/>
        </w:numPr>
        <w:suppressAutoHyphens w:val="0"/>
        <w:contextualSpacing/>
      </w:pPr>
      <w:r w:rsidRPr="00DF325B">
        <w:t>Информационная среда для читателя-ребенка в библиотеке;</w:t>
      </w:r>
    </w:p>
    <w:p w:rsidR="00393E39" w:rsidRPr="00DF325B" w:rsidRDefault="00393E39" w:rsidP="007E5A09">
      <w:pPr>
        <w:pStyle w:val="ab"/>
        <w:numPr>
          <w:ilvl w:val="0"/>
          <w:numId w:val="52"/>
        </w:numPr>
        <w:suppressAutoHyphens w:val="0"/>
        <w:contextualSpacing/>
      </w:pPr>
      <w:r w:rsidRPr="00DF325B">
        <w:t>Традиции и новации в массовой работе с детьми: проблемы, поиски, решения;</w:t>
      </w:r>
    </w:p>
    <w:p w:rsidR="00393E39" w:rsidRPr="00DF325B" w:rsidRDefault="00393E39" w:rsidP="007E5A09">
      <w:pPr>
        <w:pStyle w:val="ab"/>
        <w:numPr>
          <w:ilvl w:val="0"/>
          <w:numId w:val="52"/>
        </w:numPr>
        <w:suppressAutoHyphens w:val="0"/>
        <w:contextualSpacing/>
      </w:pPr>
      <w:r w:rsidRPr="00DF325B">
        <w:t>Имидж библиотеки: коллективное творчество библиотекарей и читателей;</w:t>
      </w:r>
    </w:p>
    <w:p w:rsidR="00393E39" w:rsidRPr="00DF325B" w:rsidRDefault="00393E39" w:rsidP="007E5A09">
      <w:pPr>
        <w:pStyle w:val="ab"/>
        <w:numPr>
          <w:ilvl w:val="0"/>
          <w:numId w:val="52"/>
        </w:numPr>
        <w:suppressAutoHyphens w:val="0"/>
        <w:contextualSpacing/>
      </w:pPr>
      <w:r w:rsidRPr="00DF325B">
        <w:t>Создания комфортной информационной среды в детской библиотеке;</w:t>
      </w:r>
    </w:p>
    <w:p w:rsidR="00393E39" w:rsidRPr="00DF325B" w:rsidRDefault="00393E39" w:rsidP="007E5A09">
      <w:pPr>
        <w:pStyle w:val="ab"/>
        <w:numPr>
          <w:ilvl w:val="0"/>
          <w:numId w:val="52"/>
        </w:numPr>
        <w:suppressAutoHyphens w:val="0"/>
        <w:contextualSpacing/>
      </w:pPr>
      <w:r w:rsidRPr="00DF325B">
        <w:t>Инновационные массовые акции в библиотеке;</w:t>
      </w:r>
    </w:p>
    <w:p w:rsidR="00393E39" w:rsidRPr="00E62AD0" w:rsidRDefault="00393E39" w:rsidP="007E5A09">
      <w:pPr>
        <w:pStyle w:val="ab"/>
        <w:numPr>
          <w:ilvl w:val="0"/>
          <w:numId w:val="52"/>
        </w:numPr>
        <w:suppressAutoHyphens w:val="0"/>
        <w:contextualSpacing/>
      </w:pPr>
      <w:r w:rsidRPr="00DF325B">
        <w:t xml:space="preserve">Детская библиотека в информационном обществе: новые стратегии и практики деятельности. </w:t>
      </w:r>
    </w:p>
    <w:p w:rsidR="00454B81" w:rsidRPr="00DF325B" w:rsidRDefault="003C5A03" w:rsidP="00454B81">
      <w:pPr>
        <w:jc w:val="both"/>
        <w:rPr>
          <w:b/>
          <w:sz w:val="24"/>
          <w:szCs w:val="24"/>
        </w:rPr>
      </w:pPr>
      <w:r w:rsidRPr="00DF325B">
        <w:rPr>
          <w:b/>
          <w:sz w:val="24"/>
          <w:szCs w:val="24"/>
        </w:rPr>
        <w:t>6</w:t>
      </w:r>
      <w:r w:rsidR="00454B81" w:rsidRPr="00DF325B">
        <w:rPr>
          <w:b/>
          <w:sz w:val="24"/>
          <w:szCs w:val="24"/>
        </w:rPr>
        <w:t>.3. Участие в областных, российских и международных проектах, грантах, конкурсах</w:t>
      </w:r>
    </w:p>
    <w:p w:rsidR="00286CA6" w:rsidRPr="00DF325B" w:rsidRDefault="00454B81" w:rsidP="00FC6C1B">
      <w:pPr>
        <w:ind w:left="360"/>
        <w:rPr>
          <w:sz w:val="24"/>
          <w:szCs w:val="24"/>
          <w:vertAlign w:val="superscript"/>
        </w:rPr>
      </w:pPr>
      <w:r w:rsidRPr="00DF325B">
        <w:rPr>
          <w:b/>
          <w:sz w:val="24"/>
          <w:szCs w:val="24"/>
        </w:rPr>
        <w:t xml:space="preserve">- профессиональных: </w:t>
      </w:r>
      <w:r w:rsidR="00C04B42" w:rsidRPr="00C04B42">
        <w:rPr>
          <w:sz w:val="24"/>
          <w:szCs w:val="24"/>
        </w:rPr>
        <w:t>не участвовали</w:t>
      </w:r>
    </w:p>
    <w:p w:rsidR="00454B81" w:rsidRPr="00DF325B" w:rsidRDefault="003C5A03" w:rsidP="00454B81">
      <w:pPr>
        <w:jc w:val="both"/>
        <w:rPr>
          <w:b/>
          <w:sz w:val="24"/>
          <w:szCs w:val="24"/>
        </w:rPr>
      </w:pPr>
      <w:r w:rsidRPr="00DF325B">
        <w:rPr>
          <w:b/>
          <w:sz w:val="24"/>
          <w:szCs w:val="24"/>
        </w:rPr>
        <w:t>(название, форма, итоги)</w:t>
      </w:r>
    </w:p>
    <w:p w:rsidR="00454B81" w:rsidRPr="00DF325B" w:rsidRDefault="00454B81" w:rsidP="00454B81">
      <w:pPr>
        <w:jc w:val="both"/>
        <w:rPr>
          <w:b/>
          <w:sz w:val="24"/>
          <w:szCs w:val="24"/>
        </w:rPr>
      </w:pPr>
      <w:r w:rsidRPr="00DF325B">
        <w:rPr>
          <w:b/>
          <w:sz w:val="24"/>
          <w:szCs w:val="24"/>
        </w:rPr>
        <w:t xml:space="preserve">- читательских: </w:t>
      </w:r>
    </w:p>
    <w:p w:rsidR="003C5A03" w:rsidRPr="00C04B42" w:rsidRDefault="003C5A03" w:rsidP="00454B81">
      <w:pPr>
        <w:jc w:val="both"/>
        <w:rPr>
          <w:b/>
          <w:sz w:val="24"/>
          <w:szCs w:val="24"/>
        </w:rPr>
      </w:pPr>
    </w:p>
    <w:p w:rsidR="00C04B42" w:rsidRPr="00C04B42" w:rsidRDefault="00C04B42" w:rsidP="00C04B42">
      <w:pPr>
        <w:jc w:val="both"/>
        <w:rPr>
          <w:sz w:val="24"/>
          <w:szCs w:val="24"/>
        </w:rPr>
      </w:pPr>
      <w:r>
        <w:rPr>
          <w:sz w:val="24"/>
          <w:szCs w:val="24"/>
        </w:rPr>
        <w:lastRenderedPageBreak/>
        <w:t>Детская библиотека награждена:</w:t>
      </w:r>
    </w:p>
    <w:p w:rsidR="00C04B42" w:rsidRPr="00C04B42" w:rsidRDefault="00C04B42" w:rsidP="00C04B42">
      <w:pPr>
        <w:jc w:val="both"/>
        <w:rPr>
          <w:sz w:val="24"/>
          <w:szCs w:val="24"/>
        </w:rPr>
      </w:pPr>
    </w:p>
    <w:p w:rsidR="00C04B42" w:rsidRPr="00C04B42" w:rsidRDefault="00C04B42" w:rsidP="00C04B42">
      <w:pPr>
        <w:jc w:val="both"/>
        <w:rPr>
          <w:sz w:val="24"/>
          <w:szCs w:val="24"/>
        </w:rPr>
      </w:pPr>
      <w:r w:rsidRPr="00C04B42">
        <w:rPr>
          <w:sz w:val="24"/>
          <w:szCs w:val="24"/>
        </w:rPr>
        <w:t>1)</w:t>
      </w:r>
      <w:r w:rsidRPr="00C04B42">
        <w:rPr>
          <w:sz w:val="24"/>
          <w:szCs w:val="24"/>
        </w:rPr>
        <w:tab/>
        <w:t>Сертификатом участника межрегиональной акции «Павел Бажов – уральский сказитель» (организатор Ярославская детская библиотека-филиал № 14)</w:t>
      </w:r>
    </w:p>
    <w:p w:rsidR="00C04B42" w:rsidRPr="00C04B42" w:rsidRDefault="00C04B42" w:rsidP="00C04B42">
      <w:pPr>
        <w:jc w:val="both"/>
        <w:rPr>
          <w:sz w:val="24"/>
          <w:szCs w:val="24"/>
        </w:rPr>
      </w:pPr>
      <w:r w:rsidRPr="00C04B42">
        <w:rPr>
          <w:sz w:val="24"/>
          <w:szCs w:val="24"/>
        </w:rPr>
        <w:t>2)</w:t>
      </w:r>
      <w:r w:rsidRPr="00C04B42">
        <w:rPr>
          <w:sz w:val="24"/>
          <w:szCs w:val="24"/>
        </w:rPr>
        <w:tab/>
        <w:t>Благодарственным письмом благотворительного фонда «Живи, малыш», за участие в благотворительной акции «Крышки для малышки»</w:t>
      </w:r>
    </w:p>
    <w:p w:rsidR="00C04B42" w:rsidRPr="00C04B42" w:rsidRDefault="00C04B42" w:rsidP="00C04B42">
      <w:pPr>
        <w:jc w:val="both"/>
        <w:rPr>
          <w:sz w:val="24"/>
          <w:szCs w:val="24"/>
        </w:rPr>
      </w:pPr>
      <w:r w:rsidRPr="00C04B42">
        <w:rPr>
          <w:sz w:val="24"/>
          <w:szCs w:val="24"/>
        </w:rPr>
        <w:t>3)</w:t>
      </w:r>
      <w:r w:rsidRPr="00C04B42">
        <w:rPr>
          <w:sz w:val="24"/>
          <w:szCs w:val="24"/>
        </w:rPr>
        <w:tab/>
        <w:t xml:space="preserve">Сертификатом за участие в акции-челлендже  (конкурсе видеороликов в сети Интернет) «Вкусное чтение» </w:t>
      </w:r>
    </w:p>
    <w:p w:rsidR="00C04B42" w:rsidRPr="00C04B42" w:rsidRDefault="00C04B42" w:rsidP="00C04B42">
      <w:pPr>
        <w:jc w:val="both"/>
        <w:rPr>
          <w:sz w:val="24"/>
          <w:szCs w:val="24"/>
        </w:rPr>
      </w:pPr>
      <w:r w:rsidRPr="00C04B42">
        <w:rPr>
          <w:sz w:val="24"/>
          <w:szCs w:val="24"/>
        </w:rPr>
        <w:t>4)</w:t>
      </w:r>
      <w:r w:rsidRPr="00C04B42">
        <w:rPr>
          <w:sz w:val="24"/>
          <w:szCs w:val="24"/>
        </w:rPr>
        <w:tab/>
        <w:t>Благодарственным письмом от имени оргкомитета Всероссийского конкурса творческих проектных и исследовательских работ по энергосбережению «Вместе ярче» за высокий уровень педагогического мастерства, проявленный при подготовке проектов учащихся</w:t>
      </w:r>
    </w:p>
    <w:p w:rsidR="00C04B42" w:rsidRPr="00C04B42" w:rsidRDefault="00C04B42" w:rsidP="00C04B42">
      <w:pPr>
        <w:jc w:val="both"/>
        <w:rPr>
          <w:sz w:val="24"/>
          <w:szCs w:val="24"/>
        </w:rPr>
      </w:pPr>
      <w:r w:rsidRPr="00C04B42">
        <w:rPr>
          <w:sz w:val="24"/>
          <w:szCs w:val="24"/>
        </w:rPr>
        <w:t>5)</w:t>
      </w:r>
      <w:r w:rsidRPr="00C04B42">
        <w:rPr>
          <w:sz w:val="24"/>
          <w:szCs w:val="24"/>
        </w:rPr>
        <w:tab/>
        <w:t>Дипломом Центральной детской библиотеки им. Бажова (г.Каменск-Уральский) за участие в межрегиональной акции «Читаем сказы П.П.Бажова»</w:t>
      </w:r>
    </w:p>
    <w:p w:rsidR="00C04B42" w:rsidRPr="00C04B42" w:rsidRDefault="00C04B42" w:rsidP="00C04B42">
      <w:pPr>
        <w:jc w:val="both"/>
        <w:rPr>
          <w:sz w:val="24"/>
          <w:szCs w:val="24"/>
        </w:rPr>
      </w:pPr>
      <w:r w:rsidRPr="00C04B42">
        <w:rPr>
          <w:sz w:val="24"/>
          <w:szCs w:val="24"/>
        </w:rPr>
        <w:t>6)</w:t>
      </w:r>
      <w:r w:rsidRPr="00C04B42">
        <w:rPr>
          <w:sz w:val="24"/>
          <w:szCs w:val="24"/>
        </w:rPr>
        <w:tab/>
        <w:t>Благодарственным письмом за активное участие в подготовке и проведении Областного конкурса видеороликов «Семейная библиотека»</w:t>
      </w:r>
    </w:p>
    <w:p w:rsidR="00454B81" w:rsidRPr="00DF325B" w:rsidRDefault="00454B81" w:rsidP="00454B81">
      <w:pPr>
        <w:jc w:val="both"/>
        <w:rPr>
          <w:sz w:val="24"/>
          <w:szCs w:val="24"/>
          <w:vertAlign w:val="superscript"/>
        </w:rPr>
      </w:pPr>
    </w:p>
    <w:p w:rsidR="000851E3" w:rsidRPr="00DF325B" w:rsidRDefault="00454B81" w:rsidP="00665627">
      <w:pPr>
        <w:jc w:val="both"/>
        <w:rPr>
          <w:sz w:val="24"/>
          <w:szCs w:val="24"/>
        </w:rPr>
      </w:pPr>
      <w:r w:rsidRPr="00DF325B">
        <w:rPr>
          <w:b/>
          <w:sz w:val="24"/>
          <w:szCs w:val="24"/>
          <w:lang w:val="en-US"/>
        </w:rPr>
        <w:t>V</w:t>
      </w:r>
      <w:r w:rsidRPr="00DF325B">
        <w:rPr>
          <w:b/>
          <w:sz w:val="24"/>
          <w:szCs w:val="24"/>
        </w:rPr>
        <w:t>II. Выводы по итогам деятельности, прогнозы и перспективы развития</w:t>
      </w:r>
      <w:r w:rsidRPr="00DF325B">
        <w:rPr>
          <w:sz w:val="24"/>
          <w:szCs w:val="24"/>
        </w:rPr>
        <w:t xml:space="preserve"> (не более 1000 знаков без пробелов)</w:t>
      </w:r>
    </w:p>
    <w:p w:rsidR="000851E3" w:rsidRPr="005855CC" w:rsidRDefault="000851E3" w:rsidP="00DB0F58">
      <w:pPr>
        <w:ind w:left="360"/>
        <w:jc w:val="both"/>
        <w:rPr>
          <w:sz w:val="24"/>
          <w:szCs w:val="24"/>
        </w:rPr>
      </w:pPr>
      <w:r w:rsidRPr="00DF325B">
        <w:rPr>
          <w:sz w:val="24"/>
          <w:szCs w:val="24"/>
        </w:rPr>
        <w:t>Выводы</w:t>
      </w:r>
      <w:r w:rsidR="00E936D2">
        <w:rPr>
          <w:sz w:val="24"/>
          <w:szCs w:val="24"/>
        </w:rPr>
        <w:t xml:space="preserve"> </w:t>
      </w:r>
      <w:r w:rsidRPr="005855CC">
        <w:rPr>
          <w:sz w:val="24"/>
          <w:szCs w:val="24"/>
        </w:rPr>
        <w:t>по итогам деятельности, прогнозы и перспективы развития (не более 1000 знаков без пробелов)</w:t>
      </w:r>
    </w:p>
    <w:p w:rsidR="007C643D" w:rsidRPr="00C04B42" w:rsidRDefault="004F2AF1" w:rsidP="00181230">
      <w:pPr>
        <w:jc w:val="both"/>
        <w:rPr>
          <w:color w:val="FF0000"/>
          <w:sz w:val="24"/>
          <w:szCs w:val="24"/>
        </w:rPr>
      </w:pPr>
      <w:r w:rsidRPr="005855CC">
        <w:rPr>
          <w:sz w:val="24"/>
          <w:szCs w:val="24"/>
        </w:rPr>
        <w:t xml:space="preserve">     Библиотеки МБУ «ЦБС» городского округа Красноуральск активно работают с детским населением города, осуществляя социально-культурные, информационные, образовательные функции.  Деятельность библиотек направлена на предоставление и популяризацию библиотечно-информационных фондов, привлечение к чтению детей и подростков, развитие познавательных интересов пользователей. В целом в деятельности библиотек системы можно д</w:t>
      </w:r>
      <w:r w:rsidR="00580F29" w:rsidRPr="005855CC">
        <w:rPr>
          <w:sz w:val="24"/>
          <w:szCs w:val="24"/>
        </w:rPr>
        <w:t xml:space="preserve">ать положительную оценку. </w:t>
      </w:r>
      <w:r w:rsidR="00E936D2" w:rsidRPr="00CD516D">
        <w:rPr>
          <w:sz w:val="24"/>
          <w:szCs w:val="24"/>
        </w:rPr>
        <w:t>В 2019</w:t>
      </w:r>
      <w:r w:rsidRPr="00CD516D">
        <w:rPr>
          <w:sz w:val="24"/>
          <w:szCs w:val="24"/>
        </w:rPr>
        <w:t xml:space="preserve"> году все структурные единицы ЦБС и библиотечные ставки были сохранены. Налажено сотрудничество и ведётся совместная работа с дошкольными и школьными учреждениями города, с различными общественными организациями. Все библиотеки, работающие с детьми, укомплектованы компьютерным оборудованием, во всех библиотеках есть доступ к сети Интернет, библиотеки имеют специальным программным оборудованием, защищающим детей и юношество от информации, причиняющей</w:t>
      </w:r>
      <w:r w:rsidR="00E936D2" w:rsidRPr="00CD516D">
        <w:rPr>
          <w:sz w:val="24"/>
          <w:szCs w:val="24"/>
        </w:rPr>
        <w:t xml:space="preserve"> вред для развития и здоровья подрастающего поколения. </w:t>
      </w:r>
      <w:r w:rsidRPr="00CD516D">
        <w:rPr>
          <w:sz w:val="24"/>
          <w:szCs w:val="24"/>
        </w:rPr>
        <w:t xml:space="preserve"> </w:t>
      </w:r>
      <w:r w:rsidR="00F40EA0" w:rsidRPr="00CD516D">
        <w:rPr>
          <w:sz w:val="24"/>
          <w:szCs w:val="24"/>
        </w:rPr>
        <w:t xml:space="preserve">Количество читателей от 0-14 лет увеличилось на 144 человека, молодёжи на 850 человек. </w:t>
      </w:r>
      <w:r w:rsidR="00DF325B" w:rsidRPr="00CD516D">
        <w:rPr>
          <w:sz w:val="24"/>
          <w:szCs w:val="24"/>
        </w:rPr>
        <w:t>Охват мероприятий, проведённых для</w:t>
      </w:r>
      <w:r w:rsidR="00E936D2" w:rsidRPr="00CD516D">
        <w:rPr>
          <w:sz w:val="24"/>
          <w:szCs w:val="24"/>
        </w:rPr>
        <w:t xml:space="preserve"> детей и юношества составляет 70</w:t>
      </w:r>
      <w:r w:rsidR="00DF325B" w:rsidRPr="00CD516D">
        <w:rPr>
          <w:sz w:val="24"/>
          <w:szCs w:val="24"/>
        </w:rPr>
        <w:t xml:space="preserve"> % от общего количества мероприятий ЦБС. </w:t>
      </w:r>
      <w:r w:rsidRPr="00CD516D">
        <w:rPr>
          <w:sz w:val="24"/>
          <w:szCs w:val="24"/>
        </w:rPr>
        <w:t>Анализируя количественные показатели библиотек, По состоянию книжных фондо</w:t>
      </w:r>
      <w:r w:rsidR="005855CC" w:rsidRPr="00CD516D">
        <w:rPr>
          <w:sz w:val="24"/>
          <w:szCs w:val="24"/>
        </w:rPr>
        <w:t xml:space="preserve">в для </w:t>
      </w:r>
      <w:r w:rsidR="00CD516D" w:rsidRPr="00CD516D">
        <w:rPr>
          <w:sz w:val="24"/>
          <w:szCs w:val="24"/>
        </w:rPr>
        <w:t>детей можно сказать что всего  15</w:t>
      </w:r>
      <w:r w:rsidRPr="00CD516D">
        <w:rPr>
          <w:sz w:val="24"/>
          <w:szCs w:val="24"/>
        </w:rPr>
        <w:t xml:space="preserve"> % от общего поступления новой литерату</w:t>
      </w:r>
      <w:r w:rsidR="00CD516D" w:rsidRPr="00CD516D">
        <w:rPr>
          <w:sz w:val="24"/>
          <w:szCs w:val="24"/>
        </w:rPr>
        <w:t>ры – это детская литература и 13</w:t>
      </w:r>
      <w:r w:rsidR="005855CC" w:rsidRPr="00CD516D">
        <w:rPr>
          <w:sz w:val="24"/>
          <w:szCs w:val="24"/>
        </w:rPr>
        <w:t xml:space="preserve"> </w:t>
      </w:r>
      <w:r w:rsidRPr="00CD516D">
        <w:rPr>
          <w:sz w:val="24"/>
          <w:szCs w:val="24"/>
        </w:rPr>
        <w:t>% периодических изданий– это периодические издания для детей. Специалисты, работающие с детьми активно участвую</w:t>
      </w:r>
      <w:r w:rsidR="005855CC" w:rsidRPr="00CD516D">
        <w:rPr>
          <w:sz w:val="24"/>
          <w:szCs w:val="24"/>
        </w:rPr>
        <w:t>т</w:t>
      </w:r>
      <w:r w:rsidRPr="00CD516D">
        <w:rPr>
          <w:sz w:val="24"/>
          <w:szCs w:val="24"/>
        </w:rPr>
        <w:t xml:space="preserve"> в профессиональных конкурсах, активно повышают свою квалификаци</w:t>
      </w:r>
      <w:r w:rsidR="004F4AA0" w:rsidRPr="00CD516D">
        <w:rPr>
          <w:sz w:val="24"/>
          <w:szCs w:val="24"/>
        </w:rPr>
        <w:t>ю на базе учебного центра СОБДиМ</w:t>
      </w:r>
      <w:r w:rsidRPr="00CD516D">
        <w:rPr>
          <w:sz w:val="24"/>
          <w:szCs w:val="24"/>
        </w:rPr>
        <w:t>.</w:t>
      </w:r>
    </w:p>
    <w:p w:rsidR="000B5E46" w:rsidRPr="00C04B42" w:rsidRDefault="000B5E46" w:rsidP="00C04B42">
      <w:pPr>
        <w:rPr>
          <w:b/>
          <w:sz w:val="32"/>
          <w:szCs w:val="32"/>
        </w:rPr>
      </w:pPr>
    </w:p>
    <w:p w:rsidR="008D5C21" w:rsidRDefault="008D5C21" w:rsidP="00C21836">
      <w:pPr>
        <w:pStyle w:val="ab"/>
        <w:ind w:left="720"/>
        <w:jc w:val="center"/>
        <w:rPr>
          <w:b/>
          <w:sz w:val="32"/>
          <w:szCs w:val="32"/>
        </w:rPr>
      </w:pPr>
    </w:p>
    <w:p w:rsidR="00FD6ACE" w:rsidRDefault="00FD6ACE" w:rsidP="00C21836">
      <w:pPr>
        <w:pStyle w:val="ab"/>
        <w:ind w:left="720"/>
        <w:jc w:val="center"/>
        <w:rPr>
          <w:b/>
          <w:sz w:val="32"/>
          <w:szCs w:val="32"/>
        </w:rPr>
      </w:pPr>
    </w:p>
    <w:p w:rsidR="00FD6ACE" w:rsidRDefault="00FD6ACE" w:rsidP="00C21836">
      <w:pPr>
        <w:pStyle w:val="ab"/>
        <w:ind w:left="720"/>
        <w:jc w:val="center"/>
        <w:rPr>
          <w:b/>
          <w:sz w:val="32"/>
          <w:szCs w:val="32"/>
        </w:rPr>
      </w:pPr>
    </w:p>
    <w:p w:rsidR="00FD6ACE" w:rsidRDefault="00FD6ACE" w:rsidP="00C21836">
      <w:pPr>
        <w:pStyle w:val="ab"/>
        <w:ind w:left="720"/>
        <w:jc w:val="center"/>
        <w:rPr>
          <w:b/>
          <w:sz w:val="32"/>
          <w:szCs w:val="32"/>
        </w:rPr>
      </w:pPr>
    </w:p>
    <w:p w:rsidR="00FD6ACE" w:rsidRDefault="00FD6ACE" w:rsidP="00C21836">
      <w:pPr>
        <w:pStyle w:val="ab"/>
        <w:ind w:left="720"/>
        <w:jc w:val="center"/>
        <w:rPr>
          <w:b/>
          <w:sz w:val="32"/>
          <w:szCs w:val="32"/>
        </w:rPr>
      </w:pPr>
    </w:p>
    <w:p w:rsidR="00FD6ACE" w:rsidRDefault="00FD6ACE" w:rsidP="00C21836">
      <w:pPr>
        <w:pStyle w:val="ab"/>
        <w:ind w:left="720"/>
        <w:jc w:val="center"/>
        <w:rPr>
          <w:b/>
          <w:sz w:val="32"/>
          <w:szCs w:val="32"/>
        </w:rPr>
      </w:pPr>
    </w:p>
    <w:p w:rsidR="00FD6ACE" w:rsidRDefault="00FD6ACE" w:rsidP="00C21836">
      <w:pPr>
        <w:pStyle w:val="ab"/>
        <w:ind w:left="720"/>
        <w:jc w:val="center"/>
        <w:rPr>
          <w:b/>
          <w:sz w:val="32"/>
          <w:szCs w:val="32"/>
        </w:rPr>
      </w:pPr>
    </w:p>
    <w:p w:rsidR="000D3173" w:rsidRDefault="000D3173" w:rsidP="00C21836">
      <w:pPr>
        <w:pStyle w:val="ab"/>
        <w:ind w:left="720"/>
        <w:jc w:val="center"/>
        <w:rPr>
          <w:b/>
          <w:sz w:val="32"/>
          <w:szCs w:val="32"/>
        </w:rPr>
      </w:pPr>
    </w:p>
    <w:p w:rsidR="00FD6ACE" w:rsidRDefault="00FD6ACE" w:rsidP="00C21836">
      <w:pPr>
        <w:pStyle w:val="ab"/>
        <w:ind w:left="720"/>
        <w:jc w:val="center"/>
        <w:rPr>
          <w:b/>
          <w:sz w:val="32"/>
          <w:szCs w:val="32"/>
        </w:rPr>
      </w:pPr>
    </w:p>
    <w:p w:rsidR="00C21836" w:rsidRDefault="00C21836" w:rsidP="00C21836">
      <w:pPr>
        <w:pStyle w:val="ab"/>
        <w:ind w:left="720"/>
        <w:jc w:val="center"/>
        <w:rPr>
          <w:b/>
          <w:sz w:val="32"/>
          <w:szCs w:val="32"/>
        </w:rPr>
      </w:pPr>
      <w:r w:rsidRPr="00C21836">
        <w:rPr>
          <w:b/>
          <w:sz w:val="32"/>
          <w:szCs w:val="32"/>
        </w:rPr>
        <w:lastRenderedPageBreak/>
        <w:t>БИБЛИОТЕЧНОЕ  ОБСЛУЖИВАНИЕ МУЛЬТИКУЛЬТУРНЫХ  СООБЩЕСТВ</w:t>
      </w:r>
    </w:p>
    <w:p w:rsidR="00C21836" w:rsidRPr="00C21836" w:rsidRDefault="00C21836" w:rsidP="00C21836">
      <w:pPr>
        <w:pStyle w:val="ab"/>
        <w:pBdr>
          <w:top w:val="single" w:sz="4" w:space="1" w:color="auto"/>
          <w:left w:val="single" w:sz="4" w:space="23" w:color="auto"/>
          <w:bottom w:val="single" w:sz="4" w:space="1" w:color="auto"/>
          <w:right w:val="single" w:sz="4" w:space="0" w:color="auto"/>
        </w:pBdr>
        <w:ind w:left="720"/>
        <w:jc w:val="center"/>
        <w:rPr>
          <w:b/>
        </w:rPr>
      </w:pPr>
      <w:r w:rsidRPr="00C21836">
        <w:rPr>
          <w:b/>
        </w:rPr>
        <w:t>Общие сведения об учреждении</w:t>
      </w:r>
    </w:p>
    <w:p w:rsidR="00C21836" w:rsidRPr="001A1342" w:rsidRDefault="00C21836" w:rsidP="006043A6">
      <w:pPr>
        <w:pStyle w:val="ab"/>
        <w:pBdr>
          <w:top w:val="single" w:sz="4" w:space="1" w:color="auto"/>
          <w:left w:val="single" w:sz="4" w:space="25" w:color="auto"/>
          <w:bottom w:val="single" w:sz="4" w:space="1" w:color="auto"/>
          <w:right w:val="single" w:sz="4" w:space="0" w:color="auto"/>
        </w:pBdr>
        <w:ind w:left="720"/>
        <w:jc w:val="both"/>
      </w:pPr>
    </w:p>
    <w:p w:rsidR="00C21836" w:rsidRPr="001A1342" w:rsidRDefault="00C21836" w:rsidP="006043A6">
      <w:pPr>
        <w:pStyle w:val="ab"/>
        <w:pBdr>
          <w:top w:val="single" w:sz="4" w:space="1" w:color="auto"/>
          <w:left w:val="single" w:sz="4" w:space="25" w:color="auto"/>
          <w:bottom w:val="single" w:sz="4" w:space="1" w:color="auto"/>
          <w:right w:val="single" w:sz="4" w:space="0" w:color="auto"/>
        </w:pBdr>
        <w:ind w:left="720"/>
        <w:jc w:val="both"/>
      </w:pPr>
      <w:r w:rsidRPr="001A1342">
        <w:t xml:space="preserve">Полное наименование библиотеки (в соответствии с Уставом): </w:t>
      </w:r>
      <w:r w:rsidR="007F1639">
        <w:t>Муниципальное бюджетное  учреждение «Централизованная библиотечная система» городского округа Красноуральск</w:t>
      </w:r>
    </w:p>
    <w:p w:rsidR="00C21836" w:rsidRPr="001A1342" w:rsidRDefault="00C21836" w:rsidP="006043A6">
      <w:pPr>
        <w:pStyle w:val="ab"/>
        <w:pBdr>
          <w:top w:val="single" w:sz="4" w:space="1" w:color="auto"/>
          <w:left w:val="single" w:sz="4" w:space="25" w:color="auto"/>
          <w:bottom w:val="single" w:sz="4" w:space="1" w:color="auto"/>
          <w:right w:val="single" w:sz="4" w:space="0" w:color="auto"/>
        </w:pBdr>
        <w:ind w:left="720"/>
        <w:jc w:val="both"/>
      </w:pPr>
      <w:r w:rsidRPr="001A1342">
        <w:t xml:space="preserve">Директор: </w:t>
      </w:r>
      <w:r w:rsidR="007F1639">
        <w:t>Шуровских Жанна Валерьевна</w:t>
      </w:r>
    </w:p>
    <w:p w:rsidR="00C21836" w:rsidRPr="001A1342" w:rsidRDefault="00C21836" w:rsidP="006043A6">
      <w:pPr>
        <w:pStyle w:val="ab"/>
        <w:pBdr>
          <w:top w:val="single" w:sz="4" w:space="1" w:color="auto"/>
          <w:left w:val="single" w:sz="4" w:space="25" w:color="auto"/>
          <w:bottom w:val="single" w:sz="4" w:space="1" w:color="auto"/>
          <w:right w:val="single" w:sz="4" w:space="0" w:color="auto"/>
        </w:pBdr>
        <w:ind w:left="720"/>
        <w:jc w:val="both"/>
      </w:pPr>
      <w:r w:rsidRPr="001A1342">
        <w:t xml:space="preserve">Управленческий округ Свердловской области: </w:t>
      </w:r>
      <w:r w:rsidR="007F1639">
        <w:t>Северный</w:t>
      </w:r>
    </w:p>
    <w:p w:rsidR="00C21836" w:rsidRPr="001A1342" w:rsidRDefault="00C21836" w:rsidP="006043A6">
      <w:pPr>
        <w:pStyle w:val="ab"/>
        <w:pBdr>
          <w:top w:val="single" w:sz="4" w:space="1" w:color="auto"/>
          <w:left w:val="single" w:sz="4" w:space="25" w:color="auto"/>
          <w:bottom w:val="single" w:sz="4" w:space="1" w:color="auto"/>
          <w:right w:val="single" w:sz="4" w:space="0" w:color="auto"/>
        </w:pBdr>
        <w:ind w:left="720"/>
        <w:jc w:val="both"/>
      </w:pPr>
      <w:r w:rsidRPr="001A1342">
        <w:t xml:space="preserve">Муниципальное образование Свердловской области: </w:t>
      </w:r>
      <w:r w:rsidR="007F1639">
        <w:t>городской округ Красноуральск</w:t>
      </w:r>
    </w:p>
    <w:p w:rsidR="00C21836" w:rsidRPr="001A1342" w:rsidRDefault="00C21836" w:rsidP="006043A6">
      <w:pPr>
        <w:pStyle w:val="ab"/>
        <w:pBdr>
          <w:top w:val="single" w:sz="4" w:space="1" w:color="auto"/>
          <w:left w:val="single" w:sz="4" w:space="25" w:color="auto"/>
          <w:bottom w:val="single" w:sz="4" w:space="1" w:color="auto"/>
          <w:right w:val="single" w:sz="4" w:space="0" w:color="auto"/>
        </w:pBdr>
        <w:ind w:left="720"/>
        <w:jc w:val="both"/>
      </w:pPr>
      <w:r w:rsidRPr="001A1342">
        <w:t xml:space="preserve">Адрес: </w:t>
      </w:r>
      <w:r w:rsidR="007F1639">
        <w:t>624330 Свердловская обл., г.Красноуральск, ул. Яна Нуммура,6</w:t>
      </w:r>
    </w:p>
    <w:p w:rsidR="00C21836" w:rsidRPr="001A1342" w:rsidRDefault="00C21836" w:rsidP="006043A6">
      <w:pPr>
        <w:pStyle w:val="ab"/>
        <w:pBdr>
          <w:top w:val="single" w:sz="4" w:space="1" w:color="auto"/>
          <w:left w:val="single" w:sz="4" w:space="25" w:color="auto"/>
          <w:bottom w:val="single" w:sz="4" w:space="1" w:color="auto"/>
          <w:right w:val="single" w:sz="4" w:space="0" w:color="auto"/>
        </w:pBdr>
        <w:ind w:left="720"/>
        <w:jc w:val="both"/>
      </w:pPr>
      <w:r w:rsidRPr="001A1342">
        <w:t xml:space="preserve">Сайт: </w:t>
      </w:r>
      <w:r w:rsidR="001F6DF9" w:rsidRPr="007D2852">
        <w:rPr>
          <w:u w:val="single"/>
          <w:lang w:val="en-US"/>
        </w:rPr>
        <w:t>ukvga</w:t>
      </w:r>
      <w:r w:rsidR="001F6DF9" w:rsidRPr="007D2852">
        <w:rPr>
          <w:u w:val="single"/>
        </w:rPr>
        <w:t>@</w:t>
      </w:r>
      <w:r w:rsidR="001F6DF9" w:rsidRPr="007D2852">
        <w:rPr>
          <w:u w:val="single"/>
          <w:lang w:val="en-US"/>
        </w:rPr>
        <w:t>rambler</w:t>
      </w:r>
    </w:p>
    <w:p w:rsidR="000851E3" w:rsidRPr="00181230" w:rsidRDefault="000851E3" w:rsidP="00181230">
      <w:pPr>
        <w:jc w:val="both"/>
        <w:rPr>
          <w:b/>
          <w:sz w:val="24"/>
          <w:szCs w:val="24"/>
        </w:rPr>
      </w:pPr>
    </w:p>
    <w:p w:rsidR="000851E3" w:rsidRPr="00181230" w:rsidRDefault="000851E3" w:rsidP="00D95A93">
      <w:pPr>
        <w:numPr>
          <w:ilvl w:val="0"/>
          <w:numId w:val="19"/>
        </w:numPr>
        <w:tabs>
          <w:tab w:val="num" w:pos="426"/>
        </w:tabs>
        <w:ind w:left="0" w:firstLine="0"/>
        <w:rPr>
          <w:b/>
          <w:sz w:val="24"/>
          <w:szCs w:val="24"/>
        </w:rPr>
      </w:pPr>
      <w:r w:rsidRPr="00181230">
        <w:rPr>
          <w:b/>
          <w:sz w:val="24"/>
          <w:szCs w:val="24"/>
        </w:rPr>
        <w:t>Формирование библиотечного фонда:  документы на языках народов России</w:t>
      </w:r>
      <w:r w:rsidR="00406A9B">
        <w:rPr>
          <w:b/>
          <w:sz w:val="24"/>
          <w:szCs w:val="24"/>
        </w:rPr>
        <w:t>.</w:t>
      </w:r>
    </w:p>
    <w:p w:rsidR="000851E3" w:rsidRPr="00181230" w:rsidRDefault="000851E3" w:rsidP="00181230">
      <w:pPr>
        <w:jc w:val="both"/>
        <w:rPr>
          <w:sz w:val="24"/>
          <w:szCs w:val="24"/>
        </w:rPr>
      </w:pPr>
      <w:r w:rsidRPr="00181230">
        <w:rPr>
          <w:sz w:val="24"/>
          <w:szCs w:val="24"/>
        </w:rPr>
        <w:t>1.1. Доля фонда литературы на языках народов России в общем объеме библиотечного фонда:</w:t>
      </w:r>
    </w:p>
    <w:p w:rsidR="000851E3" w:rsidRPr="00181230" w:rsidRDefault="000851E3" w:rsidP="00181230">
      <w:pPr>
        <w:jc w:val="both"/>
        <w:rPr>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35"/>
      </w:tblGrid>
      <w:tr w:rsidR="000851E3" w:rsidRPr="00181230" w:rsidTr="00D86C91">
        <w:trPr>
          <w:trHeight w:val="471"/>
        </w:trPr>
        <w:tc>
          <w:tcPr>
            <w:tcW w:w="7621"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C04B42" w:rsidP="00181230">
            <w:pPr>
              <w:jc w:val="center"/>
              <w:rPr>
                <w:b/>
                <w:sz w:val="24"/>
                <w:szCs w:val="24"/>
              </w:rPr>
            </w:pPr>
            <w:r>
              <w:rPr>
                <w:b/>
                <w:sz w:val="24"/>
                <w:szCs w:val="24"/>
              </w:rPr>
              <w:t>2019</w:t>
            </w:r>
            <w:r w:rsidR="000851E3" w:rsidRPr="00181230">
              <w:rPr>
                <w:b/>
                <w:sz w:val="24"/>
                <w:szCs w:val="24"/>
              </w:rPr>
              <w:t xml:space="preserve"> год</w:t>
            </w:r>
          </w:p>
        </w:tc>
      </w:tr>
      <w:tr w:rsidR="000851E3" w:rsidRPr="00181230" w:rsidTr="00D86C91">
        <w:tc>
          <w:tcPr>
            <w:tcW w:w="7621"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both"/>
              <w:rPr>
                <w:sz w:val="24"/>
                <w:szCs w:val="24"/>
              </w:rPr>
            </w:pPr>
            <w:r w:rsidRPr="00181230">
              <w:rPr>
                <w:sz w:val="24"/>
                <w:szCs w:val="24"/>
              </w:rPr>
              <w:t>Общий объем библиотечного фонда, единиц*</w:t>
            </w:r>
          </w:p>
        </w:tc>
        <w:tc>
          <w:tcPr>
            <w:tcW w:w="2835" w:type="dxa"/>
            <w:tcBorders>
              <w:top w:val="single" w:sz="4" w:space="0" w:color="auto"/>
              <w:left w:val="single" w:sz="4" w:space="0" w:color="auto"/>
              <w:bottom w:val="single" w:sz="4" w:space="0" w:color="auto"/>
              <w:right w:val="single" w:sz="4" w:space="0" w:color="auto"/>
            </w:tcBorders>
            <w:vAlign w:val="center"/>
          </w:tcPr>
          <w:p w:rsidR="000851E3" w:rsidRPr="00E02FBB" w:rsidRDefault="00FD6ACE" w:rsidP="00181230">
            <w:pPr>
              <w:jc w:val="center"/>
              <w:rPr>
                <w:sz w:val="24"/>
                <w:szCs w:val="24"/>
              </w:rPr>
            </w:pPr>
            <w:r>
              <w:rPr>
                <w:sz w:val="24"/>
                <w:szCs w:val="24"/>
              </w:rPr>
              <w:t xml:space="preserve"> 182798</w:t>
            </w:r>
          </w:p>
        </w:tc>
      </w:tr>
      <w:tr w:rsidR="000851E3" w:rsidRPr="00181230" w:rsidTr="00D86C91">
        <w:tc>
          <w:tcPr>
            <w:tcW w:w="7621"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both"/>
              <w:rPr>
                <w:sz w:val="24"/>
                <w:szCs w:val="24"/>
              </w:rPr>
            </w:pPr>
            <w:r w:rsidRPr="00181230">
              <w:rPr>
                <w:sz w:val="24"/>
                <w:szCs w:val="24"/>
              </w:rPr>
              <w:t>из общего объема на языках народов России, единиц*</w:t>
            </w:r>
          </w:p>
        </w:tc>
        <w:tc>
          <w:tcPr>
            <w:tcW w:w="2835" w:type="dxa"/>
            <w:tcBorders>
              <w:top w:val="single" w:sz="4" w:space="0" w:color="auto"/>
              <w:left w:val="single" w:sz="4" w:space="0" w:color="auto"/>
              <w:bottom w:val="single" w:sz="4" w:space="0" w:color="auto"/>
              <w:right w:val="single" w:sz="4" w:space="0" w:color="auto"/>
            </w:tcBorders>
            <w:vAlign w:val="center"/>
          </w:tcPr>
          <w:p w:rsidR="000851E3" w:rsidRPr="00181230" w:rsidRDefault="003C5A03" w:rsidP="00181230">
            <w:pPr>
              <w:jc w:val="center"/>
              <w:rPr>
                <w:sz w:val="24"/>
                <w:szCs w:val="24"/>
              </w:rPr>
            </w:pPr>
            <w:r>
              <w:rPr>
                <w:sz w:val="24"/>
                <w:szCs w:val="24"/>
              </w:rPr>
              <w:t>17</w:t>
            </w:r>
          </w:p>
        </w:tc>
      </w:tr>
    </w:tbl>
    <w:p w:rsidR="000851E3" w:rsidRPr="00181230" w:rsidRDefault="000851E3" w:rsidP="00181230">
      <w:pPr>
        <w:jc w:val="both"/>
        <w:rPr>
          <w:sz w:val="24"/>
          <w:szCs w:val="24"/>
        </w:rPr>
      </w:pPr>
      <w:r w:rsidRPr="00181230">
        <w:rPr>
          <w:sz w:val="24"/>
          <w:szCs w:val="24"/>
        </w:rPr>
        <w:t>* в соответствии с формой статистической отчетности 6-НК «Сведения об общедоступной (публичной) библиотеке»</w:t>
      </w:r>
    </w:p>
    <w:p w:rsidR="000851E3" w:rsidRPr="00181230" w:rsidRDefault="000851E3" w:rsidP="00181230">
      <w:pPr>
        <w:jc w:val="both"/>
        <w:rPr>
          <w:b/>
          <w:sz w:val="24"/>
          <w:szCs w:val="24"/>
        </w:rPr>
      </w:pPr>
    </w:p>
    <w:p w:rsidR="000851E3" w:rsidRPr="00181230" w:rsidRDefault="000851E3" w:rsidP="00181230">
      <w:pPr>
        <w:ind w:firstLine="426"/>
        <w:jc w:val="both"/>
        <w:rPr>
          <w:sz w:val="24"/>
          <w:szCs w:val="24"/>
        </w:rPr>
      </w:pPr>
      <w:r w:rsidRPr="00181230">
        <w:rPr>
          <w:sz w:val="24"/>
          <w:szCs w:val="24"/>
        </w:rPr>
        <w:t>1.2. Языковой состав фонда на языках народов России:</w:t>
      </w:r>
    </w:p>
    <w:p w:rsidR="000851E3" w:rsidRPr="00181230" w:rsidRDefault="000851E3" w:rsidP="0018123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2292"/>
        <w:gridCol w:w="2161"/>
        <w:gridCol w:w="2724"/>
      </w:tblGrid>
      <w:tr w:rsidR="000851E3" w:rsidRPr="00181230" w:rsidTr="00FD6ACE">
        <w:tc>
          <w:tcPr>
            <w:tcW w:w="3076"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Язык</w:t>
            </w:r>
          </w:p>
        </w:tc>
        <w:tc>
          <w:tcPr>
            <w:tcW w:w="2342"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Состоит документов на конец отчетного года, единиц</w:t>
            </w:r>
          </w:p>
        </w:tc>
        <w:tc>
          <w:tcPr>
            <w:tcW w:w="2202"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Поступило документов за отчетный год,</w:t>
            </w:r>
          </w:p>
          <w:p w:rsidR="000851E3" w:rsidRPr="00181230" w:rsidRDefault="000851E3" w:rsidP="00181230">
            <w:pPr>
              <w:jc w:val="center"/>
              <w:rPr>
                <w:b/>
                <w:sz w:val="24"/>
                <w:szCs w:val="24"/>
              </w:rPr>
            </w:pPr>
            <w:r w:rsidRPr="00181230">
              <w:rPr>
                <w:b/>
                <w:sz w:val="24"/>
                <w:szCs w:val="24"/>
              </w:rPr>
              <w:t>единиц</w:t>
            </w:r>
          </w:p>
        </w:tc>
        <w:tc>
          <w:tcPr>
            <w:tcW w:w="2800"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Выбыло документов за отчетный год,</w:t>
            </w:r>
          </w:p>
          <w:p w:rsidR="000851E3" w:rsidRPr="00181230" w:rsidRDefault="000851E3" w:rsidP="00181230">
            <w:pPr>
              <w:jc w:val="center"/>
              <w:rPr>
                <w:b/>
                <w:sz w:val="24"/>
                <w:szCs w:val="24"/>
              </w:rPr>
            </w:pPr>
            <w:r w:rsidRPr="00181230">
              <w:rPr>
                <w:b/>
                <w:sz w:val="24"/>
                <w:szCs w:val="24"/>
              </w:rPr>
              <w:t>единиц</w:t>
            </w:r>
          </w:p>
        </w:tc>
      </w:tr>
      <w:tr w:rsidR="000851E3" w:rsidRPr="00181230" w:rsidTr="00FD6ACE">
        <w:tc>
          <w:tcPr>
            <w:tcW w:w="3076" w:type="dxa"/>
            <w:tcBorders>
              <w:top w:val="single" w:sz="4" w:space="0" w:color="auto"/>
              <w:left w:val="single" w:sz="4" w:space="0" w:color="auto"/>
              <w:bottom w:val="single" w:sz="4" w:space="0" w:color="auto"/>
              <w:right w:val="single" w:sz="4" w:space="0" w:color="auto"/>
            </w:tcBorders>
            <w:hideMark/>
          </w:tcPr>
          <w:p w:rsidR="000851E3" w:rsidRPr="00B2137A" w:rsidRDefault="000851E3" w:rsidP="00181230">
            <w:pPr>
              <w:jc w:val="both"/>
              <w:rPr>
                <w:sz w:val="24"/>
                <w:szCs w:val="24"/>
              </w:rPr>
            </w:pPr>
            <w:r w:rsidRPr="00B2137A">
              <w:rPr>
                <w:sz w:val="24"/>
                <w:szCs w:val="24"/>
              </w:rPr>
              <w:t>Татарский</w:t>
            </w:r>
          </w:p>
        </w:tc>
        <w:tc>
          <w:tcPr>
            <w:tcW w:w="2342" w:type="dxa"/>
            <w:tcBorders>
              <w:top w:val="single" w:sz="4" w:space="0" w:color="auto"/>
              <w:left w:val="single" w:sz="4" w:space="0" w:color="auto"/>
              <w:bottom w:val="single" w:sz="4" w:space="0" w:color="auto"/>
              <w:right w:val="single" w:sz="4" w:space="0" w:color="auto"/>
            </w:tcBorders>
          </w:tcPr>
          <w:p w:rsidR="000851E3" w:rsidRPr="00B2137A" w:rsidRDefault="00B2137A" w:rsidP="00B2137A">
            <w:pPr>
              <w:jc w:val="center"/>
              <w:rPr>
                <w:sz w:val="24"/>
                <w:szCs w:val="24"/>
              </w:rPr>
            </w:pPr>
            <w:r w:rsidRPr="00B2137A">
              <w:rPr>
                <w:sz w:val="24"/>
                <w:szCs w:val="24"/>
              </w:rPr>
              <w:t>17</w:t>
            </w:r>
          </w:p>
        </w:tc>
        <w:tc>
          <w:tcPr>
            <w:tcW w:w="2202" w:type="dxa"/>
            <w:tcBorders>
              <w:top w:val="single" w:sz="4" w:space="0" w:color="auto"/>
              <w:left w:val="single" w:sz="4" w:space="0" w:color="auto"/>
              <w:bottom w:val="single" w:sz="4" w:space="0" w:color="auto"/>
              <w:right w:val="single" w:sz="4" w:space="0" w:color="auto"/>
            </w:tcBorders>
          </w:tcPr>
          <w:p w:rsidR="000851E3" w:rsidRPr="00B2137A" w:rsidRDefault="00B2137A" w:rsidP="00B2137A">
            <w:pPr>
              <w:jc w:val="center"/>
              <w:rPr>
                <w:sz w:val="24"/>
                <w:szCs w:val="24"/>
              </w:rPr>
            </w:pPr>
            <w:r w:rsidRPr="00B2137A">
              <w:rPr>
                <w:sz w:val="24"/>
                <w:szCs w:val="24"/>
              </w:rPr>
              <w:t>0</w:t>
            </w:r>
          </w:p>
        </w:tc>
        <w:tc>
          <w:tcPr>
            <w:tcW w:w="2800" w:type="dxa"/>
            <w:tcBorders>
              <w:top w:val="single" w:sz="4" w:space="0" w:color="auto"/>
              <w:left w:val="single" w:sz="4" w:space="0" w:color="auto"/>
              <w:bottom w:val="single" w:sz="4" w:space="0" w:color="auto"/>
              <w:right w:val="single" w:sz="4" w:space="0" w:color="auto"/>
            </w:tcBorders>
          </w:tcPr>
          <w:p w:rsidR="000851E3" w:rsidRPr="00B2137A" w:rsidRDefault="005974CB" w:rsidP="005974CB">
            <w:pPr>
              <w:jc w:val="center"/>
              <w:rPr>
                <w:sz w:val="24"/>
                <w:szCs w:val="24"/>
              </w:rPr>
            </w:pPr>
            <w:r w:rsidRPr="00B2137A">
              <w:rPr>
                <w:sz w:val="24"/>
                <w:szCs w:val="24"/>
              </w:rPr>
              <w:t>0</w:t>
            </w:r>
          </w:p>
        </w:tc>
      </w:tr>
      <w:tr w:rsidR="00E02FBB" w:rsidRPr="00181230" w:rsidTr="00FD6ACE">
        <w:tc>
          <w:tcPr>
            <w:tcW w:w="3076"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Украинский</w:t>
            </w:r>
          </w:p>
        </w:tc>
        <w:tc>
          <w:tcPr>
            <w:tcW w:w="234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00"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FD6ACE">
        <w:tc>
          <w:tcPr>
            <w:tcW w:w="3076"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Башкирский</w:t>
            </w:r>
          </w:p>
        </w:tc>
        <w:tc>
          <w:tcPr>
            <w:tcW w:w="234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00"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FD6ACE">
        <w:tc>
          <w:tcPr>
            <w:tcW w:w="3076"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Марийский</w:t>
            </w:r>
          </w:p>
        </w:tc>
        <w:tc>
          <w:tcPr>
            <w:tcW w:w="234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00"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FD6ACE">
        <w:tc>
          <w:tcPr>
            <w:tcW w:w="3076"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Немецкий*</w:t>
            </w:r>
          </w:p>
        </w:tc>
        <w:tc>
          <w:tcPr>
            <w:tcW w:w="234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00"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FD6ACE">
        <w:tc>
          <w:tcPr>
            <w:tcW w:w="3076"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Азербайджанский</w:t>
            </w:r>
          </w:p>
        </w:tc>
        <w:tc>
          <w:tcPr>
            <w:tcW w:w="234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00"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FD6ACE">
        <w:tc>
          <w:tcPr>
            <w:tcW w:w="3076"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Удмуртский</w:t>
            </w:r>
          </w:p>
        </w:tc>
        <w:tc>
          <w:tcPr>
            <w:tcW w:w="234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00"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FD6ACE">
        <w:tc>
          <w:tcPr>
            <w:tcW w:w="3076"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Белорусский</w:t>
            </w:r>
          </w:p>
        </w:tc>
        <w:tc>
          <w:tcPr>
            <w:tcW w:w="234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00"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FD6ACE">
        <w:tc>
          <w:tcPr>
            <w:tcW w:w="3076"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Армянский</w:t>
            </w:r>
          </w:p>
        </w:tc>
        <w:tc>
          <w:tcPr>
            <w:tcW w:w="234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00"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FD6ACE">
        <w:tc>
          <w:tcPr>
            <w:tcW w:w="3076"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Таджикский</w:t>
            </w:r>
          </w:p>
        </w:tc>
        <w:tc>
          <w:tcPr>
            <w:tcW w:w="234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00"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FD6ACE">
        <w:tc>
          <w:tcPr>
            <w:tcW w:w="3076"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Узбекский</w:t>
            </w:r>
          </w:p>
        </w:tc>
        <w:tc>
          <w:tcPr>
            <w:tcW w:w="234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00"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FD6ACE">
        <w:tc>
          <w:tcPr>
            <w:tcW w:w="3076"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Чувашский</w:t>
            </w:r>
          </w:p>
        </w:tc>
        <w:tc>
          <w:tcPr>
            <w:tcW w:w="234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00"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FD6ACE">
        <w:tc>
          <w:tcPr>
            <w:tcW w:w="3076"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Киргизский</w:t>
            </w:r>
          </w:p>
        </w:tc>
        <w:tc>
          <w:tcPr>
            <w:tcW w:w="234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00"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FD6ACE">
        <w:tc>
          <w:tcPr>
            <w:tcW w:w="3076"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Моровский</w:t>
            </w:r>
          </w:p>
        </w:tc>
        <w:tc>
          <w:tcPr>
            <w:tcW w:w="234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00"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FD6ACE">
        <w:tc>
          <w:tcPr>
            <w:tcW w:w="3076"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rPr>
                <w:sz w:val="24"/>
                <w:szCs w:val="24"/>
              </w:rPr>
            </w:pPr>
          </w:p>
        </w:tc>
        <w:tc>
          <w:tcPr>
            <w:tcW w:w="234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p>
        </w:tc>
        <w:tc>
          <w:tcPr>
            <w:tcW w:w="220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both"/>
              <w:rPr>
                <w:sz w:val="24"/>
                <w:szCs w:val="24"/>
              </w:rPr>
            </w:pPr>
          </w:p>
        </w:tc>
        <w:tc>
          <w:tcPr>
            <w:tcW w:w="280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both"/>
              <w:rPr>
                <w:sz w:val="24"/>
                <w:szCs w:val="24"/>
              </w:rPr>
            </w:pPr>
          </w:p>
        </w:tc>
      </w:tr>
      <w:tr w:rsidR="00E02FBB" w:rsidRPr="00181230" w:rsidTr="00FD6ACE">
        <w:tc>
          <w:tcPr>
            <w:tcW w:w="3076"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Другие (указать какие):</w:t>
            </w:r>
          </w:p>
        </w:tc>
        <w:tc>
          <w:tcPr>
            <w:tcW w:w="234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00"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bl>
    <w:p w:rsidR="000851E3" w:rsidRPr="00181230" w:rsidRDefault="000851E3" w:rsidP="00181230">
      <w:pPr>
        <w:jc w:val="both"/>
        <w:rPr>
          <w:sz w:val="24"/>
          <w:szCs w:val="24"/>
        </w:rPr>
      </w:pPr>
      <w:r w:rsidRPr="00181230">
        <w:rPr>
          <w:sz w:val="24"/>
          <w:szCs w:val="24"/>
        </w:rPr>
        <w:t>* в литературу на языках народов России не входит;  по форме статистической отчетности 6-НК «Сведения об общедоступной (публичной) библиотеке» относится к литературе на иностранных языках</w:t>
      </w:r>
    </w:p>
    <w:p w:rsidR="000851E3" w:rsidRPr="00181230" w:rsidRDefault="000851E3" w:rsidP="00181230">
      <w:pPr>
        <w:jc w:val="both"/>
        <w:rPr>
          <w:b/>
          <w:sz w:val="24"/>
          <w:szCs w:val="24"/>
        </w:rPr>
      </w:pPr>
    </w:p>
    <w:p w:rsidR="000851E3" w:rsidRPr="00181230" w:rsidRDefault="000851E3" w:rsidP="00D95A93">
      <w:pPr>
        <w:numPr>
          <w:ilvl w:val="0"/>
          <w:numId w:val="19"/>
        </w:numPr>
        <w:tabs>
          <w:tab w:val="num" w:pos="426"/>
        </w:tabs>
        <w:ind w:left="426" w:hanging="426"/>
        <w:rPr>
          <w:b/>
          <w:sz w:val="24"/>
          <w:szCs w:val="24"/>
        </w:rPr>
      </w:pPr>
      <w:r w:rsidRPr="00181230">
        <w:rPr>
          <w:b/>
          <w:sz w:val="24"/>
          <w:szCs w:val="24"/>
        </w:rPr>
        <w:t>Использование фонда на языках народов России</w:t>
      </w:r>
    </w:p>
    <w:p w:rsidR="000851E3" w:rsidRPr="00181230" w:rsidRDefault="00991420" w:rsidP="00181230">
      <w:pPr>
        <w:jc w:val="both"/>
        <w:rPr>
          <w:sz w:val="24"/>
          <w:szCs w:val="24"/>
        </w:rPr>
      </w:pPr>
      <w:r>
        <w:rPr>
          <w:sz w:val="24"/>
          <w:szCs w:val="24"/>
        </w:rPr>
        <w:t>2</w:t>
      </w:r>
      <w:r w:rsidR="000851E3" w:rsidRPr="00181230">
        <w:rPr>
          <w:sz w:val="24"/>
          <w:szCs w:val="24"/>
        </w:rPr>
        <w:t>.1. Ведется ли в вашей библиотеке статистический учет использования фонда на языках народов России? (</w:t>
      </w:r>
      <w:r w:rsidR="000851E3" w:rsidRPr="005974CB">
        <w:rPr>
          <w:b/>
          <w:sz w:val="24"/>
          <w:szCs w:val="24"/>
        </w:rPr>
        <w:t>ДА</w:t>
      </w:r>
      <w:r w:rsidR="000851E3" w:rsidRPr="00181230">
        <w:rPr>
          <w:sz w:val="24"/>
          <w:szCs w:val="24"/>
        </w:rPr>
        <w:t>)</w:t>
      </w:r>
    </w:p>
    <w:p w:rsidR="000851E3" w:rsidRPr="00181230" w:rsidRDefault="000851E3" w:rsidP="00181230">
      <w:pPr>
        <w:ind w:firstLine="426"/>
        <w:jc w:val="both"/>
        <w:rPr>
          <w:sz w:val="24"/>
          <w:szCs w:val="24"/>
        </w:rPr>
      </w:pPr>
    </w:p>
    <w:p w:rsidR="000851E3" w:rsidRPr="00181230" w:rsidRDefault="00991420" w:rsidP="00181230">
      <w:pPr>
        <w:jc w:val="both"/>
        <w:rPr>
          <w:sz w:val="24"/>
          <w:szCs w:val="24"/>
        </w:rPr>
      </w:pPr>
      <w:r>
        <w:rPr>
          <w:sz w:val="24"/>
          <w:szCs w:val="24"/>
        </w:rPr>
        <w:t>2</w:t>
      </w:r>
      <w:r w:rsidR="000851E3" w:rsidRPr="00181230">
        <w:rPr>
          <w:sz w:val="24"/>
          <w:szCs w:val="24"/>
        </w:rPr>
        <w:t>.2. Если «</w:t>
      </w:r>
      <w:r w:rsidR="000851E3" w:rsidRPr="00181230">
        <w:rPr>
          <w:b/>
          <w:sz w:val="24"/>
          <w:szCs w:val="24"/>
        </w:rPr>
        <w:t>ДА</w:t>
      </w:r>
      <w:r w:rsidR="000851E3" w:rsidRPr="00181230">
        <w:rPr>
          <w:sz w:val="24"/>
          <w:szCs w:val="24"/>
        </w:rPr>
        <w:t>», то заполните приведенную ниже таблицу:</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2"/>
        <w:gridCol w:w="2233"/>
      </w:tblGrid>
      <w:tr w:rsidR="000851E3" w:rsidRPr="00181230" w:rsidTr="000851E3">
        <w:trPr>
          <w:trHeight w:val="529"/>
          <w:jc w:val="right"/>
        </w:trPr>
        <w:tc>
          <w:tcPr>
            <w:tcW w:w="75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33"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C04B42" w:rsidP="00181230">
            <w:pPr>
              <w:jc w:val="center"/>
              <w:rPr>
                <w:b/>
                <w:sz w:val="24"/>
                <w:szCs w:val="24"/>
              </w:rPr>
            </w:pPr>
            <w:r>
              <w:rPr>
                <w:b/>
                <w:sz w:val="24"/>
                <w:szCs w:val="24"/>
              </w:rPr>
              <w:t>2019</w:t>
            </w:r>
            <w:r w:rsidR="000851E3" w:rsidRPr="00181230">
              <w:rPr>
                <w:b/>
                <w:sz w:val="24"/>
                <w:szCs w:val="24"/>
              </w:rPr>
              <w:t xml:space="preserve"> год</w:t>
            </w:r>
          </w:p>
        </w:tc>
      </w:tr>
      <w:tr w:rsidR="000851E3" w:rsidRPr="00181230" w:rsidTr="000851E3">
        <w:trPr>
          <w:jc w:val="right"/>
        </w:trPr>
        <w:tc>
          <w:tcPr>
            <w:tcW w:w="7512"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Выдано (просмотрено) документов из фондов данной библиотеки, единиц</w:t>
            </w:r>
            <w:r w:rsidR="004A7217">
              <w:rPr>
                <w:sz w:val="24"/>
                <w:szCs w:val="24"/>
              </w:rPr>
              <w:t xml:space="preserve"> (библиотека-филиал № 4)</w:t>
            </w:r>
          </w:p>
        </w:tc>
        <w:tc>
          <w:tcPr>
            <w:tcW w:w="2233" w:type="dxa"/>
            <w:tcBorders>
              <w:top w:val="single" w:sz="4" w:space="0" w:color="auto"/>
              <w:left w:val="single" w:sz="4" w:space="0" w:color="auto"/>
              <w:bottom w:val="single" w:sz="4" w:space="0" w:color="auto"/>
              <w:right w:val="single" w:sz="4" w:space="0" w:color="auto"/>
            </w:tcBorders>
            <w:vAlign w:val="center"/>
          </w:tcPr>
          <w:p w:rsidR="000851E3" w:rsidRPr="00181230" w:rsidRDefault="00B83C17" w:rsidP="00181230">
            <w:pPr>
              <w:jc w:val="center"/>
              <w:rPr>
                <w:sz w:val="24"/>
                <w:szCs w:val="24"/>
              </w:rPr>
            </w:pPr>
            <w:r>
              <w:rPr>
                <w:sz w:val="24"/>
                <w:szCs w:val="24"/>
              </w:rPr>
              <w:t>367</w:t>
            </w:r>
          </w:p>
        </w:tc>
      </w:tr>
      <w:tr w:rsidR="000851E3" w:rsidRPr="00181230" w:rsidTr="000851E3">
        <w:trPr>
          <w:jc w:val="right"/>
        </w:trPr>
        <w:tc>
          <w:tcPr>
            <w:tcW w:w="7512"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rPr>
                <w:sz w:val="24"/>
                <w:szCs w:val="24"/>
              </w:rPr>
            </w:pPr>
            <w:r w:rsidRPr="00181230">
              <w:rPr>
                <w:sz w:val="24"/>
                <w:szCs w:val="24"/>
              </w:rPr>
              <w:t>В том числе пользователям до 14 лет включительно</w:t>
            </w:r>
          </w:p>
        </w:tc>
        <w:tc>
          <w:tcPr>
            <w:tcW w:w="2233" w:type="dxa"/>
            <w:tcBorders>
              <w:top w:val="single" w:sz="4" w:space="0" w:color="auto"/>
              <w:left w:val="single" w:sz="4" w:space="0" w:color="auto"/>
              <w:bottom w:val="single" w:sz="4" w:space="0" w:color="auto"/>
              <w:right w:val="single" w:sz="4" w:space="0" w:color="auto"/>
            </w:tcBorders>
            <w:vAlign w:val="center"/>
          </w:tcPr>
          <w:p w:rsidR="000851E3" w:rsidRPr="00181230" w:rsidRDefault="00B83C17" w:rsidP="00181230">
            <w:pPr>
              <w:jc w:val="center"/>
              <w:rPr>
                <w:sz w:val="24"/>
                <w:szCs w:val="24"/>
              </w:rPr>
            </w:pPr>
            <w:r>
              <w:rPr>
                <w:sz w:val="24"/>
                <w:szCs w:val="24"/>
              </w:rPr>
              <w:t>28</w:t>
            </w:r>
          </w:p>
        </w:tc>
      </w:tr>
      <w:tr w:rsidR="000851E3" w:rsidRPr="00181230" w:rsidTr="000851E3">
        <w:trPr>
          <w:jc w:val="right"/>
        </w:trPr>
        <w:tc>
          <w:tcPr>
            <w:tcW w:w="7512"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rPr>
                <w:sz w:val="24"/>
                <w:szCs w:val="24"/>
              </w:rPr>
            </w:pPr>
            <w:r w:rsidRPr="00181230">
              <w:rPr>
                <w:sz w:val="24"/>
                <w:szCs w:val="24"/>
              </w:rPr>
              <w:t>В том числе пользователям от 15 до 30 лет включительно</w:t>
            </w:r>
          </w:p>
        </w:tc>
        <w:tc>
          <w:tcPr>
            <w:tcW w:w="2233" w:type="dxa"/>
            <w:tcBorders>
              <w:top w:val="single" w:sz="4" w:space="0" w:color="auto"/>
              <w:left w:val="single" w:sz="4" w:space="0" w:color="auto"/>
              <w:bottom w:val="single" w:sz="4" w:space="0" w:color="auto"/>
              <w:right w:val="single" w:sz="4" w:space="0" w:color="auto"/>
            </w:tcBorders>
            <w:vAlign w:val="center"/>
          </w:tcPr>
          <w:p w:rsidR="000851E3" w:rsidRPr="00181230" w:rsidRDefault="003C5A03" w:rsidP="00181230">
            <w:pPr>
              <w:jc w:val="center"/>
              <w:rPr>
                <w:sz w:val="24"/>
                <w:szCs w:val="24"/>
              </w:rPr>
            </w:pPr>
            <w:r>
              <w:rPr>
                <w:sz w:val="24"/>
                <w:szCs w:val="24"/>
              </w:rPr>
              <w:t>0</w:t>
            </w:r>
          </w:p>
        </w:tc>
      </w:tr>
    </w:tbl>
    <w:p w:rsidR="000851E3" w:rsidRPr="00181230" w:rsidRDefault="000851E3" w:rsidP="00181230">
      <w:pPr>
        <w:jc w:val="both"/>
        <w:rPr>
          <w:sz w:val="24"/>
          <w:szCs w:val="24"/>
        </w:rPr>
      </w:pPr>
    </w:p>
    <w:p w:rsidR="000851E3" w:rsidRPr="00181230" w:rsidRDefault="000851E3" w:rsidP="00D95A93">
      <w:pPr>
        <w:numPr>
          <w:ilvl w:val="0"/>
          <w:numId w:val="19"/>
        </w:numPr>
        <w:tabs>
          <w:tab w:val="num" w:pos="426"/>
        </w:tabs>
        <w:ind w:left="426" w:hanging="426"/>
        <w:rPr>
          <w:b/>
          <w:sz w:val="24"/>
          <w:szCs w:val="24"/>
        </w:rPr>
      </w:pPr>
      <w:r w:rsidRPr="00181230">
        <w:rPr>
          <w:b/>
          <w:sz w:val="24"/>
          <w:szCs w:val="24"/>
        </w:rPr>
        <w:t>Мероприятия в сфере библиотечного обслуживания поликультурного населения</w:t>
      </w:r>
    </w:p>
    <w:p w:rsidR="000851E3" w:rsidRPr="00181230" w:rsidRDefault="000851E3" w:rsidP="00181230">
      <w:pPr>
        <w:rPr>
          <w:i/>
          <w:sz w:val="24"/>
          <w:szCs w:val="24"/>
        </w:rPr>
      </w:pPr>
    </w:p>
    <w:p w:rsidR="000851E3" w:rsidRPr="00181230" w:rsidRDefault="000851E3" w:rsidP="00181230">
      <w:pPr>
        <w:ind w:firstLine="426"/>
        <w:jc w:val="both"/>
        <w:rPr>
          <w:sz w:val="24"/>
          <w:szCs w:val="24"/>
        </w:rPr>
      </w:pPr>
      <w:r w:rsidRPr="00181230">
        <w:rPr>
          <w:sz w:val="24"/>
          <w:szCs w:val="24"/>
        </w:rPr>
        <w:t xml:space="preserve">Ниже перечислены основные направления деятельности </w:t>
      </w:r>
      <w:r w:rsidR="007C643D" w:rsidRPr="00181230">
        <w:rPr>
          <w:sz w:val="24"/>
          <w:szCs w:val="24"/>
        </w:rPr>
        <w:t>библиотек в</w:t>
      </w:r>
      <w:r w:rsidRPr="00181230">
        <w:rPr>
          <w:sz w:val="24"/>
          <w:szCs w:val="24"/>
        </w:rPr>
        <w:t xml:space="preserve"> части обслуживания поликультурного населения. При заполнении данного раздела мы предлагаем Вам руководствоваться приведенными шаблонами таблиц и, по желанию, представить аналитический отчет о проведенных мероприятиях.</w:t>
      </w:r>
    </w:p>
    <w:p w:rsidR="000851E3" w:rsidRPr="00181230" w:rsidRDefault="000851E3" w:rsidP="00181230">
      <w:pPr>
        <w:rPr>
          <w:b/>
          <w:sz w:val="24"/>
          <w:szCs w:val="24"/>
        </w:rPr>
      </w:pPr>
    </w:p>
    <w:p w:rsidR="000851E3" w:rsidRPr="00181230" w:rsidRDefault="00991420" w:rsidP="00181230">
      <w:pPr>
        <w:jc w:val="both"/>
        <w:rPr>
          <w:sz w:val="24"/>
          <w:szCs w:val="24"/>
        </w:rPr>
      </w:pPr>
      <w:r>
        <w:rPr>
          <w:sz w:val="24"/>
          <w:szCs w:val="24"/>
        </w:rPr>
        <w:t>3</w:t>
      </w:r>
      <w:r w:rsidR="000851E3" w:rsidRPr="00181230">
        <w:rPr>
          <w:sz w:val="24"/>
          <w:szCs w:val="24"/>
        </w:rPr>
        <w:t>.1. Мероприятия в сфере сохранения, поддержки и популяризации культур народов России:</w:t>
      </w:r>
    </w:p>
    <w:tbl>
      <w:tblPr>
        <w:tblW w:w="10916"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135"/>
        <w:gridCol w:w="1559"/>
        <w:gridCol w:w="1276"/>
        <w:gridCol w:w="1843"/>
        <w:gridCol w:w="3543"/>
      </w:tblGrid>
      <w:tr w:rsidR="000851E3" w:rsidRPr="00181230" w:rsidTr="00CE0574">
        <w:tc>
          <w:tcPr>
            <w:tcW w:w="560"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w:t>
            </w:r>
          </w:p>
          <w:p w:rsidR="000851E3" w:rsidRPr="00181230" w:rsidRDefault="000851E3" w:rsidP="00181230">
            <w:pPr>
              <w:jc w:val="center"/>
              <w:rPr>
                <w:b/>
                <w:sz w:val="24"/>
                <w:szCs w:val="24"/>
                <w:lang w:eastAsia="en-US"/>
              </w:rPr>
            </w:pPr>
            <w:r w:rsidRPr="00181230">
              <w:rPr>
                <w:b/>
                <w:sz w:val="24"/>
                <w:szCs w:val="24"/>
              </w:rPr>
              <w:t>п/п</w:t>
            </w:r>
          </w:p>
        </w:tc>
        <w:tc>
          <w:tcPr>
            <w:tcW w:w="2135"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Форма и 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Дата</w:t>
            </w:r>
          </w:p>
          <w:p w:rsidR="000851E3" w:rsidRPr="00181230" w:rsidRDefault="000851E3" w:rsidP="00181230">
            <w:pPr>
              <w:jc w:val="center"/>
              <w:rPr>
                <w:b/>
                <w:sz w:val="24"/>
                <w:szCs w:val="24"/>
                <w:lang w:eastAsia="en-US"/>
              </w:rPr>
            </w:pPr>
            <w:r w:rsidRPr="00181230">
              <w:rPr>
                <w:b/>
                <w:sz w:val="24"/>
                <w:szCs w:val="24"/>
              </w:rPr>
              <w:t>проведения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 xml:space="preserve">Место </w:t>
            </w:r>
          </w:p>
          <w:p w:rsidR="000851E3" w:rsidRPr="00181230" w:rsidRDefault="000851E3" w:rsidP="00181230">
            <w:pPr>
              <w:jc w:val="center"/>
              <w:rPr>
                <w:b/>
                <w:sz w:val="24"/>
                <w:szCs w:val="24"/>
                <w:lang w:eastAsia="en-US"/>
              </w:rPr>
            </w:pPr>
            <w:r w:rsidRPr="00181230">
              <w:rPr>
                <w:b/>
                <w:sz w:val="24"/>
                <w:szCs w:val="24"/>
              </w:rPr>
              <w:t>проведения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Количество</w:t>
            </w:r>
          </w:p>
          <w:p w:rsidR="000851E3" w:rsidRPr="00181230" w:rsidRDefault="000851E3" w:rsidP="00181230">
            <w:pPr>
              <w:jc w:val="center"/>
              <w:rPr>
                <w:b/>
                <w:sz w:val="24"/>
                <w:szCs w:val="24"/>
                <w:lang w:eastAsia="en-US"/>
              </w:rPr>
            </w:pPr>
            <w:r w:rsidRPr="00181230">
              <w:rPr>
                <w:b/>
                <w:sz w:val="24"/>
                <w:szCs w:val="24"/>
              </w:rPr>
              <w:t>и категория участников</w:t>
            </w:r>
          </w:p>
        </w:tc>
        <w:tc>
          <w:tcPr>
            <w:tcW w:w="3543"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Информация о мероприятии</w:t>
            </w:r>
          </w:p>
          <w:p w:rsidR="000851E3" w:rsidRPr="00181230" w:rsidRDefault="000851E3" w:rsidP="00181230">
            <w:pPr>
              <w:jc w:val="center"/>
              <w:rPr>
                <w:b/>
                <w:sz w:val="24"/>
                <w:szCs w:val="24"/>
                <w:lang w:eastAsia="en-US"/>
              </w:rPr>
            </w:pPr>
            <w:r w:rsidRPr="00181230">
              <w:rPr>
                <w:b/>
                <w:sz w:val="24"/>
                <w:szCs w:val="24"/>
              </w:rPr>
              <w:t>(содержание,  итоги и т.д.)</w:t>
            </w:r>
          </w:p>
        </w:tc>
      </w:tr>
      <w:tr w:rsidR="00CE0574" w:rsidRPr="0049755D" w:rsidTr="00CE0574">
        <w:tc>
          <w:tcPr>
            <w:tcW w:w="560" w:type="dxa"/>
            <w:tcBorders>
              <w:top w:val="single" w:sz="4" w:space="0" w:color="auto"/>
              <w:left w:val="single" w:sz="4" w:space="0" w:color="auto"/>
              <w:bottom w:val="single" w:sz="4" w:space="0" w:color="auto"/>
              <w:right w:val="single" w:sz="4" w:space="0" w:color="auto"/>
            </w:tcBorders>
            <w:vAlign w:val="center"/>
          </w:tcPr>
          <w:p w:rsidR="00CE0574" w:rsidRPr="00E37B31" w:rsidRDefault="00E37B31" w:rsidP="0054022E">
            <w:pPr>
              <w:jc w:val="center"/>
              <w:rPr>
                <w:sz w:val="24"/>
                <w:szCs w:val="24"/>
              </w:rPr>
            </w:pPr>
            <w:r w:rsidRPr="00E37B31">
              <w:rPr>
                <w:sz w:val="24"/>
                <w:szCs w:val="24"/>
              </w:rPr>
              <w:t>1</w:t>
            </w:r>
          </w:p>
        </w:tc>
        <w:tc>
          <w:tcPr>
            <w:tcW w:w="2135"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jc w:val="center"/>
              <w:rPr>
                <w:sz w:val="24"/>
                <w:szCs w:val="24"/>
              </w:rPr>
            </w:pPr>
            <w:r w:rsidRPr="0049755D">
              <w:rPr>
                <w:sz w:val="24"/>
                <w:szCs w:val="24"/>
              </w:rPr>
              <w:t>Литературно-фольклорный вечер «Жемчужины татарского народа»</w:t>
            </w:r>
          </w:p>
          <w:p w:rsidR="00CE0574" w:rsidRPr="0049755D" w:rsidRDefault="00CE0574" w:rsidP="0054022E">
            <w:pPr>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jc w:val="center"/>
              <w:rPr>
                <w:sz w:val="24"/>
                <w:szCs w:val="24"/>
              </w:rPr>
            </w:pPr>
            <w:r w:rsidRPr="0049755D">
              <w:rPr>
                <w:sz w:val="24"/>
                <w:szCs w:val="24"/>
              </w:rPr>
              <w:t>24.01.19</w:t>
            </w:r>
          </w:p>
        </w:tc>
        <w:tc>
          <w:tcPr>
            <w:tcW w:w="1276"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jc w:val="center"/>
              <w:rPr>
                <w:sz w:val="24"/>
                <w:szCs w:val="24"/>
              </w:rPr>
            </w:pPr>
            <w:r w:rsidRPr="0049755D">
              <w:rPr>
                <w:sz w:val="24"/>
                <w:szCs w:val="24"/>
              </w:rPr>
              <w:t>Филиал №4</w:t>
            </w:r>
          </w:p>
        </w:tc>
        <w:tc>
          <w:tcPr>
            <w:tcW w:w="1843"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spacing w:after="160" w:line="259" w:lineRule="auto"/>
              <w:rPr>
                <w:rFonts w:eastAsiaTheme="minorHAnsi"/>
                <w:sz w:val="24"/>
                <w:szCs w:val="22"/>
                <w:lang w:eastAsia="en-US"/>
              </w:rPr>
            </w:pPr>
            <w:r w:rsidRPr="0049755D">
              <w:rPr>
                <w:rFonts w:eastAsiaTheme="minorHAnsi"/>
                <w:sz w:val="24"/>
                <w:szCs w:val="22"/>
                <w:lang w:eastAsia="en-US"/>
              </w:rPr>
              <w:t xml:space="preserve">       23</w:t>
            </w:r>
            <w:r>
              <w:rPr>
                <w:rFonts w:eastAsiaTheme="minorHAnsi"/>
                <w:sz w:val="24"/>
                <w:szCs w:val="22"/>
                <w:lang w:eastAsia="en-US"/>
              </w:rPr>
              <w:t xml:space="preserve"> человека</w:t>
            </w:r>
          </w:p>
        </w:tc>
        <w:tc>
          <w:tcPr>
            <w:tcW w:w="3543" w:type="dxa"/>
            <w:tcBorders>
              <w:top w:val="single" w:sz="4" w:space="0" w:color="auto"/>
              <w:left w:val="single" w:sz="4" w:space="0" w:color="auto"/>
              <w:bottom w:val="single" w:sz="4" w:space="0" w:color="auto"/>
              <w:right w:val="single" w:sz="4" w:space="0" w:color="auto"/>
            </w:tcBorders>
            <w:vAlign w:val="center"/>
          </w:tcPr>
          <w:p w:rsidR="00CE0574" w:rsidRPr="00A54015" w:rsidRDefault="00CE0574" w:rsidP="0054022E">
            <w:pPr>
              <w:spacing w:line="0" w:lineRule="atLeast"/>
              <w:jc w:val="both"/>
              <w:rPr>
                <w:rFonts w:eastAsiaTheme="minorHAnsi"/>
                <w:sz w:val="24"/>
                <w:szCs w:val="22"/>
                <w:lang w:eastAsia="en-US"/>
              </w:rPr>
            </w:pPr>
            <w:r w:rsidRPr="00A54015">
              <w:rPr>
                <w:rFonts w:eastAsiaTheme="minorHAnsi"/>
                <w:sz w:val="24"/>
                <w:szCs w:val="22"/>
                <w:lang w:eastAsia="en-US"/>
              </w:rPr>
              <w:t>24 января в филиале №4 прошел литературно-фольклорный вечер «Жемчужины татарского народа» (ведущая – Г. Акбашева).</w:t>
            </w:r>
          </w:p>
          <w:p w:rsidR="00CE0574" w:rsidRPr="00A54015" w:rsidRDefault="00CE0574" w:rsidP="0054022E">
            <w:pPr>
              <w:spacing w:line="0" w:lineRule="atLeast"/>
              <w:jc w:val="both"/>
              <w:rPr>
                <w:rFonts w:eastAsiaTheme="minorHAnsi"/>
                <w:sz w:val="24"/>
                <w:szCs w:val="22"/>
                <w:lang w:eastAsia="en-US"/>
              </w:rPr>
            </w:pPr>
            <w:r w:rsidRPr="00A54015">
              <w:rPr>
                <w:rFonts w:eastAsiaTheme="minorHAnsi"/>
                <w:sz w:val="24"/>
                <w:szCs w:val="22"/>
                <w:lang w:eastAsia="en-US"/>
              </w:rPr>
              <w:t xml:space="preserve">Целью мероприятия являлось сохранение и возрождение народных традиций, пропаганда духовных и традиционных ценностей татарского народа. У каждого народа есть свои традиции и обычаи, уходящие корнями в далекое прошлое и воскреснувшие сейчас в виде национальных праздников. Каждый народ на протяжении своей долгой истории создает только ему присущие легенды, сказания, песни, танцы, мелодии и ритмы. </w:t>
            </w:r>
          </w:p>
          <w:p w:rsidR="00CE0574" w:rsidRPr="0049755D" w:rsidRDefault="00CE0574" w:rsidP="0054022E">
            <w:pPr>
              <w:spacing w:line="0" w:lineRule="atLeast"/>
              <w:jc w:val="both"/>
              <w:rPr>
                <w:rFonts w:eastAsiaTheme="minorHAnsi"/>
                <w:sz w:val="24"/>
                <w:szCs w:val="22"/>
                <w:lang w:eastAsia="en-US"/>
              </w:rPr>
            </w:pPr>
            <w:r w:rsidRPr="00A54015">
              <w:rPr>
                <w:rFonts w:eastAsiaTheme="minorHAnsi"/>
                <w:sz w:val="24"/>
                <w:szCs w:val="22"/>
                <w:lang w:eastAsia="en-US"/>
              </w:rPr>
              <w:t xml:space="preserve"> На протяжении вечера, ведущие гостиной «Родной язык» представляли страницы, посвященные народным песням, играм, пословицам, загадкам и сказкам.</w:t>
            </w:r>
          </w:p>
        </w:tc>
      </w:tr>
      <w:tr w:rsidR="00CE0574" w:rsidRPr="0049755D" w:rsidTr="00CE0574">
        <w:tc>
          <w:tcPr>
            <w:tcW w:w="560" w:type="dxa"/>
            <w:tcBorders>
              <w:top w:val="single" w:sz="4" w:space="0" w:color="auto"/>
              <w:left w:val="single" w:sz="4" w:space="0" w:color="auto"/>
              <w:bottom w:val="single" w:sz="4" w:space="0" w:color="auto"/>
              <w:right w:val="single" w:sz="4" w:space="0" w:color="auto"/>
            </w:tcBorders>
            <w:vAlign w:val="center"/>
          </w:tcPr>
          <w:p w:rsidR="00CE0574" w:rsidRPr="00E37B31" w:rsidRDefault="00E37B31" w:rsidP="0054022E">
            <w:pPr>
              <w:jc w:val="center"/>
              <w:rPr>
                <w:sz w:val="24"/>
                <w:szCs w:val="24"/>
              </w:rPr>
            </w:pPr>
            <w:r w:rsidRPr="00E37B31">
              <w:rPr>
                <w:sz w:val="24"/>
                <w:szCs w:val="24"/>
              </w:rPr>
              <w:t>2</w:t>
            </w:r>
          </w:p>
        </w:tc>
        <w:tc>
          <w:tcPr>
            <w:tcW w:w="2135"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rPr>
                <w:sz w:val="24"/>
                <w:szCs w:val="24"/>
              </w:rPr>
            </w:pPr>
            <w:r w:rsidRPr="0049755D">
              <w:rPr>
                <w:sz w:val="24"/>
                <w:szCs w:val="24"/>
              </w:rPr>
              <w:t xml:space="preserve">Поездка актива гостиной «Родной язык» в город Екатеринбург на «Форум общественных </w:t>
            </w:r>
            <w:r w:rsidRPr="0049755D">
              <w:rPr>
                <w:sz w:val="24"/>
                <w:szCs w:val="24"/>
              </w:rPr>
              <w:lastRenderedPageBreak/>
              <w:t xml:space="preserve">организаций татар УрФО» </w:t>
            </w:r>
          </w:p>
          <w:p w:rsidR="00CE0574" w:rsidRPr="0049755D" w:rsidRDefault="00CE0574" w:rsidP="0054022E">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jc w:val="center"/>
              <w:rPr>
                <w:sz w:val="24"/>
                <w:szCs w:val="24"/>
              </w:rPr>
            </w:pPr>
            <w:r w:rsidRPr="0049755D">
              <w:rPr>
                <w:sz w:val="24"/>
                <w:szCs w:val="24"/>
              </w:rPr>
              <w:lastRenderedPageBreak/>
              <w:t>16.02.19</w:t>
            </w:r>
          </w:p>
        </w:tc>
        <w:tc>
          <w:tcPr>
            <w:tcW w:w="1276"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jc w:val="center"/>
              <w:rPr>
                <w:sz w:val="24"/>
                <w:szCs w:val="24"/>
              </w:rPr>
            </w:pPr>
            <w:r w:rsidRPr="0049755D">
              <w:rPr>
                <w:sz w:val="24"/>
                <w:szCs w:val="24"/>
              </w:rPr>
              <w:t>Филиал №4</w:t>
            </w:r>
          </w:p>
        </w:tc>
        <w:tc>
          <w:tcPr>
            <w:tcW w:w="1843"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spacing w:after="160" w:line="259" w:lineRule="auto"/>
              <w:rPr>
                <w:rFonts w:eastAsiaTheme="minorHAnsi"/>
                <w:sz w:val="24"/>
                <w:szCs w:val="22"/>
                <w:lang w:eastAsia="en-US"/>
              </w:rPr>
            </w:pPr>
            <w:r w:rsidRPr="0049755D">
              <w:rPr>
                <w:rFonts w:eastAsiaTheme="minorHAnsi"/>
                <w:sz w:val="24"/>
                <w:szCs w:val="22"/>
                <w:lang w:eastAsia="en-US"/>
              </w:rPr>
              <w:t xml:space="preserve">       11</w:t>
            </w:r>
            <w:r>
              <w:rPr>
                <w:rFonts w:eastAsiaTheme="minorHAnsi"/>
                <w:sz w:val="24"/>
                <w:szCs w:val="22"/>
                <w:lang w:eastAsia="en-US"/>
              </w:rPr>
              <w:t xml:space="preserve"> человек</w:t>
            </w:r>
          </w:p>
        </w:tc>
        <w:tc>
          <w:tcPr>
            <w:tcW w:w="3543"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7E5A09">
            <w:pPr>
              <w:pStyle w:val="ab"/>
              <w:numPr>
                <w:ilvl w:val="0"/>
                <w:numId w:val="71"/>
              </w:numPr>
              <w:spacing w:after="160" w:line="259" w:lineRule="auto"/>
              <w:contextualSpacing/>
              <w:rPr>
                <w:rFonts w:eastAsiaTheme="minorHAnsi"/>
                <w:szCs w:val="22"/>
                <w:lang w:eastAsia="en-US"/>
              </w:rPr>
            </w:pPr>
            <w:r w:rsidRPr="0049755D">
              <w:rPr>
                <w:rFonts w:eastAsiaTheme="minorHAnsi"/>
                <w:szCs w:val="22"/>
                <w:lang w:eastAsia="en-US"/>
              </w:rPr>
              <w:t>Форум</w:t>
            </w:r>
          </w:p>
          <w:p w:rsidR="00CE0574" w:rsidRPr="0049755D" w:rsidRDefault="00CD516D" w:rsidP="007E5A09">
            <w:pPr>
              <w:pStyle w:val="ab"/>
              <w:numPr>
                <w:ilvl w:val="0"/>
                <w:numId w:val="71"/>
              </w:numPr>
              <w:spacing w:after="160" w:line="259" w:lineRule="auto"/>
              <w:contextualSpacing/>
              <w:rPr>
                <w:rFonts w:eastAsiaTheme="minorHAnsi"/>
                <w:szCs w:val="22"/>
                <w:lang w:eastAsia="en-US"/>
              </w:rPr>
            </w:pPr>
            <w:r>
              <w:rPr>
                <w:rFonts w:eastAsiaTheme="minorHAnsi"/>
                <w:szCs w:val="22"/>
                <w:lang w:eastAsia="en-US"/>
              </w:rPr>
              <w:t>Концерт ансамбля «Казан</w:t>
            </w:r>
            <w:r w:rsidR="00CE0574" w:rsidRPr="0049755D">
              <w:rPr>
                <w:rFonts w:eastAsiaTheme="minorHAnsi"/>
                <w:szCs w:val="22"/>
                <w:lang w:eastAsia="en-US"/>
              </w:rPr>
              <w:t>е</w:t>
            </w:r>
            <w:r>
              <w:rPr>
                <w:rFonts w:eastAsiaTheme="minorHAnsi"/>
                <w:szCs w:val="22"/>
                <w:lang w:eastAsia="en-US"/>
              </w:rPr>
              <w:t xml:space="preserve"> </w:t>
            </w:r>
            <w:r w:rsidR="00CE0574" w:rsidRPr="0049755D">
              <w:rPr>
                <w:rFonts w:eastAsiaTheme="minorHAnsi"/>
                <w:szCs w:val="22"/>
                <w:lang w:eastAsia="en-US"/>
              </w:rPr>
              <w:t>гетлэре»</w:t>
            </w:r>
          </w:p>
        </w:tc>
      </w:tr>
      <w:tr w:rsidR="00CE0574" w:rsidRPr="0049755D" w:rsidTr="00CE0574">
        <w:tc>
          <w:tcPr>
            <w:tcW w:w="560" w:type="dxa"/>
            <w:tcBorders>
              <w:top w:val="single" w:sz="4" w:space="0" w:color="auto"/>
              <w:left w:val="single" w:sz="4" w:space="0" w:color="auto"/>
              <w:bottom w:val="single" w:sz="4" w:space="0" w:color="auto"/>
              <w:right w:val="single" w:sz="4" w:space="0" w:color="auto"/>
            </w:tcBorders>
            <w:vAlign w:val="center"/>
          </w:tcPr>
          <w:p w:rsidR="00CE0574" w:rsidRPr="00E37B31" w:rsidRDefault="00E37B31" w:rsidP="0054022E">
            <w:pPr>
              <w:jc w:val="center"/>
              <w:rPr>
                <w:sz w:val="24"/>
                <w:szCs w:val="24"/>
              </w:rPr>
            </w:pPr>
            <w:r w:rsidRPr="00E37B31">
              <w:rPr>
                <w:sz w:val="24"/>
                <w:szCs w:val="24"/>
              </w:rPr>
              <w:t>3</w:t>
            </w:r>
          </w:p>
        </w:tc>
        <w:tc>
          <w:tcPr>
            <w:tcW w:w="2135"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rPr>
                <w:sz w:val="24"/>
                <w:szCs w:val="24"/>
              </w:rPr>
            </w:pPr>
            <w:r w:rsidRPr="0049755D">
              <w:rPr>
                <w:sz w:val="24"/>
                <w:szCs w:val="24"/>
              </w:rPr>
              <w:t>Весенний праздник любви и красоты</w:t>
            </w:r>
          </w:p>
        </w:tc>
        <w:tc>
          <w:tcPr>
            <w:tcW w:w="1559"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jc w:val="center"/>
              <w:rPr>
                <w:sz w:val="24"/>
                <w:szCs w:val="24"/>
              </w:rPr>
            </w:pPr>
            <w:r w:rsidRPr="0049755D">
              <w:rPr>
                <w:sz w:val="24"/>
                <w:szCs w:val="24"/>
              </w:rPr>
              <w:t>24.03.19</w:t>
            </w:r>
          </w:p>
        </w:tc>
        <w:tc>
          <w:tcPr>
            <w:tcW w:w="1276"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jc w:val="center"/>
              <w:rPr>
                <w:sz w:val="24"/>
                <w:szCs w:val="24"/>
              </w:rPr>
            </w:pPr>
            <w:r w:rsidRPr="0049755D">
              <w:rPr>
                <w:sz w:val="24"/>
                <w:szCs w:val="24"/>
              </w:rPr>
              <w:t>Филиал №4</w:t>
            </w:r>
          </w:p>
        </w:tc>
        <w:tc>
          <w:tcPr>
            <w:tcW w:w="1843"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spacing w:after="160" w:line="259" w:lineRule="auto"/>
              <w:rPr>
                <w:rFonts w:eastAsiaTheme="minorHAnsi"/>
                <w:sz w:val="24"/>
                <w:szCs w:val="22"/>
                <w:lang w:eastAsia="en-US"/>
              </w:rPr>
            </w:pPr>
            <w:r w:rsidRPr="0049755D">
              <w:rPr>
                <w:rFonts w:eastAsiaTheme="minorHAnsi"/>
                <w:sz w:val="24"/>
                <w:szCs w:val="22"/>
                <w:lang w:eastAsia="en-US"/>
              </w:rPr>
              <w:t xml:space="preserve">       28</w:t>
            </w:r>
            <w:r>
              <w:rPr>
                <w:rFonts w:eastAsiaTheme="minorHAnsi"/>
                <w:sz w:val="24"/>
                <w:szCs w:val="22"/>
                <w:lang w:eastAsia="en-US"/>
              </w:rPr>
              <w:t xml:space="preserve"> человек</w:t>
            </w:r>
          </w:p>
        </w:tc>
        <w:tc>
          <w:tcPr>
            <w:tcW w:w="3543"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spacing w:line="0" w:lineRule="atLeast"/>
              <w:jc w:val="both"/>
              <w:rPr>
                <w:rFonts w:eastAsiaTheme="minorHAnsi"/>
                <w:sz w:val="24"/>
                <w:szCs w:val="22"/>
                <w:lang w:eastAsia="en-US"/>
              </w:rPr>
            </w:pPr>
            <w:r w:rsidRPr="0049755D">
              <w:rPr>
                <w:rFonts w:eastAsiaTheme="minorHAnsi"/>
                <w:sz w:val="24"/>
                <w:szCs w:val="22"/>
                <w:lang w:eastAsia="en-US"/>
              </w:rPr>
              <w:t>24 марта в ГЦКиД города Верхняя Тура впервые прошло празднование национального праздника Навруз Байрам.</w:t>
            </w:r>
          </w:p>
          <w:p w:rsidR="00CE0574" w:rsidRPr="0049755D" w:rsidRDefault="00CE0574" w:rsidP="0054022E">
            <w:pPr>
              <w:spacing w:line="0" w:lineRule="atLeast"/>
              <w:jc w:val="both"/>
              <w:rPr>
                <w:rFonts w:eastAsiaTheme="minorHAnsi"/>
                <w:sz w:val="24"/>
                <w:szCs w:val="22"/>
                <w:lang w:eastAsia="en-US"/>
              </w:rPr>
            </w:pPr>
            <w:r w:rsidRPr="0049755D">
              <w:rPr>
                <w:rFonts w:eastAsiaTheme="minorHAnsi"/>
                <w:sz w:val="24"/>
                <w:szCs w:val="22"/>
                <w:lang w:eastAsia="en-US"/>
              </w:rPr>
              <w:t>Традиционно в день весеннего равноденствия мусульманский народ отмечает один из самых замечательных природных праздников - Навруз. Слово «Навруз» в переводе с тюркского означает «Новый день». Навруз - день обновления природы и, соответственно, у людей это праздник обновления и очищения. Существует немало ритуалов праздника, направленных на единение и чистоту. Этот праздник символизирует равенство всех, свободу и демократию. Это праздник уважения к старшему и любви к младшему. Это праздник милосердия.</w:t>
            </w:r>
          </w:p>
          <w:p w:rsidR="00CE0574" w:rsidRPr="0049755D" w:rsidRDefault="00CE0574" w:rsidP="0054022E">
            <w:pPr>
              <w:spacing w:line="0" w:lineRule="atLeast"/>
              <w:jc w:val="both"/>
              <w:rPr>
                <w:rFonts w:eastAsiaTheme="minorHAnsi"/>
                <w:sz w:val="24"/>
                <w:szCs w:val="22"/>
                <w:lang w:eastAsia="en-US"/>
              </w:rPr>
            </w:pPr>
            <w:r w:rsidRPr="0049755D">
              <w:rPr>
                <w:rFonts w:eastAsiaTheme="minorHAnsi"/>
                <w:sz w:val="24"/>
                <w:szCs w:val="22"/>
                <w:lang w:eastAsia="en-US"/>
              </w:rPr>
              <w:t>Навруз – праздник весны. 21 марта день окончательно уравнивается с ночью и весна вступает в свои права. Наступает пора новых надежд на богатый урожай, изобилие и достаток. Считается, что в этот день происходит обновление природы и человека. Истоки этого праздника уходят своими корнями в дописьменную эпоху истории человечества.</w:t>
            </w:r>
          </w:p>
          <w:p w:rsidR="00CE0574" w:rsidRPr="0049755D" w:rsidRDefault="00CE0574" w:rsidP="0054022E">
            <w:pPr>
              <w:spacing w:line="0" w:lineRule="atLeast"/>
              <w:jc w:val="both"/>
              <w:rPr>
                <w:rFonts w:eastAsiaTheme="minorHAnsi"/>
                <w:sz w:val="24"/>
                <w:szCs w:val="22"/>
                <w:lang w:eastAsia="en-US"/>
              </w:rPr>
            </w:pPr>
            <w:r w:rsidRPr="0049755D">
              <w:rPr>
                <w:rFonts w:eastAsiaTheme="minorHAnsi"/>
                <w:sz w:val="24"/>
                <w:szCs w:val="22"/>
                <w:lang w:eastAsia="en-US"/>
              </w:rPr>
              <w:t>К праздничной дате была подготовлена большая концертная программа с участием любимых исполнителей, среди которых были знакомые и нашему зрителю ансамбль «Татарские девушки» (г. Верхняя Тура) и ансамбль «Кунаклар» (г. Кушва).</w:t>
            </w:r>
          </w:p>
          <w:p w:rsidR="00CE0574" w:rsidRPr="0049755D" w:rsidRDefault="00CE0574" w:rsidP="0054022E">
            <w:pPr>
              <w:spacing w:line="0" w:lineRule="atLeast"/>
              <w:jc w:val="both"/>
              <w:rPr>
                <w:rFonts w:eastAsiaTheme="minorHAnsi"/>
                <w:sz w:val="24"/>
                <w:szCs w:val="22"/>
                <w:lang w:eastAsia="en-US"/>
              </w:rPr>
            </w:pPr>
            <w:r w:rsidRPr="0049755D">
              <w:rPr>
                <w:rFonts w:eastAsiaTheme="minorHAnsi"/>
                <w:sz w:val="24"/>
                <w:szCs w:val="22"/>
                <w:lang w:eastAsia="en-US"/>
              </w:rPr>
              <w:t xml:space="preserve">На это весеннее мероприятие была приглашена и наша татаро-башкирская гостиная «Родной язык» (руководитель – Гульнара </w:t>
            </w:r>
            <w:r w:rsidRPr="0049755D">
              <w:rPr>
                <w:rFonts w:eastAsiaTheme="minorHAnsi"/>
                <w:sz w:val="24"/>
                <w:szCs w:val="22"/>
                <w:lang w:eastAsia="en-US"/>
              </w:rPr>
              <w:lastRenderedPageBreak/>
              <w:t>Акбашева, библиотека – филиал №4). Мы представили зрителям театрализованную картинку «Посиделки», звучали задорные частушки, а ФанияАкбашева и Латифа Хафизова подарили верхнетуринцам прекрасные песни в вокальном исполнении. Закончили свой блок выступления заводной татарской пляской в исполнении Розы Азаровой, под которую наши милые женщины угощали зрителей национальными блюдами.</w:t>
            </w:r>
          </w:p>
        </w:tc>
      </w:tr>
      <w:tr w:rsidR="00CE0574" w:rsidRPr="0049755D" w:rsidTr="00CE0574">
        <w:tc>
          <w:tcPr>
            <w:tcW w:w="560" w:type="dxa"/>
            <w:tcBorders>
              <w:top w:val="single" w:sz="4" w:space="0" w:color="auto"/>
              <w:left w:val="single" w:sz="4" w:space="0" w:color="auto"/>
              <w:bottom w:val="single" w:sz="4" w:space="0" w:color="auto"/>
              <w:right w:val="single" w:sz="4" w:space="0" w:color="auto"/>
            </w:tcBorders>
            <w:vAlign w:val="center"/>
          </w:tcPr>
          <w:p w:rsidR="00CE0574" w:rsidRPr="00E37B31" w:rsidRDefault="00E37B31" w:rsidP="0054022E">
            <w:pPr>
              <w:jc w:val="center"/>
              <w:rPr>
                <w:sz w:val="24"/>
                <w:szCs w:val="24"/>
              </w:rPr>
            </w:pPr>
            <w:r w:rsidRPr="00E37B31">
              <w:rPr>
                <w:sz w:val="24"/>
                <w:szCs w:val="24"/>
              </w:rPr>
              <w:lastRenderedPageBreak/>
              <w:t>4</w:t>
            </w:r>
          </w:p>
        </w:tc>
        <w:tc>
          <w:tcPr>
            <w:tcW w:w="2135"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rPr>
                <w:sz w:val="24"/>
                <w:szCs w:val="24"/>
              </w:rPr>
            </w:pPr>
            <w:r w:rsidRPr="0049755D">
              <w:rPr>
                <w:sz w:val="24"/>
                <w:szCs w:val="24"/>
              </w:rPr>
              <w:t>Виртуальная прогулка по улицам Казани «Город старинный-любимая Казань»</w:t>
            </w:r>
          </w:p>
        </w:tc>
        <w:tc>
          <w:tcPr>
            <w:tcW w:w="1559"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jc w:val="center"/>
              <w:rPr>
                <w:sz w:val="24"/>
                <w:szCs w:val="24"/>
              </w:rPr>
            </w:pPr>
            <w:r>
              <w:rPr>
                <w:sz w:val="24"/>
                <w:szCs w:val="24"/>
              </w:rPr>
              <w:t>27.04.19</w:t>
            </w:r>
          </w:p>
        </w:tc>
        <w:tc>
          <w:tcPr>
            <w:tcW w:w="1276"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jc w:val="center"/>
              <w:rPr>
                <w:sz w:val="24"/>
                <w:szCs w:val="24"/>
              </w:rPr>
            </w:pPr>
            <w:r>
              <w:rPr>
                <w:sz w:val="24"/>
                <w:szCs w:val="24"/>
              </w:rPr>
              <w:t>Филиал №4</w:t>
            </w:r>
          </w:p>
        </w:tc>
        <w:tc>
          <w:tcPr>
            <w:tcW w:w="1843"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spacing w:after="160" w:line="259" w:lineRule="auto"/>
              <w:rPr>
                <w:rFonts w:eastAsiaTheme="minorHAnsi"/>
                <w:sz w:val="24"/>
                <w:szCs w:val="22"/>
                <w:lang w:eastAsia="en-US"/>
              </w:rPr>
            </w:pPr>
            <w:r>
              <w:rPr>
                <w:rFonts w:eastAsiaTheme="minorHAnsi"/>
                <w:sz w:val="24"/>
                <w:szCs w:val="22"/>
                <w:lang w:eastAsia="en-US"/>
              </w:rPr>
              <w:t>25 человек</w:t>
            </w:r>
          </w:p>
        </w:tc>
        <w:tc>
          <w:tcPr>
            <w:tcW w:w="3543" w:type="dxa"/>
            <w:tcBorders>
              <w:top w:val="single" w:sz="4" w:space="0" w:color="auto"/>
              <w:left w:val="single" w:sz="4" w:space="0" w:color="auto"/>
              <w:bottom w:val="single" w:sz="4" w:space="0" w:color="auto"/>
              <w:right w:val="single" w:sz="4" w:space="0" w:color="auto"/>
            </w:tcBorders>
            <w:vAlign w:val="center"/>
          </w:tcPr>
          <w:p w:rsidR="00CE0574" w:rsidRPr="00E263D0" w:rsidRDefault="00CE0574" w:rsidP="0054022E">
            <w:pPr>
              <w:spacing w:line="0" w:lineRule="atLeast"/>
              <w:jc w:val="both"/>
              <w:rPr>
                <w:rFonts w:eastAsiaTheme="minorHAnsi"/>
                <w:sz w:val="24"/>
                <w:szCs w:val="22"/>
                <w:lang w:eastAsia="en-US"/>
              </w:rPr>
            </w:pPr>
            <w:r w:rsidRPr="00E263D0">
              <w:rPr>
                <w:rFonts w:eastAsiaTheme="minorHAnsi"/>
                <w:sz w:val="24"/>
                <w:szCs w:val="22"/>
                <w:lang w:eastAsia="en-US"/>
              </w:rPr>
              <w:t>К 100-летию Татарстана библиотека-филиал №4 предложила своим участникам гостиной «Родной язык» совершить виртуальную экскурсию по памятным местам города Казань, посмотрев медиапрезентацию «Город старинный-любимая Казань».</w:t>
            </w:r>
          </w:p>
          <w:p w:rsidR="00CE0574" w:rsidRPr="00E263D0" w:rsidRDefault="00CE0574" w:rsidP="0054022E">
            <w:pPr>
              <w:spacing w:line="0" w:lineRule="atLeast"/>
              <w:jc w:val="both"/>
              <w:rPr>
                <w:rFonts w:eastAsiaTheme="minorHAnsi"/>
                <w:sz w:val="24"/>
                <w:szCs w:val="22"/>
                <w:lang w:eastAsia="en-US"/>
              </w:rPr>
            </w:pPr>
            <w:r w:rsidRPr="00E263D0">
              <w:rPr>
                <w:rFonts w:eastAsiaTheme="minorHAnsi"/>
                <w:sz w:val="24"/>
                <w:szCs w:val="22"/>
                <w:lang w:eastAsia="en-US"/>
              </w:rPr>
              <w:t>Просмотр презентации побудил у многих присутствующих желание посетить те места в городе, в которых они давно или еще никогда не были.</w:t>
            </w:r>
          </w:p>
          <w:p w:rsidR="00CE0574" w:rsidRPr="0049755D" w:rsidRDefault="00CE0574" w:rsidP="0054022E">
            <w:pPr>
              <w:spacing w:line="0" w:lineRule="atLeast"/>
              <w:jc w:val="both"/>
              <w:rPr>
                <w:rFonts w:eastAsiaTheme="minorHAnsi"/>
                <w:sz w:val="24"/>
                <w:szCs w:val="22"/>
                <w:lang w:eastAsia="en-US"/>
              </w:rPr>
            </w:pPr>
            <w:r w:rsidRPr="00E263D0">
              <w:rPr>
                <w:rFonts w:eastAsiaTheme="minorHAnsi"/>
                <w:sz w:val="24"/>
                <w:szCs w:val="22"/>
                <w:lang w:eastAsia="en-US"/>
              </w:rPr>
              <w:t>В библиотеке также была оформлена выставка «По улицам Казани…».</w:t>
            </w:r>
          </w:p>
        </w:tc>
      </w:tr>
      <w:tr w:rsidR="00CE0574" w:rsidRPr="00E263D0" w:rsidTr="00CE0574">
        <w:tc>
          <w:tcPr>
            <w:tcW w:w="560" w:type="dxa"/>
            <w:tcBorders>
              <w:top w:val="single" w:sz="4" w:space="0" w:color="auto"/>
              <w:left w:val="single" w:sz="4" w:space="0" w:color="auto"/>
              <w:bottom w:val="single" w:sz="4" w:space="0" w:color="auto"/>
              <w:right w:val="single" w:sz="4" w:space="0" w:color="auto"/>
            </w:tcBorders>
            <w:vAlign w:val="center"/>
          </w:tcPr>
          <w:p w:rsidR="00CE0574" w:rsidRPr="00E37B31" w:rsidRDefault="00E37B31" w:rsidP="0054022E">
            <w:pPr>
              <w:jc w:val="center"/>
              <w:rPr>
                <w:sz w:val="24"/>
                <w:szCs w:val="24"/>
              </w:rPr>
            </w:pPr>
            <w:r w:rsidRPr="00E37B31">
              <w:rPr>
                <w:sz w:val="24"/>
                <w:szCs w:val="24"/>
              </w:rPr>
              <w:t>5</w:t>
            </w:r>
          </w:p>
        </w:tc>
        <w:tc>
          <w:tcPr>
            <w:tcW w:w="2135" w:type="dxa"/>
            <w:tcBorders>
              <w:top w:val="single" w:sz="4" w:space="0" w:color="auto"/>
              <w:left w:val="single" w:sz="4" w:space="0" w:color="auto"/>
              <w:bottom w:val="single" w:sz="4" w:space="0" w:color="auto"/>
              <w:right w:val="single" w:sz="4" w:space="0" w:color="auto"/>
            </w:tcBorders>
            <w:vAlign w:val="center"/>
          </w:tcPr>
          <w:p w:rsidR="00CE0574" w:rsidRPr="0049755D" w:rsidRDefault="00CE0574" w:rsidP="0054022E">
            <w:pPr>
              <w:rPr>
                <w:sz w:val="24"/>
                <w:szCs w:val="24"/>
              </w:rPr>
            </w:pPr>
            <w:r w:rsidRPr="00E263D0">
              <w:rPr>
                <w:sz w:val="24"/>
                <w:szCs w:val="24"/>
              </w:rPr>
              <w:t>Общегородской праздник «Сабантуй»</w:t>
            </w:r>
          </w:p>
        </w:tc>
        <w:tc>
          <w:tcPr>
            <w:tcW w:w="1559" w:type="dxa"/>
            <w:tcBorders>
              <w:top w:val="single" w:sz="4" w:space="0" w:color="auto"/>
              <w:left w:val="single" w:sz="4" w:space="0" w:color="auto"/>
              <w:bottom w:val="single" w:sz="4" w:space="0" w:color="auto"/>
              <w:right w:val="single" w:sz="4" w:space="0" w:color="auto"/>
            </w:tcBorders>
            <w:vAlign w:val="center"/>
          </w:tcPr>
          <w:p w:rsidR="00CE0574" w:rsidRDefault="00CE0574" w:rsidP="0054022E">
            <w:pPr>
              <w:jc w:val="center"/>
              <w:rPr>
                <w:sz w:val="24"/>
                <w:szCs w:val="24"/>
              </w:rPr>
            </w:pPr>
            <w:r>
              <w:rPr>
                <w:sz w:val="24"/>
                <w:szCs w:val="24"/>
              </w:rPr>
              <w:t>16.06.19</w:t>
            </w:r>
          </w:p>
        </w:tc>
        <w:tc>
          <w:tcPr>
            <w:tcW w:w="1276" w:type="dxa"/>
            <w:tcBorders>
              <w:top w:val="single" w:sz="4" w:space="0" w:color="auto"/>
              <w:left w:val="single" w:sz="4" w:space="0" w:color="auto"/>
              <w:bottom w:val="single" w:sz="4" w:space="0" w:color="auto"/>
              <w:right w:val="single" w:sz="4" w:space="0" w:color="auto"/>
            </w:tcBorders>
            <w:vAlign w:val="center"/>
          </w:tcPr>
          <w:p w:rsidR="00CE0574" w:rsidRDefault="00CE0574" w:rsidP="0054022E">
            <w:pPr>
              <w:jc w:val="center"/>
              <w:rPr>
                <w:sz w:val="24"/>
                <w:szCs w:val="24"/>
              </w:rPr>
            </w:pPr>
            <w:r>
              <w:rPr>
                <w:sz w:val="24"/>
                <w:szCs w:val="24"/>
              </w:rPr>
              <w:t>Филиал №4</w:t>
            </w:r>
          </w:p>
        </w:tc>
        <w:tc>
          <w:tcPr>
            <w:tcW w:w="1843" w:type="dxa"/>
            <w:tcBorders>
              <w:top w:val="single" w:sz="4" w:space="0" w:color="auto"/>
              <w:left w:val="single" w:sz="4" w:space="0" w:color="auto"/>
              <w:bottom w:val="single" w:sz="4" w:space="0" w:color="auto"/>
              <w:right w:val="single" w:sz="4" w:space="0" w:color="auto"/>
            </w:tcBorders>
            <w:vAlign w:val="center"/>
          </w:tcPr>
          <w:p w:rsidR="00CE0574" w:rsidRDefault="00CE0574" w:rsidP="0054022E">
            <w:pPr>
              <w:spacing w:after="160" w:line="259" w:lineRule="auto"/>
              <w:rPr>
                <w:rFonts w:eastAsiaTheme="minorHAnsi"/>
                <w:sz w:val="24"/>
                <w:szCs w:val="22"/>
                <w:lang w:eastAsia="en-US"/>
              </w:rPr>
            </w:pPr>
            <w:r>
              <w:rPr>
                <w:rFonts w:eastAsiaTheme="minorHAnsi"/>
                <w:sz w:val="24"/>
                <w:szCs w:val="22"/>
                <w:lang w:eastAsia="en-US"/>
              </w:rPr>
              <w:t>25 человек</w:t>
            </w:r>
          </w:p>
        </w:tc>
        <w:tc>
          <w:tcPr>
            <w:tcW w:w="3543" w:type="dxa"/>
            <w:tcBorders>
              <w:top w:val="single" w:sz="4" w:space="0" w:color="auto"/>
              <w:left w:val="single" w:sz="4" w:space="0" w:color="auto"/>
              <w:bottom w:val="single" w:sz="4" w:space="0" w:color="auto"/>
              <w:right w:val="single" w:sz="4" w:space="0" w:color="auto"/>
            </w:tcBorders>
            <w:vAlign w:val="center"/>
          </w:tcPr>
          <w:p w:rsidR="00CE0574" w:rsidRDefault="00CE0574" w:rsidP="0054022E">
            <w:pPr>
              <w:spacing w:line="0" w:lineRule="atLeast"/>
              <w:rPr>
                <w:rFonts w:eastAsiaTheme="minorHAnsi"/>
                <w:sz w:val="24"/>
                <w:szCs w:val="22"/>
                <w:lang w:eastAsia="en-US"/>
              </w:rPr>
            </w:pPr>
            <w:r>
              <w:rPr>
                <w:rFonts w:eastAsiaTheme="minorHAnsi"/>
                <w:sz w:val="24"/>
                <w:szCs w:val="22"/>
                <w:lang w:eastAsia="en-US"/>
              </w:rPr>
              <w:t>Участники гостиной принимали активное участие при проведении городского праздника</w:t>
            </w:r>
          </w:p>
          <w:p w:rsidR="00CE0574" w:rsidRDefault="00CE0574" w:rsidP="007E5A09">
            <w:pPr>
              <w:pStyle w:val="ab"/>
              <w:numPr>
                <w:ilvl w:val="0"/>
                <w:numId w:val="72"/>
              </w:numPr>
              <w:spacing w:line="0" w:lineRule="atLeast"/>
              <w:rPr>
                <w:rFonts w:eastAsiaTheme="minorHAnsi"/>
                <w:szCs w:val="22"/>
                <w:lang w:eastAsia="en-US"/>
              </w:rPr>
            </w:pPr>
            <w:r>
              <w:rPr>
                <w:rFonts w:eastAsiaTheme="minorHAnsi"/>
                <w:szCs w:val="22"/>
                <w:lang w:eastAsia="en-US"/>
              </w:rPr>
              <w:t>Прием гостей</w:t>
            </w:r>
          </w:p>
          <w:p w:rsidR="00CE0574" w:rsidRDefault="00CE0574" w:rsidP="007E5A09">
            <w:pPr>
              <w:pStyle w:val="ab"/>
              <w:numPr>
                <w:ilvl w:val="0"/>
                <w:numId w:val="72"/>
              </w:numPr>
              <w:spacing w:line="0" w:lineRule="atLeast"/>
              <w:rPr>
                <w:rFonts w:eastAsiaTheme="minorHAnsi"/>
                <w:szCs w:val="22"/>
                <w:lang w:eastAsia="en-US"/>
              </w:rPr>
            </w:pPr>
            <w:r>
              <w:rPr>
                <w:rFonts w:eastAsiaTheme="minorHAnsi"/>
                <w:szCs w:val="22"/>
                <w:lang w:eastAsia="en-US"/>
              </w:rPr>
              <w:t>Организация благотворительного стола</w:t>
            </w:r>
          </w:p>
          <w:p w:rsidR="00CE0574" w:rsidRDefault="00CE0574" w:rsidP="007E5A09">
            <w:pPr>
              <w:pStyle w:val="ab"/>
              <w:numPr>
                <w:ilvl w:val="0"/>
                <w:numId w:val="72"/>
              </w:numPr>
              <w:spacing w:line="0" w:lineRule="atLeast"/>
              <w:rPr>
                <w:rFonts w:eastAsiaTheme="minorHAnsi"/>
                <w:szCs w:val="22"/>
                <w:lang w:eastAsia="en-US"/>
              </w:rPr>
            </w:pPr>
            <w:r>
              <w:rPr>
                <w:rFonts w:eastAsiaTheme="minorHAnsi"/>
                <w:szCs w:val="22"/>
                <w:lang w:eastAsia="en-US"/>
              </w:rPr>
              <w:t>А также ведение праздника руководителями гостиной</w:t>
            </w:r>
          </w:p>
          <w:p w:rsidR="00CE0574" w:rsidRPr="00E263D0" w:rsidRDefault="00CE0574" w:rsidP="007E5A09">
            <w:pPr>
              <w:pStyle w:val="ab"/>
              <w:numPr>
                <w:ilvl w:val="0"/>
                <w:numId w:val="72"/>
              </w:numPr>
              <w:spacing w:line="0" w:lineRule="atLeast"/>
              <w:rPr>
                <w:rFonts w:eastAsiaTheme="minorHAnsi"/>
                <w:szCs w:val="22"/>
                <w:lang w:eastAsia="en-US"/>
              </w:rPr>
            </w:pPr>
            <w:r>
              <w:rPr>
                <w:rFonts w:eastAsiaTheme="minorHAnsi"/>
                <w:szCs w:val="22"/>
                <w:lang w:eastAsia="en-US"/>
              </w:rPr>
              <w:t>Круглый стол «Послевкусие праздника…»</w:t>
            </w:r>
          </w:p>
        </w:tc>
      </w:tr>
      <w:tr w:rsidR="0002537A" w:rsidRPr="00181230" w:rsidTr="00CE0574">
        <w:tc>
          <w:tcPr>
            <w:tcW w:w="560" w:type="dxa"/>
            <w:tcBorders>
              <w:top w:val="single" w:sz="4" w:space="0" w:color="auto"/>
              <w:left w:val="single" w:sz="4" w:space="0" w:color="auto"/>
              <w:bottom w:val="single" w:sz="4" w:space="0" w:color="auto"/>
              <w:right w:val="single" w:sz="4" w:space="0" w:color="auto"/>
            </w:tcBorders>
            <w:vAlign w:val="center"/>
          </w:tcPr>
          <w:p w:rsidR="0002537A" w:rsidRPr="00E37B31" w:rsidRDefault="00E37B31" w:rsidP="0002537A">
            <w:pPr>
              <w:rPr>
                <w:sz w:val="24"/>
                <w:szCs w:val="24"/>
              </w:rPr>
            </w:pPr>
            <w:r w:rsidRPr="00E37B31">
              <w:rPr>
                <w:sz w:val="24"/>
                <w:szCs w:val="24"/>
              </w:rPr>
              <w:t>6</w:t>
            </w:r>
          </w:p>
        </w:tc>
        <w:tc>
          <w:tcPr>
            <w:tcW w:w="2135" w:type="dxa"/>
            <w:tcBorders>
              <w:top w:val="single" w:sz="4" w:space="0" w:color="auto"/>
              <w:left w:val="single" w:sz="4" w:space="0" w:color="auto"/>
              <w:bottom w:val="single" w:sz="4" w:space="0" w:color="auto"/>
              <w:right w:val="single" w:sz="4" w:space="0" w:color="auto"/>
            </w:tcBorders>
            <w:vAlign w:val="center"/>
          </w:tcPr>
          <w:p w:rsidR="0002537A" w:rsidRPr="00D13876" w:rsidRDefault="0002537A" w:rsidP="0002537A">
            <w:pPr>
              <w:rPr>
                <w:sz w:val="24"/>
                <w:szCs w:val="24"/>
              </w:rPr>
            </w:pPr>
            <w:r w:rsidRPr="00D13876">
              <w:rPr>
                <w:sz w:val="24"/>
                <w:szCs w:val="24"/>
              </w:rPr>
              <w:t>Игры народов мира «Башмачок».</w:t>
            </w:r>
          </w:p>
        </w:tc>
        <w:tc>
          <w:tcPr>
            <w:tcW w:w="1559" w:type="dxa"/>
            <w:tcBorders>
              <w:top w:val="single" w:sz="4" w:space="0" w:color="auto"/>
              <w:left w:val="single" w:sz="4" w:space="0" w:color="auto"/>
              <w:bottom w:val="single" w:sz="4" w:space="0" w:color="auto"/>
              <w:right w:val="single" w:sz="4" w:space="0" w:color="auto"/>
            </w:tcBorders>
            <w:vAlign w:val="center"/>
          </w:tcPr>
          <w:p w:rsidR="0002537A" w:rsidRPr="00D13876" w:rsidRDefault="0002537A" w:rsidP="0002537A">
            <w:pPr>
              <w:jc w:val="center"/>
              <w:rPr>
                <w:sz w:val="24"/>
                <w:szCs w:val="24"/>
              </w:rPr>
            </w:pPr>
            <w:r>
              <w:rPr>
                <w:sz w:val="24"/>
                <w:szCs w:val="24"/>
              </w:rPr>
              <w:t>24.07</w:t>
            </w:r>
            <w:r w:rsidR="002E2F32">
              <w:rPr>
                <w:sz w:val="24"/>
                <w:szCs w:val="24"/>
              </w:rPr>
              <w:t>.19</w:t>
            </w:r>
          </w:p>
          <w:p w:rsidR="0002537A" w:rsidRPr="00D13876" w:rsidRDefault="0002537A" w:rsidP="0002537A">
            <w:pPr>
              <w:jc w:val="center"/>
              <w:rPr>
                <w:sz w:val="24"/>
                <w:szCs w:val="24"/>
              </w:rPr>
            </w:pPr>
            <w:r>
              <w:rPr>
                <w:sz w:val="24"/>
                <w:szCs w:val="24"/>
              </w:rPr>
              <w:t>26.07</w:t>
            </w:r>
            <w:r w:rsidR="002E2F32">
              <w:rPr>
                <w:sz w:val="24"/>
                <w:szCs w:val="24"/>
              </w:rPr>
              <w:t>.19</w:t>
            </w:r>
          </w:p>
          <w:p w:rsidR="0002537A" w:rsidRDefault="0002537A" w:rsidP="0002537A">
            <w:pPr>
              <w:jc w:val="center"/>
              <w:rPr>
                <w:sz w:val="24"/>
                <w:szCs w:val="24"/>
              </w:rPr>
            </w:pPr>
            <w:r>
              <w:rPr>
                <w:sz w:val="24"/>
                <w:szCs w:val="24"/>
              </w:rPr>
              <w:t>29.07</w:t>
            </w:r>
            <w:r w:rsidR="002E2F32">
              <w:rPr>
                <w:sz w:val="24"/>
                <w:szCs w:val="24"/>
              </w:rPr>
              <w:t>.19</w:t>
            </w:r>
          </w:p>
          <w:p w:rsidR="0002537A" w:rsidRPr="00181230" w:rsidRDefault="0002537A" w:rsidP="0002537A">
            <w:pPr>
              <w:jc w:val="center"/>
              <w:rPr>
                <w:b/>
                <w:sz w:val="24"/>
                <w:szCs w:val="24"/>
              </w:rPr>
            </w:pPr>
            <w:r>
              <w:rPr>
                <w:sz w:val="24"/>
                <w:szCs w:val="24"/>
              </w:rPr>
              <w:t>30.07</w:t>
            </w:r>
            <w:r w:rsidR="002E2F32">
              <w:rPr>
                <w:sz w:val="24"/>
                <w:szCs w:val="24"/>
              </w:rPr>
              <w:t>.19</w:t>
            </w:r>
          </w:p>
        </w:tc>
        <w:tc>
          <w:tcPr>
            <w:tcW w:w="1276" w:type="dxa"/>
            <w:tcBorders>
              <w:top w:val="single" w:sz="4" w:space="0" w:color="auto"/>
              <w:left w:val="single" w:sz="4" w:space="0" w:color="auto"/>
              <w:bottom w:val="single" w:sz="4" w:space="0" w:color="auto"/>
              <w:right w:val="single" w:sz="4" w:space="0" w:color="auto"/>
            </w:tcBorders>
            <w:vAlign w:val="center"/>
          </w:tcPr>
          <w:p w:rsidR="0002537A" w:rsidRPr="00D13876" w:rsidRDefault="0002537A" w:rsidP="0002537A">
            <w:pPr>
              <w:jc w:val="center"/>
              <w:rPr>
                <w:sz w:val="24"/>
                <w:szCs w:val="24"/>
              </w:rPr>
            </w:pPr>
            <w:r>
              <w:rPr>
                <w:sz w:val="24"/>
                <w:szCs w:val="24"/>
              </w:rPr>
              <w:t>Библиотека-филиал</w:t>
            </w:r>
            <w:r w:rsidRPr="00D13876">
              <w:rPr>
                <w:sz w:val="24"/>
                <w:szCs w:val="24"/>
              </w:rPr>
              <w:t xml:space="preserve"> №4</w:t>
            </w:r>
          </w:p>
        </w:tc>
        <w:tc>
          <w:tcPr>
            <w:tcW w:w="1843" w:type="dxa"/>
            <w:tcBorders>
              <w:top w:val="single" w:sz="4" w:space="0" w:color="auto"/>
              <w:left w:val="single" w:sz="4" w:space="0" w:color="auto"/>
              <w:bottom w:val="single" w:sz="4" w:space="0" w:color="auto"/>
              <w:right w:val="single" w:sz="4" w:space="0" w:color="auto"/>
            </w:tcBorders>
            <w:vAlign w:val="center"/>
          </w:tcPr>
          <w:p w:rsidR="0002537A" w:rsidRDefault="0002537A" w:rsidP="0002537A">
            <w:pPr>
              <w:jc w:val="center"/>
              <w:rPr>
                <w:sz w:val="24"/>
                <w:szCs w:val="24"/>
              </w:rPr>
            </w:pPr>
            <w:r>
              <w:rPr>
                <w:sz w:val="24"/>
                <w:szCs w:val="24"/>
              </w:rPr>
              <w:t>Учащиеся МАОУ СОШ № 1</w:t>
            </w:r>
          </w:p>
          <w:p w:rsidR="0002537A" w:rsidRPr="00D13876" w:rsidRDefault="0002537A" w:rsidP="0002537A">
            <w:pPr>
              <w:jc w:val="center"/>
              <w:rPr>
                <w:sz w:val="24"/>
                <w:szCs w:val="24"/>
              </w:rPr>
            </w:pPr>
            <w:r w:rsidRPr="00D13876">
              <w:rPr>
                <w:sz w:val="24"/>
                <w:szCs w:val="24"/>
              </w:rPr>
              <w:t>106 человек.</w:t>
            </w:r>
          </w:p>
          <w:p w:rsidR="0002537A" w:rsidRPr="00181230" w:rsidRDefault="0002537A" w:rsidP="0002537A">
            <w:pPr>
              <w:jc w:val="center"/>
              <w:rPr>
                <w:b/>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rsidR="0002537A" w:rsidRPr="00C778A7" w:rsidRDefault="0002537A" w:rsidP="0002537A">
            <w:pPr>
              <w:jc w:val="both"/>
              <w:rPr>
                <w:sz w:val="24"/>
                <w:szCs w:val="24"/>
              </w:rPr>
            </w:pPr>
            <w:r w:rsidRPr="00D13876">
              <w:rPr>
                <w:sz w:val="24"/>
                <w:szCs w:val="24"/>
              </w:rPr>
              <w:t xml:space="preserve">Дети на мероприятие узнали, что в каждой стране есть свои </w:t>
            </w:r>
            <w:r>
              <w:rPr>
                <w:sz w:val="24"/>
                <w:szCs w:val="24"/>
              </w:rPr>
              <w:t xml:space="preserve">национальные игры. Дети познакомились с играми России, Африки, Шотландии, </w:t>
            </w:r>
            <w:r>
              <w:rPr>
                <w:sz w:val="24"/>
                <w:szCs w:val="24"/>
              </w:rPr>
              <w:lastRenderedPageBreak/>
              <w:t>Германии</w:t>
            </w:r>
            <w:r w:rsidRPr="00D13876">
              <w:rPr>
                <w:sz w:val="24"/>
                <w:szCs w:val="24"/>
              </w:rPr>
              <w:t>,</w:t>
            </w:r>
            <w:r w:rsidRPr="00C778A7">
              <w:rPr>
                <w:sz w:val="24"/>
                <w:szCs w:val="24"/>
              </w:rPr>
              <w:t>узнали национальные игры Башкирии, Якутии, Таджикистана, Армении.</w:t>
            </w:r>
          </w:p>
          <w:p w:rsidR="0002537A" w:rsidRPr="00181230" w:rsidRDefault="0002537A" w:rsidP="0002537A">
            <w:pPr>
              <w:jc w:val="both"/>
              <w:rPr>
                <w:b/>
                <w:sz w:val="24"/>
                <w:szCs w:val="24"/>
              </w:rPr>
            </w:pPr>
            <w:r w:rsidRPr="00C778A7">
              <w:rPr>
                <w:sz w:val="24"/>
                <w:szCs w:val="24"/>
              </w:rPr>
              <w:t>Под конец дети устали и узнали, что есть дружба, которая нас объединяет. А пока мы едины-мы непобедимы!</w:t>
            </w:r>
          </w:p>
        </w:tc>
      </w:tr>
      <w:tr w:rsidR="002E2F32" w:rsidRPr="00ED6078" w:rsidTr="0054022E">
        <w:tc>
          <w:tcPr>
            <w:tcW w:w="560" w:type="dxa"/>
            <w:tcBorders>
              <w:top w:val="single" w:sz="4" w:space="0" w:color="auto"/>
              <w:left w:val="single" w:sz="4" w:space="0" w:color="auto"/>
              <w:bottom w:val="single" w:sz="4" w:space="0" w:color="auto"/>
              <w:right w:val="single" w:sz="4" w:space="0" w:color="auto"/>
            </w:tcBorders>
            <w:vAlign w:val="center"/>
          </w:tcPr>
          <w:p w:rsidR="002E2F32" w:rsidRPr="00181230" w:rsidRDefault="00E37B31" w:rsidP="0054022E">
            <w:pPr>
              <w:jc w:val="center"/>
              <w:rPr>
                <w:b/>
                <w:sz w:val="24"/>
                <w:szCs w:val="24"/>
              </w:rPr>
            </w:pPr>
            <w:r>
              <w:rPr>
                <w:b/>
                <w:sz w:val="24"/>
                <w:szCs w:val="24"/>
              </w:rPr>
              <w:lastRenderedPageBreak/>
              <w:t>7</w:t>
            </w:r>
          </w:p>
        </w:tc>
        <w:tc>
          <w:tcPr>
            <w:tcW w:w="2135" w:type="dxa"/>
            <w:tcBorders>
              <w:top w:val="single" w:sz="4" w:space="0" w:color="auto"/>
              <w:left w:val="single" w:sz="4" w:space="0" w:color="auto"/>
              <w:bottom w:val="single" w:sz="4" w:space="0" w:color="auto"/>
              <w:right w:val="single" w:sz="4" w:space="0" w:color="auto"/>
            </w:tcBorders>
            <w:vAlign w:val="center"/>
          </w:tcPr>
          <w:p w:rsidR="002E2F32" w:rsidRPr="00ED6078" w:rsidRDefault="002E2F32" w:rsidP="0054022E">
            <w:pPr>
              <w:jc w:val="both"/>
              <w:rPr>
                <w:sz w:val="24"/>
                <w:szCs w:val="24"/>
              </w:rPr>
            </w:pPr>
            <w:r>
              <w:rPr>
                <w:sz w:val="24"/>
                <w:szCs w:val="24"/>
              </w:rPr>
              <w:t xml:space="preserve">Выставка-игра </w:t>
            </w:r>
            <w:r w:rsidRPr="00ED6078">
              <w:rPr>
                <w:sz w:val="24"/>
                <w:szCs w:val="24"/>
              </w:rPr>
              <w:t>«Живут на Урале разные народы»</w:t>
            </w:r>
          </w:p>
        </w:tc>
        <w:tc>
          <w:tcPr>
            <w:tcW w:w="1559" w:type="dxa"/>
            <w:tcBorders>
              <w:top w:val="single" w:sz="4" w:space="0" w:color="auto"/>
              <w:left w:val="single" w:sz="4" w:space="0" w:color="auto"/>
              <w:bottom w:val="single" w:sz="4" w:space="0" w:color="auto"/>
              <w:right w:val="single" w:sz="4" w:space="0" w:color="auto"/>
            </w:tcBorders>
            <w:vAlign w:val="center"/>
          </w:tcPr>
          <w:p w:rsidR="002E2F32" w:rsidRPr="00ED6078" w:rsidRDefault="002E2F32" w:rsidP="0054022E">
            <w:pPr>
              <w:jc w:val="center"/>
              <w:rPr>
                <w:sz w:val="24"/>
                <w:szCs w:val="24"/>
              </w:rPr>
            </w:pPr>
            <w:r>
              <w:rPr>
                <w:sz w:val="24"/>
                <w:szCs w:val="24"/>
              </w:rPr>
              <w:t>01.09.</w:t>
            </w:r>
            <w:r w:rsidRPr="00ED6078">
              <w:rPr>
                <w:sz w:val="24"/>
                <w:szCs w:val="24"/>
              </w:rPr>
              <w:t>19</w:t>
            </w:r>
          </w:p>
        </w:tc>
        <w:tc>
          <w:tcPr>
            <w:tcW w:w="1276" w:type="dxa"/>
            <w:tcBorders>
              <w:top w:val="single" w:sz="4" w:space="0" w:color="auto"/>
              <w:left w:val="single" w:sz="4" w:space="0" w:color="auto"/>
              <w:bottom w:val="single" w:sz="4" w:space="0" w:color="auto"/>
              <w:right w:val="single" w:sz="4" w:space="0" w:color="auto"/>
            </w:tcBorders>
            <w:vAlign w:val="center"/>
          </w:tcPr>
          <w:p w:rsidR="002E2F32" w:rsidRPr="00ED6078" w:rsidRDefault="002E2F32" w:rsidP="0054022E">
            <w:pPr>
              <w:jc w:val="both"/>
              <w:rPr>
                <w:sz w:val="24"/>
                <w:szCs w:val="24"/>
              </w:rPr>
            </w:pPr>
            <w:r w:rsidRPr="00ED6078">
              <w:rPr>
                <w:sz w:val="24"/>
                <w:szCs w:val="24"/>
              </w:rPr>
              <w:t>Площадь ДК «Металлург»</w:t>
            </w:r>
          </w:p>
        </w:tc>
        <w:tc>
          <w:tcPr>
            <w:tcW w:w="1843" w:type="dxa"/>
            <w:tcBorders>
              <w:top w:val="single" w:sz="4" w:space="0" w:color="auto"/>
              <w:left w:val="single" w:sz="4" w:space="0" w:color="auto"/>
              <w:bottom w:val="single" w:sz="4" w:space="0" w:color="auto"/>
              <w:right w:val="single" w:sz="4" w:space="0" w:color="auto"/>
            </w:tcBorders>
            <w:vAlign w:val="center"/>
          </w:tcPr>
          <w:p w:rsidR="002E2F32" w:rsidRDefault="002E2F32" w:rsidP="0054022E">
            <w:pPr>
              <w:jc w:val="center"/>
              <w:rPr>
                <w:sz w:val="24"/>
                <w:szCs w:val="24"/>
              </w:rPr>
            </w:pPr>
            <w:r>
              <w:rPr>
                <w:sz w:val="24"/>
                <w:szCs w:val="24"/>
              </w:rPr>
              <w:t>Представлена 41 книга</w:t>
            </w:r>
          </w:p>
          <w:p w:rsidR="002E2F32" w:rsidRDefault="002E2F32" w:rsidP="0054022E">
            <w:pPr>
              <w:jc w:val="center"/>
              <w:rPr>
                <w:sz w:val="24"/>
                <w:szCs w:val="24"/>
              </w:rPr>
            </w:pPr>
            <w:r>
              <w:rPr>
                <w:sz w:val="24"/>
                <w:szCs w:val="24"/>
              </w:rPr>
              <w:t>Количество участников</w:t>
            </w:r>
          </w:p>
          <w:p w:rsidR="002E2F32" w:rsidRPr="00ED6078" w:rsidRDefault="002E2F32" w:rsidP="0054022E">
            <w:pPr>
              <w:jc w:val="center"/>
              <w:rPr>
                <w:sz w:val="24"/>
                <w:szCs w:val="24"/>
              </w:rPr>
            </w:pPr>
            <w:r w:rsidRPr="00D62C03">
              <w:rPr>
                <w:sz w:val="24"/>
                <w:szCs w:val="24"/>
              </w:rPr>
              <w:t>57 человек</w:t>
            </w:r>
          </w:p>
        </w:tc>
        <w:tc>
          <w:tcPr>
            <w:tcW w:w="3543" w:type="dxa"/>
            <w:tcBorders>
              <w:top w:val="single" w:sz="4" w:space="0" w:color="auto"/>
              <w:left w:val="single" w:sz="4" w:space="0" w:color="auto"/>
              <w:bottom w:val="single" w:sz="4" w:space="0" w:color="auto"/>
              <w:right w:val="single" w:sz="4" w:space="0" w:color="auto"/>
            </w:tcBorders>
            <w:vAlign w:val="center"/>
          </w:tcPr>
          <w:p w:rsidR="002E2F32" w:rsidRPr="00ED6078" w:rsidRDefault="002E2F32" w:rsidP="0054022E">
            <w:pPr>
              <w:jc w:val="both"/>
              <w:rPr>
                <w:sz w:val="24"/>
                <w:szCs w:val="24"/>
              </w:rPr>
            </w:pPr>
            <w:r w:rsidRPr="00ED6078">
              <w:rPr>
                <w:sz w:val="24"/>
                <w:szCs w:val="24"/>
              </w:rPr>
              <w:t xml:space="preserve">Выставка была организована благодаря сотрудничеству Центральной </w:t>
            </w:r>
            <w:r>
              <w:rPr>
                <w:sz w:val="24"/>
                <w:szCs w:val="24"/>
              </w:rPr>
              <w:t xml:space="preserve">городской </w:t>
            </w:r>
            <w:r w:rsidRPr="00ED6078">
              <w:rPr>
                <w:sz w:val="24"/>
                <w:szCs w:val="24"/>
              </w:rPr>
              <w:t>библиотеки и Межнациональной библиотеки города Екатеринбурга.</w:t>
            </w:r>
            <w:r>
              <w:rPr>
                <w:sz w:val="24"/>
                <w:szCs w:val="24"/>
              </w:rPr>
              <w:t xml:space="preserve"> На выставке были представлены книги по культуре, традициям народов Урала, в том числе на языках народов Урала.</w:t>
            </w:r>
            <w:r w:rsidRPr="00ED6078">
              <w:rPr>
                <w:sz w:val="24"/>
                <w:szCs w:val="24"/>
              </w:rPr>
              <w:t xml:space="preserve"> Также на выставке были представлены атрибуты </w:t>
            </w:r>
            <w:r>
              <w:rPr>
                <w:sz w:val="24"/>
                <w:szCs w:val="24"/>
              </w:rPr>
              <w:t>татаро-башкирской культуры</w:t>
            </w:r>
            <w:r w:rsidRPr="00ED6078">
              <w:rPr>
                <w:sz w:val="24"/>
                <w:szCs w:val="24"/>
              </w:rPr>
              <w:t xml:space="preserve">. Горожане с увлечением знакомились с новыми для себя книгами и </w:t>
            </w:r>
            <w:r>
              <w:rPr>
                <w:sz w:val="24"/>
                <w:szCs w:val="24"/>
              </w:rPr>
              <w:t>примерили татарские тюбетейки</w:t>
            </w:r>
            <w:r w:rsidRPr="00ED6078">
              <w:rPr>
                <w:sz w:val="24"/>
                <w:szCs w:val="24"/>
              </w:rPr>
              <w:t>. Желающие активно и с удовольствием отвечали на вопросы викторины, подготовленной работниками библиотеки.</w:t>
            </w:r>
          </w:p>
        </w:tc>
      </w:tr>
      <w:tr w:rsidR="0002537A" w:rsidRPr="003B4EEE" w:rsidTr="00CE0574">
        <w:tc>
          <w:tcPr>
            <w:tcW w:w="560" w:type="dxa"/>
            <w:tcBorders>
              <w:top w:val="single" w:sz="4" w:space="0" w:color="auto"/>
              <w:left w:val="single" w:sz="4" w:space="0" w:color="auto"/>
              <w:bottom w:val="single" w:sz="4" w:space="0" w:color="auto"/>
              <w:right w:val="single" w:sz="4" w:space="0" w:color="auto"/>
            </w:tcBorders>
            <w:vAlign w:val="center"/>
          </w:tcPr>
          <w:p w:rsidR="0002537A" w:rsidRPr="00F910AE" w:rsidRDefault="00E37B31" w:rsidP="0002537A">
            <w:pPr>
              <w:jc w:val="center"/>
              <w:rPr>
                <w:sz w:val="24"/>
                <w:szCs w:val="24"/>
              </w:rPr>
            </w:pPr>
            <w:r>
              <w:rPr>
                <w:sz w:val="24"/>
                <w:szCs w:val="24"/>
              </w:rPr>
              <w:t>8</w:t>
            </w:r>
          </w:p>
        </w:tc>
        <w:tc>
          <w:tcPr>
            <w:tcW w:w="2135" w:type="dxa"/>
            <w:tcBorders>
              <w:top w:val="single" w:sz="4" w:space="0" w:color="auto"/>
              <w:left w:val="single" w:sz="4" w:space="0" w:color="auto"/>
              <w:bottom w:val="single" w:sz="4" w:space="0" w:color="auto"/>
              <w:right w:val="single" w:sz="4" w:space="0" w:color="auto"/>
            </w:tcBorders>
            <w:vAlign w:val="center"/>
          </w:tcPr>
          <w:p w:rsidR="0002537A" w:rsidRPr="00E31844" w:rsidRDefault="0002537A" w:rsidP="0002537A">
            <w:pPr>
              <w:jc w:val="center"/>
              <w:rPr>
                <w:sz w:val="24"/>
                <w:szCs w:val="24"/>
              </w:rPr>
            </w:pPr>
            <w:r w:rsidRPr="00E31844">
              <w:rPr>
                <w:sz w:val="24"/>
                <w:szCs w:val="24"/>
              </w:rPr>
              <w:t>Выставка «</w:t>
            </w:r>
            <w:r>
              <w:rPr>
                <w:sz w:val="24"/>
                <w:szCs w:val="24"/>
              </w:rPr>
              <w:t xml:space="preserve">Урал дом 100 народов </w:t>
            </w:r>
            <w:r w:rsidRPr="00E31844">
              <w:rPr>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02537A" w:rsidRPr="00F910AE" w:rsidRDefault="00CE0574" w:rsidP="0002537A">
            <w:pPr>
              <w:jc w:val="center"/>
              <w:rPr>
                <w:sz w:val="24"/>
                <w:szCs w:val="24"/>
              </w:rPr>
            </w:pPr>
            <w:r>
              <w:rPr>
                <w:sz w:val="24"/>
                <w:szCs w:val="24"/>
              </w:rPr>
              <w:t>Сентябрь-ноябрь</w:t>
            </w:r>
          </w:p>
        </w:tc>
        <w:tc>
          <w:tcPr>
            <w:tcW w:w="1276" w:type="dxa"/>
            <w:tcBorders>
              <w:top w:val="single" w:sz="4" w:space="0" w:color="auto"/>
              <w:left w:val="single" w:sz="4" w:space="0" w:color="auto"/>
              <w:bottom w:val="single" w:sz="4" w:space="0" w:color="auto"/>
              <w:right w:val="single" w:sz="4" w:space="0" w:color="auto"/>
            </w:tcBorders>
            <w:vAlign w:val="center"/>
          </w:tcPr>
          <w:p w:rsidR="0002537A" w:rsidRPr="00F910AE" w:rsidRDefault="0002537A" w:rsidP="0002537A">
            <w:pPr>
              <w:jc w:val="center"/>
              <w:rPr>
                <w:sz w:val="24"/>
                <w:szCs w:val="24"/>
              </w:rPr>
            </w:pPr>
            <w:r>
              <w:rPr>
                <w:sz w:val="24"/>
                <w:szCs w:val="24"/>
              </w:rPr>
              <w:t xml:space="preserve">ДБ </w:t>
            </w:r>
          </w:p>
        </w:tc>
        <w:tc>
          <w:tcPr>
            <w:tcW w:w="1843" w:type="dxa"/>
            <w:tcBorders>
              <w:top w:val="single" w:sz="4" w:space="0" w:color="auto"/>
              <w:left w:val="single" w:sz="4" w:space="0" w:color="auto"/>
              <w:bottom w:val="single" w:sz="4" w:space="0" w:color="auto"/>
              <w:right w:val="single" w:sz="4" w:space="0" w:color="auto"/>
            </w:tcBorders>
            <w:vAlign w:val="center"/>
          </w:tcPr>
          <w:p w:rsidR="0002537A" w:rsidRDefault="0002537A" w:rsidP="0002537A">
            <w:pPr>
              <w:jc w:val="center"/>
              <w:rPr>
                <w:sz w:val="24"/>
                <w:szCs w:val="24"/>
              </w:rPr>
            </w:pPr>
            <w:r>
              <w:rPr>
                <w:sz w:val="24"/>
                <w:szCs w:val="24"/>
              </w:rPr>
              <w:t>Представлено 41 книга, выдано 393</w:t>
            </w:r>
          </w:p>
          <w:p w:rsidR="0002537A" w:rsidRPr="00F910AE" w:rsidRDefault="0002537A" w:rsidP="0002537A">
            <w:pPr>
              <w:jc w:val="center"/>
              <w:rPr>
                <w:sz w:val="24"/>
                <w:szCs w:val="24"/>
              </w:rPr>
            </w:pPr>
            <w:r>
              <w:rPr>
                <w:sz w:val="24"/>
                <w:szCs w:val="24"/>
              </w:rPr>
              <w:t>Просмотрели 644 человека</w:t>
            </w:r>
          </w:p>
        </w:tc>
        <w:tc>
          <w:tcPr>
            <w:tcW w:w="3543" w:type="dxa"/>
            <w:tcBorders>
              <w:top w:val="single" w:sz="4" w:space="0" w:color="auto"/>
              <w:left w:val="single" w:sz="4" w:space="0" w:color="auto"/>
              <w:bottom w:val="single" w:sz="4" w:space="0" w:color="auto"/>
              <w:right w:val="single" w:sz="4" w:space="0" w:color="auto"/>
            </w:tcBorders>
            <w:vAlign w:val="center"/>
          </w:tcPr>
          <w:p w:rsidR="0002537A" w:rsidRPr="00BF2B08" w:rsidRDefault="0002537A" w:rsidP="0002537A">
            <w:pPr>
              <w:rPr>
                <w:sz w:val="24"/>
                <w:szCs w:val="24"/>
              </w:rPr>
            </w:pPr>
            <w:r w:rsidRPr="00E31844">
              <w:rPr>
                <w:sz w:val="24"/>
                <w:szCs w:val="24"/>
              </w:rPr>
              <w:t>Н</w:t>
            </w:r>
            <w:r>
              <w:rPr>
                <w:sz w:val="24"/>
                <w:szCs w:val="24"/>
              </w:rPr>
              <w:t>а выставке представлены книги из фондов Свердловской Областной Межнациональной библиотеки по культуре, традиции народов Урала.</w:t>
            </w:r>
          </w:p>
        </w:tc>
      </w:tr>
      <w:tr w:rsidR="0002537A" w:rsidRPr="00CC60D5" w:rsidTr="00CE0574">
        <w:tc>
          <w:tcPr>
            <w:tcW w:w="560" w:type="dxa"/>
            <w:tcBorders>
              <w:top w:val="single" w:sz="4" w:space="0" w:color="auto"/>
              <w:left w:val="single" w:sz="4" w:space="0" w:color="auto"/>
              <w:bottom w:val="single" w:sz="4" w:space="0" w:color="auto"/>
              <w:right w:val="single" w:sz="4" w:space="0" w:color="auto"/>
            </w:tcBorders>
            <w:vAlign w:val="center"/>
          </w:tcPr>
          <w:p w:rsidR="0002537A" w:rsidRPr="00E37B31" w:rsidRDefault="00E37B31" w:rsidP="0002537A">
            <w:pPr>
              <w:jc w:val="center"/>
              <w:rPr>
                <w:sz w:val="24"/>
                <w:szCs w:val="24"/>
              </w:rPr>
            </w:pPr>
            <w:r w:rsidRPr="00E37B31">
              <w:rPr>
                <w:sz w:val="24"/>
                <w:szCs w:val="24"/>
              </w:rPr>
              <w:t>9</w:t>
            </w:r>
          </w:p>
        </w:tc>
        <w:tc>
          <w:tcPr>
            <w:tcW w:w="2135" w:type="dxa"/>
            <w:tcBorders>
              <w:top w:val="single" w:sz="4" w:space="0" w:color="auto"/>
              <w:left w:val="single" w:sz="4" w:space="0" w:color="auto"/>
              <w:bottom w:val="single" w:sz="4" w:space="0" w:color="auto"/>
              <w:right w:val="single" w:sz="4" w:space="0" w:color="auto"/>
            </w:tcBorders>
            <w:vAlign w:val="center"/>
          </w:tcPr>
          <w:p w:rsidR="0002537A" w:rsidRPr="00CC60D5" w:rsidRDefault="0002537A" w:rsidP="0002537A">
            <w:pPr>
              <w:jc w:val="center"/>
              <w:rPr>
                <w:sz w:val="24"/>
                <w:szCs w:val="24"/>
              </w:rPr>
            </w:pPr>
            <w:r>
              <w:rPr>
                <w:sz w:val="24"/>
                <w:szCs w:val="24"/>
              </w:rPr>
              <w:t>Этнофестиваль</w:t>
            </w:r>
          </w:p>
        </w:tc>
        <w:tc>
          <w:tcPr>
            <w:tcW w:w="1559" w:type="dxa"/>
            <w:tcBorders>
              <w:top w:val="single" w:sz="4" w:space="0" w:color="auto"/>
              <w:left w:val="single" w:sz="4" w:space="0" w:color="auto"/>
              <w:bottom w:val="single" w:sz="4" w:space="0" w:color="auto"/>
              <w:right w:val="single" w:sz="4" w:space="0" w:color="auto"/>
            </w:tcBorders>
            <w:vAlign w:val="center"/>
          </w:tcPr>
          <w:p w:rsidR="0002537A" w:rsidRPr="00CC60D5" w:rsidRDefault="0002537A" w:rsidP="0002537A">
            <w:pPr>
              <w:jc w:val="center"/>
              <w:rPr>
                <w:sz w:val="24"/>
                <w:szCs w:val="24"/>
              </w:rPr>
            </w:pPr>
            <w:r w:rsidRPr="00CC60D5">
              <w:rPr>
                <w:sz w:val="24"/>
                <w:szCs w:val="24"/>
              </w:rPr>
              <w:t>14.09.19</w:t>
            </w:r>
          </w:p>
        </w:tc>
        <w:tc>
          <w:tcPr>
            <w:tcW w:w="1276" w:type="dxa"/>
            <w:tcBorders>
              <w:top w:val="single" w:sz="4" w:space="0" w:color="auto"/>
              <w:left w:val="single" w:sz="4" w:space="0" w:color="auto"/>
              <w:bottom w:val="single" w:sz="4" w:space="0" w:color="auto"/>
              <w:right w:val="single" w:sz="4" w:space="0" w:color="auto"/>
            </w:tcBorders>
            <w:vAlign w:val="center"/>
          </w:tcPr>
          <w:p w:rsidR="0002537A" w:rsidRPr="00CC60D5" w:rsidRDefault="0002537A" w:rsidP="0002537A">
            <w:pPr>
              <w:jc w:val="center"/>
              <w:rPr>
                <w:sz w:val="24"/>
                <w:szCs w:val="24"/>
              </w:rPr>
            </w:pPr>
            <w:r w:rsidRPr="00CC60D5">
              <w:rPr>
                <w:sz w:val="24"/>
                <w:szCs w:val="24"/>
              </w:rPr>
              <w:t>Филиал № 6</w:t>
            </w:r>
          </w:p>
        </w:tc>
        <w:tc>
          <w:tcPr>
            <w:tcW w:w="1843" w:type="dxa"/>
            <w:tcBorders>
              <w:top w:val="single" w:sz="4" w:space="0" w:color="auto"/>
              <w:left w:val="single" w:sz="4" w:space="0" w:color="auto"/>
              <w:bottom w:val="single" w:sz="4" w:space="0" w:color="auto"/>
              <w:right w:val="single" w:sz="4" w:space="0" w:color="auto"/>
            </w:tcBorders>
            <w:vAlign w:val="center"/>
          </w:tcPr>
          <w:p w:rsidR="0002537A" w:rsidRDefault="0002537A" w:rsidP="0002537A">
            <w:pPr>
              <w:jc w:val="center"/>
              <w:rPr>
                <w:sz w:val="24"/>
                <w:szCs w:val="24"/>
              </w:rPr>
            </w:pPr>
            <w:r>
              <w:rPr>
                <w:sz w:val="24"/>
                <w:szCs w:val="24"/>
              </w:rPr>
              <w:t>8 человек разного возраста</w:t>
            </w:r>
          </w:p>
          <w:p w:rsidR="0002537A" w:rsidRPr="00CC60D5" w:rsidRDefault="0002537A" w:rsidP="0002537A">
            <w:pPr>
              <w:jc w:val="center"/>
              <w:rPr>
                <w:sz w:val="24"/>
                <w:szCs w:val="24"/>
              </w:rPr>
            </w:pPr>
            <w:r>
              <w:rPr>
                <w:sz w:val="24"/>
                <w:szCs w:val="24"/>
              </w:rPr>
              <w:t>Жители п.Краснодольск</w:t>
            </w:r>
          </w:p>
        </w:tc>
        <w:tc>
          <w:tcPr>
            <w:tcW w:w="3543" w:type="dxa"/>
            <w:tcBorders>
              <w:top w:val="single" w:sz="4" w:space="0" w:color="auto"/>
              <w:left w:val="single" w:sz="4" w:space="0" w:color="auto"/>
              <w:bottom w:val="single" w:sz="4" w:space="0" w:color="auto"/>
              <w:right w:val="single" w:sz="4" w:space="0" w:color="auto"/>
            </w:tcBorders>
            <w:vAlign w:val="center"/>
          </w:tcPr>
          <w:p w:rsidR="0002537A" w:rsidRPr="00CC60D5" w:rsidRDefault="0002537A" w:rsidP="0002537A">
            <w:pPr>
              <w:jc w:val="both"/>
              <w:rPr>
                <w:sz w:val="24"/>
                <w:szCs w:val="24"/>
              </w:rPr>
            </w:pPr>
            <w:r w:rsidRPr="00CC60D5">
              <w:rPr>
                <w:sz w:val="24"/>
                <w:szCs w:val="24"/>
              </w:rPr>
              <w:t xml:space="preserve"> На этом мероприятии были представлены фильм «Усть-Полуй» и му</w:t>
            </w:r>
            <w:r>
              <w:rPr>
                <w:sz w:val="24"/>
                <w:szCs w:val="24"/>
              </w:rPr>
              <w:t>льтфильм «Сказ о Петре и Феврони</w:t>
            </w:r>
            <w:r w:rsidRPr="00CC60D5">
              <w:rPr>
                <w:sz w:val="24"/>
                <w:szCs w:val="24"/>
              </w:rPr>
              <w:t>и». Усть-Полуйское святилище –уникальный памятник раннего железного века. Это целая культура, способная подарить множество открытий об истории Приобья. Цель этнофестиваля- рассказать о традициях, культуре, истории народов, проживающих на территории России.</w:t>
            </w:r>
          </w:p>
        </w:tc>
      </w:tr>
      <w:tr w:rsidR="002E2F32" w:rsidRPr="00181230" w:rsidTr="0054022E">
        <w:tc>
          <w:tcPr>
            <w:tcW w:w="560" w:type="dxa"/>
            <w:tcBorders>
              <w:top w:val="single" w:sz="4" w:space="0" w:color="auto"/>
              <w:left w:val="single" w:sz="4" w:space="0" w:color="auto"/>
              <w:bottom w:val="single" w:sz="4" w:space="0" w:color="auto"/>
              <w:right w:val="single" w:sz="4" w:space="0" w:color="auto"/>
            </w:tcBorders>
            <w:vAlign w:val="center"/>
          </w:tcPr>
          <w:p w:rsidR="002E2F32" w:rsidRPr="00F910AE" w:rsidRDefault="00E37B31" w:rsidP="0054022E">
            <w:pPr>
              <w:jc w:val="center"/>
              <w:rPr>
                <w:sz w:val="24"/>
                <w:szCs w:val="24"/>
              </w:rPr>
            </w:pPr>
            <w:r>
              <w:rPr>
                <w:sz w:val="24"/>
                <w:szCs w:val="24"/>
              </w:rPr>
              <w:t>10</w:t>
            </w:r>
          </w:p>
        </w:tc>
        <w:tc>
          <w:tcPr>
            <w:tcW w:w="2135" w:type="dxa"/>
            <w:tcBorders>
              <w:top w:val="single" w:sz="4" w:space="0" w:color="auto"/>
              <w:left w:val="single" w:sz="4" w:space="0" w:color="auto"/>
              <w:bottom w:val="single" w:sz="4" w:space="0" w:color="auto"/>
              <w:right w:val="single" w:sz="4" w:space="0" w:color="auto"/>
            </w:tcBorders>
            <w:vAlign w:val="center"/>
          </w:tcPr>
          <w:p w:rsidR="002E2F32" w:rsidRDefault="002E2F32" w:rsidP="0054022E">
            <w:pPr>
              <w:jc w:val="center"/>
              <w:rPr>
                <w:sz w:val="24"/>
                <w:szCs w:val="24"/>
              </w:rPr>
            </w:pPr>
            <w:r w:rsidRPr="00F910AE">
              <w:rPr>
                <w:sz w:val="24"/>
                <w:szCs w:val="24"/>
              </w:rPr>
              <w:t>Этно</w:t>
            </w:r>
            <w:r>
              <w:rPr>
                <w:sz w:val="24"/>
                <w:szCs w:val="24"/>
              </w:rPr>
              <w:t>–</w:t>
            </w:r>
            <w:r w:rsidRPr="00F910AE">
              <w:rPr>
                <w:sz w:val="24"/>
                <w:szCs w:val="24"/>
              </w:rPr>
              <w:t xml:space="preserve"> фестиваль</w:t>
            </w:r>
          </w:p>
          <w:p w:rsidR="002E2F32" w:rsidRPr="00F910AE" w:rsidRDefault="002E2F32" w:rsidP="0054022E">
            <w:pPr>
              <w:jc w:val="center"/>
              <w:rPr>
                <w:sz w:val="24"/>
                <w:szCs w:val="24"/>
              </w:rPr>
            </w:pPr>
            <w:r>
              <w:rPr>
                <w:sz w:val="24"/>
                <w:szCs w:val="24"/>
              </w:rPr>
              <w:t>«Народы среднего Урала»</w:t>
            </w:r>
          </w:p>
        </w:tc>
        <w:tc>
          <w:tcPr>
            <w:tcW w:w="1559" w:type="dxa"/>
            <w:tcBorders>
              <w:top w:val="single" w:sz="4" w:space="0" w:color="auto"/>
              <w:left w:val="single" w:sz="4" w:space="0" w:color="auto"/>
              <w:bottom w:val="single" w:sz="4" w:space="0" w:color="auto"/>
              <w:right w:val="single" w:sz="4" w:space="0" w:color="auto"/>
            </w:tcBorders>
            <w:vAlign w:val="center"/>
          </w:tcPr>
          <w:p w:rsidR="002E2F32" w:rsidRPr="00F910AE" w:rsidRDefault="002E2F32" w:rsidP="0054022E">
            <w:pPr>
              <w:jc w:val="center"/>
              <w:rPr>
                <w:sz w:val="24"/>
                <w:szCs w:val="24"/>
              </w:rPr>
            </w:pPr>
            <w:r w:rsidRPr="00F910AE">
              <w:rPr>
                <w:sz w:val="24"/>
                <w:szCs w:val="24"/>
              </w:rPr>
              <w:t>19.09.19</w:t>
            </w:r>
          </w:p>
        </w:tc>
        <w:tc>
          <w:tcPr>
            <w:tcW w:w="1276" w:type="dxa"/>
            <w:tcBorders>
              <w:top w:val="single" w:sz="4" w:space="0" w:color="auto"/>
              <w:left w:val="single" w:sz="4" w:space="0" w:color="auto"/>
              <w:bottom w:val="single" w:sz="4" w:space="0" w:color="auto"/>
              <w:right w:val="single" w:sz="4" w:space="0" w:color="auto"/>
            </w:tcBorders>
            <w:vAlign w:val="center"/>
          </w:tcPr>
          <w:p w:rsidR="002E2F32" w:rsidRPr="00F910AE" w:rsidRDefault="002E2F32" w:rsidP="0054022E">
            <w:pPr>
              <w:jc w:val="center"/>
              <w:rPr>
                <w:sz w:val="24"/>
                <w:szCs w:val="24"/>
              </w:rPr>
            </w:pPr>
            <w:r w:rsidRPr="00F910AE">
              <w:rPr>
                <w:sz w:val="24"/>
                <w:szCs w:val="24"/>
              </w:rPr>
              <w:t>ДБ</w:t>
            </w:r>
          </w:p>
        </w:tc>
        <w:tc>
          <w:tcPr>
            <w:tcW w:w="1843" w:type="dxa"/>
            <w:tcBorders>
              <w:top w:val="single" w:sz="4" w:space="0" w:color="auto"/>
              <w:left w:val="single" w:sz="4" w:space="0" w:color="auto"/>
              <w:bottom w:val="single" w:sz="4" w:space="0" w:color="auto"/>
              <w:right w:val="single" w:sz="4" w:space="0" w:color="auto"/>
            </w:tcBorders>
            <w:vAlign w:val="center"/>
          </w:tcPr>
          <w:p w:rsidR="002E2F32" w:rsidRPr="00F910AE" w:rsidRDefault="002E2F32" w:rsidP="0054022E">
            <w:pPr>
              <w:jc w:val="center"/>
              <w:rPr>
                <w:sz w:val="24"/>
                <w:szCs w:val="24"/>
              </w:rPr>
            </w:pPr>
            <w:r w:rsidRPr="00F910AE">
              <w:rPr>
                <w:sz w:val="24"/>
                <w:szCs w:val="24"/>
              </w:rPr>
              <w:t>48 чел./</w:t>
            </w:r>
          </w:p>
          <w:p w:rsidR="002E2F32" w:rsidRPr="00F910AE" w:rsidRDefault="002E2F32" w:rsidP="0054022E">
            <w:pPr>
              <w:jc w:val="center"/>
              <w:rPr>
                <w:sz w:val="24"/>
                <w:szCs w:val="24"/>
              </w:rPr>
            </w:pPr>
            <w:r w:rsidRPr="00F910AE">
              <w:rPr>
                <w:sz w:val="24"/>
                <w:szCs w:val="24"/>
              </w:rPr>
              <w:t xml:space="preserve"> 5 классы</w:t>
            </w:r>
          </w:p>
        </w:tc>
        <w:tc>
          <w:tcPr>
            <w:tcW w:w="3543" w:type="dxa"/>
            <w:tcBorders>
              <w:top w:val="single" w:sz="4" w:space="0" w:color="auto"/>
              <w:left w:val="single" w:sz="4" w:space="0" w:color="auto"/>
              <w:bottom w:val="single" w:sz="4" w:space="0" w:color="auto"/>
              <w:right w:val="single" w:sz="4" w:space="0" w:color="auto"/>
            </w:tcBorders>
            <w:vAlign w:val="center"/>
          </w:tcPr>
          <w:p w:rsidR="002E2F32" w:rsidRDefault="002E2F32" w:rsidP="0054022E">
            <w:pPr>
              <w:jc w:val="both"/>
              <w:rPr>
                <w:sz w:val="24"/>
                <w:szCs w:val="24"/>
              </w:rPr>
            </w:pPr>
            <w:r w:rsidRPr="00BF2B08">
              <w:rPr>
                <w:sz w:val="24"/>
                <w:szCs w:val="24"/>
              </w:rPr>
              <w:t xml:space="preserve">Мероприятие было для детей необычным, так как многие из них впервые узнали, что такое этнос? Учащиеся познакомились с районами </w:t>
            </w:r>
            <w:r w:rsidRPr="00BF2B08">
              <w:rPr>
                <w:sz w:val="24"/>
                <w:szCs w:val="24"/>
              </w:rPr>
              <w:lastRenderedPageBreak/>
              <w:t xml:space="preserve">Урала, как сформировалось мировоззрение населения, какая удивительная природа окружает. </w:t>
            </w:r>
            <w:r>
              <w:rPr>
                <w:sz w:val="24"/>
                <w:szCs w:val="24"/>
              </w:rPr>
              <w:t xml:space="preserve">Основным моментом в мероприятии было ознакомление: </w:t>
            </w:r>
          </w:p>
          <w:p w:rsidR="002E2F32" w:rsidRDefault="002E2F32" w:rsidP="0054022E">
            <w:pPr>
              <w:jc w:val="both"/>
              <w:rPr>
                <w:sz w:val="24"/>
                <w:szCs w:val="24"/>
              </w:rPr>
            </w:pPr>
            <w:r>
              <w:rPr>
                <w:sz w:val="24"/>
                <w:szCs w:val="24"/>
              </w:rPr>
              <w:t xml:space="preserve">-какими народами населён Средний Урал, </w:t>
            </w:r>
          </w:p>
          <w:p w:rsidR="002E2F32" w:rsidRDefault="002E2F32" w:rsidP="0054022E">
            <w:pPr>
              <w:jc w:val="both"/>
              <w:rPr>
                <w:sz w:val="24"/>
                <w:szCs w:val="24"/>
              </w:rPr>
            </w:pPr>
            <w:r>
              <w:rPr>
                <w:sz w:val="24"/>
                <w:szCs w:val="24"/>
              </w:rPr>
              <w:t>- кладезь</w:t>
            </w:r>
            <w:r w:rsidRPr="00BF2B08">
              <w:rPr>
                <w:sz w:val="24"/>
                <w:szCs w:val="24"/>
              </w:rPr>
              <w:t xml:space="preserve"> традиций, навыков и знаний.</w:t>
            </w:r>
          </w:p>
          <w:p w:rsidR="002E2F32" w:rsidRPr="00BF2B08" w:rsidRDefault="002E2F32" w:rsidP="0054022E">
            <w:pPr>
              <w:jc w:val="both"/>
              <w:rPr>
                <w:sz w:val="24"/>
                <w:szCs w:val="24"/>
              </w:rPr>
            </w:pPr>
            <w:r>
              <w:rPr>
                <w:sz w:val="24"/>
                <w:szCs w:val="24"/>
              </w:rPr>
              <w:t>Кульминацией мероприятия были национальные игры и просмотр мультипликационных фильмов.</w:t>
            </w:r>
          </w:p>
          <w:p w:rsidR="002E2F32" w:rsidRPr="00181230" w:rsidRDefault="002E2F32" w:rsidP="0054022E">
            <w:pPr>
              <w:rPr>
                <w:b/>
                <w:sz w:val="24"/>
                <w:szCs w:val="24"/>
              </w:rPr>
            </w:pPr>
          </w:p>
        </w:tc>
      </w:tr>
      <w:tr w:rsidR="00CE0574" w:rsidTr="0054022E">
        <w:tc>
          <w:tcPr>
            <w:tcW w:w="560" w:type="dxa"/>
            <w:tcBorders>
              <w:top w:val="single" w:sz="4" w:space="0" w:color="auto"/>
              <w:left w:val="single" w:sz="4" w:space="0" w:color="auto"/>
              <w:bottom w:val="single" w:sz="4" w:space="0" w:color="auto"/>
              <w:right w:val="single" w:sz="4" w:space="0" w:color="auto"/>
            </w:tcBorders>
            <w:vAlign w:val="center"/>
          </w:tcPr>
          <w:p w:rsidR="00CE0574" w:rsidRPr="00E37B31" w:rsidRDefault="00E37B31" w:rsidP="0054022E">
            <w:pPr>
              <w:jc w:val="center"/>
              <w:rPr>
                <w:sz w:val="24"/>
                <w:szCs w:val="24"/>
              </w:rPr>
            </w:pPr>
            <w:r w:rsidRPr="00E37B31">
              <w:rPr>
                <w:sz w:val="24"/>
                <w:szCs w:val="24"/>
              </w:rPr>
              <w:lastRenderedPageBreak/>
              <w:t>11</w:t>
            </w:r>
          </w:p>
        </w:tc>
        <w:tc>
          <w:tcPr>
            <w:tcW w:w="2135" w:type="dxa"/>
            <w:tcBorders>
              <w:top w:val="single" w:sz="4" w:space="0" w:color="auto"/>
              <w:left w:val="single" w:sz="4" w:space="0" w:color="auto"/>
              <w:bottom w:val="single" w:sz="4" w:space="0" w:color="auto"/>
              <w:right w:val="single" w:sz="4" w:space="0" w:color="auto"/>
            </w:tcBorders>
            <w:vAlign w:val="center"/>
          </w:tcPr>
          <w:p w:rsidR="00CE0574" w:rsidRPr="00E263D0" w:rsidRDefault="00CE0574" w:rsidP="0054022E">
            <w:pPr>
              <w:rPr>
                <w:sz w:val="24"/>
                <w:szCs w:val="24"/>
              </w:rPr>
            </w:pPr>
            <w:r w:rsidRPr="00E263D0">
              <w:rPr>
                <w:sz w:val="24"/>
                <w:szCs w:val="24"/>
              </w:rPr>
              <w:t>Час общения «Праздник урожая»</w:t>
            </w:r>
          </w:p>
        </w:tc>
        <w:tc>
          <w:tcPr>
            <w:tcW w:w="1559" w:type="dxa"/>
            <w:tcBorders>
              <w:top w:val="single" w:sz="4" w:space="0" w:color="auto"/>
              <w:left w:val="single" w:sz="4" w:space="0" w:color="auto"/>
              <w:bottom w:val="single" w:sz="4" w:space="0" w:color="auto"/>
              <w:right w:val="single" w:sz="4" w:space="0" w:color="auto"/>
            </w:tcBorders>
            <w:vAlign w:val="center"/>
          </w:tcPr>
          <w:p w:rsidR="00CE0574" w:rsidRDefault="00CE0574" w:rsidP="0054022E">
            <w:pPr>
              <w:jc w:val="center"/>
              <w:rPr>
                <w:sz w:val="24"/>
                <w:szCs w:val="24"/>
              </w:rPr>
            </w:pPr>
            <w:r>
              <w:rPr>
                <w:sz w:val="24"/>
                <w:szCs w:val="24"/>
              </w:rPr>
              <w:t>25.09.19</w:t>
            </w:r>
          </w:p>
        </w:tc>
        <w:tc>
          <w:tcPr>
            <w:tcW w:w="1276" w:type="dxa"/>
            <w:tcBorders>
              <w:top w:val="single" w:sz="4" w:space="0" w:color="auto"/>
              <w:left w:val="single" w:sz="4" w:space="0" w:color="auto"/>
              <w:bottom w:val="single" w:sz="4" w:space="0" w:color="auto"/>
              <w:right w:val="single" w:sz="4" w:space="0" w:color="auto"/>
            </w:tcBorders>
            <w:vAlign w:val="center"/>
          </w:tcPr>
          <w:p w:rsidR="00CE0574" w:rsidRDefault="00CE0574" w:rsidP="0054022E">
            <w:pPr>
              <w:jc w:val="center"/>
              <w:rPr>
                <w:sz w:val="24"/>
                <w:szCs w:val="24"/>
              </w:rPr>
            </w:pPr>
            <w:r>
              <w:rPr>
                <w:sz w:val="24"/>
                <w:szCs w:val="24"/>
              </w:rPr>
              <w:t>Филиал №4</w:t>
            </w:r>
          </w:p>
        </w:tc>
        <w:tc>
          <w:tcPr>
            <w:tcW w:w="1843" w:type="dxa"/>
            <w:tcBorders>
              <w:top w:val="single" w:sz="4" w:space="0" w:color="auto"/>
              <w:left w:val="single" w:sz="4" w:space="0" w:color="auto"/>
              <w:bottom w:val="single" w:sz="4" w:space="0" w:color="auto"/>
              <w:right w:val="single" w:sz="4" w:space="0" w:color="auto"/>
            </w:tcBorders>
            <w:vAlign w:val="center"/>
          </w:tcPr>
          <w:p w:rsidR="00CE0574" w:rsidRDefault="00CE0574" w:rsidP="0054022E">
            <w:pPr>
              <w:spacing w:after="160" w:line="259" w:lineRule="auto"/>
              <w:rPr>
                <w:rFonts w:eastAsiaTheme="minorHAnsi"/>
                <w:sz w:val="24"/>
                <w:szCs w:val="22"/>
                <w:lang w:eastAsia="en-US"/>
              </w:rPr>
            </w:pPr>
            <w:r>
              <w:rPr>
                <w:rFonts w:eastAsiaTheme="minorHAnsi"/>
                <w:sz w:val="24"/>
                <w:szCs w:val="22"/>
                <w:lang w:eastAsia="en-US"/>
              </w:rPr>
              <w:t>25 человек</w:t>
            </w:r>
          </w:p>
        </w:tc>
        <w:tc>
          <w:tcPr>
            <w:tcW w:w="3543" w:type="dxa"/>
            <w:tcBorders>
              <w:top w:val="single" w:sz="4" w:space="0" w:color="auto"/>
              <w:left w:val="single" w:sz="4" w:space="0" w:color="auto"/>
              <w:bottom w:val="single" w:sz="4" w:space="0" w:color="auto"/>
              <w:right w:val="single" w:sz="4" w:space="0" w:color="auto"/>
            </w:tcBorders>
            <w:vAlign w:val="center"/>
          </w:tcPr>
          <w:p w:rsidR="00CE0574" w:rsidRPr="00E263D0" w:rsidRDefault="00CE0574" w:rsidP="0054022E">
            <w:pPr>
              <w:spacing w:line="0" w:lineRule="atLeast"/>
              <w:jc w:val="both"/>
              <w:rPr>
                <w:rFonts w:eastAsiaTheme="minorHAnsi"/>
                <w:sz w:val="24"/>
                <w:szCs w:val="22"/>
                <w:lang w:eastAsia="en-US"/>
              </w:rPr>
            </w:pPr>
            <w:r w:rsidRPr="00E263D0">
              <w:rPr>
                <w:rFonts w:eastAsiaTheme="minorHAnsi"/>
                <w:sz w:val="24"/>
                <w:szCs w:val="22"/>
                <w:lang w:eastAsia="en-US"/>
              </w:rPr>
              <w:t xml:space="preserve">25 сентября состоялся традиционный праздник, к открытию творческого сезона. </w:t>
            </w:r>
          </w:p>
          <w:p w:rsidR="00CE0574" w:rsidRPr="00E263D0" w:rsidRDefault="00CE0574" w:rsidP="0054022E">
            <w:pPr>
              <w:spacing w:line="0" w:lineRule="atLeast"/>
              <w:jc w:val="both"/>
              <w:rPr>
                <w:rFonts w:eastAsiaTheme="minorHAnsi"/>
                <w:sz w:val="24"/>
                <w:szCs w:val="22"/>
                <w:lang w:eastAsia="en-US"/>
              </w:rPr>
            </w:pPr>
            <w:r w:rsidRPr="00E263D0">
              <w:rPr>
                <w:rFonts w:eastAsiaTheme="minorHAnsi"/>
                <w:sz w:val="24"/>
                <w:szCs w:val="22"/>
                <w:lang w:eastAsia="en-US"/>
              </w:rPr>
              <w:t>Став участниками вечера присутствующие продемонстрировали свои знания и смекалку, дружбу и находчивость, аккуратность и быстроту реакции. А викторина о фруктовых и овощных растениях позволила вспомнить о литературных произведениях, в которых упоминались те или иные растения.  Праздник всем доставил удовольствие, при подведении итогов все пришли к выводу, что все мы ответственны за судьбу своего общего дома – планеты Земля. Будем же стараться жить так, чтобы земля вокруг нас оставалась щедрой, прекрасной, чтобы журчали на ней чистые ручьи, цвели сады и пели птицы. Время пролетело быстро, участники получили заряд хорошего настроения.</w:t>
            </w:r>
          </w:p>
          <w:p w:rsidR="00CE0574" w:rsidRPr="00E263D0" w:rsidRDefault="00CE0574" w:rsidP="0054022E">
            <w:pPr>
              <w:spacing w:line="0" w:lineRule="atLeast"/>
              <w:jc w:val="both"/>
              <w:rPr>
                <w:rFonts w:eastAsiaTheme="minorHAnsi"/>
                <w:sz w:val="24"/>
                <w:szCs w:val="22"/>
                <w:lang w:eastAsia="en-US"/>
              </w:rPr>
            </w:pPr>
            <w:r w:rsidRPr="00E263D0">
              <w:rPr>
                <w:rFonts w:eastAsiaTheme="minorHAnsi"/>
                <w:sz w:val="24"/>
                <w:szCs w:val="22"/>
                <w:lang w:eastAsia="en-US"/>
              </w:rPr>
              <w:t>Веселым, ярким и жизнерадостным получился праздник урожая в библиотеке.</w:t>
            </w:r>
          </w:p>
          <w:p w:rsidR="00CE0574" w:rsidRDefault="00CE0574" w:rsidP="0054022E">
            <w:pPr>
              <w:spacing w:line="0" w:lineRule="atLeast"/>
              <w:rPr>
                <w:rFonts w:eastAsiaTheme="minorHAnsi"/>
                <w:sz w:val="24"/>
                <w:szCs w:val="22"/>
                <w:lang w:eastAsia="en-US"/>
              </w:rPr>
            </w:pPr>
          </w:p>
        </w:tc>
      </w:tr>
      <w:tr w:rsidR="0002537A" w:rsidRPr="00BF2B08" w:rsidTr="00CE0574">
        <w:tc>
          <w:tcPr>
            <w:tcW w:w="560" w:type="dxa"/>
            <w:tcBorders>
              <w:top w:val="single" w:sz="4" w:space="0" w:color="auto"/>
              <w:left w:val="single" w:sz="4" w:space="0" w:color="auto"/>
              <w:bottom w:val="single" w:sz="4" w:space="0" w:color="auto"/>
              <w:right w:val="single" w:sz="4" w:space="0" w:color="auto"/>
            </w:tcBorders>
            <w:vAlign w:val="center"/>
          </w:tcPr>
          <w:p w:rsidR="0002537A" w:rsidRPr="00F910AE" w:rsidRDefault="00E37B31" w:rsidP="00DB0912">
            <w:pPr>
              <w:jc w:val="center"/>
              <w:rPr>
                <w:sz w:val="24"/>
                <w:szCs w:val="24"/>
              </w:rPr>
            </w:pPr>
            <w:r>
              <w:rPr>
                <w:sz w:val="24"/>
                <w:szCs w:val="24"/>
              </w:rPr>
              <w:t>12</w:t>
            </w:r>
          </w:p>
        </w:tc>
        <w:tc>
          <w:tcPr>
            <w:tcW w:w="2135" w:type="dxa"/>
            <w:tcBorders>
              <w:top w:val="single" w:sz="4" w:space="0" w:color="auto"/>
              <w:left w:val="single" w:sz="4" w:space="0" w:color="auto"/>
              <w:bottom w:val="single" w:sz="4" w:space="0" w:color="auto"/>
              <w:right w:val="single" w:sz="4" w:space="0" w:color="auto"/>
            </w:tcBorders>
            <w:vAlign w:val="center"/>
          </w:tcPr>
          <w:p w:rsidR="0002537A" w:rsidRPr="00F910AE" w:rsidRDefault="0002537A" w:rsidP="00DB0912">
            <w:pPr>
              <w:jc w:val="center"/>
              <w:rPr>
                <w:sz w:val="24"/>
                <w:szCs w:val="24"/>
              </w:rPr>
            </w:pPr>
            <w:r w:rsidRPr="00E31844">
              <w:rPr>
                <w:sz w:val="24"/>
                <w:szCs w:val="24"/>
              </w:rPr>
              <w:t>Фестиваль народн</w:t>
            </w:r>
            <w:r>
              <w:rPr>
                <w:sz w:val="24"/>
                <w:szCs w:val="24"/>
              </w:rPr>
              <w:t>ой культуры «Венок дружбы – 2019</w:t>
            </w:r>
            <w:r w:rsidRPr="00E31844">
              <w:rPr>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02537A" w:rsidRDefault="0002537A" w:rsidP="00DB0912">
            <w:pPr>
              <w:jc w:val="center"/>
              <w:rPr>
                <w:sz w:val="24"/>
                <w:szCs w:val="24"/>
              </w:rPr>
            </w:pPr>
          </w:p>
          <w:p w:rsidR="0002537A" w:rsidRDefault="0002537A" w:rsidP="00DB0912">
            <w:pPr>
              <w:jc w:val="center"/>
              <w:rPr>
                <w:sz w:val="24"/>
                <w:szCs w:val="24"/>
              </w:rPr>
            </w:pPr>
            <w:r>
              <w:rPr>
                <w:sz w:val="24"/>
                <w:szCs w:val="24"/>
              </w:rPr>
              <w:t>09.11.19</w:t>
            </w:r>
          </w:p>
          <w:p w:rsidR="0002537A" w:rsidRDefault="0002537A" w:rsidP="00DB0912">
            <w:pPr>
              <w:jc w:val="center"/>
              <w:rPr>
                <w:sz w:val="24"/>
                <w:szCs w:val="24"/>
              </w:rPr>
            </w:pPr>
          </w:p>
          <w:p w:rsidR="0002537A" w:rsidRDefault="0002537A" w:rsidP="00DB0912">
            <w:pPr>
              <w:jc w:val="center"/>
              <w:rPr>
                <w:sz w:val="24"/>
                <w:szCs w:val="24"/>
              </w:rPr>
            </w:pPr>
          </w:p>
          <w:p w:rsidR="0002537A" w:rsidRDefault="0002537A" w:rsidP="00DB0912">
            <w:pPr>
              <w:jc w:val="center"/>
              <w:rPr>
                <w:sz w:val="24"/>
                <w:szCs w:val="24"/>
              </w:rPr>
            </w:pPr>
          </w:p>
          <w:p w:rsidR="0002537A" w:rsidRDefault="0002537A" w:rsidP="00DB0912">
            <w:pPr>
              <w:jc w:val="center"/>
              <w:rPr>
                <w:sz w:val="24"/>
                <w:szCs w:val="24"/>
              </w:rPr>
            </w:pPr>
          </w:p>
          <w:p w:rsidR="0002537A" w:rsidRDefault="0002537A" w:rsidP="00DB0912">
            <w:pPr>
              <w:jc w:val="center"/>
              <w:rPr>
                <w:sz w:val="24"/>
                <w:szCs w:val="24"/>
              </w:rPr>
            </w:pPr>
          </w:p>
          <w:p w:rsidR="0002537A" w:rsidRDefault="0002537A" w:rsidP="00DB0912">
            <w:pPr>
              <w:jc w:val="center"/>
              <w:rPr>
                <w:sz w:val="24"/>
                <w:szCs w:val="24"/>
              </w:rPr>
            </w:pPr>
          </w:p>
          <w:p w:rsidR="0002537A" w:rsidRDefault="0002537A" w:rsidP="00DB0912">
            <w:pPr>
              <w:jc w:val="center"/>
              <w:rPr>
                <w:sz w:val="24"/>
                <w:szCs w:val="24"/>
              </w:rPr>
            </w:pPr>
          </w:p>
          <w:p w:rsidR="0002537A" w:rsidRDefault="0002537A" w:rsidP="00DB0912">
            <w:pPr>
              <w:jc w:val="center"/>
              <w:rPr>
                <w:sz w:val="24"/>
                <w:szCs w:val="24"/>
              </w:rPr>
            </w:pPr>
          </w:p>
          <w:p w:rsidR="0002537A" w:rsidRDefault="0002537A" w:rsidP="00DB0912">
            <w:pPr>
              <w:jc w:val="center"/>
              <w:rPr>
                <w:sz w:val="24"/>
                <w:szCs w:val="24"/>
              </w:rPr>
            </w:pPr>
          </w:p>
          <w:p w:rsidR="0002537A" w:rsidRDefault="0002537A" w:rsidP="00DB0912">
            <w:pPr>
              <w:jc w:val="center"/>
              <w:rPr>
                <w:sz w:val="24"/>
                <w:szCs w:val="24"/>
              </w:rPr>
            </w:pPr>
          </w:p>
          <w:p w:rsidR="0002537A" w:rsidRPr="00F910AE" w:rsidRDefault="0002537A" w:rsidP="00DB0912">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2537A" w:rsidRPr="00F910AE" w:rsidRDefault="0002537A" w:rsidP="00DB0912">
            <w:pPr>
              <w:jc w:val="center"/>
              <w:rPr>
                <w:sz w:val="24"/>
                <w:szCs w:val="24"/>
              </w:rPr>
            </w:pPr>
            <w:r>
              <w:rPr>
                <w:sz w:val="24"/>
                <w:szCs w:val="24"/>
              </w:rPr>
              <w:lastRenderedPageBreak/>
              <w:t>ДК «Металлург»</w:t>
            </w:r>
          </w:p>
        </w:tc>
        <w:tc>
          <w:tcPr>
            <w:tcW w:w="1843" w:type="dxa"/>
            <w:tcBorders>
              <w:top w:val="single" w:sz="4" w:space="0" w:color="auto"/>
              <w:left w:val="single" w:sz="4" w:space="0" w:color="auto"/>
              <w:bottom w:val="single" w:sz="4" w:space="0" w:color="auto"/>
              <w:right w:val="single" w:sz="4" w:space="0" w:color="auto"/>
            </w:tcBorders>
            <w:vAlign w:val="center"/>
          </w:tcPr>
          <w:p w:rsidR="0002537A" w:rsidRDefault="0002537A" w:rsidP="00DB0912">
            <w:pPr>
              <w:jc w:val="center"/>
              <w:rPr>
                <w:sz w:val="24"/>
                <w:szCs w:val="24"/>
              </w:rPr>
            </w:pPr>
            <w:r>
              <w:rPr>
                <w:sz w:val="24"/>
                <w:szCs w:val="24"/>
              </w:rPr>
              <w:t>12 человек ансамбль специалистов ЦБС и участников татаро-</w:t>
            </w:r>
            <w:r>
              <w:rPr>
                <w:sz w:val="24"/>
                <w:szCs w:val="24"/>
              </w:rPr>
              <w:lastRenderedPageBreak/>
              <w:t>башкирской гостиной «Родной язык»</w:t>
            </w:r>
          </w:p>
          <w:p w:rsidR="0002537A" w:rsidRDefault="0002537A" w:rsidP="00DB0912">
            <w:pPr>
              <w:jc w:val="center"/>
              <w:rPr>
                <w:sz w:val="24"/>
                <w:szCs w:val="24"/>
              </w:rPr>
            </w:pPr>
            <w:r>
              <w:rPr>
                <w:sz w:val="24"/>
                <w:szCs w:val="24"/>
              </w:rPr>
              <w:t>Зрители ДК «Металлург»</w:t>
            </w:r>
          </w:p>
          <w:p w:rsidR="0002537A" w:rsidRPr="00F910AE" w:rsidRDefault="0002537A" w:rsidP="00DB0912">
            <w:pPr>
              <w:jc w:val="center"/>
              <w:rPr>
                <w:sz w:val="24"/>
                <w:szCs w:val="24"/>
              </w:rPr>
            </w:pPr>
            <w:r>
              <w:rPr>
                <w:sz w:val="24"/>
                <w:szCs w:val="24"/>
              </w:rPr>
              <w:t>400 человек</w:t>
            </w:r>
          </w:p>
        </w:tc>
        <w:tc>
          <w:tcPr>
            <w:tcW w:w="3543" w:type="dxa"/>
            <w:tcBorders>
              <w:top w:val="single" w:sz="4" w:space="0" w:color="auto"/>
              <w:left w:val="single" w:sz="4" w:space="0" w:color="auto"/>
              <w:bottom w:val="single" w:sz="4" w:space="0" w:color="auto"/>
              <w:right w:val="single" w:sz="4" w:space="0" w:color="auto"/>
            </w:tcBorders>
            <w:vAlign w:val="center"/>
          </w:tcPr>
          <w:p w:rsidR="0002537A" w:rsidRPr="00BF2B08" w:rsidRDefault="0002537A" w:rsidP="00DB0912">
            <w:pPr>
              <w:jc w:val="both"/>
              <w:rPr>
                <w:sz w:val="24"/>
                <w:szCs w:val="24"/>
              </w:rPr>
            </w:pPr>
            <w:r>
              <w:rPr>
                <w:sz w:val="24"/>
                <w:szCs w:val="24"/>
              </w:rPr>
              <w:lastRenderedPageBreak/>
              <w:t xml:space="preserve">Коллектив МБУ «ЦБС» городского округа Красноуральск принял участие в городском фестивале, на сцене была показана татарская игра-хоровод. </w:t>
            </w:r>
          </w:p>
        </w:tc>
      </w:tr>
      <w:tr w:rsidR="00CE0574" w:rsidRPr="003B4EEE" w:rsidTr="00CE0574">
        <w:tc>
          <w:tcPr>
            <w:tcW w:w="560" w:type="dxa"/>
            <w:tcBorders>
              <w:top w:val="single" w:sz="4" w:space="0" w:color="auto"/>
              <w:left w:val="single" w:sz="4" w:space="0" w:color="auto"/>
              <w:bottom w:val="single" w:sz="4" w:space="0" w:color="auto"/>
              <w:right w:val="single" w:sz="4" w:space="0" w:color="auto"/>
            </w:tcBorders>
            <w:vAlign w:val="center"/>
          </w:tcPr>
          <w:p w:rsidR="00CE0574" w:rsidRPr="00E37B31" w:rsidRDefault="00E37B31" w:rsidP="00CE0574">
            <w:pPr>
              <w:rPr>
                <w:sz w:val="24"/>
                <w:szCs w:val="24"/>
              </w:rPr>
            </w:pPr>
            <w:r w:rsidRPr="00E37B31">
              <w:rPr>
                <w:sz w:val="24"/>
                <w:szCs w:val="24"/>
              </w:rPr>
              <w:t>13</w:t>
            </w:r>
          </w:p>
        </w:tc>
        <w:tc>
          <w:tcPr>
            <w:tcW w:w="2135" w:type="dxa"/>
            <w:tcBorders>
              <w:top w:val="single" w:sz="4" w:space="0" w:color="auto"/>
              <w:left w:val="single" w:sz="4" w:space="0" w:color="auto"/>
              <w:bottom w:val="single" w:sz="4" w:space="0" w:color="auto"/>
              <w:right w:val="single" w:sz="4" w:space="0" w:color="auto"/>
            </w:tcBorders>
            <w:vAlign w:val="center"/>
          </w:tcPr>
          <w:p w:rsidR="00CE0574" w:rsidRPr="00E263D0" w:rsidRDefault="00CE0574" w:rsidP="00CE0574">
            <w:pPr>
              <w:rPr>
                <w:sz w:val="24"/>
                <w:szCs w:val="24"/>
              </w:rPr>
            </w:pPr>
            <w:r w:rsidRPr="00E263D0">
              <w:rPr>
                <w:sz w:val="24"/>
                <w:szCs w:val="24"/>
              </w:rPr>
              <w:t>Литературно-игровая программа ко Дню матери «Весёлый вечерок»</w:t>
            </w:r>
          </w:p>
        </w:tc>
        <w:tc>
          <w:tcPr>
            <w:tcW w:w="1559" w:type="dxa"/>
            <w:tcBorders>
              <w:top w:val="single" w:sz="4" w:space="0" w:color="auto"/>
              <w:left w:val="single" w:sz="4" w:space="0" w:color="auto"/>
              <w:bottom w:val="single" w:sz="4" w:space="0" w:color="auto"/>
              <w:right w:val="single" w:sz="4" w:space="0" w:color="auto"/>
            </w:tcBorders>
            <w:vAlign w:val="center"/>
          </w:tcPr>
          <w:p w:rsidR="00CE0574" w:rsidRDefault="00CE0574" w:rsidP="00CE0574">
            <w:pPr>
              <w:jc w:val="center"/>
              <w:rPr>
                <w:sz w:val="24"/>
                <w:szCs w:val="24"/>
              </w:rPr>
            </w:pPr>
            <w:r>
              <w:rPr>
                <w:sz w:val="24"/>
                <w:szCs w:val="24"/>
              </w:rPr>
              <w:t>30.11.19</w:t>
            </w:r>
          </w:p>
        </w:tc>
        <w:tc>
          <w:tcPr>
            <w:tcW w:w="1276" w:type="dxa"/>
            <w:tcBorders>
              <w:top w:val="single" w:sz="4" w:space="0" w:color="auto"/>
              <w:left w:val="single" w:sz="4" w:space="0" w:color="auto"/>
              <w:bottom w:val="single" w:sz="4" w:space="0" w:color="auto"/>
              <w:right w:val="single" w:sz="4" w:space="0" w:color="auto"/>
            </w:tcBorders>
            <w:vAlign w:val="center"/>
          </w:tcPr>
          <w:p w:rsidR="00CE0574" w:rsidRDefault="00CE0574" w:rsidP="00CE0574">
            <w:pPr>
              <w:jc w:val="center"/>
              <w:rPr>
                <w:sz w:val="24"/>
                <w:szCs w:val="24"/>
              </w:rPr>
            </w:pPr>
            <w:r>
              <w:rPr>
                <w:sz w:val="24"/>
                <w:szCs w:val="24"/>
              </w:rPr>
              <w:t>Филиал №4</w:t>
            </w:r>
          </w:p>
        </w:tc>
        <w:tc>
          <w:tcPr>
            <w:tcW w:w="1843" w:type="dxa"/>
            <w:tcBorders>
              <w:top w:val="single" w:sz="4" w:space="0" w:color="auto"/>
              <w:left w:val="single" w:sz="4" w:space="0" w:color="auto"/>
              <w:bottom w:val="single" w:sz="4" w:space="0" w:color="auto"/>
              <w:right w:val="single" w:sz="4" w:space="0" w:color="auto"/>
            </w:tcBorders>
            <w:vAlign w:val="center"/>
          </w:tcPr>
          <w:p w:rsidR="00CE0574" w:rsidRDefault="00CE0574" w:rsidP="00CE0574">
            <w:pPr>
              <w:spacing w:after="160" w:line="259" w:lineRule="auto"/>
              <w:rPr>
                <w:rFonts w:eastAsiaTheme="minorHAnsi"/>
                <w:sz w:val="24"/>
                <w:szCs w:val="22"/>
                <w:lang w:eastAsia="en-US"/>
              </w:rPr>
            </w:pPr>
            <w:r>
              <w:rPr>
                <w:rFonts w:eastAsiaTheme="minorHAnsi"/>
                <w:sz w:val="24"/>
                <w:szCs w:val="22"/>
                <w:lang w:eastAsia="en-US"/>
              </w:rPr>
              <w:t>20 человек</w:t>
            </w:r>
          </w:p>
        </w:tc>
        <w:tc>
          <w:tcPr>
            <w:tcW w:w="3543" w:type="dxa"/>
            <w:tcBorders>
              <w:top w:val="single" w:sz="4" w:space="0" w:color="auto"/>
              <w:left w:val="single" w:sz="4" w:space="0" w:color="auto"/>
              <w:bottom w:val="single" w:sz="4" w:space="0" w:color="auto"/>
              <w:right w:val="single" w:sz="4" w:space="0" w:color="auto"/>
            </w:tcBorders>
            <w:vAlign w:val="center"/>
          </w:tcPr>
          <w:p w:rsidR="00CE0574" w:rsidRPr="00E263D0" w:rsidRDefault="00CE0574" w:rsidP="00CE0574">
            <w:pPr>
              <w:rPr>
                <w:rFonts w:eastAsiaTheme="minorHAnsi"/>
                <w:sz w:val="24"/>
                <w:szCs w:val="22"/>
                <w:lang w:eastAsia="en-US"/>
              </w:rPr>
            </w:pPr>
            <w:r w:rsidRPr="00E263D0">
              <w:rPr>
                <w:rFonts w:eastAsiaTheme="minorHAnsi"/>
                <w:sz w:val="24"/>
                <w:szCs w:val="22"/>
                <w:lang w:eastAsia="en-US"/>
              </w:rPr>
              <w:t>Участники гостиной «Родной язык» также собирались в читальном зале филиала №4, чтоб вспомнить тот самый незабываемый на всю жизнь день, когда они стали матерями.</w:t>
            </w:r>
          </w:p>
          <w:p w:rsidR="00CE0574" w:rsidRPr="00E263D0" w:rsidRDefault="00CE0574" w:rsidP="00CE0574">
            <w:pPr>
              <w:spacing w:line="0" w:lineRule="atLeast"/>
              <w:rPr>
                <w:rFonts w:eastAsiaTheme="minorHAnsi"/>
                <w:sz w:val="24"/>
                <w:szCs w:val="22"/>
                <w:lang w:eastAsia="en-US"/>
              </w:rPr>
            </w:pPr>
          </w:p>
        </w:tc>
      </w:tr>
      <w:tr w:rsidR="00CE0574" w:rsidRPr="003B4EEE" w:rsidTr="00CE0574">
        <w:tc>
          <w:tcPr>
            <w:tcW w:w="560" w:type="dxa"/>
            <w:tcBorders>
              <w:top w:val="single" w:sz="4" w:space="0" w:color="auto"/>
              <w:left w:val="single" w:sz="4" w:space="0" w:color="auto"/>
              <w:bottom w:val="single" w:sz="4" w:space="0" w:color="auto"/>
              <w:right w:val="single" w:sz="4" w:space="0" w:color="auto"/>
            </w:tcBorders>
            <w:vAlign w:val="center"/>
          </w:tcPr>
          <w:p w:rsidR="00CE0574" w:rsidRPr="00E37B31" w:rsidRDefault="00E37B31" w:rsidP="00CE0574">
            <w:pPr>
              <w:rPr>
                <w:sz w:val="24"/>
                <w:szCs w:val="24"/>
              </w:rPr>
            </w:pPr>
            <w:r w:rsidRPr="00E37B31">
              <w:rPr>
                <w:sz w:val="24"/>
                <w:szCs w:val="24"/>
              </w:rPr>
              <w:t>14</w:t>
            </w:r>
          </w:p>
        </w:tc>
        <w:tc>
          <w:tcPr>
            <w:tcW w:w="2135" w:type="dxa"/>
            <w:tcBorders>
              <w:top w:val="single" w:sz="4" w:space="0" w:color="auto"/>
              <w:left w:val="single" w:sz="4" w:space="0" w:color="auto"/>
              <w:bottom w:val="single" w:sz="4" w:space="0" w:color="auto"/>
              <w:right w:val="single" w:sz="4" w:space="0" w:color="auto"/>
            </w:tcBorders>
            <w:vAlign w:val="center"/>
          </w:tcPr>
          <w:p w:rsidR="00CE0574" w:rsidRDefault="00CE0574" w:rsidP="00CE0574">
            <w:pPr>
              <w:rPr>
                <w:sz w:val="24"/>
                <w:szCs w:val="24"/>
              </w:rPr>
            </w:pPr>
            <w:r>
              <w:rPr>
                <w:sz w:val="24"/>
                <w:szCs w:val="24"/>
              </w:rPr>
              <w:t>Праздничный вечер «</w:t>
            </w:r>
            <w:r w:rsidRPr="00B664E6">
              <w:rPr>
                <w:sz w:val="24"/>
                <w:szCs w:val="24"/>
              </w:rPr>
              <w:t>Новогоднее конфетти</w:t>
            </w:r>
            <w:r>
              <w:rPr>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CE0574" w:rsidRDefault="00CE0574" w:rsidP="00CE0574">
            <w:pPr>
              <w:jc w:val="center"/>
              <w:rPr>
                <w:sz w:val="24"/>
                <w:szCs w:val="24"/>
              </w:rPr>
            </w:pPr>
            <w:r>
              <w:rPr>
                <w:sz w:val="24"/>
                <w:szCs w:val="24"/>
              </w:rPr>
              <w:t>25.12.19</w:t>
            </w:r>
          </w:p>
        </w:tc>
        <w:tc>
          <w:tcPr>
            <w:tcW w:w="1276" w:type="dxa"/>
            <w:tcBorders>
              <w:top w:val="single" w:sz="4" w:space="0" w:color="auto"/>
              <w:left w:val="single" w:sz="4" w:space="0" w:color="auto"/>
              <w:bottom w:val="single" w:sz="4" w:space="0" w:color="auto"/>
              <w:right w:val="single" w:sz="4" w:space="0" w:color="auto"/>
            </w:tcBorders>
            <w:vAlign w:val="center"/>
          </w:tcPr>
          <w:p w:rsidR="00CE0574" w:rsidRDefault="00CE0574" w:rsidP="00CE0574">
            <w:pPr>
              <w:jc w:val="center"/>
              <w:rPr>
                <w:sz w:val="24"/>
                <w:szCs w:val="24"/>
              </w:rPr>
            </w:pPr>
            <w:r>
              <w:rPr>
                <w:sz w:val="24"/>
                <w:szCs w:val="24"/>
              </w:rPr>
              <w:t>Филиал №4</w:t>
            </w:r>
          </w:p>
        </w:tc>
        <w:tc>
          <w:tcPr>
            <w:tcW w:w="1843" w:type="dxa"/>
            <w:tcBorders>
              <w:top w:val="single" w:sz="4" w:space="0" w:color="auto"/>
              <w:left w:val="single" w:sz="4" w:space="0" w:color="auto"/>
              <w:bottom w:val="single" w:sz="4" w:space="0" w:color="auto"/>
              <w:right w:val="single" w:sz="4" w:space="0" w:color="auto"/>
            </w:tcBorders>
            <w:vAlign w:val="center"/>
          </w:tcPr>
          <w:p w:rsidR="00CE0574" w:rsidRDefault="00CE0574" w:rsidP="00CE0574">
            <w:pPr>
              <w:spacing w:after="160" w:line="259" w:lineRule="auto"/>
              <w:rPr>
                <w:rFonts w:eastAsiaTheme="minorHAnsi"/>
                <w:sz w:val="24"/>
                <w:szCs w:val="22"/>
                <w:lang w:eastAsia="en-US"/>
              </w:rPr>
            </w:pPr>
            <w:r>
              <w:rPr>
                <w:rFonts w:eastAsiaTheme="minorHAnsi"/>
                <w:sz w:val="24"/>
                <w:szCs w:val="22"/>
                <w:lang w:eastAsia="en-US"/>
              </w:rPr>
              <w:t>25 человек</w:t>
            </w:r>
          </w:p>
        </w:tc>
        <w:tc>
          <w:tcPr>
            <w:tcW w:w="3543" w:type="dxa"/>
            <w:tcBorders>
              <w:top w:val="single" w:sz="4" w:space="0" w:color="auto"/>
              <w:left w:val="single" w:sz="4" w:space="0" w:color="auto"/>
              <w:bottom w:val="single" w:sz="4" w:space="0" w:color="auto"/>
              <w:right w:val="single" w:sz="4" w:space="0" w:color="auto"/>
            </w:tcBorders>
            <w:vAlign w:val="center"/>
          </w:tcPr>
          <w:p w:rsidR="00CE0574" w:rsidRPr="00B664E6" w:rsidRDefault="00CE0574" w:rsidP="00CE0574">
            <w:pPr>
              <w:rPr>
                <w:rFonts w:eastAsiaTheme="minorHAnsi"/>
                <w:sz w:val="24"/>
                <w:szCs w:val="22"/>
                <w:lang w:eastAsia="en-US"/>
              </w:rPr>
            </w:pPr>
            <w:r w:rsidRPr="00B664E6">
              <w:rPr>
                <w:rFonts w:eastAsiaTheme="minorHAnsi"/>
                <w:sz w:val="24"/>
                <w:szCs w:val="22"/>
                <w:lang w:eastAsia="en-US"/>
              </w:rPr>
              <w:t>•</w:t>
            </w:r>
            <w:r w:rsidRPr="00B664E6">
              <w:rPr>
                <w:rFonts w:eastAsiaTheme="minorHAnsi"/>
                <w:sz w:val="24"/>
                <w:szCs w:val="22"/>
                <w:lang w:eastAsia="en-US"/>
              </w:rPr>
              <w:tab/>
              <w:t>Весёлый тест-гороскоп</w:t>
            </w:r>
          </w:p>
          <w:p w:rsidR="00CE0574" w:rsidRPr="00B664E6" w:rsidRDefault="00CE0574" w:rsidP="00CE0574">
            <w:pPr>
              <w:rPr>
                <w:rFonts w:eastAsiaTheme="minorHAnsi"/>
                <w:sz w:val="24"/>
                <w:szCs w:val="22"/>
                <w:lang w:eastAsia="en-US"/>
              </w:rPr>
            </w:pPr>
            <w:r w:rsidRPr="00B664E6">
              <w:rPr>
                <w:rFonts w:eastAsiaTheme="minorHAnsi"/>
                <w:sz w:val="24"/>
                <w:szCs w:val="22"/>
                <w:lang w:eastAsia="en-US"/>
              </w:rPr>
              <w:t>•</w:t>
            </w:r>
            <w:r w:rsidRPr="00B664E6">
              <w:rPr>
                <w:rFonts w:eastAsiaTheme="minorHAnsi"/>
                <w:sz w:val="24"/>
                <w:szCs w:val="22"/>
                <w:lang w:eastAsia="en-US"/>
              </w:rPr>
              <w:tab/>
              <w:t>Новогодняя мозаика</w:t>
            </w:r>
          </w:p>
          <w:p w:rsidR="00CE0574" w:rsidRDefault="00CE0574" w:rsidP="00CE0574">
            <w:pPr>
              <w:rPr>
                <w:rFonts w:eastAsiaTheme="minorHAnsi"/>
                <w:sz w:val="24"/>
                <w:szCs w:val="22"/>
                <w:lang w:eastAsia="en-US"/>
              </w:rPr>
            </w:pPr>
            <w:r w:rsidRPr="00B664E6">
              <w:rPr>
                <w:rFonts w:eastAsiaTheme="minorHAnsi"/>
                <w:sz w:val="24"/>
                <w:szCs w:val="22"/>
                <w:lang w:eastAsia="en-US"/>
              </w:rPr>
              <w:t>•</w:t>
            </w:r>
            <w:r w:rsidRPr="00B664E6">
              <w:rPr>
                <w:rFonts w:eastAsiaTheme="minorHAnsi"/>
                <w:sz w:val="24"/>
                <w:szCs w:val="22"/>
                <w:lang w:eastAsia="en-US"/>
              </w:rPr>
              <w:tab/>
              <w:t>Игры, конкурсы, забавы</w:t>
            </w:r>
          </w:p>
        </w:tc>
      </w:tr>
      <w:tr w:rsidR="00CE0574" w:rsidRPr="003B4EEE" w:rsidTr="00BF5B88">
        <w:tc>
          <w:tcPr>
            <w:tcW w:w="560" w:type="dxa"/>
            <w:tcBorders>
              <w:top w:val="single" w:sz="4" w:space="0" w:color="auto"/>
              <w:left w:val="single" w:sz="4" w:space="0" w:color="auto"/>
              <w:bottom w:val="single" w:sz="4" w:space="0" w:color="auto"/>
              <w:right w:val="single" w:sz="4" w:space="0" w:color="auto"/>
            </w:tcBorders>
          </w:tcPr>
          <w:p w:rsidR="00CE0574" w:rsidRDefault="00CE0574" w:rsidP="00CE0574">
            <w:pPr>
              <w:jc w:val="center"/>
              <w:rPr>
                <w:sz w:val="24"/>
              </w:rPr>
            </w:pPr>
          </w:p>
        </w:tc>
        <w:tc>
          <w:tcPr>
            <w:tcW w:w="10356" w:type="dxa"/>
            <w:gridSpan w:val="5"/>
            <w:tcBorders>
              <w:top w:val="single" w:sz="4" w:space="0" w:color="auto"/>
              <w:left w:val="single" w:sz="4" w:space="0" w:color="auto"/>
              <w:bottom w:val="single" w:sz="4" w:space="0" w:color="auto"/>
              <w:right w:val="single" w:sz="4" w:space="0" w:color="auto"/>
            </w:tcBorders>
          </w:tcPr>
          <w:p w:rsidR="00CE0574" w:rsidRPr="009826A4" w:rsidRDefault="00CE0574" w:rsidP="00E37B31">
            <w:pPr>
              <w:pStyle w:val="ab"/>
              <w:ind w:left="18"/>
              <w:rPr>
                <w:b/>
              </w:rPr>
            </w:pPr>
            <w:r>
              <w:rPr>
                <w:b/>
              </w:rPr>
              <w:t xml:space="preserve">Итого: </w:t>
            </w:r>
            <w:r w:rsidR="00E37B31">
              <w:rPr>
                <w:b/>
              </w:rPr>
              <w:t xml:space="preserve">14 </w:t>
            </w:r>
            <w:r>
              <w:rPr>
                <w:b/>
              </w:rPr>
              <w:t xml:space="preserve"> </w:t>
            </w:r>
            <w:r w:rsidRPr="009826A4">
              <w:rPr>
                <w:b/>
              </w:rPr>
              <w:t>мероприятий</w:t>
            </w:r>
            <w:r>
              <w:rPr>
                <w:b/>
              </w:rPr>
              <w:t xml:space="preserve"> для взрослых, с охватом </w:t>
            </w:r>
            <w:r w:rsidR="00E37B31">
              <w:rPr>
                <w:b/>
              </w:rPr>
              <w:t xml:space="preserve">720 </w:t>
            </w:r>
            <w:r>
              <w:rPr>
                <w:b/>
              </w:rPr>
              <w:t>человек</w:t>
            </w:r>
          </w:p>
        </w:tc>
      </w:tr>
    </w:tbl>
    <w:p w:rsidR="00C612AB" w:rsidRPr="0065596A" w:rsidRDefault="00C612AB" w:rsidP="002D654D">
      <w:pPr>
        <w:spacing w:line="0" w:lineRule="atLeast"/>
        <w:rPr>
          <w:rFonts w:asciiTheme="minorHAnsi" w:eastAsiaTheme="minorHAnsi" w:hAnsiTheme="minorHAnsi" w:cstheme="minorBidi"/>
          <w:szCs w:val="22"/>
          <w:lang w:eastAsia="en-US"/>
        </w:rPr>
      </w:pPr>
    </w:p>
    <w:p w:rsidR="000851E3" w:rsidRDefault="000851E3" w:rsidP="00181230">
      <w:pPr>
        <w:rPr>
          <w:rFonts w:eastAsia="Calibri"/>
          <w:b/>
          <w:sz w:val="24"/>
          <w:szCs w:val="24"/>
          <w:lang w:eastAsia="en-US"/>
        </w:rPr>
      </w:pPr>
    </w:p>
    <w:p w:rsidR="000851E3" w:rsidRPr="00181230" w:rsidRDefault="00991420" w:rsidP="00181230">
      <w:pPr>
        <w:jc w:val="both"/>
        <w:rPr>
          <w:sz w:val="24"/>
          <w:szCs w:val="24"/>
        </w:rPr>
      </w:pPr>
      <w:r>
        <w:rPr>
          <w:sz w:val="24"/>
          <w:szCs w:val="24"/>
        </w:rPr>
        <w:t>3</w:t>
      </w:r>
      <w:r w:rsidR="00E37B31">
        <w:rPr>
          <w:sz w:val="24"/>
          <w:szCs w:val="24"/>
        </w:rPr>
        <w:t>.2</w:t>
      </w:r>
      <w:r w:rsidR="000851E3" w:rsidRPr="00181230">
        <w:rPr>
          <w:sz w:val="24"/>
          <w:szCs w:val="24"/>
        </w:rPr>
        <w:t>. Мероприятия в сфере профилактики  всех видов нетерпимости и экстремизма, противодействия терроризму:</w:t>
      </w:r>
    </w:p>
    <w:tbl>
      <w:tblPr>
        <w:tblW w:w="109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98"/>
        <w:gridCol w:w="1957"/>
        <w:gridCol w:w="1906"/>
        <w:gridCol w:w="1841"/>
        <w:gridCol w:w="2288"/>
      </w:tblGrid>
      <w:tr w:rsidR="00262E57" w:rsidRPr="00181230" w:rsidTr="00E37B31">
        <w:tc>
          <w:tcPr>
            <w:tcW w:w="561"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w:t>
            </w:r>
          </w:p>
          <w:p w:rsidR="000851E3" w:rsidRPr="00181230" w:rsidRDefault="000851E3" w:rsidP="00181230">
            <w:pPr>
              <w:jc w:val="center"/>
              <w:rPr>
                <w:b/>
                <w:sz w:val="24"/>
                <w:szCs w:val="24"/>
                <w:lang w:eastAsia="en-US"/>
              </w:rPr>
            </w:pPr>
            <w:r w:rsidRPr="00181230">
              <w:rPr>
                <w:b/>
                <w:sz w:val="24"/>
                <w:szCs w:val="24"/>
              </w:rPr>
              <w:t>п/п</w:t>
            </w:r>
          </w:p>
        </w:tc>
        <w:tc>
          <w:tcPr>
            <w:tcW w:w="2398"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Форма и наименование мероприятия</w:t>
            </w:r>
          </w:p>
        </w:tc>
        <w:tc>
          <w:tcPr>
            <w:tcW w:w="1957"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Дата</w:t>
            </w:r>
          </w:p>
          <w:p w:rsidR="000851E3" w:rsidRPr="00181230" w:rsidRDefault="000851E3" w:rsidP="00181230">
            <w:pPr>
              <w:jc w:val="center"/>
              <w:rPr>
                <w:b/>
                <w:sz w:val="24"/>
                <w:szCs w:val="24"/>
                <w:lang w:eastAsia="en-US"/>
              </w:rPr>
            </w:pPr>
            <w:r w:rsidRPr="00181230">
              <w:rPr>
                <w:b/>
                <w:sz w:val="24"/>
                <w:szCs w:val="24"/>
              </w:rPr>
              <w:t>проведения</w:t>
            </w:r>
          </w:p>
        </w:tc>
        <w:tc>
          <w:tcPr>
            <w:tcW w:w="1906"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 xml:space="preserve">Место </w:t>
            </w:r>
          </w:p>
          <w:p w:rsidR="000851E3" w:rsidRPr="00181230" w:rsidRDefault="000851E3" w:rsidP="00181230">
            <w:pPr>
              <w:jc w:val="center"/>
              <w:rPr>
                <w:b/>
                <w:sz w:val="24"/>
                <w:szCs w:val="24"/>
                <w:lang w:eastAsia="en-US"/>
              </w:rPr>
            </w:pPr>
            <w:r w:rsidRPr="00181230">
              <w:rPr>
                <w:b/>
                <w:sz w:val="24"/>
                <w:szCs w:val="24"/>
              </w:rPr>
              <w:t>проведения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Количество</w:t>
            </w:r>
          </w:p>
          <w:p w:rsidR="000851E3" w:rsidRPr="00181230" w:rsidRDefault="000851E3" w:rsidP="00181230">
            <w:pPr>
              <w:jc w:val="center"/>
              <w:rPr>
                <w:b/>
                <w:sz w:val="24"/>
                <w:szCs w:val="24"/>
                <w:lang w:eastAsia="en-US"/>
              </w:rPr>
            </w:pPr>
            <w:r w:rsidRPr="00181230">
              <w:rPr>
                <w:b/>
                <w:sz w:val="24"/>
                <w:szCs w:val="24"/>
              </w:rPr>
              <w:t>и категория участников</w:t>
            </w:r>
          </w:p>
        </w:tc>
        <w:tc>
          <w:tcPr>
            <w:tcW w:w="2288"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Информация о мероприятии</w:t>
            </w:r>
          </w:p>
          <w:p w:rsidR="000851E3" w:rsidRPr="00181230" w:rsidRDefault="000851E3" w:rsidP="00181230">
            <w:pPr>
              <w:jc w:val="center"/>
              <w:rPr>
                <w:b/>
                <w:sz w:val="24"/>
                <w:szCs w:val="24"/>
                <w:lang w:eastAsia="en-US"/>
              </w:rPr>
            </w:pPr>
            <w:r w:rsidRPr="00181230">
              <w:rPr>
                <w:b/>
                <w:sz w:val="24"/>
                <w:szCs w:val="24"/>
              </w:rPr>
              <w:t>(содержание,  итоги и т.д.)</w:t>
            </w:r>
          </w:p>
        </w:tc>
      </w:tr>
      <w:tr w:rsidR="00F777FC" w:rsidRPr="00181230" w:rsidTr="00E37B31">
        <w:tc>
          <w:tcPr>
            <w:tcW w:w="561" w:type="dxa"/>
            <w:tcBorders>
              <w:top w:val="single" w:sz="4" w:space="0" w:color="auto"/>
              <w:left w:val="single" w:sz="4" w:space="0" w:color="auto"/>
              <w:bottom w:val="single" w:sz="4" w:space="0" w:color="auto"/>
              <w:right w:val="single" w:sz="4" w:space="0" w:color="auto"/>
            </w:tcBorders>
            <w:vAlign w:val="center"/>
          </w:tcPr>
          <w:p w:rsidR="00F777FC" w:rsidRPr="00F777FC" w:rsidRDefault="00F777FC" w:rsidP="00F777FC">
            <w:pPr>
              <w:jc w:val="center"/>
              <w:rPr>
                <w:sz w:val="24"/>
                <w:szCs w:val="24"/>
              </w:rPr>
            </w:pPr>
            <w:r w:rsidRPr="00F777FC">
              <w:rPr>
                <w:sz w:val="24"/>
                <w:szCs w:val="24"/>
              </w:rPr>
              <w:t>1</w:t>
            </w:r>
          </w:p>
        </w:tc>
        <w:tc>
          <w:tcPr>
            <w:tcW w:w="2398" w:type="dxa"/>
            <w:tcBorders>
              <w:top w:val="single" w:sz="4" w:space="0" w:color="auto"/>
              <w:left w:val="single" w:sz="4" w:space="0" w:color="auto"/>
              <w:bottom w:val="single" w:sz="4" w:space="0" w:color="auto"/>
              <w:right w:val="single" w:sz="4" w:space="0" w:color="auto"/>
            </w:tcBorders>
            <w:vAlign w:val="center"/>
          </w:tcPr>
          <w:p w:rsidR="00F777FC" w:rsidRPr="00C42FD0" w:rsidRDefault="00F777FC" w:rsidP="00F777FC">
            <w:pPr>
              <w:jc w:val="center"/>
              <w:rPr>
                <w:sz w:val="24"/>
                <w:szCs w:val="24"/>
              </w:rPr>
            </w:pPr>
            <w:r w:rsidRPr="00C42FD0">
              <w:rPr>
                <w:sz w:val="24"/>
                <w:szCs w:val="24"/>
              </w:rPr>
              <w:t>Беседа «Как защитить себя от террора.»</w:t>
            </w:r>
          </w:p>
        </w:tc>
        <w:tc>
          <w:tcPr>
            <w:tcW w:w="1957" w:type="dxa"/>
            <w:tcBorders>
              <w:top w:val="single" w:sz="4" w:space="0" w:color="auto"/>
              <w:left w:val="single" w:sz="4" w:space="0" w:color="auto"/>
              <w:bottom w:val="single" w:sz="4" w:space="0" w:color="auto"/>
              <w:right w:val="single" w:sz="4" w:space="0" w:color="auto"/>
            </w:tcBorders>
            <w:vAlign w:val="center"/>
          </w:tcPr>
          <w:p w:rsidR="00F777FC" w:rsidRPr="00C42FD0" w:rsidRDefault="00F777FC" w:rsidP="00F777FC">
            <w:pPr>
              <w:jc w:val="center"/>
              <w:rPr>
                <w:sz w:val="24"/>
                <w:szCs w:val="24"/>
              </w:rPr>
            </w:pPr>
            <w:r w:rsidRPr="00C42FD0">
              <w:rPr>
                <w:sz w:val="24"/>
                <w:szCs w:val="24"/>
              </w:rPr>
              <w:t>26.01.19</w:t>
            </w:r>
          </w:p>
        </w:tc>
        <w:tc>
          <w:tcPr>
            <w:tcW w:w="1906" w:type="dxa"/>
            <w:tcBorders>
              <w:top w:val="single" w:sz="4" w:space="0" w:color="auto"/>
              <w:left w:val="single" w:sz="4" w:space="0" w:color="auto"/>
              <w:bottom w:val="single" w:sz="4" w:space="0" w:color="auto"/>
              <w:right w:val="single" w:sz="4" w:space="0" w:color="auto"/>
            </w:tcBorders>
            <w:vAlign w:val="center"/>
          </w:tcPr>
          <w:p w:rsidR="00F777FC" w:rsidRPr="00C42FD0" w:rsidRDefault="00F777FC" w:rsidP="00F777FC">
            <w:pPr>
              <w:jc w:val="center"/>
              <w:rPr>
                <w:sz w:val="24"/>
                <w:szCs w:val="24"/>
              </w:rPr>
            </w:pPr>
            <w:r w:rsidRPr="00C42FD0">
              <w:rPr>
                <w:sz w:val="24"/>
                <w:szCs w:val="24"/>
              </w:rPr>
              <w:t>Филиал № 6</w:t>
            </w:r>
          </w:p>
        </w:tc>
        <w:tc>
          <w:tcPr>
            <w:tcW w:w="1841" w:type="dxa"/>
            <w:tcBorders>
              <w:top w:val="single" w:sz="4" w:space="0" w:color="auto"/>
              <w:left w:val="single" w:sz="4" w:space="0" w:color="auto"/>
              <w:bottom w:val="single" w:sz="4" w:space="0" w:color="auto"/>
              <w:right w:val="single" w:sz="4" w:space="0" w:color="auto"/>
            </w:tcBorders>
            <w:vAlign w:val="center"/>
          </w:tcPr>
          <w:p w:rsidR="00F777FC" w:rsidRDefault="00F777FC" w:rsidP="00F777FC">
            <w:pPr>
              <w:jc w:val="center"/>
              <w:rPr>
                <w:sz w:val="24"/>
                <w:szCs w:val="24"/>
              </w:rPr>
            </w:pPr>
            <w:r w:rsidRPr="00C42FD0">
              <w:rPr>
                <w:sz w:val="24"/>
                <w:szCs w:val="24"/>
              </w:rPr>
              <w:t>15 взрослые</w:t>
            </w:r>
          </w:p>
          <w:p w:rsidR="00F777FC" w:rsidRPr="00C42FD0" w:rsidRDefault="00F777FC" w:rsidP="00F777FC">
            <w:pPr>
              <w:jc w:val="center"/>
              <w:rPr>
                <w:sz w:val="24"/>
                <w:szCs w:val="24"/>
              </w:rPr>
            </w:pPr>
            <w:r>
              <w:rPr>
                <w:sz w:val="24"/>
                <w:szCs w:val="24"/>
              </w:rPr>
              <w:t>Жители п.Краснодольск</w:t>
            </w:r>
          </w:p>
        </w:tc>
        <w:tc>
          <w:tcPr>
            <w:tcW w:w="2288" w:type="dxa"/>
            <w:tcBorders>
              <w:top w:val="single" w:sz="4" w:space="0" w:color="auto"/>
              <w:left w:val="single" w:sz="4" w:space="0" w:color="auto"/>
              <w:bottom w:val="single" w:sz="4" w:space="0" w:color="auto"/>
              <w:right w:val="single" w:sz="4" w:space="0" w:color="auto"/>
            </w:tcBorders>
            <w:vAlign w:val="center"/>
          </w:tcPr>
          <w:p w:rsidR="00F777FC" w:rsidRPr="00C42FD0" w:rsidRDefault="00F777FC" w:rsidP="00F777FC">
            <w:pPr>
              <w:jc w:val="both"/>
              <w:rPr>
                <w:sz w:val="24"/>
                <w:szCs w:val="24"/>
              </w:rPr>
            </w:pPr>
            <w:r w:rsidRPr="00C42FD0">
              <w:rPr>
                <w:sz w:val="24"/>
                <w:szCs w:val="24"/>
              </w:rPr>
              <w:t xml:space="preserve">На мероприятии мы познакомились с очень важной темой. Сегодня в первую очередь жертвами оказываются мирные люди. Чаще всего они не знают, как себя вести. Особое внимание было уделено действиям населения в случае возникновения террористической угрозы. </w:t>
            </w:r>
          </w:p>
        </w:tc>
      </w:tr>
      <w:tr w:rsidR="00F777FC" w:rsidRPr="00181230" w:rsidTr="00E37B31">
        <w:tc>
          <w:tcPr>
            <w:tcW w:w="561" w:type="dxa"/>
            <w:tcBorders>
              <w:top w:val="single" w:sz="4" w:space="0" w:color="auto"/>
              <w:left w:val="single" w:sz="4" w:space="0" w:color="auto"/>
              <w:bottom w:val="single" w:sz="4" w:space="0" w:color="auto"/>
              <w:right w:val="single" w:sz="4" w:space="0" w:color="auto"/>
            </w:tcBorders>
            <w:vAlign w:val="center"/>
          </w:tcPr>
          <w:p w:rsidR="00F777FC" w:rsidRPr="00F777FC" w:rsidRDefault="00F777FC" w:rsidP="00F777FC">
            <w:pPr>
              <w:jc w:val="center"/>
              <w:rPr>
                <w:sz w:val="24"/>
                <w:szCs w:val="24"/>
              </w:rPr>
            </w:pPr>
            <w:r w:rsidRPr="00F777FC">
              <w:rPr>
                <w:sz w:val="24"/>
                <w:szCs w:val="24"/>
              </w:rPr>
              <w:t>2</w:t>
            </w:r>
          </w:p>
        </w:tc>
        <w:tc>
          <w:tcPr>
            <w:tcW w:w="2398" w:type="dxa"/>
            <w:tcBorders>
              <w:top w:val="single" w:sz="4" w:space="0" w:color="auto"/>
              <w:left w:val="single" w:sz="4" w:space="0" w:color="auto"/>
              <w:bottom w:val="single" w:sz="4" w:space="0" w:color="auto"/>
              <w:right w:val="single" w:sz="4" w:space="0" w:color="auto"/>
            </w:tcBorders>
            <w:vAlign w:val="center"/>
          </w:tcPr>
          <w:p w:rsidR="00F777FC" w:rsidRPr="00C42FD0" w:rsidRDefault="00F777FC" w:rsidP="00F777FC">
            <w:pPr>
              <w:jc w:val="center"/>
              <w:rPr>
                <w:sz w:val="24"/>
                <w:szCs w:val="24"/>
              </w:rPr>
            </w:pPr>
            <w:r w:rsidRPr="00C42FD0">
              <w:rPr>
                <w:sz w:val="24"/>
                <w:szCs w:val="24"/>
              </w:rPr>
              <w:t>Познавательный час «Что такое террористический акт.»</w:t>
            </w:r>
          </w:p>
        </w:tc>
        <w:tc>
          <w:tcPr>
            <w:tcW w:w="1957" w:type="dxa"/>
            <w:tcBorders>
              <w:top w:val="single" w:sz="4" w:space="0" w:color="auto"/>
              <w:left w:val="single" w:sz="4" w:space="0" w:color="auto"/>
              <w:bottom w:val="single" w:sz="4" w:space="0" w:color="auto"/>
              <w:right w:val="single" w:sz="4" w:space="0" w:color="auto"/>
            </w:tcBorders>
            <w:vAlign w:val="center"/>
          </w:tcPr>
          <w:p w:rsidR="00F777FC" w:rsidRPr="00C42FD0" w:rsidRDefault="00E37B31" w:rsidP="00F777FC">
            <w:pPr>
              <w:jc w:val="center"/>
              <w:rPr>
                <w:sz w:val="24"/>
                <w:szCs w:val="24"/>
              </w:rPr>
            </w:pPr>
            <w:r>
              <w:rPr>
                <w:sz w:val="24"/>
                <w:szCs w:val="24"/>
              </w:rPr>
              <w:t>0</w:t>
            </w:r>
            <w:r w:rsidR="00F777FC" w:rsidRPr="00C42FD0">
              <w:rPr>
                <w:sz w:val="24"/>
                <w:szCs w:val="24"/>
              </w:rPr>
              <w:t>7.09.19</w:t>
            </w:r>
          </w:p>
        </w:tc>
        <w:tc>
          <w:tcPr>
            <w:tcW w:w="1906" w:type="dxa"/>
            <w:tcBorders>
              <w:top w:val="single" w:sz="4" w:space="0" w:color="auto"/>
              <w:left w:val="single" w:sz="4" w:space="0" w:color="auto"/>
              <w:bottom w:val="single" w:sz="4" w:space="0" w:color="auto"/>
              <w:right w:val="single" w:sz="4" w:space="0" w:color="auto"/>
            </w:tcBorders>
            <w:vAlign w:val="center"/>
          </w:tcPr>
          <w:p w:rsidR="00F777FC" w:rsidRPr="00C42FD0" w:rsidRDefault="00F777FC" w:rsidP="00F777FC">
            <w:pPr>
              <w:jc w:val="center"/>
              <w:rPr>
                <w:sz w:val="24"/>
                <w:szCs w:val="24"/>
              </w:rPr>
            </w:pPr>
            <w:r w:rsidRPr="00C42FD0">
              <w:rPr>
                <w:sz w:val="24"/>
                <w:szCs w:val="24"/>
              </w:rPr>
              <w:t>Филиал № 6</w:t>
            </w:r>
          </w:p>
        </w:tc>
        <w:tc>
          <w:tcPr>
            <w:tcW w:w="1841" w:type="dxa"/>
            <w:tcBorders>
              <w:top w:val="single" w:sz="4" w:space="0" w:color="auto"/>
              <w:left w:val="single" w:sz="4" w:space="0" w:color="auto"/>
              <w:bottom w:val="single" w:sz="4" w:space="0" w:color="auto"/>
              <w:right w:val="single" w:sz="4" w:space="0" w:color="auto"/>
            </w:tcBorders>
            <w:vAlign w:val="center"/>
          </w:tcPr>
          <w:p w:rsidR="00F777FC" w:rsidRDefault="00F777FC" w:rsidP="00F777FC">
            <w:pPr>
              <w:jc w:val="center"/>
              <w:rPr>
                <w:sz w:val="24"/>
                <w:szCs w:val="24"/>
              </w:rPr>
            </w:pPr>
            <w:r w:rsidRPr="00C42FD0">
              <w:rPr>
                <w:sz w:val="24"/>
                <w:szCs w:val="24"/>
              </w:rPr>
              <w:t>7 детей</w:t>
            </w:r>
          </w:p>
          <w:p w:rsidR="00F777FC" w:rsidRPr="00C42FD0" w:rsidRDefault="00F777FC" w:rsidP="00F777FC">
            <w:pPr>
              <w:jc w:val="center"/>
              <w:rPr>
                <w:sz w:val="24"/>
                <w:szCs w:val="24"/>
              </w:rPr>
            </w:pPr>
            <w:r w:rsidRPr="00C42FD0">
              <w:rPr>
                <w:sz w:val="24"/>
                <w:szCs w:val="24"/>
              </w:rPr>
              <w:t>Жители п.Краснодольск</w:t>
            </w:r>
          </w:p>
        </w:tc>
        <w:tc>
          <w:tcPr>
            <w:tcW w:w="2288" w:type="dxa"/>
            <w:tcBorders>
              <w:top w:val="single" w:sz="4" w:space="0" w:color="auto"/>
              <w:left w:val="single" w:sz="4" w:space="0" w:color="auto"/>
              <w:bottom w:val="single" w:sz="4" w:space="0" w:color="auto"/>
              <w:right w:val="single" w:sz="4" w:space="0" w:color="auto"/>
            </w:tcBorders>
            <w:vAlign w:val="center"/>
          </w:tcPr>
          <w:p w:rsidR="00F777FC" w:rsidRPr="00C42FD0" w:rsidRDefault="00F777FC" w:rsidP="00F777FC">
            <w:pPr>
              <w:jc w:val="both"/>
              <w:rPr>
                <w:sz w:val="24"/>
                <w:szCs w:val="24"/>
              </w:rPr>
            </w:pPr>
            <w:r w:rsidRPr="00C42FD0">
              <w:rPr>
                <w:sz w:val="24"/>
                <w:szCs w:val="24"/>
              </w:rPr>
              <w:t xml:space="preserve">Детям в доступной форме рассказали, что такое террор, теракт, историю появления террористических преступлений. Вспомнили о </w:t>
            </w:r>
            <w:r w:rsidRPr="00C42FD0">
              <w:rPr>
                <w:sz w:val="24"/>
                <w:szCs w:val="24"/>
              </w:rPr>
              <w:lastRenderedPageBreak/>
              <w:t xml:space="preserve">сентябрьских событиях в Беслане 2004 года. Получили полезную информацию о поведении в чрезвычайных ситуациях: как вести себя при возникновении пожара, когда прогремел взрыв, в случае захвата в заложники. </w:t>
            </w:r>
            <w:r>
              <w:rPr>
                <w:sz w:val="24"/>
                <w:szCs w:val="24"/>
              </w:rPr>
              <w:t>Ребятам был показан виде</w:t>
            </w:r>
            <w:r w:rsidRPr="00C42FD0">
              <w:rPr>
                <w:sz w:val="24"/>
                <w:szCs w:val="24"/>
              </w:rPr>
              <w:t xml:space="preserve">оролик «Как не стать жертвой терроризма». </w:t>
            </w:r>
          </w:p>
        </w:tc>
      </w:tr>
      <w:tr w:rsidR="00F777FC" w:rsidRPr="00181230" w:rsidTr="00E37B31">
        <w:tc>
          <w:tcPr>
            <w:tcW w:w="561" w:type="dxa"/>
          </w:tcPr>
          <w:p w:rsidR="00F777FC" w:rsidRDefault="00F777FC" w:rsidP="00F777FC">
            <w:pPr>
              <w:rPr>
                <w:sz w:val="24"/>
                <w:szCs w:val="24"/>
              </w:rPr>
            </w:pPr>
          </w:p>
        </w:tc>
        <w:tc>
          <w:tcPr>
            <w:tcW w:w="2398" w:type="dxa"/>
          </w:tcPr>
          <w:p w:rsidR="00F777FC" w:rsidRPr="0050523B" w:rsidRDefault="00E37B31" w:rsidP="00F777FC">
            <w:pPr>
              <w:rPr>
                <w:b/>
                <w:sz w:val="24"/>
                <w:szCs w:val="24"/>
              </w:rPr>
            </w:pPr>
            <w:r>
              <w:rPr>
                <w:b/>
                <w:sz w:val="24"/>
                <w:szCs w:val="24"/>
              </w:rPr>
              <w:t>2 мероприятия, с</w:t>
            </w:r>
            <w:r w:rsidR="00F777FC" w:rsidRPr="0050523B">
              <w:rPr>
                <w:b/>
                <w:sz w:val="24"/>
                <w:szCs w:val="24"/>
              </w:rPr>
              <w:t xml:space="preserve"> охватом </w:t>
            </w:r>
            <w:r w:rsidR="00F777FC">
              <w:rPr>
                <w:b/>
                <w:sz w:val="24"/>
                <w:szCs w:val="24"/>
              </w:rPr>
              <w:t xml:space="preserve"> </w:t>
            </w:r>
            <w:r>
              <w:rPr>
                <w:b/>
                <w:sz w:val="24"/>
                <w:szCs w:val="24"/>
              </w:rPr>
              <w:t xml:space="preserve">22 </w:t>
            </w:r>
            <w:r w:rsidR="00F777FC">
              <w:rPr>
                <w:b/>
                <w:sz w:val="24"/>
                <w:szCs w:val="24"/>
              </w:rPr>
              <w:t>человек</w:t>
            </w:r>
            <w:r>
              <w:rPr>
                <w:b/>
                <w:sz w:val="24"/>
                <w:szCs w:val="24"/>
              </w:rPr>
              <w:t>а</w:t>
            </w:r>
          </w:p>
        </w:tc>
        <w:tc>
          <w:tcPr>
            <w:tcW w:w="1957" w:type="dxa"/>
          </w:tcPr>
          <w:p w:rsidR="00F777FC" w:rsidRPr="001428FD" w:rsidRDefault="00F777FC" w:rsidP="00F777FC">
            <w:pPr>
              <w:rPr>
                <w:sz w:val="24"/>
                <w:szCs w:val="24"/>
              </w:rPr>
            </w:pPr>
          </w:p>
        </w:tc>
        <w:tc>
          <w:tcPr>
            <w:tcW w:w="1906" w:type="dxa"/>
          </w:tcPr>
          <w:p w:rsidR="00F777FC" w:rsidRPr="001428FD" w:rsidRDefault="00F777FC" w:rsidP="00F777FC">
            <w:pPr>
              <w:jc w:val="center"/>
              <w:rPr>
                <w:sz w:val="24"/>
                <w:szCs w:val="24"/>
              </w:rPr>
            </w:pPr>
          </w:p>
        </w:tc>
        <w:tc>
          <w:tcPr>
            <w:tcW w:w="1841" w:type="dxa"/>
          </w:tcPr>
          <w:p w:rsidR="00F777FC" w:rsidRDefault="00F777FC" w:rsidP="00F777FC">
            <w:pPr>
              <w:jc w:val="center"/>
              <w:rPr>
                <w:color w:val="262626"/>
                <w:sz w:val="24"/>
                <w:szCs w:val="24"/>
              </w:rPr>
            </w:pPr>
          </w:p>
        </w:tc>
        <w:tc>
          <w:tcPr>
            <w:tcW w:w="2288" w:type="dxa"/>
          </w:tcPr>
          <w:p w:rsidR="00F777FC" w:rsidRPr="009661CD" w:rsidRDefault="00F777FC" w:rsidP="00F777FC">
            <w:pPr>
              <w:jc w:val="both"/>
              <w:rPr>
                <w:rFonts w:ascii="Arial" w:hAnsi="Arial" w:cs="Arial"/>
                <w:color w:val="262626"/>
              </w:rPr>
            </w:pPr>
          </w:p>
        </w:tc>
      </w:tr>
    </w:tbl>
    <w:p w:rsidR="00153AB3" w:rsidRDefault="00153AB3" w:rsidP="00181230">
      <w:pPr>
        <w:rPr>
          <w:rFonts w:eastAsia="Calibri"/>
          <w:b/>
          <w:sz w:val="24"/>
          <w:szCs w:val="24"/>
          <w:lang w:eastAsia="en-US"/>
        </w:rPr>
      </w:pPr>
    </w:p>
    <w:p w:rsidR="000851E3" w:rsidRPr="00181230" w:rsidRDefault="000851E3" w:rsidP="00D95A93">
      <w:pPr>
        <w:numPr>
          <w:ilvl w:val="0"/>
          <w:numId w:val="19"/>
        </w:numPr>
        <w:tabs>
          <w:tab w:val="num" w:pos="426"/>
        </w:tabs>
        <w:ind w:left="426" w:hanging="426"/>
        <w:jc w:val="both"/>
        <w:rPr>
          <w:b/>
          <w:sz w:val="24"/>
          <w:szCs w:val="24"/>
        </w:rPr>
      </w:pPr>
      <w:r w:rsidRPr="00181230">
        <w:rPr>
          <w:b/>
          <w:sz w:val="24"/>
          <w:szCs w:val="24"/>
        </w:rPr>
        <w:t xml:space="preserve">Библиотечное обслуживание поликультурного населения: </w:t>
      </w:r>
      <w:r w:rsidRPr="00181230">
        <w:rPr>
          <w:b/>
          <w:sz w:val="24"/>
          <w:szCs w:val="24"/>
        </w:rPr>
        <w:br/>
        <w:t>проектно-программная деятельность</w:t>
      </w:r>
    </w:p>
    <w:p w:rsidR="0024201E" w:rsidRPr="00E1071E" w:rsidRDefault="00991420" w:rsidP="00C04B42">
      <w:pPr>
        <w:jc w:val="both"/>
        <w:rPr>
          <w:rFonts w:eastAsia="Calibri"/>
          <w:b/>
          <w:sz w:val="24"/>
          <w:szCs w:val="24"/>
          <w:lang w:eastAsia="en-US"/>
        </w:rPr>
      </w:pPr>
      <w:r>
        <w:rPr>
          <w:sz w:val="24"/>
          <w:szCs w:val="24"/>
        </w:rPr>
        <w:t>4</w:t>
      </w:r>
      <w:r w:rsidR="00C04B42">
        <w:rPr>
          <w:sz w:val="24"/>
          <w:szCs w:val="24"/>
        </w:rPr>
        <w:t>.1. </w:t>
      </w:r>
      <w:r w:rsidR="00C04B42" w:rsidRPr="00E1071E">
        <w:rPr>
          <w:sz w:val="24"/>
          <w:szCs w:val="24"/>
        </w:rPr>
        <w:t>В 2019</w:t>
      </w:r>
      <w:r w:rsidR="0024201E" w:rsidRPr="00E1071E">
        <w:rPr>
          <w:sz w:val="24"/>
          <w:szCs w:val="24"/>
        </w:rPr>
        <w:t xml:space="preserve"> году продолжили работу по проекту татаро-башкирской гостиной</w:t>
      </w:r>
      <w:r w:rsidR="00D5713A" w:rsidRPr="00E1071E">
        <w:rPr>
          <w:sz w:val="24"/>
          <w:szCs w:val="24"/>
        </w:rPr>
        <w:t xml:space="preserve"> «Родной язык», было проведено </w:t>
      </w:r>
      <w:r w:rsidR="00E1071E" w:rsidRPr="00E1071E">
        <w:rPr>
          <w:sz w:val="24"/>
          <w:szCs w:val="24"/>
        </w:rPr>
        <w:t>14</w:t>
      </w:r>
      <w:r w:rsidR="00D5713A" w:rsidRPr="00E1071E">
        <w:rPr>
          <w:sz w:val="24"/>
          <w:szCs w:val="24"/>
        </w:rPr>
        <w:t xml:space="preserve"> мероприятий, с охватом </w:t>
      </w:r>
      <w:r w:rsidR="00E1071E" w:rsidRPr="00E1071E">
        <w:rPr>
          <w:sz w:val="24"/>
          <w:szCs w:val="24"/>
        </w:rPr>
        <w:t>157</w:t>
      </w:r>
      <w:r w:rsidR="0024201E" w:rsidRPr="00E1071E">
        <w:rPr>
          <w:sz w:val="24"/>
          <w:szCs w:val="24"/>
        </w:rPr>
        <w:t xml:space="preserve"> человек. В рамках работы проекта приняли участие в городских и областных праздниках «Сабантуй».</w:t>
      </w:r>
      <w:r w:rsidR="00E1071E" w:rsidRPr="00E1071E">
        <w:rPr>
          <w:sz w:val="24"/>
          <w:szCs w:val="24"/>
        </w:rPr>
        <w:t xml:space="preserve"> См. п.4.1</w:t>
      </w:r>
      <w:r w:rsidR="00B56612" w:rsidRPr="00E1071E">
        <w:rPr>
          <w:sz w:val="24"/>
          <w:szCs w:val="24"/>
        </w:rPr>
        <w:t>.</w:t>
      </w:r>
    </w:p>
    <w:p w:rsidR="000851E3" w:rsidRPr="00181230" w:rsidRDefault="00991420" w:rsidP="00181230">
      <w:pPr>
        <w:jc w:val="both"/>
        <w:rPr>
          <w:sz w:val="24"/>
          <w:szCs w:val="24"/>
        </w:rPr>
      </w:pPr>
      <w:r>
        <w:rPr>
          <w:sz w:val="24"/>
          <w:szCs w:val="24"/>
        </w:rPr>
        <w:t>4</w:t>
      </w:r>
      <w:r w:rsidR="00C04B42">
        <w:rPr>
          <w:sz w:val="24"/>
          <w:szCs w:val="24"/>
        </w:rPr>
        <w:t>.2. Запланирована ли на 2020</w:t>
      </w:r>
      <w:r w:rsidR="000851E3" w:rsidRPr="00181230">
        <w:rPr>
          <w:sz w:val="24"/>
          <w:szCs w:val="24"/>
        </w:rPr>
        <w:t xml:space="preserve"> год реализация проектов и программ ук</w:t>
      </w:r>
      <w:r w:rsidR="004C3A10">
        <w:rPr>
          <w:sz w:val="24"/>
          <w:szCs w:val="24"/>
        </w:rPr>
        <w:t>азанной выше тематики? (ДА</w:t>
      </w:r>
      <w:r w:rsidR="000851E3" w:rsidRPr="00181230">
        <w:rPr>
          <w:sz w:val="24"/>
          <w:szCs w:val="24"/>
        </w:rPr>
        <w:t>)</w:t>
      </w:r>
    </w:p>
    <w:p w:rsidR="000851E3" w:rsidRPr="00181230" w:rsidRDefault="000851E3" w:rsidP="00181230">
      <w:pPr>
        <w:ind w:firstLine="426"/>
        <w:jc w:val="both"/>
        <w:rPr>
          <w:b/>
          <w:sz w:val="24"/>
          <w:szCs w:val="24"/>
        </w:rPr>
      </w:pPr>
      <w:r w:rsidRPr="00181230">
        <w:rPr>
          <w:sz w:val="24"/>
          <w:szCs w:val="24"/>
        </w:rPr>
        <w:t>Если «</w:t>
      </w:r>
      <w:r w:rsidRPr="00181230">
        <w:rPr>
          <w:b/>
          <w:sz w:val="24"/>
          <w:szCs w:val="24"/>
        </w:rPr>
        <w:t>ДА</w:t>
      </w:r>
      <w:r w:rsidRPr="00181230">
        <w:rPr>
          <w:sz w:val="24"/>
          <w:szCs w:val="24"/>
        </w:rPr>
        <w:t xml:space="preserve">», то опишите содержание этих проектов (программ), каковы их цели и задачи, а также </w:t>
      </w:r>
      <w:r w:rsidRPr="00181230">
        <w:rPr>
          <w:b/>
          <w:sz w:val="24"/>
          <w:szCs w:val="24"/>
        </w:rPr>
        <w:t>ожидаемые результаты</w:t>
      </w:r>
      <w:r w:rsidRPr="00181230">
        <w:rPr>
          <w:sz w:val="24"/>
          <w:szCs w:val="24"/>
        </w:rPr>
        <w:t>?</w:t>
      </w:r>
    </w:p>
    <w:p w:rsidR="000851E3" w:rsidRPr="0024201E" w:rsidRDefault="0024201E" w:rsidP="00181230">
      <w:pPr>
        <w:rPr>
          <w:rFonts w:eastAsia="Calibri"/>
          <w:sz w:val="24"/>
          <w:szCs w:val="24"/>
          <w:lang w:eastAsia="en-US"/>
        </w:rPr>
      </w:pPr>
      <w:r w:rsidRPr="0024201E">
        <w:rPr>
          <w:rFonts w:eastAsia="Calibri"/>
          <w:sz w:val="24"/>
          <w:szCs w:val="24"/>
          <w:lang w:eastAsia="en-US"/>
        </w:rPr>
        <w:t>Продолжим работу по проекту</w:t>
      </w:r>
      <w:r w:rsidRPr="0024201E">
        <w:rPr>
          <w:sz w:val="24"/>
          <w:szCs w:val="24"/>
        </w:rPr>
        <w:t xml:space="preserve"> татаро-башкирской гостиной «Родной язык.</w:t>
      </w:r>
    </w:p>
    <w:p w:rsidR="000851E3" w:rsidRPr="00181230" w:rsidRDefault="000851E3" w:rsidP="00D95A93">
      <w:pPr>
        <w:numPr>
          <w:ilvl w:val="0"/>
          <w:numId w:val="19"/>
        </w:numPr>
        <w:tabs>
          <w:tab w:val="num" w:pos="426"/>
        </w:tabs>
        <w:ind w:left="426" w:hanging="426"/>
        <w:rPr>
          <w:b/>
          <w:sz w:val="24"/>
          <w:szCs w:val="24"/>
        </w:rPr>
      </w:pPr>
      <w:r w:rsidRPr="00181230">
        <w:rPr>
          <w:b/>
          <w:sz w:val="24"/>
          <w:szCs w:val="24"/>
        </w:rPr>
        <w:t xml:space="preserve">Взаимодействие библиотеки с органами государственной власти </w:t>
      </w:r>
      <w:r w:rsidRPr="00181230">
        <w:rPr>
          <w:b/>
          <w:sz w:val="24"/>
          <w:szCs w:val="24"/>
        </w:rPr>
        <w:br/>
        <w:t>(в том числе, местными)</w:t>
      </w:r>
    </w:p>
    <w:p w:rsidR="000851E3" w:rsidRPr="00181230" w:rsidRDefault="000851E3" w:rsidP="00181230">
      <w:pPr>
        <w:rPr>
          <w:b/>
          <w:sz w:val="24"/>
          <w:szCs w:val="24"/>
        </w:rPr>
      </w:pPr>
    </w:p>
    <w:p w:rsidR="000851E3" w:rsidRPr="00181230" w:rsidRDefault="00991420" w:rsidP="00181230">
      <w:pPr>
        <w:jc w:val="both"/>
        <w:rPr>
          <w:sz w:val="24"/>
          <w:szCs w:val="24"/>
        </w:rPr>
      </w:pPr>
      <w:r>
        <w:rPr>
          <w:sz w:val="24"/>
          <w:szCs w:val="24"/>
        </w:rPr>
        <w:t>5</w:t>
      </w:r>
      <w:r w:rsidR="000851E3" w:rsidRPr="00181230">
        <w:rPr>
          <w:sz w:val="24"/>
          <w:szCs w:val="24"/>
        </w:rPr>
        <w:t>.1. Входят ли представители библиотеки в Консультативный совет при главе муниципального образования по взаимодействию с национально-культурными и религиозными организациями либо иной совещательный орган, деятельность которого направлена на решение вопросов гармонизации межнациональных от</w:t>
      </w:r>
      <w:r w:rsidR="004C3A10">
        <w:rPr>
          <w:sz w:val="24"/>
          <w:szCs w:val="24"/>
        </w:rPr>
        <w:t>ношений в муниципалитете? (</w:t>
      </w:r>
      <w:r w:rsidR="000851E3" w:rsidRPr="0024201E">
        <w:rPr>
          <w:b/>
          <w:sz w:val="24"/>
          <w:szCs w:val="24"/>
        </w:rPr>
        <w:t>НЕТ</w:t>
      </w:r>
      <w:r w:rsidR="000851E3" w:rsidRPr="00181230">
        <w:rPr>
          <w:sz w:val="24"/>
          <w:szCs w:val="24"/>
        </w:rPr>
        <w:t>)</w:t>
      </w:r>
    </w:p>
    <w:p w:rsidR="000851E3" w:rsidRPr="00181230" w:rsidRDefault="000851E3" w:rsidP="0024201E">
      <w:pPr>
        <w:jc w:val="both"/>
        <w:rPr>
          <w:rFonts w:eastAsia="Calibri"/>
          <w:sz w:val="24"/>
          <w:szCs w:val="24"/>
          <w:lang w:eastAsia="en-US"/>
        </w:rPr>
      </w:pPr>
    </w:p>
    <w:p w:rsidR="000851E3" w:rsidRPr="00181230" w:rsidRDefault="00991420" w:rsidP="00181230">
      <w:pPr>
        <w:jc w:val="both"/>
        <w:rPr>
          <w:sz w:val="24"/>
          <w:szCs w:val="24"/>
        </w:rPr>
      </w:pPr>
      <w:r>
        <w:rPr>
          <w:sz w:val="24"/>
          <w:szCs w:val="24"/>
        </w:rPr>
        <w:t>5</w:t>
      </w:r>
      <w:r w:rsidR="0024201E">
        <w:rPr>
          <w:sz w:val="24"/>
          <w:szCs w:val="24"/>
        </w:rPr>
        <w:t>.2</w:t>
      </w:r>
      <w:r w:rsidR="000851E3" w:rsidRPr="00181230">
        <w:rPr>
          <w:sz w:val="24"/>
          <w:szCs w:val="24"/>
        </w:rPr>
        <w:t>. Входят ли мероприятия вашей библиотеки в муниципальные планы или программы по гармонизации межнациональных отношений на территории муниципального образования? (</w:t>
      </w:r>
      <w:r w:rsidR="000851E3" w:rsidRPr="0024201E">
        <w:rPr>
          <w:b/>
          <w:sz w:val="24"/>
          <w:szCs w:val="24"/>
        </w:rPr>
        <w:t>ДА</w:t>
      </w:r>
      <w:r w:rsidR="000851E3" w:rsidRPr="00181230">
        <w:rPr>
          <w:sz w:val="24"/>
          <w:szCs w:val="24"/>
        </w:rPr>
        <w:t>)</w:t>
      </w:r>
    </w:p>
    <w:p w:rsidR="000851E3" w:rsidRPr="00181230" w:rsidRDefault="000851E3" w:rsidP="00181230">
      <w:pPr>
        <w:ind w:firstLine="426"/>
        <w:jc w:val="both"/>
        <w:rPr>
          <w:sz w:val="24"/>
          <w:szCs w:val="24"/>
        </w:rPr>
      </w:pPr>
    </w:p>
    <w:p w:rsidR="00C3639E" w:rsidRPr="00DC054E" w:rsidRDefault="00991420" w:rsidP="00181230">
      <w:pPr>
        <w:jc w:val="both"/>
        <w:rPr>
          <w:sz w:val="24"/>
          <w:szCs w:val="24"/>
        </w:rPr>
      </w:pPr>
      <w:r>
        <w:rPr>
          <w:sz w:val="24"/>
          <w:szCs w:val="24"/>
        </w:rPr>
        <w:t>5.3</w:t>
      </w:r>
      <w:r w:rsidR="000851E3" w:rsidRPr="00181230">
        <w:rPr>
          <w:sz w:val="24"/>
          <w:szCs w:val="24"/>
        </w:rPr>
        <w:t>. Если «</w:t>
      </w:r>
      <w:r w:rsidR="000851E3" w:rsidRPr="00181230">
        <w:rPr>
          <w:b/>
          <w:sz w:val="24"/>
          <w:szCs w:val="24"/>
        </w:rPr>
        <w:t>ДА</w:t>
      </w:r>
      <w:r w:rsidR="000851E3" w:rsidRPr="00181230">
        <w:rPr>
          <w:sz w:val="24"/>
          <w:szCs w:val="24"/>
        </w:rPr>
        <w:t>», то укажите наименование данных планов или программ и перечислите мероприятия, вошедшие в них:</w:t>
      </w:r>
      <w:r w:rsidR="00DC054E">
        <w:rPr>
          <w:sz w:val="24"/>
          <w:szCs w:val="24"/>
        </w:rPr>
        <w:t xml:space="preserve"> </w:t>
      </w:r>
      <w:r w:rsidR="0024201E" w:rsidRPr="00C3639E">
        <w:rPr>
          <w:b/>
          <w:sz w:val="24"/>
          <w:szCs w:val="24"/>
        </w:rPr>
        <w:t xml:space="preserve">План работы </w:t>
      </w:r>
      <w:r w:rsidR="00C612AB" w:rsidRPr="00C3639E">
        <w:rPr>
          <w:b/>
          <w:sz w:val="24"/>
          <w:szCs w:val="24"/>
        </w:rPr>
        <w:t>ко Дню соли</w:t>
      </w:r>
      <w:r w:rsidR="00DC054E">
        <w:rPr>
          <w:b/>
          <w:sz w:val="24"/>
          <w:szCs w:val="24"/>
        </w:rPr>
        <w:t>дарности в борьбе с терроризмом.</w:t>
      </w:r>
    </w:p>
    <w:p w:rsidR="000D3173" w:rsidRPr="001428FD" w:rsidRDefault="00AF1EF1" w:rsidP="00DC054E">
      <w:pPr>
        <w:pStyle w:val="ab"/>
        <w:ind w:left="1425"/>
        <w:jc w:val="both"/>
      </w:pPr>
      <w:r w:rsidRPr="001428FD">
        <w:tab/>
      </w:r>
    </w:p>
    <w:p w:rsidR="000851E3" w:rsidRPr="00181230" w:rsidRDefault="000851E3" w:rsidP="00D95A93">
      <w:pPr>
        <w:numPr>
          <w:ilvl w:val="0"/>
          <w:numId w:val="19"/>
        </w:numPr>
        <w:tabs>
          <w:tab w:val="num" w:pos="426"/>
        </w:tabs>
        <w:ind w:left="426" w:hanging="426"/>
        <w:jc w:val="center"/>
        <w:rPr>
          <w:b/>
          <w:sz w:val="24"/>
          <w:szCs w:val="24"/>
        </w:rPr>
      </w:pPr>
      <w:r w:rsidRPr="00181230">
        <w:rPr>
          <w:b/>
          <w:sz w:val="24"/>
          <w:szCs w:val="24"/>
        </w:rPr>
        <w:t>Социальные партнеры библиотеки</w:t>
      </w:r>
    </w:p>
    <w:p w:rsidR="000851E3" w:rsidRPr="00181230" w:rsidRDefault="000851E3" w:rsidP="00181230">
      <w:pPr>
        <w:rPr>
          <w:b/>
          <w:sz w:val="24"/>
          <w:szCs w:val="24"/>
        </w:rPr>
      </w:pPr>
    </w:p>
    <w:p w:rsidR="000851E3" w:rsidRPr="00181230" w:rsidRDefault="000851E3" w:rsidP="00181230">
      <w:pPr>
        <w:ind w:firstLine="426"/>
        <w:jc w:val="both"/>
        <w:rPr>
          <w:sz w:val="24"/>
          <w:szCs w:val="24"/>
        </w:rPr>
      </w:pPr>
      <w:r w:rsidRPr="00181230">
        <w:rPr>
          <w:sz w:val="24"/>
          <w:szCs w:val="24"/>
        </w:rPr>
        <w:t>Укажите партнер</w:t>
      </w:r>
      <w:r w:rsidR="00D5713A">
        <w:rPr>
          <w:sz w:val="24"/>
          <w:szCs w:val="24"/>
        </w:rPr>
        <w:t>ов библиотеки, с которыми в 2017</w:t>
      </w:r>
      <w:r w:rsidRPr="00181230">
        <w:rPr>
          <w:sz w:val="24"/>
          <w:szCs w:val="24"/>
        </w:rPr>
        <w:t xml:space="preserve"> году вы сотрудничали </w:t>
      </w:r>
      <w:r w:rsidRPr="00181230">
        <w:rPr>
          <w:sz w:val="24"/>
          <w:szCs w:val="24"/>
        </w:rPr>
        <w:br/>
        <w:t xml:space="preserve">в вопросах сохранения, поддержки и популяризации культур и языков народов России; гармонизации межнациональных и межконфессиональных отношений; обслуживания иноязычных </w:t>
      </w:r>
      <w:r w:rsidRPr="00181230">
        <w:rPr>
          <w:sz w:val="24"/>
          <w:szCs w:val="24"/>
        </w:rPr>
        <w:lastRenderedPageBreak/>
        <w:t>пользователей и мигрантов; профилактики экстремизма и всех видов нетерпимости; противодействия терроризму.</w:t>
      </w:r>
    </w:p>
    <w:p w:rsidR="000851E3" w:rsidRPr="00181230" w:rsidRDefault="000851E3" w:rsidP="00181230">
      <w:pPr>
        <w:ind w:firstLine="426"/>
        <w:jc w:val="both"/>
        <w:rPr>
          <w:sz w:val="24"/>
          <w:szCs w:val="24"/>
        </w:rPr>
      </w:pPr>
      <w:r w:rsidRPr="00181230">
        <w:rPr>
          <w:sz w:val="24"/>
          <w:szCs w:val="24"/>
        </w:rPr>
        <w:t xml:space="preserve">В числе таких социальных партнеров могут быть: некоммерческие организации и национально-культурные объединения (в том числе, незарегистрированные), диаспоры, органы власти, учреждения культуры и образования и другие. </w:t>
      </w:r>
    </w:p>
    <w:p w:rsidR="000851E3" w:rsidRPr="00181230" w:rsidRDefault="000851E3" w:rsidP="00181230">
      <w:pPr>
        <w:ind w:firstLine="426"/>
        <w:jc w:val="both"/>
        <w:rPr>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098"/>
        <w:gridCol w:w="3098"/>
        <w:gridCol w:w="4233"/>
      </w:tblGrid>
      <w:tr w:rsidR="000851E3" w:rsidRPr="00181230" w:rsidTr="00E267EE">
        <w:tc>
          <w:tcPr>
            <w:tcW w:w="594"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w:t>
            </w:r>
          </w:p>
          <w:p w:rsidR="000851E3" w:rsidRPr="00181230" w:rsidRDefault="000851E3" w:rsidP="00181230">
            <w:pPr>
              <w:jc w:val="center"/>
              <w:rPr>
                <w:b/>
                <w:sz w:val="24"/>
                <w:szCs w:val="24"/>
                <w:lang w:eastAsia="en-US"/>
              </w:rPr>
            </w:pPr>
            <w:r w:rsidRPr="00181230">
              <w:rPr>
                <w:b/>
                <w:sz w:val="24"/>
                <w:szCs w:val="24"/>
              </w:rPr>
              <w:t>п/п</w:t>
            </w:r>
          </w:p>
        </w:tc>
        <w:tc>
          <w:tcPr>
            <w:tcW w:w="3098"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Наименование организации</w:t>
            </w:r>
          </w:p>
        </w:tc>
        <w:tc>
          <w:tcPr>
            <w:tcW w:w="3098"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 xml:space="preserve">Формы </w:t>
            </w:r>
          </w:p>
          <w:p w:rsidR="000851E3" w:rsidRPr="00181230" w:rsidRDefault="000851E3" w:rsidP="00181230">
            <w:pPr>
              <w:jc w:val="center"/>
              <w:rPr>
                <w:b/>
                <w:sz w:val="24"/>
                <w:szCs w:val="24"/>
                <w:lang w:eastAsia="en-US"/>
              </w:rPr>
            </w:pPr>
            <w:r w:rsidRPr="00181230">
              <w:rPr>
                <w:b/>
                <w:sz w:val="24"/>
                <w:szCs w:val="24"/>
              </w:rPr>
              <w:t>сотрудничества</w:t>
            </w:r>
          </w:p>
        </w:tc>
        <w:tc>
          <w:tcPr>
            <w:tcW w:w="4233"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lang w:eastAsia="en-US"/>
              </w:rPr>
            </w:pPr>
            <w:r w:rsidRPr="00181230">
              <w:rPr>
                <w:b/>
                <w:sz w:val="24"/>
                <w:szCs w:val="24"/>
              </w:rPr>
              <w:t>Совместно реализованные мероприятия и проекты</w:t>
            </w:r>
          </w:p>
        </w:tc>
      </w:tr>
      <w:tr w:rsidR="000851E3" w:rsidRPr="00181230" w:rsidTr="00E267EE">
        <w:tc>
          <w:tcPr>
            <w:tcW w:w="594" w:type="dxa"/>
            <w:tcBorders>
              <w:top w:val="single" w:sz="4" w:space="0" w:color="auto"/>
              <w:left w:val="single" w:sz="4" w:space="0" w:color="auto"/>
              <w:bottom w:val="single" w:sz="4" w:space="0" w:color="auto"/>
              <w:right w:val="single" w:sz="4" w:space="0" w:color="auto"/>
            </w:tcBorders>
          </w:tcPr>
          <w:p w:rsidR="000851E3" w:rsidRPr="0050523B" w:rsidRDefault="00F14FB4" w:rsidP="00181230">
            <w:pPr>
              <w:rPr>
                <w:sz w:val="24"/>
                <w:szCs w:val="24"/>
                <w:lang w:eastAsia="en-US"/>
              </w:rPr>
            </w:pPr>
            <w:r w:rsidRPr="0050523B">
              <w:rPr>
                <w:sz w:val="24"/>
                <w:szCs w:val="24"/>
                <w:lang w:eastAsia="en-US"/>
              </w:rPr>
              <w:t>1</w:t>
            </w:r>
          </w:p>
        </w:tc>
        <w:tc>
          <w:tcPr>
            <w:tcW w:w="3098" w:type="dxa"/>
            <w:tcBorders>
              <w:top w:val="single" w:sz="4" w:space="0" w:color="auto"/>
              <w:left w:val="single" w:sz="4" w:space="0" w:color="auto"/>
              <w:bottom w:val="single" w:sz="4" w:space="0" w:color="auto"/>
              <w:right w:val="single" w:sz="4" w:space="0" w:color="auto"/>
            </w:tcBorders>
          </w:tcPr>
          <w:p w:rsidR="000851E3" w:rsidRPr="00D62C03" w:rsidRDefault="0050523B" w:rsidP="00F14FB4">
            <w:pPr>
              <w:rPr>
                <w:sz w:val="24"/>
                <w:szCs w:val="24"/>
                <w:lang w:eastAsia="en-US"/>
              </w:rPr>
            </w:pPr>
            <w:r w:rsidRPr="00D62C03">
              <w:rPr>
                <w:sz w:val="24"/>
                <w:szCs w:val="24"/>
                <w:lang w:eastAsia="en-US"/>
              </w:rPr>
              <w:t xml:space="preserve">МАОУ СОШ № </w:t>
            </w:r>
            <w:r w:rsidR="00E267EE" w:rsidRPr="00D62C03">
              <w:rPr>
                <w:sz w:val="24"/>
                <w:szCs w:val="24"/>
                <w:lang w:eastAsia="en-US"/>
              </w:rPr>
              <w:t>6</w:t>
            </w:r>
          </w:p>
        </w:tc>
        <w:tc>
          <w:tcPr>
            <w:tcW w:w="3098" w:type="dxa"/>
            <w:tcBorders>
              <w:top w:val="single" w:sz="4" w:space="0" w:color="auto"/>
              <w:left w:val="single" w:sz="4" w:space="0" w:color="auto"/>
              <w:bottom w:val="single" w:sz="4" w:space="0" w:color="auto"/>
              <w:right w:val="single" w:sz="4" w:space="0" w:color="auto"/>
            </w:tcBorders>
          </w:tcPr>
          <w:p w:rsidR="000851E3" w:rsidRPr="0050523B" w:rsidRDefault="00D16756" w:rsidP="00D16756">
            <w:pPr>
              <w:jc w:val="center"/>
              <w:rPr>
                <w:sz w:val="24"/>
                <w:szCs w:val="24"/>
                <w:lang w:eastAsia="en-US"/>
              </w:rPr>
            </w:pPr>
            <w:r w:rsidRPr="0050523B">
              <w:rPr>
                <w:sz w:val="24"/>
                <w:szCs w:val="24"/>
                <w:lang w:eastAsia="en-US"/>
              </w:rPr>
              <w:t>Совместное проведение мероприятий</w:t>
            </w:r>
          </w:p>
        </w:tc>
        <w:tc>
          <w:tcPr>
            <w:tcW w:w="4233" w:type="dxa"/>
            <w:tcBorders>
              <w:top w:val="single" w:sz="4" w:space="0" w:color="auto"/>
              <w:left w:val="single" w:sz="4" w:space="0" w:color="auto"/>
              <w:bottom w:val="single" w:sz="4" w:space="0" w:color="auto"/>
              <w:right w:val="single" w:sz="4" w:space="0" w:color="auto"/>
            </w:tcBorders>
          </w:tcPr>
          <w:p w:rsidR="000851E3" w:rsidRPr="0050523B" w:rsidRDefault="00D16756" w:rsidP="0050523B">
            <w:pPr>
              <w:rPr>
                <w:sz w:val="24"/>
                <w:szCs w:val="24"/>
                <w:lang w:eastAsia="en-US"/>
              </w:rPr>
            </w:pPr>
            <w:r w:rsidRPr="0050523B">
              <w:rPr>
                <w:sz w:val="24"/>
                <w:szCs w:val="24"/>
                <w:lang w:eastAsia="en-US"/>
              </w:rPr>
              <w:t>Пункты данного отчёта 4.3</w:t>
            </w:r>
          </w:p>
        </w:tc>
      </w:tr>
      <w:tr w:rsidR="00D16756" w:rsidRPr="00181230" w:rsidTr="00E267EE">
        <w:tc>
          <w:tcPr>
            <w:tcW w:w="594" w:type="dxa"/>
            <w:tcBorders>
              <w:top w:val="single" w:sz="4" w:space="0" w:color="auto"/>
              <w:left w:val="single" w:sz="4" w:space="0" w:color="auto"/>
              <w:bottom w:val="single" w:sz="4" w:space="0" w:color="auto"/>
              <w:right w:val="single" w:sz="4" w:space="0" w:color="auto"/>
            </w:tcBorders>
          </w:tcPr>
          <w:p w:rsidR="00D16756" w:rsidRPr="00C05C4E" w:rsidRDefault="0050523B" w:rsidP="00181230">
            <w:pPr>
              <w:rPr>
                <w:sz w:val="24"/>
                <w:szCs w:val="24"/>
                <w:lang w:eastAsia="en-US"/>
              </w:rPr>
            </w:pPr>
            <w:r>
              <w:rPr>
                <w:sz w:val="24"/>
                <w:szCs w:val="24"/>
                <w:lang w:eastAsia="en-US"/>
              </w:rPr>
              <w:t>2</w:t>
            </w:r>
          </w:p>
        </w:tc>
        <w:tc>
          <w:tcPr>
            <w:tcW w:w="3098" w:type="dxa"/>
            <w:tcBorders>
              <w:top w:val="single" w:sz="4" w:space="0" w:color="auto"/>
              <w:left w:val="single" w:sz="4" w:space="0" w:color="auto"/>
              <w:bottom w:val="single" w:sz="4" w:space="0" w:color="auto"/>
              <w:right w:val="single" w:sz="4" w:space="0" w:color="auto"/>
            </w:tcBorders>
          </w:tcPr>
          <w:p w:rsidR="00D16756" w:rsidRPr="00D62C03" w:rsidRDefault="00D16756" w:rsidP="00181230">
            <w:pPr>
              <w:rPr>
                <w:sz w:val="24"/>
                <w:szCs w:val="24"/>
                <w:lang w:eastAsia="en-US"/>
              </w:rPr>
            </w:pPr>
            <w:r w:rsidRPr="00D62C03">
              <w:rPr>
                <w:sz w:val="24"/>
                <w:szCs w:val="24"/>
                <w:lang w:eastAsia="en-US"/>
              </w:rPr>
              <w:t xml:space="preserve">МАДОУ Детский сад № </w:t>
            </w:r>
            <w:r w:rsidR="00C05C4E" w:rsidRPr="00D62C03">
              <w:rPr>
                <w:sz w:val="24"/>
                <w:szCs w:val="24"/>
                <w:lang w:eastAsia="en-US"/>
              </w:rPr>
              <w:t>3,4,7,9, 14</w:t>
            </w:r>
          </w:p>
        </w:tc>
        <w:tc>
          <w:tcPr>
            <w:tcW w:w="3098" w:type="dxa"/>
            <w:tcBorders>
              <w:top w:val="single" w:sz="4" w:space="0" w:color="auto"/>
              <w:left w:val="single" w:sz="4" w:space="0" w:color="auto"/>
              <w:bottom w:val="single" w:sz="4" w:space="0" w:color="auto"/>
              <w:right w:val="single" w:sz="4" w:space="0" w:color="auto"/>
            </w:tcBorders>
          </w:tcPr>
          <w:p w:rsidR="00D16756" w:rsidRPr="00C05C4E" w:rsidRDefault="00D16756" w:rsidP="00D16756">
            <w:pPr>
              <w:jc w:val="center"/>
              <w:rPr>
                <w:sz w:val="24"/>
                <w:szCs w:val="24"/>
                <w:lang w:eastAsia="en-US"/>
              </w:rPr>
            </w:pPr>
            <w:r w:rsidRPr="00C05C4E">
              <w:rPr>
                <w:sz w:val="24"/>
                <w:szCs w:val="24"/>
                <w:lang w:eastAsia="en-US"/>
              </w:rPr>
              <w:t>Совместное проведение мероприятий</w:t>
            </w:r>
          </w:p>
        </w:tc>
        <w:tc>
          <w:tcPr>
            <w:tcW w:w="4233" w:type="dxa"/>
            <w:tcBorders>
              <w:top w:val="single" w:sz="4" w:space="0" w:color="auto"/>
              <w:left w:val="single" w:sz="4" w:space="0" w:color="auto"/>
              <w:bottom w:val="single" w:sz="4" w:space="0" w:color="auto"/>
              <w:right w:val="single" w:sz="4" w:space="0" w:color="auto"/>
            </w:tcBorders>
          </w:tcPr>
          <w:p w:rsidR="00D16756" w:rsidRPr="00C05C4E" w:rsidRDefault="00C05C4E" w:rsidP="00C05C4E">
            <w:pPr>
              <w:rPr>
                <w:sz w:val="24"/>
                <w:szCs w:val="24"/>
                <w:lang w:eastAsia="en-US"/>
              </w:rPr>
            </w:pPr>
            <w:r w:rsidRPr="00C05C4E">
              <w:rPr>
                <w:sz w:val="24"/>
                <w:szCs w:val="24"/>
                <w:lang w:eastAsia="en-US"/>
              </w:rPr>
              <w:t>Пункты данного отчёта 4.2</w:t>
            </w:r>
          </w:p>
        </w:tc>
      </w:tr>
    </w:tbl>
    <w:p w:rsidR="00C612AB" w:rsidRPr="00181230" w:rsidRDefault="00C612AB" w:rsidP="00181230">
      <w:pPr>
        <w:rPr>
          <w:rFonts w:eastAsia="Calibri"/>
          <w:b/>
          <w:sz w:val="24"/>
          <w:szCs w:val="24"/>
          <w:lang w:eastAsia="en-US"/>
        </w:rPr>
      </w:pPr>
    </w:p>
    <w:p w:rsidR="00CA7F58" w:rsidRPr="00CA7F58" w:rsidRDefault="00B177F1" w:rsidP="00CA7F58">
      <w:pPr>
        <w:pStyle w:val="ab"/>
        <w:numPr>
          <w:ilvl w:val="0"/>
          <w:numId w:val="19"/>
        </w:numPr>
        <w:tabs>
          <w:tab w:val="num" w:pos="1495"/>
        </w:tabs>
        <w:spacing w:after="200" w:line="276" w:lineRule="auto"/>
        <w:rPr>
          <w:rFonts w:eastAsia="Calibri"/>
          <w:b/>
          <w:lang w:eastAsia="en-US"/>
        </w:rPr>
      </w:pPr>
      <w:r>
        <w:rPr>
          <w:rFonts w:eastAsia="Calibri"/>
          <w:b/>
          <w:lang w:eastAsia="en-US"/>
        </w:rPr>
        <w:t>Персонал библиотеки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559"/>
      </w:tblGrid>
      <w:tr w:rsidR="000D3173" w:rsidRPr="001A1342" w:rsidTr="000D3173">
        <w:tc>
          <w:tcPr>
            <w:tcW w:w="8188" w:type="dxa"/>
            <w:tcBorders>
              <w:top w:val="single" w:sz="4" w:space="0" w:color="auto"/>
              <w:left w:val="single" w:sz="4" w:space="0" w:color="auto"/>
              <w:bottom w:val="single" w:sz="4" w:space="0" w:color="auto"/>
              <w:right w:val="single" w:sz="4" w:space="0" w:color="auto"/>
            </w:tcBorders>
            <w:vAlign w:val="center"/>
            <w:hideMark/>
          </w:tcPr>
          <w:p w:rsidR="000D3173" w:rsidRPr="0016449C" w:rsidRDefault="000D3173" w:rsidP="000D3173">
            <w:pPr>
              <w:jc w:val="both"/>
              <w:rPr>
                <w:sz w:val="24"/>
                <w:szCs w:val="24"/>
              </w:rPr>
            </w:pPr>
            <w:r w:rsidRPr="0016449C">
              <w:rPr>
                <w:sz w:val="24"/>
                <w:szCs w:val="24"/>
              </w:rPr>
              <w:t>Штат библиотеки на конец отчетного года, человек</w:t>
            </w:r>
          </w:p>
          <w:p w:rsidR="000D3173" w:rsidRPr="0016449C" w:rsidRDefault="000D3173" w:rsidP="000D3173">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D3173" w:rsidRPr="0016449C" w:rsidRDefault="00CA7F58" w:rsidP="000D3173">
            <w:pPr>
              <w:jc w:val="center"/>
              <w:rPr>
                <w:sz w:val="24"/>
                <w:szCs w:val="24"/>
              </w:rPr>
            </w:pPr>
            <w:r>
              <w:rPr>
                <w:sz w:val="24"/>
                <w:szCs w:val="24"/>
              </w:rPr>
              <w:t>28 ед</w:t>
            </w:r>
            <w:r w:rsidR="00DC054E">
              <w:rPr>
                <w:sz w:val="24"/>
                <w:szCs w:val="24"/>
              </w:rPr>
              <w:t>.</w:t>
            </w:r>
            <w:r>
              <w:rPr>
                <w:sz w:val="24"/>
                <w:szCs w:val="24"/>
              </w:rPr>
              <w:t>/30 чел.</w:t>
            </w:r>
          </w:p>
        </w:tc>
      </w:tr>
      <w:tr w:rsidR="000D3173" w:rsidRPr="001A1342" w:rsidTr="000D3173">
        <w:tc>
          <w:tcPr>
            <w:tcW w:w="8188" w:type="dxa"/>
            <w:tcBorders>
              <w:top w:val="single" w:sz="4" w:space="0" w:color="auto"/>
              <w:left w:val="single" w:sz="4" w:space="0" w:color="auto"/>
              <w:bottom w:val="single" w:sz="4" w:space="0" w:color="auto"/>
              <w:right w:val="single" w:sz="4" w:space="0" w:color="auto"/>
            </w:tcBorders>
            <w:vAlign w:val="center"/>
            <w:hideMark/>
          </w:tcPr>
          <w:p w:rsidR="000D3173" w:rsidRPr="0016449C" w:rsidRDefault="000D3173" w:rsidP="000D3173">
            <w:pPr>
              <w:jc w:val="both"/>
              <w:rPr>
                <w:sz w:val="24"/>
                <w:szCs w:val="24"/>
              </w:rPr>
            </w:pPr>
            <w:r w:rsidRPr="0016449C">
              <w:rPr>
                <w:sz w:val="24"/>
                <w:szCs w:val="24"/>
              </w:rPr>
              <w:tab/>
              <w:t>в том числе, численность основного персонала библиотеки, человек</w:t>
            </w:r>
          </w:p>
        </w:tc>
        <w:tc>
          <w:tcPr>
            <w:tcW w:w="1559" w:type="dxa"/>
            <w:tcBorders>
              <w:top w:val="single" w:sz="4" w:space="0" w:color="auto"/>
              <w:left w:val="single" w:sz="4" w:space="0" w:color="auto"/>
              <w:bottom w:val="single" w:sz="4" w:space="0" w:color="auto"/>
              <w:right w:val="single" w:sz="4" w:space="0" w:color="auto"/>
            </w:tcBorders>
            <w:vAlign w:val="center"/>
          </w:tcPr>
          <w:p w:rsidR="000D3173" w:rsidRPr="0016449C" w:rsidRDefault="00CA7F58" w:rsidP="000D3173">
            <w:pPr>
              <w:jc w:val="center"/>
              <w:rPr>
                <w:sz w:val="24"/>
                <w:szCs w:val="24"/>
              </w:rPr>
            </w:pPr>
            <w:r>
              <w:rPr>
                <w:sz w:val="24"/>
                <w:szCs w:val="24"/>
              </w:rPr>
              <w:t>23</w:t>
            </w:r>
          </w:p>
        </w:tc>
      </w:tr>
      <w:tr w:rsidR="000D3173" w:rsidRPr="001A1342" w:rsidTr="000D3173">
        <w:tc>
          <w:tcPr>
            <w:tcW w:w="8188" w:type="dxa"/>
            <w:tcBorders>
              <w:top w:val="single" w:sz="4" w:space="0" w:color="auto"/>
              <w:left w:val="single" w:sz="4" w:space="0" w:color="auto"/>
              <w:bottom w:val="single" w:sz="4" w:space="0" w:color="auto"/>
              <w:right w:val="single" w:sz="4" w:space="0" w:color="auto"/>
            </w:tcBorders>
            <w:vAlign w:val="center"/>
          </w:tcPr>
          <w:p w:rsidR="000D3173" w:rsidRPr="0016449C" w:rsidRDefault="000D3173" w:rsidP="000D3173">
            <w:pPr>
              <w:jc w:val="both"/>
              <w:rPr>
                <w:sz w:val="24"/>
                <w:szCs w:val="24"/>
              </w:rPr>
            </w:pPr>
            <w:r w:rsidRPr="0016449C">
              <w:rPr>
                <w:sz w:val="24"/>
                <w:szCs w:val="24"/>
              </w:rPr>
              <w:tab/>
              <w:t>в том числе, приняли участие в учебно-методических мероприятиях, организуемых Свердловской областной межнациональной библиотекой, человек</w:t>
            </w:r>
          </w:p>
        </w:tc>
        <w:tc>
          <w:tcPr>
            <w:tcW w:w="1559" w:type="dxa"/>
            <w:tcBorders>
              <w:top w:val="single" w:sz="4" w:space="0" w:color="auto"/>
              <w:left w:val="single" w:sz="4" w:space="0" w:color="auto"/>
              <w:bottom w:val="single" w:sz="4" w:space="0" w:color="auto"/>
              <w:right w:val="single" w:sz="4" w:space="0" w:color="auto"/>
            </w:tcBorders>
            <w:vAlign w:val="center"/>
          </w:tcPr>
          <w:p w:rsidR="000D3173" w:rsidRPr="0016449C" w:rsidRDefault="00CA7F58" w:rsidP="000D3173">
            <w:pPr>
              <w:jc w:val="center"/>
              <w:rPr>
                <w:sz w:val="24"/>
                <w:szCs w:val="24"/>
              </w:rPr>
            </w:pPr>
            <w:r>
              <w:rPr>
                <w:sz w:val="24"/>
                <w:szCs w:val="24"/>
              </w:rPr>
              <w:t>0</w:t>
            </w:r>
          </w:p>
        </w:tc>
      </w:tr>
    </w:tbl>
    <w:p w:rsidR="000D3173" w:rsidRDefault="000D3173" w:rsidP="0016449C">
      <w:pPr>
        <w:ind w:left="426"/>
        <w:rPr>
          <w:b/>
          <w:sz w:val="24"/>
          <w:szCs w:val="24"/>
        </w:rPr>
      </w:pPr>
    </w:p>
    <w:p w:rsidR="000851E3" w:rsidRPr="0016449C" w:rsidRDefault="000851E3" w:rsidP="007E5A09">
      <w:pPr>
        <w:pStyle w:val="ab"/>
        <w:numPr>
          <w:ilvl w:val="0"/>
          <w:numId w:val="47"/>
        </w:numPr>
        <w:rPr>
          <w:b/>
        </w:rPr>
      </w:pPr>
      <w:r w:rsidRPr="0016449C">
        <w:rPr>
          <w:b/>
        </w:rPr>
        <w:t>Взаимодействие со Свердловской областной межнациональной библиотекой</w:t>
      </w:r>
    </w:p>
    <w:p w:rsidR="000851E3" w:rsidRPr="00181230" w:rsidRDefault="000851E3" w:rsidP="00181230">
      <w:pPr>
        <w:ind w:firstLine="426"/>
        <w:jc w:val="both"/>
        <w:rPr>
          <w:sz w:val="24"/>
          <w:szCs w:val="24"/>
        </w:rPr>
      </w:pPr>
    </w:p>
    <w:p w:rsidR="000851E3" w:rsidRPr="00181230" w:rsidRDefault="000851E3" w:rsidP="00181230">
      <w:pPr>
        <w:jc w:val="both"/>
        <w:rPr>
          <w:sz w:val="24"/>
          <w:szCs w:val="24"/>
        </w:rPr>
      </w:pPr>
      <w:r w:rsidRPr="00181230">
        <w:rPr>
          <w:sz w:val="24"/>
          <w:szCs w:val="24"/>
        </w:rPr>
        <w:t xml:space="preserve">8.1. Пользовались ли ваша библиотека в отчетном году услугой Свердловской областной межнациональной библиотеки по организации библиотечных пунктов и передвижных книжных выставок? </w:t>
      </w:r>
    </w:p>
    <w:p w:rsidR="000851E3" w:rsidRPr="00181230" w:rsidRDefault="00D5713A" w:rsidP="00181230">
      <w:pPr>
        <w:ind w:firstLine="708"/>
        <w:jc w:val="both"/>
        <w:rPr>
          <w:sz w:val="24"/>
          <w:szCs w:val="24"/>
        </w:rPr>
      </w:pPr>
      <w:r>
        <w:rPr>
          <w:sz w:val="24"/>
          <w:szCs w:val="24"/>
        </w:rPr>
        <w:t>Нет.</w:t>
      </w:r>
    </w:p>
    <w:p w:rsidR="000851E3" w:rsidRPr="00181230" w:rsidRDefault="000851E3" w:rsidP="00181230">
      <w:pPr>
        <w:jc w:val="both"/>
        <w:rPr>
          <w:sz w:val="24"/>
          <w:szCs w:val="24"/>
        </w:rPr>
      </w:pPr>
      <w:r w:rsidRPr="00181230">
        <w:rPr>
          <w:sz w:val="24"/>
          <w:szCs w:val="24"/>
        </w:rPr>
        <w:t xml:space="preserve">8.2. Какую методическую помощь Вы бы хотели получать от Свердловской областной межнациональной библиотеки в вопросах библиотечного обслуживания поликультурного населения (в том числе по темам: сохранения, поддержки и популяризации культур и языков народов России; гармонизации межнациональных и межконфессиональных отношений; обслуживанию иноязычных пользователей и мигрантов; профилактики экстремизма и всех видов нетерпимости; противодействия терроризму)? </w:t>
      </w:r>
    </w:p>
    <w:p w:rsidR="000851E3" w:rsidRPr="00F14FB4" w:rsidRDefault="00F14FB4" w:rsidP="00181230">
      <w:pPr>
        <w:jc w:val="both"/>
        <w:rPr>
          <w:sz w:val="24"/>
          <w:szCs w:val="24"/>
          <w:u w:val="single"/>
        </w:rPr>
      </w:pPr>
      <w:r>
        <w:rPr>
          <w:sz w:val="24"/>
          <w:szCs w:val="24"/>
          <w:u w:val="single"/>
        </w:rPr>
        <w:t>Хотели бы и в дальнейшем принимать у</w:t>
      </w:r>
      <w:r w:rsidRPr="00F14FB4">
        <w:rPr>
          <w:sz w:val="24"/>
          <w:szCs w:val="24"/>
          <w:u w:val="single"/>
        </w:rPr>
        <w:t>частие в семинарах по данной теме.</w:t>
      </w:r>
    </w:p>
    <w:p w:rsidR="000851E3" w:rsidRPr="00181230" w:rsidRDefault="000851E3" w:rsidP="00181230">
      <w:pPr>
        <w:jc w:val="both"/>
        <w:rPr>
          <w:sz w:val="24"/>
          <w:szCs w:val="24"/>
        </w:rPr>
      </w:pPr>
      <w:r w:rsidRPr="00181230">
        <w:rPr>
          <w:sz w:val="24"/>
          <w:szCs w:val="24"/>
        </w:rPr>
        <w:t>8.3. Ваши предложения и пожелания в части сотрудничества со Свердловской областной межнациональной библиотекой:</w:t>
      </w:r>
    </w:p>
    <w:p w:rsidR="008D47F7" w:rsidRPr="00B36192" w:rsidRDefault="00F14FB4" w:rsidP="00B36192">
      <w:pPr>
        <w:jc w:val="both"/>
        <w:rPr>
          <w:sz w:val="24"/>
          <w:szCs w:val="24"/>
          <w:u w:val="single"/>
        </w:rPr>
      </w:pPr>
      <w:r w:rsidRPr="00F14FB4">
        <w:rPr>
          <w:sz w:val="24"/>
          <w:szCs w:val="24"/>
          <w:u w:val="single"/>
        </w:rPr>
        <w:t>Благодарим за сотрудничество!</w:t>
      </w:r>
    </w:p>
    <w:p w:rsidR="00991420" w:rsidRDefault="00991420" w:rsidP="007C643D">
      <w:pPr>
        <w:jc w:val="center"/>
        <w:rPr>
          <w:b/>
          <w:sz w:val="32"/>
          <w:szCs w:val="32"/>
        </w:rPr>
      </w:pPr>
    </w:p>
    <w:p w:rsidR="00FD6ACE" w:rsidRDefault="00FD6ACE" w:rsidP="007C643D">
      <w:pPr>
        <w:jc w:val="center"/>
        <w:rPr>
          <w:b/>
          <w:sz w:val="32"/>
          <w:szCs w:val="32"/>
        </w:rPr>
      </w:pPr>
    </w:p>
    <w:p w:rsidR="00FD6ACE" w:rsidRDefault="00FD6ACE" w:rsidP="007C643D">
      <w:pPr>
        <w:jc w:val="center"/>
        <w:rPr>
          <w:b/>
          <w:sz w:val="32"/>
          <w:szCs w:val="32"/>
        </w:rPr>
      </w:pPr>
    </w:p>
    <w:p w:rsidR="00FD6ACE" w:rsidRDefault="00FD6ACE" w:rsidP="007C643D">
      <w:pPr>
        <w:jc w:val="center"/>
        <w:rPr>
          <w:b/>
          <w:sz w:val="32"/>
          <w:szCs w:val="32"/>
        </w:rPr>
      </w:pPr>
    </w:p>
    <w:p w:rsidR="000D3173" w:rsidRDefault="000D3173" w:rsidP="00B16D1C">
      <w:pPr>
        <w:rPr>
          <w:b/>
          <w:sz w:val="32"/>
          <w:szCs w:val="32"/>
        </w:rPr>
      </w:pPr>
    </w:p>
    <w:p w:rsidR="00FD6ACE" w:rsidRDefault="00FD6ACE" w:rsidP="007C643D">
      <w:pPr>
        <w:jc w:val="center"/>
        <w:rPr>
          <w:b/>
          <w:sz w:val="32"/>
          <w:szCs w:val="32"/>
        </w:rPr>
      </w:pPr>
    </w:p>
    <w:p w:rsidR="00FD6ACE" w:rsidRDefault="00FD6ACE" w:rsidP="007C643D">
      <w:pPr>
        <w:jc w:val="center"/>
        <w:rPr>
          <w:b/>
          <w:sz w:val="32"/>
          <w:szCs w:val="32"/>
        </w:rPr>
      </w:pPr>
    </w:p>
    <w:p w:rsidR="00DC054E" w:rsidRDefault="00DC054E" w:rsidP="007C643D">
      <w:pPr>
        <w:jc w:val="center"/>
        <w:rPr>
          <w:b/>
          <w:sz w:val="32"/>
          <w:szCs w:val="32"/>
        </w:rPr>
      </w:pPr>
    </w:p>
    <w:p w:rsidR="00DC054E" w:rsidRDefault="00DC054E" w:rsidP="007C643D">
      <w:pPr>
        <w:jc w:val="center"/>
        <w:rPr>
          <w:b/>
          <w:sz w:val="32"/>
          <w:szCs w:val="32"/>
        </w:rPr>
      </w:pPr>
    </w:p>
    <w:p w:rsidR="00DC054E" w:rsidRDefault="00DC054E" w:rsidP="007C643D">
      <w:pPr>
        <w:jc w:val="center"/>
        <w:rPr>
          <w:b/>
          <w:sz w:val="32"/>
          <w:szCs w:val="32"/>
        </w:rPr>
      </w:pPr>
    </w:p>
    <w:p w:rsidR="0062495F" w:rsidRPr="007C643D" w:rsidRDefault="0062495F" w:rsidP="007C643D">
      <w:pPr>
        <w:jc w:val="center"/>
        <w:rPr>
          <w:b/>
          <w:sz w:val="32"/>
          <w:szCs w:val="32"/>
        </w:rPr>
      </w:pPr>
      <w:bookmarkStart w:id="0" w:name="_GoBack"/>
      <w:bookmarkEnd w:id="0"/>
      <w:r w:rsidRPr="007C643D">
        <w:rPr>
          <w:b/>
          <w:sz w:val="32"/>
          <w:szCs w:val="32"/>
        </w:rPr>
        <w:lastRenderedPageBreak/>
        <w:t>БИБЛИОТЕЧНОЕ ОБСЛУЖИВАНИЕ ИНВАЛИДОВ</w:t>
      </w:r>
    </w:p>
    <w:p w:rsidR="0062495F" w:rsidRDefault="0062495F" w:rsidP="0062495F">
      <w:pPr>
        <w:pStyle w:val="ab"/>
        <w:jc w:val="center"/>
        <w:rPr>
          <w:b/>
          <w:sz w:val="32"/>
          <w:szCs w:val="32"/>
        </w:rPr>
      </w:pPr>
      <w:r w:rsidRPr="00D33E67">
        <w:rPr>
          <w:b/>
          <w:sz w:val="32"/>
          <w:szCs w:val="32"/>
        </w:rPr>
        <w:t>И ФОРМИРОВАНИЕ ДОСТУПНОЙ СРЕДЫ</w:t>
      </w:r>
    </w:p>
    <w:p w:rsidR="00E428F0" w:rsidRPr="00846B04" w:rsidRDefault="00E428F0" w:rsidP="00EA15A9">
      <w:pPr>
        <w:rPr>
          <w:b/>
          <w:i/>
          <w:sz w:val="24"/>
          <w:szCs w:val="24"/>
        </w:rPr>
      </w:pPr>
    </w:p>
    <w:p w:rsidR="00E428F0" w:rsidRPr="00846B04" w:rsidRDefault="00E428F0" w:rsidP="007E5A09">
      <w:pPr>
        <w:numPr>
          <w:ilvl w:val="0"/>
          <w:numId w:val="76"/>
        </w:numPr>
        <w:spacing w:line="276" w:lineRule="auto"/>
        <w:jc w:val="both"/>
        <w:rPr>
          <w:rFonts w:eastAsia="Calibri"/>
          <w:b/>
          <w:sz w:val="24"/>
          <w:szCs w:val="24"/>
          <w:lang w:eastAsia="en-US"/>
        </w:rPr>
      </w:pPr>
      <w:r w:rsidRPr="00846B04">
        <w:rPr>
          <w:rFonts w:eastAsia="Calibri"/>
          <w:b/>
          <w:sz w:val="24"/>
          <w:szCs w:val="24"/>
          <w:lang w:eastAsia="en-US"/>
        </w:rPr>
        <w:t>«Культурная среда».</w:t>
      </w:r>
    </w:p>
    <w:p w:rsidR="00E428F0" w:rsidRPr="00846B04" w:rsidRDefault="00E428F0" w:rsidP="00E428F0">
      <w:pPr>
        <w:spacing w:line="276" w:lineRule="auto"/>
        <w:ind w:left="360"/>
        <w:jc w:val="both"/>
        <w:rPr>
          <w:rFonts w:eastAsia="Calibri"/>
          <w:b/>
          <w:sz w:val="24"/>
          <w:szCs w:val="24"/>
          <w:lang w:eastAsia="en-US"/>
        </w:rPr>
      </w:pPr>
      <w:r w:rsidRPr="00846B04">
        <w:rPr>
          <w:rFonts w:eastAsia="Calibri"/>
          <w:b/>
          <w:sz w:val="24"/>
          <w:szCs w:val="24"/>
          <w:lang w:eastAsia="en-US"/>
        </w:rPr>
        <w:t>Организация библиотечно-библиографического и информационного обслуживания людей с ограниченными возможностями здоровья</w:t>
      </w:r>
    </w:p>
    <w:p w:rsidR="00E428F0" w:rsidRPr="00846B04" w:rsidRDefault="00E428F0" w:rsidP="007E5A09">
      <w:pPr>
        <w:numPr>
          <w:ilvl w:val="1"/>
          <w:numId w:val="76"/>
        </w:numPr>
        <w:spacing w:line="276" w:lineRule="auto"/>
        <w:ind w:left="0" w:firstLine="360"/>
        <w:jc w:val="both"/>
        <w:rPr>
          <w:rFonts w:eastAsia="Calibri"/>
          <w:sz w:val="24"/>
          <w:szCs w:val="24"/>
          <w:lang w:eastAsia="en-US"/>
        </w:rPr>
      </w:pPr>
      <w:r w:rsidRPr="00846B04">
        <w:rPr>
          <w:rFonts w:eastAsia="Calibri"/>
          <w:sz w:val="24"/>
          <w:szCs w:val="24"/>
          <w:lang w:eastAsia="en-US"/>
        </w:rPr>
        <w:t>Наличие специальных подразделений по организации библиотечно-библиографического и информационного облуживания людей с ограниченными возможностями здоровья (нужное выделить)</w:t>
      </w:r>
    </w:p>
    <w:p w:rsidR="00E428F0" w:rsidRPr="00846B04" w:rsidRDefault="00E428F0" w:rsidP="00E428F0">
      <w:pPr>
        <w:spacing w:line="276" w:lineRule="auto"/>
        <w:ind w:left="360"/>
        <w:jc w:val="both"/>
        <w:rPr>
          <w:rFonts w:eastAsia="Calibri"/>
          <w:sz w:val="24"/>
          <w:szCs w:val="24"/>
          <w:lang w:eastAsia="en-US"/>
        </w:rPr>
      </w:pPr>
      <w:r w:rsidRPr="00846B04">
        <w:rPr>
          <w:rFonts w:eastAsia="Calibri"/>
          <w:sz w:val="24"/>
          <w:szCs w:val="24"/>
          <w:lang w:eastAsia="en-US"/>
        </w:rPr>
        <w:t>- сектор</w:t>
      </w:r>
    </w:p>
    <w:p w:rsidR="00E428F0" w:rsidRPr="00846B04" w:rsidRDefault="00E428F0" w:rsidP="00E428F0">
      <w:pPr>
        <w:spacing w:line="276" w:lineRule="auto"/>
        <w:ind w:left="360"/>
        <w:jc w:val="both"/>
        <w:rPr>
          <w:rFonts w:eastAsia="Calibri"/>
          <w:sz w:val="24"/>
          <w:szCs w:val="24"/>
          <w:lang w:eastAsia="en-US"/>
        </w:rPr>
      </w:pPr>
      <w:r w:rsidRPr="00846B04">
        <w:rPr>
          <w:rFonts w:eastAsia="Calibri"/>
          <w:sz w:val="24"/>
          <w:szCs w:val="24"/>
          <w:lang w:eastAsia="en-US"/>
        </w:rPr>
        <w:t>- отдел</w:t>
      </w:r>
    </w:p>
    <w:p w:rsidR="00E428F0" w:rsidRPr="00846B04" w:rsidRDefault="00E428F0" w:rsidP="00E428F0">
      <w:pPr>
        <w:spacing w:line="276" w:lineRule="auto"/>
        <w:ind w:left="360"/>
        <w:jc w:val="both"/>
        <w:rPr>
          <w:rFonts w:eastAsia="Calibri"/>
          <w:sz w:val="24"/>
          <w:szCs w:val="24"/>
          <w:lang w:eastAsia="en-US"/>
        </w:rPr>
      </w:pPr>
      <w:r w:rsidRPr="00846B04">
        <w:rPr>
          <w:rFonts w:eastAsia="Calibri"/>
          <w:sz w:val="24"/>
          <w:szCs w:val="24"/>
          <w:lang w:eastAsia="en-US"/>
        </w:rPr>
        <w:t>- кафедра</w:t>
      </w:r>
    </w:p>
    <w:p w:rsidR="00E428F0" w:rsidRPr="00846B04" w:rsidRDefault="00E428F0" w:rsidP="00E428F0">
      <w:pPr>
        <w:spacing w:line="276" w:lineRule="auto"/>
        <w:ind w:left="360"/>
        <w:jc w:val="both"/>
        <w:rPr>
          <w:rFonts w:eastAsia="Calibri"/>
          <w:sz w:val="24"/>
          <w:szCs w:val="24"/>
          <w:lang w:eastAsia="en-US"/>
        </w:rPr>
      </w:pPr>
      <w:r w:rsidRPr="00846B04">
        <w:rPr>
          <w:rFonts w:eastAsia="Calibri"/>
          <w:sz w:val="24"/>
          <w:szCs w:val="24"/>
          <w:lang w:eastAsia="en-US"/>
        </w:rPr>
        <w:t>- служба</w:t>
      </w:r>
    </w:p>
    <w:p w:rsidR="00E428F0" w:rsidRPr="00846B04" w:rsidRDefault="00E428F0" w:rsidP="00E428F0">
      <w:pPr>
        <w:spacing w:line="276" w:lineRule="auto"/>
        <w:ind w:left="360"/>
        <w:jc w:val="both"/>
        <w:rPr>
          <w:rFonts w:eastAsia="Calibri"/>
          <w:sz w:val="24"/>
          <w:szCs w:val="24"/>
          <w:lang w:eastAsia="en-US"/>
        </w:rPr>
      </w:pPr>
      <w:r w:rsidRPr="00846B04">
        <w:rPr>
          <w:rFonts w:eastAsia="Calibri"/>
          <w:sz w:val="24"/>
          <w:szCs w:val="24"/>
          <w:lang w:eastAsia="en-US"/>
        </w:rPr>
        <w:t xml:space="preserve">- </w:t>
      </w:r>
      <w:r w:rsidRPr="00846B04">
        <w:rPr>
          <w:rFonts w:eastAsia="Calibri"/>
          <w:b/>
          <w:sz w:val="24"/>
          <w:szCs w:val="24"/>
          <w:lang w:eastAsia="en-US"/>
        </w:rPr>
        <w:t>надомное обслуживание</w:t>
      </w:r>
    </w:p>
    <w:p w:rsidR="00E428F0" w:rsidRPr="00846B04" w:rsidRDefault="00E428F0" w:rsidP="00E428F0">
      <w:pPr>
        <w:spacing w:line="276" w:lineRule="auto"/>
        <w:ind w:left="360"/>
        <w:jc w:val="both"/>
        <w:rPr>
          <w:rFonts w:eastAsia="Calibri"/>
          <w:sz w:val="24"/>
          <w:szCs w:val="24"/>
          <w:lang w:eastAsia="en-US"/>
        </w:rPr>
      </w:pPr>
      <w:r w:rsidRPr="00846B04">
        <w:rPr>
          <w:rFonts w:eastAsia="Calibri"/>
          <w:sz w:val="24"/>
          <w:szCs w:val="24"/>
          <w:lang w:eastAsia="en-US"/>
        </w:rPr>
        <w:t>- в общем потоке</w:t>
      </w:r>
    </w:p>
    <w:p w:rsidR="00E428F0" w:rsidRPr="00846B04" w:rsidRDefault="00846B04" w:rsidP="00E428F0">
      <w:pPr>
        <w:spacing w:line="276" w:lineRule="auto"/>
        <w:ind w:left="360"/>
        <w:jc w:val="both"/>
        <w:rPr>
          <w:rFonts w:eastAsia="Calibri"/>
          <w:sz w:val="24"/>
          <w:szCs w:val="24"/>
          <w:lang w:eastAsia="en-US"/>
        </w:rPr>
      </w:pPr>
      <w:r>
        <w:rPr>
          <w:rFonts w:eastAsia="Calibri"/>
          <w:sz w:val="24"/>
          <w:szCs w:val="24"/>
          <w:lang w:eastAsia="en-US"/>
        </w:rPr>
        <w:t>- другое передвижной пункт СОСБС</w:t>
      </w:r>
    </w:p>
    <w:p w:rsidR="00E428F0" w:rsidRPr="00846B04" w:rsidRDefault="00E428F0" w:rsidP="007E5A09">
      <w:pPr>
        <w:numPr>
          <w:ilvl w:val="1"/>
          <w:numId w:val="76"/>
        </w:numPr>
        <w:spacing w:line="276" w:lineRule="auto"/>
        <w:ind w:left="0" w:firstLine="360"/>
        <w:jc w:val="both"/>
        <w:rPr>
          <w:rFonts w:eastAsia="Calibri"/>
          <w:sz w:val="24"/>
          <w:szCs w:val="24"/>
          <w:lang w:eastAsia="en-US"/>
        </w:rPr>
      </w:pPr>
      <w:r w:rsidRPr="00846B04">
        <w:rPr>
          <w:rFonts w:eastAsia="Calibri"/>
          <w:sz w:val="24"/>
          <w:szCs w:val="24"/>
          <w:lang w:eastAsia="en-US"/>
        </w:rPr>
        <w:t>Наличие в библиотеке собственного фонда литературы специальных форматов для инвалид</w:t>
      </w:r>
      <w:r w:rsidR="00846B04">
        <w:rPr>
          <w:rFonts w:eastAsia="Calibri"/>
          <w:sz w:val="24"/>
          <w:szCs w:val="24"/>
          <w:lang w:eastAsia="en-US"/>
        </w:rPr>
        <w:t xml:space="preserve">ов по зрению. Всего </w:t>
      </w:r>
      <w:r w:rsidR="00846B04" w:rsidRPr="00846B04">
        <w:rPr>
          <w:rFonts w:eastAsia="Calibri"/>
          <w:sz w:val="24"/>
          <w:szCs w:val="24"/>
          <w:u w:val="single"/>
          <w:lang w:eastAsia="en-US"/>
        </w:rPr>
        <w:t xml:space="preserve">8 единиц </w:t>
      </w:r>
      <w:r w:rsidRPr="00846B04">
        <w:rPr>
          <w:rFonts w:eastAsia="Calibri"/>
          <w:sz w:val="24"/>
          <w:szCs w:val="24"/>
          <w:lang w:eastAsia="en-US"/>
        </w:rPr>
        <w:t>, из них:</w:t>
      </w:r>
    </w:p>
    <w:p w:rsidR="00E428F0" w:rsidRPr="00846B04" w:rsidRDefault="00E428F0" w:rsidP="00E428F0">
      <w:pPr>
        <w:spacing w:line="276" w:lineRule="auto"/>
        <w:jc w:val="both"/>
        <w:rPr>
          <w:rFonts w:eastAsia="Calibri"/>
          <w:sz w:val="24"/>
          <w:szCs w:val="24"/>
          <w:lang w:eastAsia="en-US"/>
        </w:rPr>
      </w:pPr>
      <w:r w:rsidRPr="00846B04">
        <w:rPr>
          <w:rFonts w:eastAsia="Calibri"/>
          <w:sz w:val="24"/>
          <w:szCs w:val="24"/>
          <w:lang w:eastAsia="en-US"/>
        </w:rPr>
        <w:t>- книги рельефно-точечного шрифта (Брайль)</w:t>
      </w:r>
      <w:r w:rsidR="00846B04">
        <w:rPr>
          <w:rFonts w:eastAsia="Calibri"/>
          <w:sz w:val="24"/>
          <w:szCs w:val="24"/>
          <w:lang w:eastAsia="en-US"/>
        </w:rPr>
        <w:t xml:space="preserve"> - 8</w:t>
      </w:r>
    </w:p>
    <w:p w:rsidR="00E428F0" w:rsidRPr="00846B04" w:rsidRDefault="00E428F0" w:rsidP="00E428F0">
      <w:pPr>
        <w:spacing w:line="276" w:lineRule="auto"/>
        <w:jc w:val="both"/>
        <w:rPr>
          <w:rFonts w:eastAsia="Calibri"/>
          <w:sz w:val="24"/>
          <w:szCs w:val="24"/>
          <w:lang w:eastAsia="en-US"/>
        </w:rPr>
      </w:pPr>
      <w:r w:rsidRPr="00846B04">
        <w:rPr>
          <w:rFonts w:eastAsia="Calibri"/>
          <w:sz w:val="24"/>
          <w:szCs w:val="24"/>
          <w:lang w:eastAsia="en-US"/>
        </w:rPr>
        <w:t>- «говорящие» книги на аудиоленте</w:t>
      </w:r>
    </w:p>
    <w:p w:rsidR="00E428F0" w:rsidRPr="00846B04" w:rsidRDefault="00E428F0" w:rsidP="00E428F0">
      <w:pPr>
        <w:spacing w:line="276" w:lineRule="auto"/>
        <w:jc w:val="both"/>
        <w:rPr>
          <w:rFonts w:eastAsia="Calibri"/>
          <w:sz w:val="24"/>
          <w:szCs w:val="24"/>
          <w:lang w:eastAsia="en-US"/>
        </w:rPr>
      </w:pPr>
      <w:r w:rsidRPr="00846B04">
        <w:rPr>
          <w:rFonts w:eastAsia="Calibri"/>
          <w:sz w:val="24"/>
          <w:szCs w:val="24"/>
          <w:lang w:eastAsia="en-US"/>
        </w:rPr>
        <w:t>- «говорящие» книги на флэш-картах</w:t>
      </w:r>
      <w:r w:rsidR="00846B04">
        <w:rPr>
          <w:rFonts w:eastAsia="Calibri"/>
          <w:sz w:val="24"/>
          <w:szCs w:val="24"/>
          <w:lang w:eastAsia="en-US"/>
        </w:rPr>
        <w:t xml:space="preserve"> - 2</w:t>
      </w:r>
    </w:p>
    <w:p w:rsidR="00E428F0" w:rsidRPr="00846B04" w:rsidRDefault="00E428F0" w:rsidP="00E428F0">
      <w:pPr>
        <w:spacing w:line="276" w:lineRule="auto"/>
        <w:jc w:val="both"/>
        <w:rPr>
          <w:rFonts w:eastAsia="Calibri"/>
          <w:sz w:val="24"/>
          <w:szCs w:val="24"/>
          <w:lang w:eastAsia="en-US"/>
        </w:rPr>
      </w:pPr>
      <w:r w:rsidRPr="00846B04">
        <w:rPr>
          <w:rFonts w:eastAsia="Calibri"/>
          <w:sz w:val="24"/>
          <w:szCs w:val="24"/>
          <w:lang w:eastAsia="en-US"/>
        </w:rPr>
        <w:t>- «говорящие» книги на жестком диске</w:t>
      </w:r>
    </w:p>
    <w:p w:rsidR="00E428F0" w:rsidRPr="00846B04" w:rsidRDefault="00E428F0" w:rsidP="00E428F0">
      <w:pPr>
        <w:spacing w:line="276" w:lineRule="auto"/>
        <w:jc w:val="both"/>
        <w:rPr>
          <w:rFonts w:eastAsia="Calibri"/>
          <w:sz w:val="24"/>
          <w:szCs w:val="24"/>
          <w:lang w:eastAsia="en-US"/>
        </w:rPr>
      </w:pPr>
      <w:r w:rsidRPr="00846B04">
        <w:rPr>
          <w:rFonts w:eastAsia="Calibri"/>
          <w:sz w:val="24"/>
          <w:szCs w:val="24"/>
          <w:lang w:eastAsia="en-US"/>
        </w:rPr>
        <w:t>- рукодельные тактильные книги</w:t>
      </w:r>
    </w:p>
    <w:p w:rsidR="00E428F0" w:rsidRPr="00846B04" w:rsidRDefault="00E428F0" w:rsidP="00E428F0">
      <w:pPr>
        <w:spacing w:line="276" w:lineRule="auto"/>
        <w:jc w:val="both"/>
        <w:rPr>
          <w:rFonts w:eastAsia="Calibri"/>
          <w:sz w:val="24"/>
          <w:szCs w:val="24"/>
          <w:lang w:eastAsia="en-US"/>
        </w:rPr>
      </w:pPr>
      <w:r w:rsidRPr="00846B04">
        <w:rPr>
          <w:rFonts w:eastAsia="Calibri"/>
          <w:sz w:val="24"/>
          <w:szCs w:val="24"/>
          <w:lang w:eastAsia="en-US"/>
        </w:rPr>
        <w:t>- рельефно-графические пособия</w:t>
      </w:r>
    </w:p>
    <w:p w:rsidR="00E428F0" w:rsidRPr="00846B04" w:rsidRDefault="00E428F0" w:rsidP="00E428F0">
      <w:pPr>
        <w:spacing w:line="276" w:lineRule="auto"/>
        <w:jc w:val="both"/>
        <w:rPr>
          <w:rFonts w:eastAsia="Calibri"/>
          <w:sz w:val="24"/>
          <w:szCs w:val="24"/>
          <w:lang w:eastAsia="en-US"/>
        </w:rPr>
      </w:pPr>
      <w:r w:rsidRPr="00846B04">
        <w:rPr>
          <w:rFonts w:eastAsia="Calibri"/>
          <w:sz w:val="24"/>
          <w:szCs w:val="24"/>
          <w:lang w:eastAsia="en-US"/>
        </w:rPr>
        <w:t>- другое ________________________________________</w:t>
      </w:r>
    </w:p>
    <w:p w:rsidR="00E428F0" w:rsidRPr="00846B04" w:rsidRDefault="00E428F0" w:rsidP="007E5A09">
      <w:pPr>
        <w:numPr>
          <w:ilvl w:val="1"/>
          <w:numId w:val="76"/>
        </w:numPr>
        <w:spacing w:line="276" w:lineRule="auto"/>
        <w:jc w:val="both"/>
        <w:rPr>
          <w:rFonts w:eastAsia="Calibri"/>
          <w:sz w:val="24"/>
          <w:szCs w:val="24"/>
          <w:lang w:eastAsia="en-US"/>
        </w:rPr>
      </w:pPr>
      <w:r w:rsidRPr="00846B04">
        <w:rPr>
          <w:rFonts w:eastAsia="Calibri"/>
          <w:sz w:val="24"/>
          <w:szCs w:val="24"/>
          <w:lang w:eastAsia="en-US"/>
        </w:rPr>
        <w:t>Наличие собственного парка технических средств реабилитации (ТСР). Всего ____________, из них:</w:t>
      </w:r>
    </w:p>
    <w:p w:rsidR="00E428F0" w:rsidRPr="00846B04" w:rsidRDefault="00547B99" w:rsidP="00E428F0">
      <w:pPr>
        <w:spacing w:line="276" w:lineRule="auto"/>
        <w:ind w:left="1080"/>
        <w:jc w:val="both"/>
        <w:rPr>
          <w:rFonts w:eastAsia="Calibri"/>
          <w:sz w:val="24"/>
          <w:szCs w:val="24"/>
          <w:lang w:eastAsia="en-US"/>
        </w:rPr>
      </w:pPr>
      <w:r>
        <w:rPr>
          <w:rFonts w:eastAsia="Calibri"/>
          <w:sz w:val="24"/>
          <w:szCs w:val="24"/>
          <w:lang w:eastAsia="en-US"/>
        </w:rPr>
        <w:t>- тифлофлэшплееры  - 1</w:t>
      </w:r>
    </w:p>
    <w:p w:rsidR="00E428F0" w:rsidRPr="00846B04" w:rsidRDefault="00E428F0" w:rsidP="00E428F0">
      <w:pPr>
        <w:spacing w:line="276" w:lineRule="auto"/>
        <w:ind w:left="1080"/>
        <w:jc w:val="both"/>
        <w:rPr>
          <w:rFonts w:eastAsia="Calibri"/>
          <w:sz w:val="24"/>
          <w:szCs w:val="24"/>
          <w:lang w:eastAsia="en-US"/>
        </w:rPr>
      </w:pPr>
      <w:r w:rsidRPr="00846B04">
        <w:rPr>
          <w:rFonts w:eastAsia="Calibri"/>
          <w:sz w:val="24"/>
          <w:szCs w:val="24"/>
          <w:lang w:eastAsia="en-US"/>
        </w:rPr>
        <w:t>-</w:t>
      </w:r>
      <w:r w:rsidR="00547B99">
        <w:rPr>
          <w:rFonts w:eastAsia="Calibri"/>
          <w:sz w:val="24"/>
          <w:szCs w:val="24"/>
          <w:lang w:eastAsia="en-US"/>
        </w:rPr>
        <w:t xml:space="preserve"> стационарные видеоувеличители  -  0</w:t>
      </w:r>
    </w:p>
    <w:p w:rsidR="00E428F0" w:rsidRPr="00846B04" w:rsidRDefault="00E428F0" w:rsidP="00E428F0">
      <w:pPr>
        <w:spacing w:line="276" w:lineRule="auto"/>
        <w:ind w:left="1080"/>
        <w:jc w:val="both"/>
        <w:rPr>
          <w:rFonts w:eastAsia="Calibri"/>
          <w:sz w:val="24"/>
          <w:szCs w:val="24"/>
          <w:lang w:eastAsia="en-US"/>
        </w:rPr>
      </w:pPr>
      <w:r w:rsidRPr="00846B04">
        <w:rPr>
          <w:rFonts w:eastAsia="Calibri"/>
          <w:sz w:val="24"/>
          <w:szCs w:val="24"/>
          <w:lang w:eastAsia="en-US"/>
        </w:rPr>
        <w:t xml:space="preserve">- ручные видеоувеличители (РВУ) </w:t>
      </w:r>
      <w:r w:rsidR="00547B99">
        <w:rPr>
          <w:rFonts w:eastAsia="Calibri"/>
          <w:sz w:val="24"/>
          <w:szCs w:val="24"/>
          <w:lang w:eastAsia="en-US"/>
        </w:rPr>
        <w:t xml:space="preserve"> - 0</w:t>
      </w:r>
    </w:p>
    <w:p w:rsidR="00E428F0" w:rsidRPr="00846B04" w:rsidRDefault="00547B99" w:rsidP="00E428F0">
      <w:pPr>
        <w:spacing w:line="276" w:lineRule="auto"/>
        <w:ind w:left="1080"/>
        <w:jc w:val="both"/>
        <w:rPr>
          <w:rFonts w:eastAsia="Calibri"/>
          <w:sz w:val="24"/>
          <w:szCs w:val="24"/>
          <w:lang w:eastAsia="en-US"/>
        </w:rPr>
      </w:pPr>
      <w:r>
        <w:rPr>
          <w:rFonts w:eastAsia="Calibri"/>
          <w:sz w:val="24"/>
          <w:szCs w:val="24"/>
          <w:lang w:eastAsia="en-US"/>
        </w:rPr>
        <w:t>- читающие машины -  0</w:t>
      </w:r>
    </w:p>
    <w:p w:rsidR="00E428F0" w:rsidRPr="00846B04" w:rsidRDefault="00E428F0" w:rsidP="00E428F0">
      <w:pPr>
        <w:spacing w:line="276" w:lineRule="auto"/>
        <w:ind w:left="1080"/>
        <w:jc w:val="both"/>
        <w:rPr>
          <w:rFonts w:eastAsia="Calibri"/>
          <w:sz w:val="24"/>
          <w:szCs w:val="24"/>
          <w:lang w:eastAsia="en-US"/>
        </w:rPr>
      </w:pPr>
      <w:r w:rsidRPr="00846B04">
        <w:rPr>
          <w:rFonts w:eastAsia="Calibri"/>
          <w:sz w:val="24"/>
          <w:szCs w:val="24"/>
          <w:lang w:eastAsia="en-US"/>
        </w:rPr>
        <w:t>- брайлевские принтеры</w:t>
      </w:r>
      <w:r w:rsidR="00547B99">
        <w:rPr>
          <w:rFonts w:eastAsia="Calibri"/>
          <w:sz w:val="24"/>
          <w:szCs w:val="24"/>
          <w:lang w:eastAsia="en-US"/>
        </w:rPr>
        <w:t xml:space="preserve"> - 0</w:t>
      </w:r>
    </w:p>
    <w:p w:rsidR="00E428F0" w:rsidRPr="00846B04" w:rsidRDefault="00547B99" w:rsidP="00E428F0">
      <w:pPr>
        <w:spacing w:line="276" w:lineRule="auto"/>
        <w:ind w:left="1080"/>
        <w:jc w:val="both"/>
        <w:rPr>
          <w:rFonts w:eastAsia="Calibri"/>
          <w:sz w:val="24"/>
          <w:szCs w:val="24"/>
          <w:lang w:eastAsia="en-US"/>
        </w:rPr>
      </w:pPr>
      <w:r>
        <w:rPr>
          <w:rFonts w:eastAsia="Calibri"/>
          <w:sz w:val="24"/>
          <w:szCs w:val="24"/>
          <w:lang w:eastAsia="en-US"/>
        </w:rPr>
        <w:t xml:space="preserve">- брайлевский дисплей -   0 </w:t>
      </w:r>
    </w:p>
    <w:p w:rsidR="00E428F0" w:rsidRPr="00846B04" w:rsidRDefault="00547B99" w:rsidP="00E428F0">
      <w:pPr>
        <w:spacing w:line="276" w:lineRule="auto"/>
        <w:ind w:left="1080"/>
        <w:jc w:val="both"/>
        <w:rPr>
          <w:rFonts w:eastAsia="Calibri"/>
          <w:sz w:val="24"/>
          <w:szCs w:val="24"/>
          <w:lang w:eastAsia="en-US"/>
        </w:rPr>
      </w:pPr>
      <w:r>
        <w:rPr>
          <w:rFonts w:eastAsia="Calibri"/>
          <w:sz w:val="24"/>
          <w:szCs w:val="24"/>
          <w:lang w:eastAsia="en-US"/>
        </w:rPr>
        <w:t>- индукционная петля - 0</w:t>
      </w:r>
    </w:p>
    <w:p w:rsidR="00E428F0" w:rsidRPr="00846B04" w:rsidRDefault="00E428F0" w:rsidP="00E428F0">
      <w:pPr>
        <w:spacing w:line="276" w:lineRule="auto"/>
        <w:ind w:left="1080"/>
        <w:jc w:val="both"/>
        <w:rPr>
          <w:rFonts w:eastAsia="Calibri"/>
          <w:sz w:val="24"/>
          <w:szCs w:val="24"/>
          <w:lang w:eastAsia="en-US"/>
        </w:rPr>
      </w:pPr>
      <w:r w:rsidRPr="00846B04">
        <w:rPr>
          <w:rFonts w:eastAsia="Calibri"/>
          <w:sz w:val="24"/>
          <w:szCs w:val="24"/>
          <w:lang w:eastAsia="en-US"/>
        </w:rPr>
        <w:t>- наушники с к</w:t>
      </w:r>
      <w:r w:rsidR="00547B99">
        <w:rPr>
          <w:rFonts w:eastAsia="Calibri"/>
          <w:sz w:val="24"/>
          <w:szCs w:val="24"/>
          <w:lang w:eastAsia="en-US"/>
        </w:rPr>
        <w:t>остной проводимостью  - 0</w:t>
      </w:r>
    </w:p>
    <w:p w:rsidR="00E428F0" w:rsidRPr="00846B04" w:rsidRDefault="00547B99" w:rsidP="00E428F0">
      <w:pPr>
        <w:spacing w:line="276" w:lineRule="auto"/>
        <w:ind w:left="1080"/>
        <w:jc w:val="both"/>
        <w:rPr>
          <w:rFonts w:eastAsia="Calibri"/>
          <w:sz w:val="24"/>
          <w:szCs w:val="24"/>
          <w:lang w:eastAsia="en-US"/>
        </w:rPr>
      </w:pPr>
      <w:r>
        <w:rPr>
          <w:rFonts w:eastAsia="Calibri"/>
          <w:sz w:val="24"/>
          <w:szCs w:val="24"/>
          <w:lang w:eastAsia="en-US"/>
        </w:rPr>
        <w:t>- лупы  - 1</w:t>
      </w:r>
    </w:p>
    <w:p w:rsidR="00E428F0" w:rsidRPr="00846B04" w:rsidRDefault="00547B99" w:rsidP="00E428F0">
      <w:pPr>
        <w:spacing w:line="276" w:lineRule="auto"/>
        <w:ind w:left="1080"/>
        <w:jc w:val="both"/>
        <w:rPr>
          <w:rFonts w:eastAsia="Calibri"/>
          <w:sz w:val="24"/>
          <w:szCs w:val="24"/>
          <w:lang w:eastAsia="en-US"/>
        </w:rPr>
      </w:pPr>
      <w:r>
        <w:rPr>
          <w:rFonts w:eastAsia="Calibri"/>
          <w:sz w:val="24"/>
          <w:szCs w:val="24"/>
          <w:lang w:eastAsia="en-US"/>
        </w:rPr>
        <w:t>- звуковой маяк - 1</w:t>
      </w:r>
    </w:p>
    <w:p w:rsidR="00E428F0" w:rsidRPr="00846B04" w:rsidRDefault="00E428F0" w:rsidP="007E5A09">
      <w:pPr>
        <w:pStyle w:val="ab"/>
        <w:numPr>
          <w:ilvl w:val="1"/>
          <w:numId w:val="76"/>
        </w:numPr>
        <w:suppressAutoHyphens w:val="0"/>
        <w:spacing w:after="200" w:line="276" w:lineRule="auto"/>
        <w:jc w:val="both"/>
        <w:rPr>
          <w:lang w:eastAsia="en-US"/>
        </w:rPr>
      </w:pPr>
      <w:r w:rsidRPr="00846B04">
        <w:rPr>
          <w:lang w:eastAsia="en-US"/>
        </w:rPr>
        <w:t xml:space="preserve">Лучшие программы, проекты, мероприятия, акции в 2019 году по социокультурной реабилитации инвалидов </w:t>
      </w:r>
    </w:p>
    <w:tbl>
      <w:tblPr>
        <w:tblW w:w="10859"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5821"/>
        <w:gridCol w:w="1798"/>
        <w:gridCol w:w="3240"/>
      </w:tblGrid>
      <w:tr w:rsidR="00E428F0" w:rsidRPr="00846B04" w:rsidTr="00BF454F">
        <w:tc>
          <w:tcPr>
            <w:tcW w:w="5821" w:type="dxa"/>
            <w:tcBorders>
              <w:top w:val="single" w:sz="4" w:space="0" w:color="000000"/>
              <w:left w:val="single" w:sz="4" w:space="0" w:color="000000"/>
              <w:bottom w:val="single" w:sz="4" w:space="0" w:color="000000"/>
            </w:tcBorders>
            <w:shd w:val="clear" w:color="auto" w:fill="auto"/>
          </w:tcPr>
          <w:p w:rsidR="00E428F0" w:rsidRPr="00846B04" w:rsidRDefault="00E428F0" w:rsidP="007E65EF">
            <w:pPr>
              <w:spacing w:line="276" w:lineRule="auto"/>
              <w:jc w:val="center"/>
              <w:rPr>
                <w:rFonts w:eastAsia="Calibri"/>
                <w:sz w:val="24"/>
                <w:szCs w:val="24"/>
                <w:lang w:eastAsia="en-US"/>
              </w:rPr>
            </w:pPr>
            <w:r w:rsidRPr="00846B04">
              <w:rPr>
                <w:rFonts w:eastAsia="Calibri"/>
                <w:sz w:val="24"/>
                <w:szCs w:val="24"/>
                <w:lang w:eastAsia="en-US"/>
              </w:rPr>
              <w:t xml:space="preserve">Наименование проекта/мероприятия </w:t>
            </w:r>
          </w:p>
          <w:p w:rsidR="00E428F0" w:rsidRPr="00846B04" w:rsidRDefault="00E428F0" w:rsidP="007E65EF">
            <w:pPr>
              <w:spacing w:line="276" w:lineRule="auto"/>
              <w:jc w:val="center"/>
              <w:rPr>
                <w:rFonts w:eastAsia="Calibri"/>
                <w:sz w:val="24"/>
                <w:szCs w:val="24"/>
                <w:lang w:eastAsia="en-US"/>
              </w:rPr>
            </w:pPr>
            <w:r w:rsidRPr="00846B04">
              <w:rPr>
                <w:rFonts w:eastAsia="Calibri"/>
                <w:sz w:val="24"/>
                <w:szCs w:val="24"/>
                <w:lang w:eastAsia="en-US"/>
              </w:rPr>
              <w:t>(краткое описание)</w:t>
            </w:r>
          </w:p>
        </w:tc>
        <w:tc>
          <w:tcPr>
            <w:tcW w:w="1798" w:type="dxa"/>
            <w:tcBorders>
              <w:top w:val="single" w:sz="4" w:space="0" w:color="000000"/>
              <w:left w:val="single" w:sz="4" w:space="0" w:color="000000"/>
              <w:bottom w:val="single" w:sz="4" w:space="0" w:color="000000"/>
            </w:tcBorders>
            <w:shd w:val="clear" w:color="auto" w:fill="auto"/>
          </w:tcPr>
          <w:p w:rsidR="00E428F0" w:rsidRPr="00846B04" w:rsidRDefault="00E428F0" w:rsidP="007E65EF">
            <w:pPr>
              <w:spacing w:line="276" w:lineRule="auto"/>
              <w:jc w:val="center"/>
              <w:rPr>
                <w:rFonts w:eastAsia="Calibri"/>
                <w:sz w:val="24"/>
                <w:szCs w:val="24"/>
                <w:lang w:eastAsia="en-US"/>
              </w:rPr>
            </w:pPr>
            <w:r w:rsidRPr="00846B04">
              <w:rPr>
                <w:rFonts w:eastAsia="Calibri"/>
                <w:sz w:val="24"/>
                <w:szCs w:val="24"/>
                <w:lang w:eastAsia="en-US"/>
              </w:rPr>
              <w:t>Целевая аудитория</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428F0" w:rsidRPr="00846B04" w:rsidRDefault="00E428F0" w:rsidP="007E65EF">
            <w:pPr>
              <w:spacing w:line="276" w:lineRule="auto"/>
              <w:jc w:val="center"/>
              <w:rPr>
                <w:rFonts w:eastAsia="Calibri"/>
                <w:sz w:val="24"/>
                <w:szCs w:val="24"/>
                <w:lang w:eastAsia="en-US"/>
              </w:rPr>
            </w:pPr>
            <w:r w:rsidRPr="00846B04">
              <w:rPr>
                <w:rFonts w:eastAsia="Calibri"/>
                <w:sz w:val="24"/>
                <w:szCs w:val="24"/>
                <w:lang w:eastAsia="en-US"/>
              </w:rPr>
              <w:t xml:space="preserve">Эффективность (статистика) </w:t>
            </w:r>
          </w:p>
        </w:tc>
      </w:tr>
      <w:tr w:rsidR="006438C3" w:rsidRPr="00846B04" w:rsidTr="00BF454F">
        <w:tc>
          <w:tcPr>
            <w:tcW w:w="5821" w:type="dxa"/>
            <w:tcBorders>
              <w:top w:val="single" w:sz="4" w:space="0" w:color="000000"/>
              <w:left w:val="single" w:sz="4" w:space="0" w:color="000000"/>
              <w:bottom w:val="single" w:sz="4" w:space="0" w:color="auto"/>
              <w:right w:val="single" w:sz="4" w:space="0" w:color="auto"/>
            </w:tcBorders>
            <w:shd w:val="clear" w:color="auto" w:fill="auto"/>
          </w:tcPr>
          <w:p w:rsidR="00227898" w:rsidRPr="00227898" w:rsidRDefault="006438C3" w:rsidP="00227898">
            <w:pPr>
              <w:snapToGrid w:val="0"/>
              <w:spacing w:line="276" w:lineRule="auto"/>
              <w:jc w:val="both"/>
              <w:rPr>
                <w:rFonts w:eastAsia="Calibri"/>
                <w:sz w:val="24"/>
                <w:szCs w:val="24"/>
                <w:lang w:eastAsia="en-US"/>
              </w:rPr>
            </w:pPr>
            <w:r w:rsidRPr="006438C3">
              <w:rPr>
                <w:rFonts w:eastAsia="Calibri"/>
                <w:sz w:val="24"/>
                <w:szCs w:val="24"/>
                <w:lang w:eastAsia="en-US"/>
              </w:rPr>
              <w:t>Клуб «Книголюбы»</w:t>
            </w:r>
            <w:r>
              <w:rPr>
                <w:rFonts w:eastAsia="Calibri"/>
                <w:sz w:val="24"/>
                <w:szCs w:val="24"/>
                <w:lang w:eastAsia="en-US"/>
              </w:rPr>
              <w:t xml:space="preserve"> :</w:t>
            </w: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Вечер-встреча «В мире религий»</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lastRenderedPageBreak/>
              <w:t>20 января 2019 года в мире отметили Всемирный  день религии. Участники клуба «Книголюбы», состоящего из членов Всероссийского общества слепых проживающих в Красноуральске, собрались на первую встречу в новом году и посвятили ее этому празднику.  Участники встречи познакомились с  историей праздника, основными мировыми религиями, интересными фактами, связанными с религией. В ходе мероприятия были затронуты морально-нравственные проблемы общества, различия и общие догмы основных религий. В состав клуба входят представители разный религиозных конфессий, но это не мешает нам дружить и помогать друг другу.</w:t>
            </w:r>
          </w:p>
          <w:p w:rsidR="00227898" w:rsidRPr="00227898" w:rsidRDefault="00227898" w:rsidP="00227898">
            <w:pPr>
              <w:snapToGrid w:val="0"/>
              <w:spacing w:line="276" w:lineRule="auto"/>
              <w:jc w:val="both"/>
              <w:rPr>
                <w:rFonts w:eastAsia="Calibri"/>
                <w:sz w:val="24"/>
                <w:szCs w:val="24"/>
                <w:lang w:eastAsia="en-US"/>
              </w:rPr>
            </w:pP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Посиделки фольклорные «Записки домового»</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t>В Центральной городской библиотеке  члены клуба «Книголюбы» отметили День домового. Доподлинно не известно, есть ли он – Домовой-доможил, а вот праздник такой есть. И прошел он у нас интересно. А началась встреча с презентации сборника стихов красноуральской поэтессы Н. Полянской «Я женщина». Наталья Салиховна рассказала о своем творчестве, о своем увлечении сказками, почитала присутствующим свои стихи. После выступления поэтессы разговоры о Домовом слушались еще с большим интересом. Этот герой славянской мифологии занимает особое место в жизни людей. Живет он в доме и отвечает за его благополучие и процветание. За это люди задабривали его, ставили миску с молоком или кашей, давали кусочек хлебушка, а то и конфетку. Вот и мы в завершении чаепития оставили одну конфетку Домовому, хотя в нашем случае, наверное, Библиотечному.</w:t>
            </w: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Праздничная литературно-музыкальная встреча «Кавалеры и дамы»</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t xml:space="preserve">Красноуральская ячейка Кушвинской местной организации Всероссийского общества слепых отметила два праздника – 23 февраля и 8 марта. Благодаря гостеприимству сотрудников кафе «Центральная» и их отличным кулинарным умениям праздник прошел в теплой атмосфере и прекрасным угощением. Сергей Александрович Гиль радовал присутствующих веселыми пенями, стихами, викторинами. Благодаря его зажигательным песням гости от души танцевали. Собравшихся поздравила </w:t>
            </w:r>
            <w:r w:rsidRPr="00227898">
              <w:rPr>
                <w:rFonts w:eastAsia="Calibri"/>
                <w:sz w:val="24"/>
                <w:szCs w:val="24"/>
                <w:lang w:eastAsia="en-US"/>
              </w:rPr>
              <w:lastRenderedPageBreak/>
              <w:t>Тамара Павловна Пискунова и библиотекарь Людмила Степановна Копарулина. Праздник удался на славу.</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t>День здоровья «Я  живу! Я люблю жизнь!»</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t>Участники клуба «Книголюбы», состоящего из членов красноуральской ячейки Всероссийского общества слепых,  собрались в Центральной городской библиотеке и провели День здоровья «Я живу! Я люблю жизнь!». Что такое здоровье? Толковый словарь С. И. Ожегова дает такое определение - ЗДОРОВЬЕ - правильная, нормальная деятельность организма, его полное физическое и психическое благополучие. Что должен делать человек, чтобы здоровье у него было? Вот об этом и говорили собравшиеся. Соблюдать гигиену, правильно питаться, заниматься физкультурой, поддерживать режим дня, простые, но очень важные составляющие нашей жизни. День здоровья начала и вела библиотекарь Людмила Копарулина, но говорить ей пришлось не много, собравшиеся активно делились своими наработками, советами, секретами о правилах питания, гигиены, о методах нетрадиционной медицины для поддержания здоровья. Затем библиотекарь предложила вниманию комплекс гимнастических упражнений для лиц пожилого возраста. Демонстрировали упражнения – Людмила Леонидовна Шнайдт и Михаил Иванович Соколов.</w:t>
            </w: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Композиция музыкально-поэтическая</w:t>
            </w: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«Война. Победа. Память»</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t xml:space="preserve">И снова наступает этот великий, радостный и скорбный праздник – День Победы. В этот день многие плачут – от радости и годя, от счастья и боли потерь. Война изменила судьбы такого огромного количества людей, одни погибли,  не совершив открытий, не создав изумительных творений, да просто не прожив жизнь, не вырастив детей. А те, кто остался в живых всю жизнь помнили ужасы войны, боль потерь и радость от того, что дожили до этого праздника – Дня Победы. 6 мая члены красноуральской ячейки Кушвинской местной организации Всероссийского общества слепых собрались на литературно-музыкальную композицию посвященную празднику Победы.  Приветствовала участников мероприятия библиотекарь центральной городской библиотеки Л. Копарулина. Торжественно звучали стихи и песни о Великой Отечественной войне в исполнении артистов </w:t>
            </w:r>
            <w:r w:rsidRPr="00227898">
              <w:rPr>
                <w:rFonts w:eastAsia="Calibri"/>
                <w:sz w:val="24"/>
                <w:szCs w:val="24"/>
                <w:lang w:eastAsia="en-US"/>
              </w:rPr>
              <w:lastRenderedPageBreak/>
              <w:t>дома культуры «Химик».  О своих отцах и дедах рассказывали собравшиеся. Память о погибших на войне почтили минутой молчания. Вечная память погибшим за Родину!</w:t>
            </w: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Музыкальный вечер</w:t>
            </w: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«Л. Зыкина – королева русской песни»</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t>5 июня состоялась встреча членов клуба «Книголюбы» в Центральной городской библиотеке. Клуб состоит из участников красноуральской ячейки Кушвинской местной организации Всероссийского общества слепых. На встрече, собравшиеся, вспоминали жизнь и творчество Людмилы Зыкиной. 10 июня всенародно любимой певице исполнилось бы 90 лет. Десять лет прошло с момента ее ухода из жизни, но ее песни, ее голос, ее творчество не забыто. Библиотекарь Людмила Копарулина рассказала собравшимся о биографии певицы, а потом звучали ее песни. Гости мероприятия пили чай и вспоминали о событиях, связанных с творчеством актрисы, делились своими впечатлениями от ее творчества.</w:t>
            </w:r>
          </w:p>
          <w:p w:rsidR="00227898" w:rsidRPr="00227898" w:rsidRDefault="00227898" w:rsidP="00227898">
            <w:pPr>
              <w:snapToGrid w:val="0"/>
              <w:spacing w:line="276" w:lineRule="auto"/>
              <w:jc w:val="both"/>
              <w:rPr>
                <w:rFonts w:eastAsia="Calibri"/>
                <w:b/>
                <w:sz w:val="24"/>
                <w:szCs w:val="24"/>
                <w:lang w:eastAsia="en-US"/>
              </w:rPr>
            </w:pP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Краеведческий диалог</w:t>
            </w: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«Здесь я родился, здесь я живу»</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t>24 июля в клубе «Книголюбы», состоящего из членов красноуральской ячейки Всероссийского общества слепых, прошла встреча посвященная Дню города. Город Красноуральск возник в начале 20 века благодаря найденным залежам медной руды. Металлургический комбинат стал градообразующим предприятием. Об истории возникновения города, об интересных фактах  жизни, о сегодняшнем дне Красноуральска гостям встречи рассказала библиотекарь Людмила Копарулина. Особое внимание, ведущая встречи, уделила визиту в город П. П. Бажова. Результатом визита Павла Петровича стали два произведения – очерк «Янкинские огни» (посвященный передовому опыту шахтеров под руководством И. Янкина) и сказ «Таюткино зеркальце» (написанный по рассказам шахтеров). Особое внимание этому событию было уделено потому, что Центральная городская библиотека выступила с предложением рассмотреть предложение о присвоении ей имени П. П. Бажова. В конце встречи актриса Коляда театра Ксения Копарулина прочитала отрывок из произведения «Таюткино зеркальце».</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lastRenderedPageBreak/>
              <w:t>От лица Дворца культуры «Металлург» и администрации города, собравшихся поздравил А. С. Гиль и подарил памятные сувениры.</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t>Затем, в преддверии отчетной конференции Кушвинской местной организации Всероссийского общества слепых, прошло ежегодное собрание красноуральской ячейки, на котором были подведены итоги работы за год и избраны депутаты для участия в конференции.</w:t>
            </w: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Информационная печа-куча</w:t>
            </w: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«С миру по нитке»</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t>14 августа, в Центральной городской библиотеке, встретились члены красноуральской ячейки Всероссийского общества слепых. Гостей встречала библиотекарь Л. С. Копарулина. В тесном кругу друзей были обсуждены все последние новости и события. Лесные пожары и наводнения на Дальнем Востоке, первые итоги пенсионной реформы, предстоящие праздники – День пенсионера Свердловской области и День народов Среднего Урала. Выборы в Государственную Информационная печа-кучаДуму по Северному избирательному округу. Конечно, не обошлось без обсуждения городских событий – в Красноуральске строится новый детский сад, отремонтировали часть дороги по улице Ленина, идет реконструкция парка  напротив Дворца спорта. Все эти события были обсуждены и каждый высказал свое мнение, равнодушных среди собравшихся не было. Закончилась встреча чаепитием.</w:t>
            </w: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Концерт</w:t>
            </w: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«Ты сможешь все»</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t xml:space="preserve">21 августа, благодаря усилиям многих людей, состоялся замечательный концерт «Ты сможешь все», посвященный Дню пенсионера Свердловской области. В ДК «Металлург» города Красноуральска с гастролями приехали гости из Верхнетуринского Дома интерната для престарелых и инвалидов. Какие замечательные номера показали выступающие – они пели, танцевали, читали стихи. Зал дружно аплодировал и долго не отпускал их со сцены. Еще в концерте участвовали работники Центральной городской библиотеки Красноуральска и гости из Нижней Туры.  На концерте присутствовали члены красноуральской ячейки Всероссийского общества слепых, участники Всероссийского общества </w:t>
            </w:r>
            <w:r w:rsidRPr="00227898">
              <w:rPr>
                <w:rFonts w:eastAsia="Calibri"/>
                <w:sz w:val="24"/>
                <w:szCs w:val="24"/>
                <w:lang w:eastAsia="en-US"/>
              </w:rPr>
              <w:lastRenderedPageBreak/>
              <w:t>инвалидов, проживающие в городе, ветераны и пенсионеры. Концерт понравился всем.</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t>Особую благодарность хочется высказать председателю Кушвинской местной организации ВОС Денису Новикову за содействие в организации концерта.</w:t>
            </w: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 xml:space="preserve">Респект-встреча </w:t>
            </w: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«С уверенностью в завтрашний день»</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t xml:space="preserve">11 сентября в Центральной городской библиотеке собрались члены красноуральской ячейки Кушвинской местной организации  Всероссийского общества слепых на респект-встречу «С уверенностью в завтрашний день». В гости к собравшимся пришли представители отдела социальной защиты и пенсионного фонда. Гости напомнили собравшимся о мерах социальной поддержки, на которые они могут претендовать, ответили на возникшие вопросы. </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t>Затем, делегаты ежегодной отчетно-выборной конференции, состоявшейся 3 сентября в городе Кушве, рассказали о результатах работы конференции. Председателем Кушвинской местной организации был избран Новиков Д. А. Работа организации, признана удовлетворительной.</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t>Библиотекарь Копарулина Л. С. познакомила участников встречи с передвижной книжной выставкой «Рябина красная Василия Шукшина», предоставленной Свердловской областной специализированной библиотекой для слепых.</w:t>
            </w: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Музыкальный салон «Не унывающие сердца»</w:t>
            </w:r>
          </w:p>
          <w:p w:rsidR="00227898" w:rsidRPr="00227898"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t xml:space="preserve">2 октября красноуральская ячейка Кушвинской местной организации Всероссийского общества слепых отметила День пенсионера. Праздничное мероприятие состоялось в кафе Центральном. Собравшихся поздравили председатель организации Д. Новиков и библиотекарь Л. Копарулина. Артистами Дома культуры «Химик» С. Гилем и Е. Солобоевой  была представлена замечательная концертная программа. Вместе с артистами, гости пели песни, танцевали, отвечали на вопросы викторин, смеялись и радовались. На празднике присутствовала Тамара Павловна Пискунова, которая была председателем Кушвинской местной организации около двадцати лет, а в сентябре ушла со своего поста, передав его молодому и энергичному члену организации Денису Андреевичу Новикову.  От лица всех собравшихся </w:t>
            </w:r>
            <w:r w:rsidRPr="00227898">
              <w:rPr>
                <w:rFonts w:eastAsia="Calibri"/>
                <w:sz w:val="24"/>
                <w:szCs w:val="24"/>
                <w:lang w:eastAsia="en-US"/>
              </w:rPr>
              <w:lastRenderedPageBreak/>
              <w:t>активистка красноуральскойячейки  Л.Низельская  поблагодарила  бывшего председателя местной организации за ее многолетний,  плодотворный труд и подарила ей подарок.</w:t>
            </w:r>
          </w:p>
          <w:p w:rsidR="00227898" w:rsidRPr="00227898" w:rsidRDefault="00227898" w:rsidP="00227898">
            <w:pPr>
              <w:snapToGrid w:val="0"/>
              <w:spacing w:line="276" w:lineRule="auto"/>
              <w:jc w:val="both"/>
              <w:rPr>
                <w:rFonts w:eastAsia="Calibri"/>
                <w:sz w:val="24"/>
                <w:szCs w:val="24"/>
                <w:lang w:eastAsia="en-US"/>
              </w:rPr>
            </w:pPr>
          </w:p>
          <w:p w:rsidR="00227898" w:rsidRPr="00227898" w:rsidRDefault="00227898" w:rsidP="00227898">
            <w:pPr>
              <w:snapToGrid w:val="0"/>
              <w:spacing w:line="276" w:lineRule="auto"/>
              <w:jc w:val="both"/>
              <w:rPr>
                <w:rFonts w:eastAsia="Calibri"/>
                <w:b/>
                <w:sz w:val="24"/>
                <w:szCs w:val="24"/>
                <w:lang w:eastAsia="en-US"/>
              </w:rPr>
            </w:pPr>
            <w:r w:rsidRPr="00227898">
              <w:rPr>
                <w:rFonts w:eastAsia="Calibri"/>
                <w:b/>
                <w:sz w:val="24"/>
                <w:szCs w:val="24"/>
                <w:lang w:eastAsia="en-US"/>
              </w:rPr>
              <w:t>Исторические виражи</w:t>
            </w:r>
            <w:r w:rsidR="00A07E22">
              <w:rPr>
                <w:rFonts w:eastAsia="Calibri"/>
                <w:b/>
                <w:sz w:val="24"/>
                <w:szCs w:val="24"/>
                <w:lang w:eastAsia="en-US"/>
              </w:rPr>
              <w:t xml:space="preserve"> </w:t>
            </w:r>
            <w:r w:rsidRPr="00227898">
              <w:rPr>
                <w:rFonts w:eastAsia="Calibri"/>
                <w:b/>
                <w:sz w:val="24"/>
                <w:szCs w:val="24"/>
                <w:lang w:eastAsia="en-US"/>
              </w:rPr>
              <w:t>«Держимся верой. Живем надеждой. Спасаемся любовью»</w:t>
            </w:r>
          </w:p>
          <w:p w:rsidR="00227898" w:rsidRPr="00227898" w:rsidRDefault="00227898" w:rsidP="00227898">
            <w:pPr>
              <w:snapToGrid w:val="0"/>
              <w:spacing w:line="276" w:lineRule="auto"/>
              <w:jc w:val="both"/>
              <w:rPr>
                <w:rFonts w:eastAsia="Calibri"/>
                <w:sz w:val="24"/>
                <w:szCs w:val="24"/>
                <w:lang w:eastAsia="en-US"/>
              </w:rPr>
            </w:pPr>
          </w:p>
          <w:p w:rsidR="006438C3" w:rsidRDefault="00227898" w:rsidP="00227898">
            <w:pPr>
              <w:snapToGrid w:val="0"/>
              <w:spacing w:line="276" w:lineRule="auto"/>
              <w:jc w:val="both"/>
              <w:rPr>
                <w:rFonts w:eastAsia="Calibri"/>
                <w:sz w:val="24"/>
                <w:szCs w:val="24"/>
                <w:lang w:eastAsia="en-US"/>
              </w:rPr>
            </w:pPr>
            <w:r w:rsidRPr="00227898">
              <w:rPr>
                <w:rFonts w:eastAsia="Calibri"/>
                <w:sz w:val="24"/>
                <w:szCs w:val="24"/>
                <w:lang w:eastAsia="en-US"/>
              </w:rPr>
              <w:t xml:space="preserve">В преддверии Международного дня слепых, в Центральной городской библиотеке имени П. П. Бажова в Красноуральске прошла встреча членов Всероссийского общества слепых. В этот особенный </w:t>
            </w:r>
            <w:r w:rsidR="00A07E22">
              <w:rPr>
                <w:rFonts w:eastAsia="Calibri"/>
                <w:sz w:val="24"/>
                <w:szCs w:val="24"/>
                <w:lang w:eastAsia="en-US"/>
              </w:rPr>
              <w:t xml:space="preserve">              </w:t>
            </w:r>
            <w:r w:rsidR="007B3573">
              <w:rPr>
                <w:rFonts w:eastAsia="Calibri"/>
                <w:sz w:val="24"/>
                <w:szCs w:val="24"/>
                <w:lang w:eastAsia="en-US"/>
              </w:rPr>
              <w:t xml:space="preserve">                      </w:t>
            </w:r>
            <w:r w:rsidRPr="00227898">
              <w:rPr>
                <w:rFonts w:eastAsia="Calibri"/>
                <w:sz w:val="24"/>
                <w:szCs w:val="24"/>
                <w:lang w:eastAsia="en-US"/>
              </w:rPr>
              <w:t xml:space="preserve">для людей с проблемами зрения день  очень хочется, </w:t>
            </w:r>
            <w:r w:rsidR="00A07E22">
              <w:rPr>
                <w:rFonts w:eastAsia="Calibri"/>
                <w:sz w:val="24"/>
                <w:szCs w:val="24"/>
                <w:lang w:eastAsia="en-US"/>
              </w:rPr>
              <w:t xml:space="preserve"> </w:t>
            </w:r>
            <w:r w:rsidRPr="00227898">
              <w:rPr>
                <w:rFonts w:eastAsia="Calibri"/>
                <w:sz w:val="24"/>
                <w:szCs w:val="24"/>
                <w:lang w:eastAsia="en-US"/>
              </w:rPr>
              <w:t xml:space="preserve">чтобы у них было хорошее настроение, были услышаны и решены их проблемы. Для этого на встречу пришли педагоги и  учащиеся Детской школы искусств, которые исполнили произведения российских и зарубежных композиторов. Живая музыка очень понравилась собравшимся. О выдающихся достижениях слепых и слабовидящих рассказала библиотекарь Людмила Копарулина. </w:t>
            </w:r>
            <w:r w:rsidR="00A07E22">
              <w:rPr>
                <w:rFonts w:eastAsia="Calibri"/>
                <w:sz w:val="24"/>
                <w:szCs w:val="24"/>
                <w:lang w:eastAsia="en-US"/>
              </w:rPr>
              <w:t xml:space="preserve">                  </w:t>
            </w:r>
            <w:r w:rsidRPr="00227898">
              <w:rPr>
                <w:rFonts w:eastAsia="Calibri"/>
                <w:sz w:val="24"/>
                <w:szCs w:val="24"/>
                <w:lang w:eastAsia="en-US"/>
              </w:rPr>
              <w:t xml:space="preserve">Своими проблемами, члены красноуральской ячейки ВОС поделились с корреспондентом газеты </w:t>
            </w:r>
            <w:r w:rsidR="00A07E22">
              <w:rPr>
                <w:rFonts w:eastAsia="Calibri"/>
                <w:sz w:val="24"/>
                <w:szCs w:val="24"/>
                <w:lang w:eastAsia="en-US"/>
              </w:rPr>
              <w:t xml:space="preserve">      </w:t>
            </w:r>
            <w:r w:rsidRPr="00227898">
              <w:rPr>
                <w:rFonts w:eastAsia="Calibri"/>
                <w:sz w:val="24"/>
                <w:szCs w:val="24"/>
                <w:lang w:eastAsia="en-US"/>
              </w:rPr>
              <w:t>«Красноуральский рабочий» Светланой Кулешовой. В газете от 13 ноября 2019 года опубликована статья, посвященная этому событию.</w:t>
            </w:r>
            <w:r w:rsidR="00A07E22">
              <w:rPr>
                <w:rFonts w:eastAsia="Calibri"/>
                <w:sz w:val="24"/>
                <w:szCs w:val="24"/>
                <w:lang w:eastAsia="en-US"/>
              </w:rPr>
              <w:t xml:space="preserve">                                              </w:t>
            </w:r>
          </w:p>
          <w:p w:rsidR="00A07E22" w:rsidRPr="006438C3" w:rsidRDefault="00A07E22" w:rsidP="006438C3">
            <w:pPr>
              <w:snapToGrid w:val="0"/>
              <w:spacing w:line="276" w:lineRule="auto"/>
              <w:jc w:val="both"/>
              <w:rPr>
                <w:rFonts w:eastAsia="Calibri"/>
                <w:sz w:val="24"/>
                <w:szCs w:val="24"/>
                <w:lang w:eastAsia="en-US"/>
              </w:rPr>
            </w:pPr>
            <w:r>
              <w:rPr>
                <w:rFonts w:eastAsia="Calibri"/>
                <w:sz w:val="24"/>
                <w:szCs w:val="24"/>
                <w:lang w:eastAsia="en-US"/>
              </w:rPr>
              <w:t xml:space="preserve">                                                                                                                                               </w:t>
            </w:r>
          </w:p>
        </w:tc>
        <w:tc>
          <w:tcPr>
            <w:tcW w:w="1798" w:type="dxa"/>
            <w:tcBorders>
              <w:top w:val="single" w:sz="4" w:space="0" w:color="000000"/>
              <w:left w:val="single" w:sz="4" w:space="0" w:color="auto"/>
              <w:bottom w:val="single" w:sz="4" w:space="0" w:color="auto"/>
            </w:tcBorders>
            <w:shd w:val="clear" w:color="auto" w:fill="auto"/>
          </w:tcPr>
          <w:p w:rsidR="006438C3" w:rsidRPr="00846B04" w:rsidRDefault="006438C3" w:rsidP="006438C3">
            <w:pPr>
              <w:snapToGrid w:val="0"/>
              <w:spacing w:line="276" w:lineRule="auto"/>
              <w:jc w:val="center"/>
              <w:rPr>
                <w:rFonts w:eastAsia="Calibri"/>
                <w:sz w:val="24"/>
                <w:szCs w:val="24"/>
                <w:lang w:eastAsia="en-US"/>
              </w:rPr>
            </w:pPr>
            <w:r>
              <w:rPr>
                <w:rFonts w:eastAsia="Calibri"/>
                <w:sz w:val="24"/>
                <w:szCs w:val="24"/>
                <w:lang w:eastAsia="en-US"/>
              </w:rPr>
              <w:lastRenderedPageBreak/>
              <w:t>Члены ВОС</w:t>
            </w:r>
          </w:p>
        </w:tc>
        <w:tc>
          <w:tcPr>
            <w:tcW w:w="3240" w:type="dxa"/>
            <w:tcBorders>
              <w:top w:val="single" w:sz="4" w:space="0" w:color="000000"/>
              <w:left w:val="single" w:sz="4" w:space="0" w:color="000000"/>
              <w:bottom w:val="single" w:sz="4" w:space="0" w:color="auto"/>
              <w:right w:val="single" w:sz="4" w:space="0" w:color="000000"/>
            </w:tcBorders>
            <w:shd w:val="clear" w:color="auto" w:fill="auto"/>
          </w:tcPr>
          <w:p w:rsidR="006438C3" w:rsidRPr="00846B04" w:rsidRDefault="006438C3" w:rsidP="006438C3">
            <w:pPr>
              <w:snapToGrid w:val="0"/>
              <w:spacing w:line="276" w:lineRule="auto"/>
              <w:jc w:val="both"/>
              <w:rPr>
                <w:rFonts w:eastAsia="Calibri"/>
                <w:sz w:val="24"/>
                <w:szCs w:val="24"/>
                <w:lang w:eastAsia="en-US"/>
              </w:rPr>
            </w:pPr>
            <w:r>
              <w:rPr>
                <w:rFonts w:eastAsia="Calibri"/>
                <w:sz w:val="24"/>
                <w:szCs w:val="24"/>
                <w:lang w:eastAsia="en-US"/>
              </w:rPr>
              <w:t>12 мероприятий, с охватом 459 человек</w:t>
            </w:r>
          </w:p>
        </w:tc>
      </w:tr>
      <w:tr w:rsidR="007B3573" w:rsidRPr="00846B04" w:rsidTr="00BF454F">
        <w:tc>
          <w:tcPr>
            <w:tcW w:w="5821" w:type="dxa"/>
            <w:tcBorders>
              <w:top w:val="single" w:sz="4" w:space="0" w:color="000000"/>
              <w:left w:val="single" w:sz="4" w:space="0" w:color="000000"/>
              <w:bottom w:val="single" w:sz="4" w:space="0" w:color="000000"/>
              <w:right w:val="single" w:sz="4" w:space="0" w:color="auto"/>
            </w:tcBorders>
            <w:shd w:val="clear" w:color="auto" w:fill="auto"/>
          </w:tcPr>
          <w:p w:rsidR="007B3573" w:rsidRPr="00846B04" w:rsidRDefault="007B3573" w:rsidP="007B3573">
            <w:pPr>
              <w:snapToGrid w:val="0"/>
              <w:spacing w:line="276" w:lineRule="auto"/>
              <w:jc w:val="both"/>
              <w:rPr>
                <w:rFonts w:eastAsia="Calibri"/>
                <w:sz w:val="24"/>
                <w:szCs w:val="24"/>
                <w:lang w:eastAsia="en-US"/>
              </w:rPr>
            </w:pPr>
            <w:r w:rsidRPr="00846B04">
              <w:rPr>
                <w:rFonts w:eastAsia="Calibri"/>
                <w:sz w:val="24"/>
                <w:szCs w:val="24"/>
                <w:lang w:eastAsia="en-US"/>
              </w:rPr>
              <w:lastRenderedPageBreak/>
              <w:t xml:space="preserve">Наименование проекта/мероприятия </w:t>
            </w:r>
          </w:p>
          <w:p w:rsidR="007B3573" w:rsidRPr="00846B04" w:rsidRDefault="007B3573" w:rsidP="007B3573">
            <w:pPr>
              <w:snapToGrid w:val="0"/>
              <w:spacing w:line="276" w:lineRule="auto"/>
              <w:jc w:val="both"/>
              <w:rPr>
                <w:rFonts w:eastAsia="Calibri"/>
                <w:sz w:val="24"/>
                <w:szCs w:val="24"/>
                <w:lang w:eastAsia="en-US"/>
              </w:rPr>
            </w:pPr>
            <w:r w:rsidRPr="00846B04">
              <w:rPr>
                <w:rFonts w:eastAsia="Calibri"/>
                <w:sz w:val="24"/>
                <w:szCs w:val="24"/>
                <w:lang w:eastAsia="en-US"/>
              </w:rPr>
              <w:t>(краткое описание)</w:t>
            </w:r>
          </w:p>
        </w:tc>
        <w:tc>
          <w:tcPr>
            <w:tcW w:w="1798" w:type="dxa"/>
            <w:tcBorders>
              <w:top w:val="single" w:sz="4" w:space="0" w:color="000000"/>
              <w:left w:val="single" w:sz="4" w:space="0" w:color="auto"/>
              <w:bottom w:val="single" w:sz="4" w:space="0" w:color="000000"/>
              <w:right w:val="single" w:sz="4" w:space="0" w:color="000000"/>
            </w:tcBorders>
            <w:shd w:val="clear" w:color="auto" w:fill="auto"/>
          </w:tcPr>
          <w:p w:rsidR="007B3573" w:rsidRPr="00846B04" w:rsidRDefault="007B3573" w:rsidP="007B3573">
            <w:pPr>
              <w:snapToGrid w:val="0"/>
              <w:spacing w:line="276" w:lineRule="auto"/>
              <w:jc w:val="center"/>
              <w:rPr>
                <w:rFonts w:eastAsia="Calibri"/>
                <w:sz w:val="24"/>
                <w:szCs w:val="24"/>
                <w:lang w:eastAsia="en-US"/>
              </w:rPr>
            </w:pPr>
            <w:r w:rsidRPr="00846B04">
              <w:rPr>
                <w:rFonts w:eastAsia="Calibri"/>
                <w:sz w:val="24"/>
                <w:szCs w:val="24"/>
                <w:lang w:eastAsia="en-US"/>
              </w:rPr>
              <w:t>Целевая аудитория</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7B3573" w:rsidRPr="00846B04" w:rsidRDefault="007B3573" w:rsidP="007B3573">
            <w:pPr>
              <w:snapToGrid w:val="0"/>
              <w:spacing w:line="276" w:lineRule="auto"/>
              <w:jc w:val="both"/>
              <w:rPr>
                <w:rFonts w:eastAsia="Calibri"/>
                <w:sz w:val="24"/>
                <w:szCs w:val="24"/>
                <w:lang w:eastAsia="en-US"/>
              </w:rPr>
            </w:pPr>
            <w:r w:rsidRPr="00846B04">
              <w:rPr>
                <w:rFonts w:eastAsia="Calibri"/>
                <w:sz w:val="24"/>
                <w:szCs w:val="24"/>
                <w:lang w:eastAsia="en-US"/>
              </w:rPr>
              <w:t xml:space="preserve">Эффективность (статистика) </w:t>
            </w:r>
          </w:p>
        </w:tc>
      </w:tr>
      <w:tr w:rsidR="007B3573" w:rsidRPr="00846B04" w:rsidTr="00BF454F">
        <w:tc>
          <w:tcPr>
            <w:tcW w:w="5821" w:type="dxa"/>
            <w:tcBorders>
              <w:top w:val="single" w:sz="4" w:space="0" w:color="000000"/>
              <w:left w:val="single" w:sz="4" w:space="0" w:color="000000"/>
              <w:bottom w:val="single" w:sz="4" w:space="0" w:color="auto"/>
              <w:right w:val="single" w:sz="4" w:space="0" w:color="auto"/>
            </w:tcBorders>
            <w:shd w:val="clear" w:color="auto" w:fill="auto"/>
          </w:tcPr>
          <w:p w:rsidR="007B3573" w:rsidRDefault="007B3573" w:rsidP="007B3573">
            <w:pPr>
              <w:jc w:val="center"/>
              <w:rPr>
                <w:b/>
                <w:sz w:val="24"/>
                <w:szCs w:val="24"/>
              </w:rPr>
            </w:pPr>
            <w:r w:rsidRPr="007B3573">
              <w:rPr>
                <w:b/>
                <w:sz w:val="24"/>
                <w:szCs w:val="24"/>
              </w:rPr>
              <w:t>Познавательно –игровая программа + мастер класс</w:t>
            </w:r>
          </w:p>
          <w:p w:rsidR="007B3573" w:rsidRPr="007B3573" w:rsidRDefault="007B3573" w:rsidP="007B3573">
            <w:pPr>
              <w:jc w:val="center"/>
              <w:rPr>
                <w:b/>
                <w:sz w:val="24"/>
                <w:szCs w:val="24"/>
              </w:rPr>
            </w:pPr>
            <w:r>
              <w:rPr>
                <w:b/>
                <w:sz w:val="24"/>
                <w:szCs w:val="24"/>
              </w:rPr>
              <w:t>«</w:t>
            </w:r>
            <w:r w:rsidRPr="007B3573">
              <w:rPr>
                <w:b/>
                <w:sz w:val="24"/>
                <w:szCs w:val="24"/>
              </w:rPr>
              <w:t>Великое слово «Спасибо!»</w:t>
            </w:r>
          </w:p>
          <w:p w:rsidR="007B3573" w:rsidRPr="00255398" w:rsidRDefault="007B3573" w:rsidP="007B3573">
            <w:pPr>
              <w:jc w:val="both"/>
              <w:rPr>
                <w:sz w:val="24"/>
                <w:szCs w:val="24"/>
              </w:rPr>
            </w:pPr>
            <w:r>
              <w:rPr>
                <w:sz w:val="24"/>
                <w:szCs w:val="24"/>
              </w:rPr>
              <w:t xml:space="preserve">Дети вместе с родителями </w:t>
            </w:r>
            <w:r w:rsidRPr="00227C1A">
              <w:rPr>
                <w:sz w:val="24"/>
                <w:szCs w:val="24"/>
              </w:rPr>
              <w:t xml:space="preserve">совершили увлекательное путешествие в страну «Спасибо». </w:t>
            </w:r>
            <w:r>
              <w:rPr>
                <w:sz w:val="24"/>
                <w:szCs w:val="24"/>
              </w:rPr>
              <w:t>З</w:t>
            </w:r>
            <w:r w:rsidRPr="00227C1A">
              <w:rPr>
                <w:sz w:val="24"/>
                <w:szCs w:val="24"/>
              </w:rPr>
              <w:t xml:space="preserve">акрепили знания правил вежливого общения, доброжелательности. </w:t>
            </w:r>
            <w:r>
              <w:rPr>
                <w:sz w:val="24"/>
                <w:szCs w:val="24"/>
              </w:rPr>
              <w:t>Родители с д</w:t>
            </w:r>
            <w:r w:rsidRPr="00227C1A">
              <w:rPr>
                <w:sz w:val="24"/>
                <w:szCs w:val="24"/>
              </w:rPr>
              <w:t>ет</w:t>
            </w:r>
            <w:r>
              <w:rPr>
                <w:sz w:val="24"/>
                <w:szCs w:val="24"/>
              </w:rPr>
              <w:t>ьм</w:t>
            </w:r>
            <w:r w:rsidRPr="00227C1A">
              <w:rPr>
                <w:sz w:val="24"/>
                <w:szCs w:val="24"/>
              </w:rPr>
              <w:t xml:space="preserve">и с удовольствием разбирали жизненные ситуации, вставляя волшебные вежливые слова и </w:t>
            </w:r>
            <w:r>
              <w:rPr>
                <w:sz w:val="24"/>
                <w:szCs w:val="24"/>
              </w:rPr>
              <w:t>понимали, что с помощью хороших слов можно прожить без неприятностей.</w:t>
            </w:r>
          </w:p>
          <w:p w:rsidR="007B3573" w:rsidRPr="00255398" w:rsidRDefault="007B3573" w:rsidP="007B3573">
            <w:pPr>
              <w:jc w:val="both"/>
              <w:rPr>
                <w:sz w:val="24"/>
                <w:szCs w:val="24"/>
              </w:rPr>
            </w:pPr>
            <w:r w:rsidRPr="00255398">
              <w:rPr>
                <w:sz w:val="24"/>
                <w:szCs w:val="24"/>
              </w:rPr>
              <w:t>Ребята разгадывали загадки, принимали участие в играх</w:t>
            </w:r>
            <w:r>
              <w:rPr>
                <w:sz w:val="24"/>
                <w:szCs w:val="24"/>
              </w:rPr>
              <w:t>.</w:t>
            </w:r>
            <w:r w:rsidRPr="00255398">
              <w:rPr>
                <w:sz w:val="24"/>
                <w:szCs w:val="24"/>
              </w:rPr>
              <w:t xml:space="preserve"> В завершение праздника </w:t>
            </w:r>
            <w:r>
              <w:rPr>
                <w:sz w:val="24"/>
                <w:szCs w:val="24"/>
              </w:rPr>
              <w:t>был проведен мастер класс по изготовлению сердечка доброты.</w:t>
            </w:r>
          </w:p>
          <w:p w:rsidR="007B3573" w:rsidRPr="00846B04" w:rsidRDefault="007B3573" w:rsidP="007B3573">
            <w:pPr>
              <w:snapToGrid w:val="0"/>
              <w:spacing w:line="276" w:lineRule="auto"/>
              <w:jc w:val="both"/>
              <w:rPr>
                <w:rFonts w:eastAsia="Calibri"/>
                <w:sz w:val="24"/>
                <w:szCs w:val="24"/>
                <w:lang w:eastAsia="en-US"/>
              </w:rPr>
            </w:pPr>
          </w:p>
        </w:tc>
        <w:tc>
          <w:tcPr>
            <w:tcW w:w="1798" w:type="dxa"/>
            <w:tcBorders>
              <w:top w:val="single" w:sz="4" w:space="0" w:color="000000"/>
              <w:left w:val="single" w:sz="4" w:space="0" w:color="auto"/>
              <w:bottom w:val="single" w:sz="4" w:space="0" w:color="auto"/>
              <w:right w:val="single" w:sz="4" w:space="0" w:color="000000"/>
            </w:tcBorders>
            <w:shd w:val="clear" w:color="auto" w:fill="auto"/>
          </w:tcPr>
          <w:p w:rsidR="007B3573" w:rsidRDefault="007B3573" w:rsidP="007B3573">
            <w:pPr>
              <w:jc w:val="center"/>
              <w:rPr>
                <w:sz w:val="24"/>
                <w:szCs w:val="24"/>
              </w:rPr>
            </w:pPr>
            <w:r>
              <w:rPr>
                <w:sz w:val="24"/>
                <w:szCs w:val="24"/>
              </w:rPr>
              <w:t xml:space="preserve">Учащиеся коррекционной школы № 4 и </w:t>
            </w:r>
            <w:r w:rsidRPr="00255398">
              <w:rPr>
                <w:sz w:val="24"/>
                <w:szCs w:val="24"/>
              </w:rPr>
              <w:t>родители</w:t>
            </w:r>
          </w:p>
          <w:p w:rsidR="007B3573" w:rsidRPr="00846B04" w:rsidRDefault="007B3573" w:rsidP="007B3573">
            <w:pPr>
              <w:snapToGrid w:val="0"/>
              <w:spacing w:line="276" w:lineRule="auto"/>
              <w:jc w:val="center"/>
              <w:rPr>
                <w:rFonts w:eastAsia="Calibri"/>
                <w:sz w:val="24"/>
                <w:szCs w:val="24"/>
                <w:lang w:eastAsia="en-US"/>
              </w:rPr>
            </w:pPr>
          </w:p>
        </w:tc>
        <w:tc>
          <w:tcPr>
            <w:tcW w:w="3240" w:type="dxa"/>
            <w:tcBorders>
              <w:top w:val="single" w:sz="4" w:space="0" w:color="000000"/>
              <w:left w:val="single" w:sz="4" w:space="0" w:color="000000"/>
              <w:bottom w:val="single" w:sz="4" w:space="0" w:color="auto"/>
              <w:right w:val="single" w:sz="4" w:space="0" w:color="000000"/>
            </w:tcBorders>
            <w:shd w:val="clear" w:color="auto" w:fill="auto"/>
          </w:tcPr>
          <w:p w:rsidR="007B3573" w:rsidRPr="00846B04" w:rsidRDefault="007B3573" w:rsidP="007B3573">
            <w:pPr>
              <w:snapToGrid w:val="0"/>
              <w:spacing w:line="276" w:lineRule="auto"/>
              <w:jc w:val="both"/>
              <w:rPr>
                <w:rFonts w:eastAsia="Calibri"/>
                <w:sz w:val="24"/>
                <w:szCs w:val="24"/>
                <w:lang w:eastAsia="en-US"/>
              </w:rPr>
            </w:pPr>
            <w:r>
              <w:rPr>
                <w:rFonts w:eastAsia="Calibri"/>
                <w:sz w:val="24"/>
                <w:szCs w:val="24"/>
                <w:lang w:eastAsia="en-US"/>
              </w:rPr>
              <w:t>42 человека</w:t>
            </w:r>
          </w:p>
        </w:tc>
      </w:tr>
      <w:tr w:rsidR="007B3573" w:rsidRPr="00846B04" w:rsidTr="00BF454F">
        <w:tc>
          <w:tcPr>
            <w:tcW w:w="5821" w:type="dxa"/>
            <w:tcBorders>
              <w:top w:val="single" w:sz="4" w:space="0" w:color="000000"/>
              <w:left w:val="single" w:sz="4" w:space="0" w:color="000000"/>
              <w:bottom w:val="single" w:sz="4" w:space="0" w:color="auto"/>
              <w:right w:val="single" w:sz="4" w:space="0" w:color="auto"/>
            </w:tcBorders>
            <w:shd w:val="clear" w:color="auto" w:fill="auto"/>
          </w:tcPr>
          <w:p w:rsidR="007B3573" w:rsidRPr="007B3573" w:rsidRDefault="007B3573" w:rsidP="007B3573">
            <w:pPr>
              <w:jc w:val="center"/>
              <w:rPr>
                <w:b/>
                <w:sz w:val="24"/>
                <w:szCs w:val="24"/>
              </w:rPr>
            </w:pPr>
            <w:r w:rsidRPr="007B3573">
              <w:rPr>
                <w:b/>
                <w:sz w:val="24"/>
                <w:szCs w:val="24"/>
              </w:rPr>
              <w:t>Праздник «Мы лучики одного солнца»</w:t>
            </w:r>
          </w:p>
          <w:p w:rsidR="007B3573" w:rsidRPr="002B05F7" w:rsidRDefault="007B3573" w:rsidP="007B3573">
            <w:pPr>
              <w:jc w:val="both"/>
              <w:rPr>
                <w:sz w:val="24"/>
                <w:szCs w:val="24"/>
              </w:rPr>
            </w:pPr>
            <w:r w:rsidRPr="00434018">
              <w:rPr>
                <w:sz w:val="24"/>
                <w:szCs w:val="24"/>
              </w:rPr>
              <w:t>В на</w:t>
            </w:r>
            <w:r>
              <w:rPr>
                <w:sz w:val="24"/>
                <w:szCs w:val="24"/>
              </w:rPr>
              <w:t xml:space="preserve">чале мероприятия библиотекарь </w:t>
            </w:r>
            <w:r w:rsidRPr="00434018">
              <w:rPr>
                <w:sz w:val="24"/>
                <w:szCs w:val="24"/>
              </w:rPr>
              <w:t>говорила с участникам</w:t>
            </w:r>
            <w:r>
              <w:rPr>
                <w:sz w:val="24"/>
                <w:szCs w:val="24"/>
              </w:rPr>
              <w:t xml:space="preserve">и праздника о лете, как о самом </w:t>
            </w:r>
            <w:r w:rsidRPr="00434018">
              <w:rPr>
                <w:sz w:val="24"/>
                <w:szCs w:val="24"/>
              </w:rPr>
              <w:t xml:space="preserve">лучшем времени года, ребята узнали историю Праздника </w:t>
            </w:r>
            <w:r w:rsidRPr="00434018">
              <w:rPr>
                <w:sz w:val="24"/>
                <w:szCs w:val="24"/>
              </w:rPr>
              <w:lastRenderedPageBreak/>
              <w:t>детства, отгадывали загадки, вспоминали любимые фразы героев из литературных произведений, складывали пословицы и поговорки и, конечно же, с огромным удовольствием приняли участие в подвижных играх.</w:t>
            </w:r>
          </w:p>
        </w:tc>
        <w:tc>
          <w:tcPr>
            <w:tcW w:w="1798" w:type="dxa"/>
            <w:tcBorders>
              <w:top w:val="single" w:sz="4" w:space="0" w:color="000000"/>
              <w:left w:val="single" w:sz="4" w:space="0" w:color="auto"/>
              <w:bottom w:val="single" w:sz="4" w:space="0" w:color="auto"/>
              <w:right w:val="single" w:sz="4" w:space="0" w:color="000000"/>
            </w:tcBorders>
            <w:shd w:val="clear" w:color="auto" w:fill="auto"/>
          </w:tcPr>
          <w:p w:rsidR="007B3573" w:rsidRPr="00846B04" w:rsidRDefault="007B3573" w:rsidP="007B3573">
            <w:pPr>
              <w:snapToGrid w:val="0"/>
              <w:spacing w:line="276" w:lineRule="auto"/>
              <w:jc w:val="center"/>
              <w:rPr>
                <w:rFonts w:eastAsia="Calibri"/>
                <w:sz w:val="24"/>
                <w:szCs w:val="24"/>
                <w:lang w:eastAsia="en-US"/>
              </w:rPr>
            </w:pPr>
            <w:r>
              <w:rPr>
                <w:sz w:val="24"/>
                <w:szCs w:val="24"/>
              </w:rPr>
              <w:lastRenderedPageBreak/>
              <w:t>Общество инвалидов</w:t>
            </w:r>
          </w:p>
        </w:tc>
        <w:tc>
          <w:tcPr>
            <w:tcW w:w="3240" w:type="dxa"/>
            <w:tcBorders>
              <w:top w:val="single" w:sz="4" w:space="0" w:color="000000"/>
              <w:left w:val="single" w:sz="4" w:space="0" w:color="000000"/>
              <w:bottom w:val="single" w:sz="4" w:space="0" w:color="auto"/>
              <w:right w:val="single" w:sz="4" w:space="0" w:color="000000"/>
            </w:tcBorders>
            <w:shd w:val="clear" w:color="auto" w:fill="auto"/>
          </w:tcPr>
          <w:p w:rsidR="007B3573" w:rsidRPr="00846B04" w:rsidRDefault="007B3573" w:rsidP="007B3573">
            <w:pPr>
              <w:snapToGrid w:val="0"/>
              <w:spacing w:line="276" w:lineRule="auto"/>
              <w:jc w:val="both"/>
              <w:rPr>
                <w:rFonts w:eastAsia="Calibri"/>
                <w:sz w:val="24"/>
                <w:szCs w:val="24"/>
                <w:lang w:eastAsia="en-US"/>
              </w:rPr>
            </w:pPr>
            <w:r>
              <w:rPr>
                <w:rFonts w:eastAsia="Calibri"/>
                <w:sz w:val="24"/>
                <w:szCs w:val="24"/>
                <w:lang w:eastAsia="en-US"/>
              </w:rPr>
              <w:t>15 человек</w:t>
            </w:r>
          </w:p>
        </w:tc>
      </w:tr>
      <w:tr w:rsidR="007B3573" w:rsidRPr="00846B04" w:rsidTr="00BF454F">
        <w:tc>
          <w:tcPr>
            <w:tcW w:w="5821" w:type="dxa"/>
            <w:tcBorders>
              <w:top w:val="single" w:sz="4" w:space="0" w:color="000000"/>
              <w:left w:val="single" w:sz="4" w:space="0" w:color="000000"/>
              <w:bottom w:val="single" w:sz="4" w:space="0" w:color="auto"/>
              <w:right w:val="single" w:sz="4" w:space="0" w:color="auto"/>
            </w:tcBorders>
            <w:shd w:val="clear" w:color="auto" w:fill="auto"/>
          </w:tcPr>
          <w:p w:rsidR="007B3573" w:rsidRDefault="007B3573" w:rsidP="00BF454F">
            <w:pPr>
              <w:rPr>
                <w:b/>
                <w:sz w:val="24"/>
                <w:szCs w:val="24"/>
              </w:rPr>
            </w:pPr>
            <w:r w:rsidRPr="00BF454F">
              <w:rPr>
                <w:b/>
                <w:sz w:val="24"/>
                <w:szCs w:val="24"/>
              </w:rPr>
              <w:t>Игровая программа</w:t>
            </w:r>
            <w:r w:rsidR="00BF454F" w:rsidRPr="00BF454F">
              <w:rPr>
                <w:b/>
                <w:sz w:val="24"/>
                <w:szCs w:val="24"/>
              </w:rPr>
              <w:t xml:space="preserve"> </w:t>
            </w:r>
            <w:r w:rsidRPr="00BF454F">
              <w:rPr>
                <w:b/>
                <w:sz w:val="24"/>
                <w:szCs w:val="24"/>
              </w:rPr>
              <w:t>«В стране веселого детства»</w:t>
            </w:r>
          </w:p>
          <w:p w:rsidR="00BF454F" w:rsidRDefault="00BF454F" w:rsidP="00BF454F">
            <w:pPr>
              <w:rPr>
                <w:b/>
                <w:sz w:val="24"/>
                <w:szCs w:val="24"/>
              </w:rPr>
            </w:pPr>
            <w:r w:rsidRPr="00261E50">
              <w:rPr>
                <w:sz w:val="24"/>
                <w:szCs w:val="24"/>
              </w:rPr>
              <w:t>В этот день члены клуба «Преодоление» отметили одновременно два важных события: Международный день защиты детей и начало лета.</w:t>
            </w:r>
            <w:r>
              <w:rPr>
                <w:sz w:val="24"/>
                <w:szCs w:val="24"/>
              </w:rPr>
              <w:t xml:space="preserve"> </w:t>
            </w:r>
            <w:r w:rsidRPr="00261E50">
              <w:rPr>
                <w:sz w:val="24"/>
                <w:szCs w:val="24"/>
              </w:rPr>
              <w:t>В начале мероприятия   ребята узнали историю Праздника детства, а затем приняли участие в игровой программе. Звонким смехом сопровождались ответы детей. Угадывали названия сказок, имена сказочных героев, отгадывали загадки, складывали пословицы и поговорки.  И, конечно же, с огромным удовольствием приняли участие в подвижных играх. Закончилось мероприятие чаепитием за дружеским столом.</w:t>
            </w:r>
          </w:p>
          <w:p w:rsidR="00BF454F" w:rsidRPr="00BF454F" w:rsidRDefault="00BF454F" w:rsidP="00BF454F">
            <w:pPr>
              <w:rPr>
                <w:b/>
                <w:sz w:val="24"/>
                <w:szCs w:val="24"/>
              </w:rPr>
            </w:pPr>
          </w:p>
          <w:p w:rsidR="007B3573" w:rsidRPr="007B3573" w:rsidRDefault="007B3573" w:rsidP="007B3573">
            <w:pPr>
              <w:rPr>
                <w:b/>
                <w:sz w:val="24"/>
                <w:szCs w:val="24"/>
              </w:rPr>
            </w:pPr>
          </w:p>
        </w:tc>
        <w:tc>
          <w:tcPr>
            <w:tcW w:w="1798" w:type="dxa"/>
            <w:tcBorders>
              <w:top w:val="single" w:sz="4" w:space="0" w:color="000000"/>
              <w:left w:val="single" w:sz="4" w:space="0" w:color="auto"/>
              <w:bottom w:val="single" w:sz="4" w:space="0" w:color="auto"/>
              <w:right w:val="single" w:sz="4" w:space="0" w:color="000000"/>
            </w:tcBorders>
            <w:shd w:val="clear" w:color="auto" w:fill="auto"/>
          </w:tcPr>
          <w:p w:rsidR="007B3573" w:rsidRDefault="00BF454F" w:rsidP="007B3573">
            <w:pPr>
              <w:snapToGrid w:val="0"/>
              <w:spacing w:line="276" w:lineRule="auto"/>
              <w:jc w:val="center"/>
              <w:rPr>
                <w:sz w:val="24"/>
                <w:szCs w:val="24"/>
              </w:rPr>
            </w:pPr>
            <w:r>
              <w:rPr>
                <w:sz w:val="24"/>
                <w:szCs w:val="24"/>
              </w:rPr>
              <w:t>Дети ОВЗ</w:t>
            </w:r>
          </w:p>
        </w:tc>
        <w:tc>
          <w:tcPr>
            <w:tcW w:w="3240" w:type="dxa"/>
            <w:tcBorders>
              <w:top w:val="single" w:sz="4" w:space="0" w:color="000000"/>
              <w:left w:val="single" w:sz="4" w:space="0" w:color="000000"/>
              <w:bottom w:val="single" w:sz="4" w:space="0" w:color="auto"/>
              <w:right w:val="single" w:sz="4" w:space="0" w:color="000000"/>
            </w:tcBorders>
            <w:shd w:val="clear" w:color="auto" w:fill="auto"/>
          </w:tcPr>
          <w:p w:rsidR="007B3573" w:rsidRDefault="00BF454F" w:rsidP="007B3573">
            <w:pPr>
              <w:snapToGrid w:val="0"/>
              <w:spacing w:line="276" w:lineRule="auto"/>
              <w:jc w:val="both"/>
              <w:rPr>
                <w:rFonts w:eastAsia="Calibri"/>
                <w:sz w:val="24"/>
                <w:szCs w:val="24"/>
                <w:lang w:eastAsia="en-US"/>
              </w:rPr>
            </w:pPr>
            <w:r>
              <w:rPr>
                <w:rFonts w:eastAsia="Calibri"/>
                <w:sz w:val="24"/>
                <w:szCs w:val="24"/>
                <w:lang w:eastAsia="en-US"/>
              </w:rPr>
              <w:t>16 человек</w:t>
            </w:r>
          </w:p>
        </w:tc>
      </w:tr>
      <w:tr w:rsidR="00BF454F" w:rsidRPr="00846B04" w:rsidTr="00BF454F">
        <w:tc>
          <w:tcPr>
            <w:tcW w:w="5821" w:type="dxa"/>
            <w:tcBorders>
              <w:top w:val="single" w:sz="4" w:space="0" w:color="000000"/>
              <w:left w:val="single" w:sz="4" w:space="0" w:color="000000"/>
              <w:bottom w:val="single" w:sz="4" w:space="0" w:color="auto"/>
              <w:right w:val="single" w:sz="4" w:space="0" w:color="auto"/>
            </w:tcBorders>
            <w:shd w:val="clear" w:color="auto" w:fill="auto"/>
          </w:tcPr>
          <w:p w:rsidR="00BF454F" w:rsidRPr="00BF454F" w:rsidRDefault="00BF454F" w:rsidP="00BF454F">
            <w:pPr>
              <w:rPr>
                <w:b/>
                <w:sz w:val="24"/>
                <w:szCs w:val="24"/>
              </w:rPr>
            </w:pPr>
            <w:r w:rsidRPr="00BF454F">
              <w:rPr>
                <w:b/>
                <w:sz w:val="24"/>
                <w:szCs w:val="24"/>
              </w:rPr>
              <w:t>Игровая программа</w:t>
            </w:r>
          </w:p>
          <w:p w:rsidR="00BF454F" w:rsidRDefault="00BF454F" w:rsidP="00BF454F">
            <w:pPr>
              <w:rPr>
                <w:b/>
                <w:sz w:val="24"/>
                <w:szCs w:val="24"/>
              </w:rPr>
            </w:pPr>
            <w:r w:rsidRPr="00BF454F">
              <w:rPr>
                <w:b/>
                <w:sz w:val="24"/>
                <w:szCs w:val="24"/>
              </w:rPr>
              <w:t>«Праздник улыбок и добрых сердец»</w:t>
            </w:r>
          </w:p>
          <w:p w:rsidR="00BF454F" w:rsidRPr="00434018" w:rsidRDefault="00BF454F" w:rsidP="00BF454F">
            <w:pPr>
              <w:jc w:val="both"/>
              <w:rPr>
                <w:sz w:val="24"/>
                <w:szCs w:val="24"/>
              </w:rPr>
            </w:pPr>
            <w:r w:rsidRPr="00434018">
              <w:rPr>
                <w:sz w:val="24"/>
                <w:szCs w:val="24"/>
              </w:rPr>
              <w:t>Мероприятие  было  наполнено  добро</w:t>
            </w:r>
            <w:r>
              <w:rPr>
                <w:sz w:val="24"/>
                <w:szCs w:val="24"/>
              </w:rPr>
              <w:t xml:space="preserve">той, нежностью и лаской.  </w:t>
            </w:r>
          </w:p>
          <w:p w:rsidR="00BF454F" w:rsidRPr="00434018" w:rsidRDefault="00BF454F" w:rsidP="00BF454F">
            <w:pPr>
              <w:jc w:val="both"/>
              <w:rPr>
                <w:sz w:val="24"/>
                <w:szCs w:val="24"/>
              </w:rPr>
            </w:pPr>
            <w:r w:rsidRPr="00434018">
              <w:rPr>
                <w:sz w:val="24"/>
                <w:szCs w:val="24"/>
              </w:rPr>
              <w:t xml:space="preserve">          Доброта, милосердие, умение сопереживать чувствам других людей создают основу человеческого счастья.</w:t>
            </w:r>
          </w:p>
          <w:p w:rsidR="00BF454F" w:rsidRPr="00434018" w:rsidRDefault="00BF454F" w:rsidP="00BF454F">
            <w:pPr>
              <w:jc w:val="both"/>
              <w:rPr>
                <w:sz w:val="24"/>
                <w:szCs w:val="24"/>
              </w:rPr>
            </w:pPr>
            <w:r w:rsidRPr="00434018">
              <w:rPr>
                <w:sz w:val="24"/>
                <w:szCs w:val="24"/>
              </w:rPr>
              <w:t>Ребята  были  очень  активны.  Особенно  им  запомнились  конкурсы:  «Разбитое сердце» (большое сердце заранее разрезано на небольшие кусочки, и участники должны собрать одну целую картинку), «Изобразите, улыбку получите!» (желающие из зала участники вытягиваю листочек с заданием  изобразить  то  или  иное  действие,  предмет), конкурс  «Сердечные потеряшки» и,  конечно  же,  любимое  селфи  с  улыбками!!!</w:t>
            </w:r>
          </w:p>
          <w:p w:rsidR="00BF454F" w:rsidRPr="00BF454F" w:rsidRDefault="00BF454F" w:rsidP="00BF454F">
            <w:pPr>
              <w:rPr>
                <w:b/>
                <w:sz w:val="24"/>
                <w:szCs w:val="24"/>
              </w:rPr>
            </w:pPr>
          </w:p>
        </w:tc>
        <w:tc>
          <w:tcPr>
            <w:tcW w:w="1798" w:type="dxa"/>
            <w:tcBorders>
              <w:top w:val="single" w:sz="4" w:space="0" w:color="000000"/>
              <w:left w:val="single" w:sz="4" w:space="0" w:color="auto"/>
              <w:bottom w:val="single" w:sz="4" w:space="0" w:color="auto"/>
              <w:right w:val="single" w:sz="4" w:space="0" w:color="000000"/>
            </w:tcBorders>
            <w:shd w:val="clear" w:color="auto" w:fill="auto"/>
          </w:tcPr>
          <w:p w:rsidR="00BF454F" w:rsidRDefault="00BF454F" w:rsidP="007B3573">
            <w:pPr>
              <w:snapToGrid w:val="0"/>
              <w:spacing w:line="276" w:lineRule="auto"/>
              <w:jc w:val="center"/>
              <w:rPr>
                <w:sz w:val="24"/>
                <w:szCs w:val="24"/>
              </w:rPr>
            </w:pPr>
            <w:r w:rsidRPr="00901B8D">
              <w:rPr>
                <w:sz w:val="24"/>
                <w:szCs w:val="24"/>
              </w:rPr>
              <w:t>Общество инвалидов</w:t>
            </w:r>
          </w:p>
        </w:tc>
        <w:tc>
          <w:tcPr>
            <w:tcW w:w="3240" w:type="dxa"/>
            <w:tcBorders>
              <w:top w:val="single" w:sz="4" w:space="0" w:color="000000"/>
              <w:left w:val="single" w:sz="4" w:space="0" w:color="000000"/>
              <w:bottom w:val="single" w:sz="4" w:space="0" w:color="auto"/>
              <w:right w:val="single" w:sz="4" w:space="0" w:color="000000"/>
            </w:tcBorders>
            <w:shd w:val="clear" w:color="auto" w:fill="auto"/>
          </w:tcPr>
          <w:p w:rsidR="00BF454F" w:rsidRDefault="00BF454F" w:rsidP="007B3573">
            <w:pPr>
              <w:snapToGrid w:val="0"/>
              <w:spacing w:line="276" w:lineRule="auto"/>
              <w:jc w:val="both"/>
              <w:rPr>
                <w:rFonts w:eastAsia="Calibri"/>
                <w:sz w:val="24"/>
                <w:szCs w:val="24"/>
                <w:lang w:eastAsia="en-US"/>
              </w:rPr>
            </w:pPr>
            <w:r>
              <w:rPr>
                <w:rFonts w:eastAsia="Calibri"/>
                <w:sz w:val="24"/>
                <w:szCs w:val="24"/>
                <w:lang w:eastAsia="en-US"/>
              </w:rPr>
              <w:t>13 человек</w:t>
            </w:r>
          </w:p>
        </w:tc>
      </w:tr>
      <w:tr w:rsidR="00BF454F" w:rsidRPr="00846B04" w:rsidTr="00BF454F">
        <w:tc>
          <w:tcPr>
            <w:tcW w:w="5821" w:type="dxa"/>
            <w:tcBorders>
              <w:top w:val="single" w:sz="4" w:space="0" w:color="000000"/>
              <w:left w:val="single" w:sz="4" w:space="0" w:color="000000"/>
              <w:bottom w:val="single" w:sz="4" w:space="0" w:color="auto"/>
              <w:right w:val="single" w:sz="4" w:space="0" w:color="auto"/>
            </w:tcBorders>
            <w:shd w:val="clear" w:color="auto" w:fill="auto"/>
          </w:tcPr>
          <w:p w:rsidR="00BF454F" w:rsidRPr="00BF454F" w:rsidRDefault="00BF454F" w:rsidP="00BF454F">
            <w:pPr>
              <w:rPr>
                <w:b/>
                <w:sz w:val="24"/>
                <w:szCs w:val="24"/>
              </w:rPr>
            </w:pPr>
            <w:r w:rsidRPr="00BF454F">
              <w:rPr>
                <w:b/>
                <w:sz w:val="24"/>
                <w:szCs w:val="24"/>
              </w:rPr>
              <w:t>Тематический час</w:t>
            </w:r>
          </w:p>
          <w:p w:rsidR="00BF454F" w:rsidRPr="00BF454F" w:rsidRDefault="00BF454F" w:rsidP="00BF454F">
            <w:pPr>
              <w:rPr>
                <w:b/>
                <w:sz w:val="24"/>
                <w:szCs w:val="24"/>
              </w:rPr>
            </w:pPr>
            <w:r w:rsidRPr="00BF454F">
              <w:rPr>
                <w:b/>
                <w:sz w:val="24"/>
                <w:szCs w:val="24"/>
              </w:rPr>
              <w:t>«Самая важная профессия -МАМА»</w:t>
            </w:r>
          </w:p>
          <w:p w:rsidR="00BF454F" w:rsidRPr="00875924" w:rsidRDefault="00BF454F" w:rsidP="00BF454F">
            <w:pPr>
              <w:jc w:val="both"/>
              <w:rPr>
                <w:sz w:val="24"/>
                <w:szCs w:val="24"/>
              </w:rPr>
            </w:pPr>
            <w:r>
              <w:rPr>
                <w:sz w:val="24"/>
                <w:szCs w:val="24"/>
              </w:rPr>
              <w:t>К мероприятию была оформлена книжная выставка подготовлена презентация</w:t>
            </w:r>
            <w:r w:rsidRPr="00875924">
              <w:rPr>
                <w:sz w:val="24"/>
                <w:szCs w:val="24"/>
              </w:rPr>
              <w:t xml:space="preserve">, конкурсы, викторины, дети читали </w:t>
            </w:r>
            <w:r>
              <w:rPr>
                <w:sz w:val="24"/>
                <w:szCs w:val="24"/>
              </w:rPr>
              <w:t xml:space="preserve">стихи и пели песни. </w:t>
            </w:r>
          </w:p>
          <w:p w:rsidR="00BF454F" w:rsidRPr="00BF454F" w:rsidRDefault="00BF454F" w:rsidP="00BF454F">
            <w:pPr>
              <w:rPr>
                <w:b/>
                <w:sz w:val="24"/>
                <w:szCs w:val="24"/>
              </w:rPr>
            </w:pPr>
            <w:r w:rsidRPr="00875924">
              <w:rPr>
                <w:sz w:val="24"/>
                <w:szCs w:val="24"/>
              </w:rPr>
              <w:t xml:space="preserve">В заключение ведущая </w:t>
            </w:r>
            <w:r>
              <w:rPr>
                <w:sz w:val="24"/>
                <w:szCs w:val="24"/>
              </w:rPr>
              <w:t xml:space="preserve">мероприятия </w:t>
            </w:r>
            <w:r w:rsidRPr="00875924">
              <w:rPr>
                <w:sz w:val="24"/>
                <w:szCs w:val="24"/>
              </w:rPr>
              <w:t>предложила ребятам нарисовать своих мам и устроить настоящую выставку портретов.</w:t>
            </w:r>
          </w:p>
        </w:tc>
        <w:tc>
          <w:tcPr>
            <w:tcW w:w="1798" w:type="dxa"/>
            <w:tcBorders>
              <w:top w:val="single" w:sz="4" w:space="0" w:color="000000"/>
              <w:left w:val="single" w:sz="4" w:space="0" w:color="auto"/>
              <w:bottom w:val="single" w:sz="4" w:space="0" w:color="auto"/>
              <w:right w:val="single" w:sz="4" w:space="0" w:color="000000"/>
            </w:tcBorders>
            <w:shd w:val="clear" w:color="auto" w:fill="auto"/>
          </w:tcPr>
          <w:p w:rsidR="00BF454F" w:rsidRDefault="00BF454F" w:rsidP="0060233E">
            <w:pPr>
              <w:snapToGrid w:val="0"/>
              <w:spacing w:line="276" w:lineRule="auto"/>
              <w:jc w:val="center"/>
              <w:rPr>
                <w:sz w:val="24"/>
                <w:szCs w:val="24"/>
              </w:rPr>
            </w:pPr>
            <w:r w:rsidRPr="00901B8D">
              <w:rPr>
                <w:sz w:val="24"/>
                <w:szCs w:val="24"/>
              </w:rPr>
              <w:t>Общество инвалидов</w:t>
            </w:r>
          </w:p>
        </w:tc>
        <w:tc>
          <w:tcPr>
            <w:tcW w:w="3240" w:type="dxa"/>
            <w:tcBorders>
              <w:top w:val="single" w:sz="4" w:space="0" w:color="000000"/>
              <w:left w:val="single" w:sz="4" w:space="0" w:color="000000"/>
              <w:bottom w:val="single" w:sz="4" w:space="0" w:color="auto"/>
              <w:right w:val="single" w:sz="4" w:space="0" w:color="000000"/>
            </w:tcBorders>
            <w:shd w:val="clear" w:color="auto" w:fill="auto"/>
          </w:tcPr>
          <w:p w:rsidR="00BF454F" w:rsidRDefault="00BF454F" w:rsidP="0060233E">
            <w:pPr>
              <w:snapToGrid w:val="0"/>
              <w:spacing w:line="276" w:lineRule="auto"/>
              <w:jc w:val="both"/>
              <w:rPr>
                <w:rFonts w:eastAsia="Calibri"/>
                <w:sz w:val="24"/>
                <w:szCs w:val="24"/>
                <w:lang w:eastAsia="en-US"/>
              </w:rPr>
            </w:pPr>
            <w:r>
              <w:rPr>
                <w:rFonts w:eastAsia="Calibri"/>
                <w:sz w:val="24"/>
                <w:szCs w:val="24"/>
                <w:lang w:eastAsia="en-US"/>
              </w:rPr>
              <w:t>11 человек</w:t>
            </w:r>
          </w:p>
        </w:tc>
      </w:tr>
      <w:tr w:rsidR="00BF454F" w:rsidRPr="00846B04" w:rsidTr="00BF454F">
        <w:tc>
          <w:tcPr>
            <w:tcW w:w="5821" w:type="dxa"/>
            <w:tcBorders>
              <w:top w:val="single" w:sz="4" w:space="0" w:color="000000"/>
              <w:left w:val="single" w:sz="4" w:space="0" w:color="000000"/>
              <w:bottom w:val="single" w:sz="4" w:space="0" w:color="auto"/>
              <w:right w:val="single" w:sz="4" w:space="0" w:color="auto"/>
            </w:tcBorders>
            <w:shd w:val="clear" w:color="auto" w:fill="auto"/>
          </w:tcPr>
          <w:p w:rsidR="00BF454F" w:rsidRPr="00BF454F" w:rsidRDefault="00BF454F" w:rsidP="00BF454F">
            <w:pPr>
              <w:rPr>
                <w:b/>
                <w:sz w:val="24"/>
                <w:szCs w:val="24"/>
              </w:rPr>
            </w:pPr>
            <w:r w:rsidRPr="00BF454F">
              <w:rPr>
                <w:b/>
                <w:sz w:val="24"/>
                <w:szCs w:val="24"/>
              </w:rPr>
              <w:t>Мастер – класс</w:t>
            </w:r>
          </w:p>
          <w:p w:rsidR="00BF454F" w:rsidRDefault="00BF454F" w:rsidP="00BF454F">
            <w:pPr>
              <w:rPr>
                <w:b/>
                <w:sz w:val="24"/>
                <w:szCs w:val="24"/>
              </w:rPr>
            </w:pPr>
            <w:r w:rsidRPr="00BF454F">
              <w:rPr>
                <w:b/>
                <w:sz w:val="24"/>
                <w:szCs w:val="24"/>
              </w:rPr>
              <w:t>«Подарок маме»</w:t>
            </w:r>
          </w:p>
          <w:p w:rsidR="00BF454F" w:rsidRPr="00261E50" w:rsidRDefault="00BF454F" w:rsidP="00BF454F">
            <w:pPr>
              <w:jc w:val="both"/>
              <w:rPr>
                <w:sz w:val="24"/>
                <w:szCs w:val="24"/>
              </w:rPr>
            </w:pPr>
            <w:r w:rsidRPr="00261E50">
              <w:rPr>
                <w:sz w:val="24"/>
                <w:szCs w:val="24"/>
              </w:rPr>
              <w:t xml:space="preserve">Уже стало традицией в последнее воскресенье ноября отмечать День Матери. Этому доброму празднику и была просвещена очередная встреча в клубе «Преодоление». Сотрудник библиотеки рассказала ребятам о истории появления праздника, ребята </w:t>
            </w:r>
            <w:r w:rsidRPr="00261E50">
              <w:rPr>
                <w:sz w:val="24"/>
                <w:szCs w:val="24"/>
              </w:rPr>
              <w:lastRenderedPageBreak/>
              <w:t xml:space="preserve">посмотрели видеоролик. А затем поучаствовали в мастер-классе по изготовлению подарка для мамы. </w:t>
            </w:r>
          </w:p>
          <w:p w:rsidR="00BF454F" w:rsidRDefault="00BF454F" w:rsidP="00BF454F">
            <w:pPr>
              <w:rPr>
                <w:sz w:val="24"/>
                <w:szCs w:val="24"/>
              </w:rPr>
            </w:pPr>
          </w:p>
        </w:tc>
        <w:tc>
          <w:tcPr>
            <w:tcW w:w="1798" w:type="dxa"/>
            <w:tcBorders>
              <w:top w:val="single" w:sz="4" w:space="0" w:color="000000"/>
              <w:left w:val="single" w:sz="4" w:space="0" w:color="auto"/>
              <w:bottom w:val="single" w:sz="4" w:space="0" w:color="auto"/>
              <w:right w:val="single" w:sz="4" w:space="0" w:color="000000"/>
            </w:tcBorders>
            <w:shd w:val="clear" w:color="auto" w:fill="auto"/>
          </w:tcPr>
          <w:p w:rsidR="00BF454F" w:rsidRDefault="00BF454F" w:rsidP="0060233E">
            <w:pPr>
              <w:snapToGrid w:val="0"/>
              <w:spacing w:line="276" w:lineRule="auto"/>
              <w:jc w:val="center"/>
              <w:rPr>
                <w:sz w:val="24"/>
                <w:szCs w:val="24"/>
              </w:rPr>
            </w:pPr>
            <w:r>
              <w:rPr>
                <w:sz w:val="24"/>
                <w:szCs w:val="24"/>
              </w:rPr>
              <w:lastRenderedPageBreak/>
              <w:t>Дети ОВЗ</w:t>
            </w:r>
          </w:p>
        </w:tc>
        <w:tc>
          <w:tcPr>
            <w:tcW w:w="3240" w:type="dxa"/>
            <w:tcBorders>
              <w:top w:val="single" w:sz="4" w:space="0" w:color="000000"/>
              <w:left w:val="single" w:sz="4" w:space="0" w:color="000000"/>
              <w:bottom w:val="single" w:sz="4" w:space="0" w:color="auto"/>
              <w:right w:val="single" w:sz="4" w:space="0" w:color="000000"/>
            </w:tcBorders>
            <w:shd w:val="clear" w:color="auto" w:fill="auto"/>
          </w:tcPr>
          <w:p w:rsidR="00BF454F" w:rsidRDefault="00BF454F" w:rsidP="0060233E">
            <w:pPr>
              <w:snapToGrid w:val="0"/>
              <w:spacing w:line="276" w:lineRule="auto"/>
              <w:jc w:val="both"/>
              <w:rPr>
                <w:rFonts w:eastAsia="Calibri"/>
                <w:sz w:val="24"/>
                <w:szCs w:val="24"/>
                <w:lang w:eastAsia="en-US"/>
              </w:rPr>
            </w:pPr>
            <w:r>
              <w:rPr>
                <w:rFonts w:eastAsia="Calibri"/>
                <w:sz w:val="24"/>
                <w:szCs w:val="24"/>
                <w:lang w:eastAsia="en-US"/>
              </w:rPr>
              <w:t>14 человек</w:t>
            </w:r>
          </w:p>
        </w:tc>
      </w:tr>
    </w:tbl>
    <w:p w:rsidR="007B3573" w:rsidRDefault="007B3573" w:rsidP="00FD6ACE">
      <w:pPr>
        <w:spacing w:after="200" w:line="276" w:lineRule="auto"/>
        <w:jc w:val="both"/>
        <w:rPr>
          <w:lang w:eastAsia="en-US"/>
        </w:rPr>
      </w:pPr>
    </w:p>
    <w:p w:rsidR="00E428F0" w:rsidRPr="00846B04" w:rsidRDefault="00E428F0" w:rsidP="007E5A09">
      <w:pPr>
        <w:pStyle w:val="ab"/>
        <w:numPr>
          <w:ilvl w:val="1"/>
          <w:numId w:val="76"/>
        </w:numPr>
        <w:suppressAutoHyphens w:val="0"/>
        <w:spacing w:after="200" w:line="276" w:lineRule="auto"/>
        <w:jc w:val="both"/>
        <w:rPr>
          <w:lang w:eastAsia="en-US"/>
        </w:rPr>
      </w:pPr>
      <w:r w:rsidRPr="00846B04">
        <w:rPr>
          <w:lang w:eastAsia="en-US"/>
        </w:rPr>
        <w:t>Инклюзия в библиотеке (клубы, объединения, проекты, акции, мероприятия)</w:t>
      </w:r>
    </w:p>
    <w:tbl>
      <w:tblPr>
        <w:tblW w:w="10994"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3340"/>
        <w:gridCol w:w="2977"/>
        <w:gridCol w:w="4677"/>
      </w:tblGrid>
      <w:tr w:rsidR="00E428F0" w:rsidRPr="00846B04" w:rsidTr="00A07E22">
        <w:tc>
          <w:tcPr>
            <w:tcW w:w="3340" w:type="dxa"/>
            <w:tcBorders>
              <w:top w:val="single" w:sz="4" w:space="0" w:color="000000"/>
              <w:left w:val="single" w:sz="4" w:space="0" w:color="000000"/>
              <w:bottom w:val="single" w:sz="4" w:space="0" w:color="000000"/>
            </w:tcBorders>
            <w:shd w:val="clear" w:color="auto" w:fill="auto"/>
          </w:tcPr>
          <w:p w:rsidR="00E428F0" w:rsidRPr="00846B04" w:rsidRDefault="00E428F0" w:rsidP="007E65EF">
            <w:pPr>
              <w:spacing w:line="276" w:lineRule="auto"/>
              <w:jc w:val="center"/>
              <w:rPr>
                <w:rFonts w:eastAsia="Calibri"/>
                <w:sz w:val="24"/>
                <w:szCs w:val="24"/>
                <w:lang w:eastAsia="en-US"/>
              </w:rPr>
            </w:pPr>
            <w:r w:rsidRPr="00846B04">
              <w:rPr>
                <w:rFonts w:eastAsia="Calibri"/>
                <w:sz w:val="24"/>
                <w:szCs w:val="24"/>
                <w:lang w:eastAsia="en-US"/>
              </w:rPr>
              <w:t>Наименование (краткое описание)</w:t>
            </w:r>
          </w:p>
        </w:tc>
        <w:tc>
          <w:tcPr>
            <w:tcW w:w="2977" w:type="dxa"/>
            <w:tcBorders>
              <w:top w:val="single" w:sz="4" w:space="0" w:color="000000"/>
              <w:left w:val="single" w:sz="4" w:space="0" w:color="000000"/>
              <w:bottom w:val="single" w:sz="4" w:space="0" w:color="000000"/>
            </w:tcBorders>
            <w:shd w:val="clear" w:color="auto" w:fill="auto"/>
          </w:tcPr>
          <w:p w:rsidR="00E428F0" w:rsidRPr="00846B04" w:rsidRDefault="00E428F0" w:rsidP="007E65EF">
            <w:pPr>
              <w:spacing w:line="276" w:lineRule="auto"/>
              <w:jc w:val="center"/>
              <w:rPr>
                <w:rFonts w:eastAsia="Calibri"/>
                <w:sz w:val="24"/>
                <w:szCs w:val="24"/>
                <w:lang w:eastAsia="en-US"/>
              </w:rPr>
            </w:pPr>
            <w:r w:rsidRPr="00846B04">
              <w:rPr>
                <w:rFonts w:eastAsia="Calibri"/>
                <w:sz w:val="24"/>
                <w:szCs w:val="24"/>
                <w:lang w:eastAsia="en-US"/>
              </w:rPr>
              <w:t xml:space="preserve">Целевая аудитория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428F0" w:rsidRPr="00846B04" w:rsidRDefault="00E428F0" w:rsidP="007E65EF">
            <w:pPr>
              <w:spacing w:line="276" w:lineRule="auto"/>
              <w:jc w:val="center"/>
              <w:rPr>
                <w:rFonts w:eastAsia="Calibri"/>
                <w:sz w:val="24"/>
                <w:szCs w:val="24"/>
                <w:lang w:eastAsia="en-US"/>
              </w:rPr>
            </w:pPr>
            <w:r w:rsidRPr="00846B04">
              <w:rPr>
                <w:rFonts w:eastAsia="Calibri"/>
                <w:sz w:val="24"/>
                <w:szCs w:val="24"/>
                <w:lang w:eastAsia="en-US"/>
              </w:rPr>
              <w:t>Эффективность (статистика)</w:t>
            </w:r>
          </w:p>
        </w:tc>
      </w:tr>
      <w:tr w:rsidR="00E428F0" w:rsidRPr="00846B04" w:rsidTr="00A07E22">
        <w:tc>
          <w:tcPr>
            <w:tcW w:w="3340" w:type="dxa"/>
            <w:tcBorders>
              <w:top w:val="single" w:sz="4" w:space="0" w:color="000000"/>
              <w:left w:val="single" w:sz="4" w:space="0" w:color="000000"/>
              <w:bottom w:val="single" w:sz="4" w:space="0" w:color="000000"/>
            </w:tcBorders>
            <w:shd w:val="clear" w:color="auto" w:fill="auto"/>
          </w:tcPr>
          <w:p w:rsidR="00CE6D80" w:rsidRPr="00CE6D80" w:rsidRDefault="00CE6D80" w:rsidP="00CE6D80">
            <w:pPr>
              <w:autoSpaceDE w:val="0"/>
              <w:autoSpaceDN w:val="0"/>
              <w:adjustRightInd w:val="0"/>
              <w:jc w:val="both"/>
              <w:rPr>
                <w:sz w:val="24"/>
                <w:szCs w:val="24"/>
              </w:rPr>
            </w:pPr>
            <w:r w:rsidRPr="00CE6D80">
              <w:rPr>
                <w:sz w:val="24"/>
                <w:szCs w:val="24"/>
              </w:rPr>
              <w:t>19 апреля в Центральной городской библиотеке прошла всероссийская акция «Библионочь». Одним из событий этого мероприятия стала презентация выставки «Где жизнь, там и поэзия: творчество Александра Сергеевича Пушкина», предоставленная Свердловской областной специализированной библиотекой для слепых. В экспозицию выставки включены произведения А. С. Пушкина, книги о  нем, критика о произведениях. Уникальна выставка тем, что все издания представлены на специальных носителях, предназначенных для чтения слепых и слабовидящих людей. Есть книги на языке Брайля, на магнитофонных кассетах, дисках, картах-памяти. Особый интерес, у посетителей выставки, вызвал рельефный портрет самого Пушкина. Его «рассматривали» как тотально слепые люди, так и зрячие люди, особенно дети. Выставку посетили члены красноуральской ячейки Кушвинской местной организации слепых, учащиеся школ и воспитанники детских садов. Гостей встречала библиотекарь Л. Копарулина.</w:t>
            </w:r>
          </w:p>
          <w:p w:rsidR="00CE6D80" w:rsidRPr="00227898" w:rsidRDefault="00CE6D80" w:rsidP="00A07E22">
            <w:pPr>
              <w:autoSpaceDE w:val="0"/>
              <w:autoSpaceDN w:val="0"/>
              <w:adjustRightInd w:val="0"/>
              <w:jc w:val="both"/>
              <w:rPr>
                <w:sz w:val="24"/>
                <w:szCs w:val="24"/>
                <w:u w:val="single"/>
              </w:rPr>
            </w:pPr>
          </w:p>
        </w:tc>
        <w:tc>
          <w:tcPr>
            <w:tcW w:w="2977" w:type="dxa"/>
            <w:tcBorders>
              <w:top w:val="single" w:sz="4" w:space="0" w:color="000000"/>
              <w:left w:val="single" w:sz="4" w:space="0" w:color="000000"/>
              <w:bottom w:val="single" w:sz="4" w:space="0" w:color="000000"/>
            </w:tcBorders>
            <w:shd w:val="clear" w:color="auto" w:fill="auto"/>
          </w:tcPr>
          <w:p w:rsidR="00095910" w:rsidRDefault="00095910" w:rsidP="00095910">
            <w:pPr>
              <w:snapToGrid w:val="0"/>
              <w:spacing w:line="276" w:lineRule="auto"/>
              <w:jc w:val="center"/>
              <w:rPr>
                <w:rFonts w:eastAsia="Calibri"/>
                <w:sz w:val="24"/>
                <w:szCs w:val="24"/>
                <w:lang w:eastAsia="en-US"/>
              </w:rPr>
            </w:pPr>
            <w:r>
              <w:rPr>
                <w:rFonts w:eastAsia="Calibri"/>
                <w:sz w:val="24"/>
                <w:szCs w:val="24"/>
                <w:lang w:eastAsia="en-US"/>
              </w:rPr>
              <w:t>Красноуральский многопрофильный техникум</w:t>
            </w:r>
          </w:p>
          <w:p w:rsidR="00A07E22" w:rsidRDefault="00A07E22" w:rsidP="00095910">
            <w:pPr>
              <w:snapToGrid w:val="0"/>
              <w:spacing w:line="276" w:lineRule="auto"/>
              <w:jc w:val="center"/>
              <w:rPr>
                <w:rFonts w:eastAsia="Calibri"/>
                <w:sz w:val="24"/>
                <w:szCs w:val="24"/>
                <w:lang w:eastAsia="en-US"/>
              </w:rPr>
            </w:pPr>
            <w:r>
              <w:rPr>
                <w:rFonts w:eastAsia="Calibri"/>
                <w:sz w:val="24"/>
                <w:szCs w:val="24"/>
                <w:lang w:eastAsia="en-US"/>
              </w:rPr>
              <w:t>Члены ВОС</w:t>
            </w:r>
          </w:p>
          <w:p w:rsidR="00A07E22" w:rsidRPr="00846B04" w:rsidRDefault="00A07E22" w:rsidP="00095910">
            <w:pPr>
              <w:snapToGrid w:val="0"/>
              <w:spacing w:line="276" w:lineRule="auto"/>
              <w:jc w:val="center"/>
              <w:rPr>
                <w:rFonts w:eastAsia="Calibri"/>
                <w:sz w:val="24"/>
                <w:szCs w:val="24"/>
                <w:lang w:eastAsia="en-US"/>
              </w:rPr>
            </w:pPr>
            <w:r>
              <w:rPr>
                <w:rFonts w:eastAsia="Calibri"/>
                <w:sz w:val="24"/>
                <w:szCs w:val="24"/>
                <w:lang w:eastAsia="en-US"/>
              </w:rPr>
              <w:t>Учащиеся школ</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07E22" w:rsidRPr="00CE6D80" w:rsidRDefault="00A07E22" w:rsidP="00A07E22">
            <w:pPr>
              <w:autoSpaceDE w:val="0"/>
              <w:autoSpaceDN w:val="0"/>
              <w:adjustRightInd w:val="0"/>
              <w:jc w:val="both"/>
              <w:rPr>
                <w:sz w:val="24"/>
                <w:szCs w:val="24"/>
              </w:rPr>
            </w:pPr>
            <w:r w:rsidRPr="00CE6D80">
              <w:rPr>
                <w:sz w:val="24"/>
                <w:szCs w:val="24"/>
              </w:rPr>
              <w:t>Выставку посетили: 81 человек</w:t>
            </w:r>
          </w:p>
          <w:p w:rsidR="00A07E22" w:rsidRPr="00CE6D80" w:rsidRDefault="00A07E22" w:rsidP="00A07E22">
            <w:pPr>
              <w:autoSpaceDE w:val="0"/>
              <w:autoSpaceDN w:val="0"/>
              <w:adjustRightInd w:val="0"/>
              <w:jc w:val="both"/>
              <w:rPr>
                <w:sz w:val="24"/>
                <w:szCs w:val="24"/>
              </w:rPr>
            </w:pPr>
            <w:r w:rsidRPr="00CE6D80">
              <w:rPr>
                <w:sz w:val="24"/>
                <w:szCs w:val="24"/>
              </w:rPr>
              <w:t>Информация опубликована на сайтах:</w:t>
            </w:r>
          </w:p>
          <w:p w:rsidR="00A07E22" w:rsidRPr="00CE6D80" w:rsidRDefault="00A07E22" w:rsidP="00A07E22">
            <w:pPr>
              <w:autoSpaceDE w:val="0"/>
              <w:autoSpaceDN w:val="0"/>
              <w:adjustRightInd w:val="0"/>
              <w:jc w:val="both"/>
              <w:rPr>
                <w:sz w:val="24"/>
                <w:szCs w:val="24"/>
              </w:rPr>
            </w:pPr>
            <w:r w:rsidRPr="00CE6D80">
              <w:rPr>
                <w:sz w:val="24"/>
                <w:szCs w:val="24"/>
              </w:rPr>
              <w:t>Свердловская областная Организация Общероссийской общественной организации инвалидов “Всероссийское ордена Трудового Красного Знамени общество слепых” (СОО ОООИ ВОС)</w:t>
            </w:r>
          </w:p>
          <w:p w:rsidR="00A07E22" w:rsidRDefault="009B6F63" w:rsidP="00A07E22">
            <w:pPr>
              <w:autoSpaceDE w:val="0"/>
              <w:autoSpaceDN w:val="0"/>
              <w:adjustRightInd w:val="0"/>
              <w:jc w:val="both"/>
              <w:rPr>
                <w:sz w:val="24"/>
                <w:szCs w:val="24"/>
              </w:rPr>
            </w:pPr>
            <w:hyperlink r:id="rId24" w:history="1">
              <w:r w:rsidR="00A07E22" w:rsidRPr="00812006">
                <w:rPr>
                  <w:rStyle w:val="aa"/>
                  <w:sz w:val="24"/>
                  <w:szCs w:val="24"/>
                </w:rPr>
                <w:t>http://www.soovos.ru/news/_p1_aview_b3314</w:t>
              </w:r>
            </w:hyperlink>
          </w:p>
          <w:p w:rsidR="00A07E22" w:rsidRPr="00CE6D80" w:rsidRDefault="00A07E22" w:rsidP="00A07E22">
            <w:pPr>
              <w:autoSpaceDE w:val="0"/>
              <w:autoSpaceDN w:val="0"/>
              <w:adjustRightInd w:val="0"/>
              <w:jc w:val="both"/>
              <w:rPr>
                <w:sz w:val="24"/>
                <w:szCs w:val="24"/>
              </w:rPr>
            </w:pPr>
          </w:p>
          <w:p w:rsidR="00A07E22" w:rsidRPr="00CE6D80" w:rsidRDefault="00A07E22" w:rsidP="00A07E22">
            <w:pPr>
              <w:autoSpaceDE w:val="0"/>
              <w:autoSpaceDN w:val="0"/>
              <w:adjustRightInd w:val="0"/>
              <w:jc w:val="both"/>
              <w:rPr>
                <w:sz w:val="24"/>
                <w:szCs w:val="24"/>
              </w:rPr>
            </w:pPr>
            <w:r w:rsidRPr="00CE6D80">
              <w:rPr>
                <w:sz w:val="24"/>
                <w:szCs w:val="24"/>
              </w:rPr>
              <w:t>Одноклассники Центральная городская библиотека</w:t>
            </w:r>
          </w:p>
          <w:p w:rsidR="00A07E22" w:rsidRDefault="009B6F63" w:rsidP="00A07E22">
            <w:pPr>
              <w:autoSpaceDE w:val="0"/>
              <w:autoSpaceDN w:val="0"/>
              <w:adjustRightInd w:val="0"/>
              <w:jc w:val="both"/>
              <w:rPr>
                <w:sz w:val="24"/>
                <w:szCs w:val="24"/>
              </w:rPr>
            </w:pPr>
            <w:hyperlink r:id="rId25" w:history="1">
              <w:r w:rsidR="00A07E22" w:rsidRPr="00812006">
                <w:rPr>
                  <w:rStyle w:val="aa"/>
                  <w:sz w:val="24"/>
                  <w:szCs w:val="24"/>
                </w:rPr>
                <w:t>https://ok.ru/profile/572822242816/statuses/83187418144768</w:t>
              </w:r>
            </w:hyperlink>
          </w:p>
          <w:p w:rsidR="00A07E22" w:rsidRPr="00CE6D80" w:rsidRDefault="00A07E22" w:rsidP="00A07E22">
            <w:pPr>
              <w:autoSpaceDE w:val="0"/>
              <w:autoSpaceDN w:val="0"/>
              <w:adjustRightInd w:val="0"/>
              <w:jc w:val="both"/>
              <w:rPr>
                <w:sz w:val="24"/>
                <w:szCs w:val="24"/>
              </w:rPr>
            </w:pPr>
          </w:p>
          <w:p w:rsidR="00A07E22" w:rsidRPr="00CE6D80" w:rsidRDefault="00A07E22" w:rsidP="00A07E22">
            <w:pPr>
              <w:autoSpaceDE w:val="0"/>
              <w:autoSpaceDN w:val="0"/>
              <w:adjustRightInd w:val="0"/>
              <w:jc w:val="both"/>
              <w:rPr>
                <w:sz w:val="24"/>
                <w:szCs w:val="24"/>
              </w:rPr>
            </w:pPr>
            <w:r w:rsidRPr="00CE6D80">
              <w:rPr>
                <w:sz w:val="24"/>
                <w:szCs w:val="24"/>
              </w:rPr>
              <w:t>В контакте Центральная городская библиотека</w:t>
            </w:r>
          </w:p>
          <w:p w:rsidR="00A07E22" w:rsidRDefault="009B6F63" w:rsidP="00A07E22">
            <w:pPr>
              <w:autoSpaceDE w:val="0"/>
              <w:autoSpaceDN w:val="0"/>
              <w:adjustRightInd w:val="0"/>
              <w:jc w:val="both"/>
              <w:rPr>
                <w:sz w:val="24"/>
                <w:szCs w:val="24"/>
              </w:rPr>
            </w:pPr>
            <w:hyperlink r:id="rId26" w:history="1">
              <w:r w:rsidR="00A07E22" w:rsidRPr="00812006">
                <w:rPr>
                  <w:rStyle w:val="aa"/>
                  <w:sz w:val="24"/>
                  <w:szCs w:val="24"/>
                </w:rPr>
                <w:t>https://vk.com/id280004782</w:t>
              </w:r>
            </w:hyperlink>
          </w:p>
          <w:p w:rsidR="00E428F0" w:rsidRPr="00846B04" w:rsidRDefault="00E428F0" w:rsidP="007E65EF">
            <w:pPr>
              <w:snapToGrid w:val="0"/>
              <w:spacing w:line="276" w:lineRule="auto"/>
              <w:jc w:val="both"/>
              <w:rPr>
                <w:rFonts w:eastAsia="Calibri"/>
                <w:sz w:val="24"/>
                <w:szCs w:val="24"/>
                <w:lang w:eastAsia="en-US"/>
              </w:rPr>
            </w:pPr>
          </w:p>
        </w:tc>
      </w:tr>
      <w:tr w:rsidR="00095910" w:rsidRPr="00846B04" w:rsidTr="00A07E22">
        <w:tc>
          <w:tcPr>
            <w:tcW w:w="3340" w:type="dxa"/>
            <w:tcBorders>
              <w:top w:val="single" w:sz="4" w:space="0" w:color="000000"/>
              <w:left w:val="single" w:sz="4" w:space="0" w:color="000000"/>
              <w:bottom w:val="single" w:sz="4" w:space="0" w:color="000000"/>
            </w:tcBorders>
            <w:shd w:val="clear" w:color="auto" w:fill="auto"/>
          </w:tcPr>
          <w:p w:rsidR="00CE6D80" w:rsidRPr="00CE6D80" w:rsidRDefault="00CE6D80" w:rsidP="00CE6D80">
            <w:pPr>
              <w:snapToGrid w:val="0"/>
              <w:spacing w:line="276" w:lineRule="auto"/>
              <w:jc w:val="both"/>
              <w:rPr>
                <w:rFonts w:eastAsia="Calibri"/>
                <w:sz w:val="24"/>
                <w:szCs w:val="24"/>
                <w:lang w:eastAsia="en-US"/>
              </w:rPr>
            </w:pPr>
            <w:r w:rsidRPr="00CE6D80">
              <w:rPr>
                <w:rFonts w:eastAsia="Calibri"/>
                <w:sz w:val="24"/>
                <w:szCs w:val="24"/>
                <w:lang w:eastAsia="en-US"/>
              </w:rPr>
              <w:lastRenderedPageBreak/>
              <w:t>В течении  сентября в Центральной городской библиотеке работала  передвижная книжная выставка «Рябина красная Василия Шукшина», предоставленная Свердловской областной специализированной библиотекой для слепых. Выставку посетили читатели библиотеки, члены Всероссийского общества слепых, проживающие в Красноуральске, учащиеся Красноуральского многопрофильного техникума. Кто-то из  читателей впервые познакомился со «специальными  книгами» для слепых и слабовидящих и у них было много вопросов, кто-то уже видел такие издания и попытался прочитать книги на шрифте Брайиля. Члены ВОС  брали книги для прочтения.</w:t>
            </w:r>
          </w:p>
          <w:p w:rsidR="00095910" w:rsidRPr="00095910" w:rsidRDefault="00CE6D80" w:rsidP="00CE6D80">
            <w:pPr>
              <w:snapToGrid w:val="0"/>
              <w:spacing w:line="276" w:lineRule="auto"/>
              <w:jc w:val="both"/>
              <w:rPr>
                <w:rFonts w:eastAsia="Calibri"/>
                <w:sz w:val="24"/>
                <w:szCs w:val="24"/>
                <w:lang w:eastAsia="en-US"/>
              </w:rPr>
            </w:pPr>
            <w:r w:rsidRPr="00CE6D80">
              <w:rPr>
                <w:rFonts w:eastAsia="Calibri"/>
                <w:sz w:val="24"/>
                <w:szCs w:val="24"/>
                <w:lang w:eastAsia="en-US"/>
              </w:rPr>
              <w:t>Выставку посетили 50 человек, книговыдача составила 7 изданий.</w:t>
            </w:r>
          </w:p>
        </w:tc>
        <w:tc>
          <w:tcPr>
            <w:tcW w:w="2977" w:type="dxa"/>
            <w:tcBorders>
              <w:top w:val="single" w:sz="4" w:space="0" w:color="000000"/>
              <w:left w:val="single" w:sz="4" w:space="0" w:color="000000"/>
              <w:bottom w:val="single" w:sz="4" w:space="0" w:color="000000"/>
            </w:tcBorders>
            <w:shd w:val="clear" w:color="auto" w:fill="auto"/>
          </w:tcPr>
          <w:p w:rsidR="00095910" w:rsidRDefault="00A07E22" w:rsidP="00A07E22">
            <w:pPr>
              <w:snapToGrid w:val="0"/>
              <w:spacing w:line="276" w:lineRule="auto"/>
              <w:jc w:val="center"/>
              <w:rPr>
                <w:rFonts w:eastAsia="Calibri"/>
                <w:sz w:val="24"/>
                <w:szCs w:val="24"/>
                <w:lang w:eastAsia="en-US"/>
              </w:rPr>
            </w:pPr>
            <w:r>
              <w:rPr>
                <w:rFonts w:eastAsia="Calibri"/>
                <w:sz w:val="24"/>
                <w:szCs w:val="24"/>
                <w:lang w:eastAsia="en-US"/>
              </w:rPr>
              <w:t>Красноуральский многопрофильный техникум</w:t>
            </w:r>
          </w:p>
          <w:p w:rsidR="00A07E22" w:rsidRPr="00095910" w:rsidRDefault="00A07E22" w:rsidP="00A07E22">
            <w:pPr>
              <w:snapToGrid w:val="0"/>
              <w:spacing w:line="276" w:lineRule="auto"/>
              <w:jc w:val="center"/>
              <w:rPr>
                <w:rFonts w:eastAsia="Calibri"/>
                <w:sz w:val="24"/>
                <w:szCs w:val="24"/>
                <w:lang w:eastAsia="en-US"/>
              </w:rPr>
            </w:pPr>
            <w:r>
              <w:rPr>
                <w:rFonts w:eastAsia="Calibri"/>
                <w:sz w:val="24"/>
                <w:szCs w:val="24"/>
                <w:lang w:eastAsia="en-US"/>
              </w:rPr>
              <w:t>Члены ВОС</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07E22" w:rsidRPr="00CE6D80" w:rsidRDefault="00A07E22" w:rsidP="00A07E22">
            <w:pPr>
              <w:snapToGrid w:val="0"/>
              <w:spacing w:line="276" w:lineRule="auto"/>
              <w:jc w:val="both"/>
              <w:rPr>
                <w:rFonts w:eastAsia="Calibri"/>
                <w:sz w:val="24"/>
                <w:szCs w:val="24"/>
                <w:lang w:eastAsia="en-US"/>
              </w:rPr>
            </w:pPr>
            <w:r w:rsidRPr="00CE6D80">
              <w:rPr>
                <w:rFonts w:eastAsia="Calibri"/>
                <w:sz w:val="24"/>
                <w:szCs w:val="24"/>
                <w:lang w:eastAsia="en-US"/>
              </w:rPr>
              <w:t>Члены ВОС  брали книги для прочтения.</w:t>
            </w:r>
          </w:p>
          <w:p w:rsidR="00095910" w:rsidRPr="00846B04" w:rsidRDefault="00A07E22" w:rsidP="00A07E22">
            <w:pPr>
              <w:snapToGrid w:val="0"/>
              <w:spacing w:line="276" w:lineRule="auto"/>
              <w:jc w:val="both"/>
              <w:rPr>
                <w:rFonts w:eastAsia="Calibri"/>
                <w:sz w:val="24"/>
                <w:szCs w:val="24"/>
                <w:lang w:eastAsia="en-US"/>
              </w:rPr>
            </w:pPr>
            <w:r w:rsidRPr="00CE6D80">
              <w:rPr>
                <w:rFonts w:eastAsia="Calibri"/>
                <w:sz w:val="24"/>
                <w:szCs w:val="24"/>
                <w:lang w:eastAsia="en-US"/>
              </w:rPr>
              <w:t>Выставку посетили 50 человек, книговыдача составила 7 изданий.</w:t>
            </w:r>
          </w:p>
        </w:tc>
      </w:tr>
    </w:tbl>
    <w:p w:rsidR="00E428F0" w:rsidRPr="00846B04" w:rsidRDefault="00E428F0" w:rsidP="00E428F0">
      <w:pPr>
        <w:pStyle w:val="ab"/>
        <w:jc w:val="both"/>
        <w:rPr>
          <w:lang w:eastAsia="en-US"/>
        </w:rPr>
      </w:pPr>
    </w:p>
    <w:p w:rsidR="00E428F0" w:rsidRPr="00846B04" w:rsidRDefault="00E428F0" w:rsidP="007E5A09">
      <w:pPr>
        <w:pStyle w:val="ab"/>
        <w:numPr>
          <w:ilvl w:val="1"/>
          <w:numId w:val="77"/>
        </w:numPr>
        <w:suppressAutoHyphens w:val="0"/>
        <w:spacing w:line="276" w:lineRule="auto"/>
        <w:jc w:val="both"/>
        <w:rPr>
          <w:lang w:eastAsia="en-US"/>
        </w:rPr>
      </w:pPr>
      <w:r w:rsidRPr="00846B04">
        <w:rPr>
          <w:lang w:eastAsia="en-US"/>
        </w:rPr>
        <w:t>Социальное партнерство при осуществлении мер по социокультурной реабилитации инвалидов (примеры наиболее удачных проектов, мероприятий)</w:t>
      </w:r>
    </w:p>
    <w:tbl>
      <w:tblPr>
        <w:tblW w:w="10711"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056"/>
        <w:gridCol w:w="3119"/>
        <w:gridCol w:w="4536"/>
      </w:tblGrid>
      <w:tr w:rsidR="00E428F0" w:rsidRPr="00846B04" w:rsidTr="00227898">
        <w:tc>
          <w:tcPr>
            <w:tcW w:w="3056" w:type="dxa"/>
            <w:tcBorders>
              <w:top w:val="single" w:sz="4" w:space="0" w:color="000000"/>
              <w:left w:val="single" w:sz="4" w:space="0" w:color="000000"/>
              <w:bottom w:val="single" w:sz="4" w:space="0" w:color="000000"/>
            </w:tcBorders>
            <w:shd w:val="clear" w:color="auto" w:fill="auto"/>
          </w:tcPr>
          <w:p w:rsidR="00E428F0" w:rsidRPr="00846B04" w:rsidRDefault="00E428F0" w:rsidP="007E65EF">
            <w:pPr>
              <w:spacing w:line="276" w:lineRule="auto"/>
              <w:jc w:val="center"/>
              <w:rPr>
                <w:rFonts w:eastAsia="Calibri"/>
                <w:sz w:val="24"/>
                <w:szCs w:val="24"/>
                <w:lang w:eastAsia="en-US"/>
              </w:rPr>
            </w:pPr>
            <w:r w:rsidRPr="00846B04">
              <w:rPr>
                <w:rFonts w:eastAsia="Calibri"/>
                <w:sz w:val="24"/>
                <w:szCs w:val="24"/>
                <w:lang w:eastAsia="en-US"/>
              </w:rPr>
              <w:t>Наименование учреждения/организации – социального партнёра</w:t>
            </w:r>
          </w:p>
        </w:tc>
        <w:tc>
          <w:tcPr>
            <w:tcW w:w="3119" w:type="dxa"/>
            <w:tcBorders>
              <w:top w:val="single" w:sz="4" w:space="0" w:color="000000"/>
              <w:left w:val="single" w:sz="4" w:space="0" w:color="000000"/>
              <w:bottom w:val="single" w:sz="4" w:space="0" w:color="000000"/>
            </w:tcBorders>
            <w:shd w:val="clear" w:color="auto" w:fill="auto"/>
          </w:tcPr>
          <w:p w:rsidR="00E428F0" w:rsidRPr="00846B04" w:rsidRDefault="00E428F0" w:rsidP="007E65EF">
            <w:pPr>
              <w:spacing w:line="276" w:lineRule="auto"/>
              <w:jc w:val="center"/>
              <w:rPr>
                <w:rFonts w:eastAsia="Calibri"/>
                <w:sz w:val="24"/>
                <w:szCs w:val="24"/>
                <w:lang w:eastAsia="en-US"/>
              </w:rPr>
            </w:pPr>
            <w:r w:rsidRPr="00846B04">
              <w:rPr>
                <w:rFonts w:eastAsia="Calibri"/>
                <w:sz w:val="24"/>
                <w:szCs w:val="24"/>
                <w:lang w:eastAsia="en-US"/>
              </w:rPr>
              <w:t xml:space="preserve">Форма сотрудничества </w:t>
            </w:r>
          </w:p>
          <w:p w:rsidR="00E428F0" w:rsidRPr="00846B04" w:rsidRDefault="00E428F0" w:rsidP="007E65EF">
            <w:pPr>
              <w:spacing w:line="276" w:lineRule="auto"/>
              <w:jc w:val="center"/>
              <w:rPr>
                <w:rFonts w:eastAsia="Calibri"/>
                <w:i/>
                <w:sz w:val="24"/>
                <w:szCs w:val="24"/>
                <w:lang w:eastAsia="en-US"/>
              </w:rPr>
            </w:pPr>
            <w:r w:rsidRPr="00846B04">
              <w:rPr>
                <w:rFonts w:eastAsia="Calibri"/>
                <w:i/>
                <w:sz w:val="24"/>
                <w:szCs w:val="24"/>
                <w:lang w:eastAsia="en-US"/>
              </w:rPr>
              <w:t>(заключение договоров о межведомственном взаимодействии, совместный проект, план работы и др.)</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428F0" w:rsidRPr="00846B04" w:rsidRDefault="00E428F0" w:rsidP="007E65EF">
            <w:pPr>
              <w:spacing w:line="276" w:lineRule="auto"/>
              <w:jc w:val="center"/>
              <w:rPr>
                <w:rFonts w:eastAsia="Calibri"/>
                <w:sz w:val="24"/>
                <w:szCs w:val="24"/>
                <w:lang w:eastAsia="en-US"/>
              </w:rPr>
            </w:pPr>
            <w:r w:rsidRPr="00846B04">
              <w:rPr>
                <w:rFonts w:eastAsia="Calibri"/>
                <w:sz w:val="24"/>
                <w:szCs w:val="24"/>
                <w:lang w:eastAsia="en-US"/>
              </w:rPr>
              <w:t>Наименование совместно реализуемых проектов, программ, мероприятий</w:t>
            </w:r>
          </w:p>
        </w:tc>
      </w:tr>
      <w:tr w:rsidR="00E428F0" w:rsidRPr="00846B04" w:rsidTr="00227898">
        <w:tc>
          <w:tcPr>
            <w:tcW w:w="3056" w:type="dxa"/>
            <w:tcBorders>
              <w:top w:val="single" w:sz="4" w:space="0" w:color="000000"/>
              <w:left w:val="single" w:sz="4" w:space="0" w:color="000000"/>
              <w:bottom w:val="single" w:sz="4" w:space="0" w:color="000000"/>
            </w:tcBorders>
            <w:shd w:val="clear" w:color="auto" w:fill="auto"/>
          </w:tcPr>
          <w:p w:rsidR="00227898" w:rsidRPr="00D826A6" w:rsidRDefault="00227898" w:rsidP="007E65EF">
            <w:pPr>
              <w:snapToGrid w:val="0"/>
              <w:spacing w:line="276" w:lineRule="auto"/>
              <w:jc w:val="both"/>
              <w:rPr>
                <w:rFonts w:eastAsia="Calibri"/>
                <w:sz w:val="24"/>
                <w:szCs w:val="24"/>
                <w:lang w:eastAsia="en-US"/>
              </w:rPr>
            </w:pPr>
            <w:r>
              <w:rPr>
                <w:rFonts w:eastAsia="Calibri"/>
                <w:sz w:val="24"/>
                <w:szCs w:val="24"/>
                <w:lang w:eastAsia="en-US"/>
              </w:rPr>
              <w:t>Красноуральская ячейка Кушвинской местной организации ВОС</w:t>
            </w:r>
          </w:p>
        </w:tc>
        <w:tc>
          <w:tcPr>
            <w:tcW w:w="3119" w:type="dxa"/>
            <w:tcBorders>
              <w:top w:val="single" w:sz="4" w:space="0" w:color="000000"/>
              <w:left w:val="single" w:sz="4" w:space="0" w:color="000000"/>
              <w:bottom w:val="single" w:sz="4" w:space="0" w:color="000000"/>
            </w:tcBorders>
            <w:shd w:val="clear" w:color="auto" w:fill="auto"/>
          </w:tcPr>
          <w:p w:rsidR="00E428F0" w:rsidRPr="00846B04" w:rsidRDefault="00D826A6" w:rsidP="00D826A6">
            <w:pPr>
              <w:snapToGrid w:val="0"/>
              <w:spacing w:line="276" w:lineRule="auto"/>
              <w:jc w:val="center"/>
              <w:rPr>
                <w:rFonts w:eastAsia="Calibri"/>
                <w:sz w:val="24"/>
                <w:szCs w:val="24"/>
                <w:lang w:eastAsia="en-US"/>
              </w:rPr>
            </w:pPr>
            <w:r>
              <w:rPr>
                <w:rFonts w:eastAsia="Calibri"/>
                <w:sz w:val="24"/>
                <w:szCs w:val="24"/>
                <w:lang w:eastAsia="en-US"/>
              </w:rPr>
              <w:t>Договор</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428F0" w:rsidRDefault="00D826A6" w:rsidP="00D826A6">
            <w:pPr>
              <w:snapToGrid w:val="0"/>
              <w:spacing w:line="276" w:lineRule="auto"/>
              <w:jc w:val="center"/>
              <w:rPr>
                <w:rFonts w:eastAsia="Calibri"/>
                <w:sz w:val="24"/>
                <w:szCs w:val="24"/>
                <w:lang w:eastAsia="en-US"/>
              </w:rPr>
            </w:pPr>
            <w:r>
              <w:rPr>
                <w:rFonts w:eastAsia="Calibri"/>
                <w:sz w:val="24"/>
                <w:szCs w:val="24"/>
                <w:lang w:eastAsia="en-US"/>
              </w:rPr>
              <w:t>Клуб «Книголюбы»</w:t>
            </w:r>
          </w:p>
          <w:p w:rsidR="00D826A6" w:rsidRPr="00846B04" w:rsidRDefault="00D826A6" w:rsidP="00D826A6">
            <w:pPr>
              <w:snapToGrid w:val="0"/>
              <w:spacing w:line="276" w:lineRule="auto"/>
              <w:jc w:val="center"/>
              <w:rPr>
                <w:rFonts w:eastAsia="Calibri"/>
                <w:sz w:val="24"/>
                <w:szCs w:val="24"/>
                <w:lang w:eastAsia="en-US"/>
              </w:rPr>
            </w:pPr>
            <w:r>
              <w:rPr>
                <w:rFonts w:eastAsia="Calibri"/>
                <w:sz w:val="24"/>
                <w:szCs w:val="24"/>
                <w:lang w:eastAsia="en-US"/>
              </w:rPr>
              <w:t>ежемесячно</w:t>
            </w:r>
          </w:p>
        </w:tc>
      </w:tr>
      <w:tr w:rsidR="006438C3" w:rsidRPr="00846B04" w:rsidTr="00227898">
        <w:tc>
          <w:tcPr>
            <w:tcW w:w="3056" w:type="dxa"/>
            <w:tcBorders>
              <w:top w:val="single" w:sz="4" w:space="0" w:color="000000"/>
              <w:left w:val="single" w:sz="4" w:space="0" w:color="000000"/>
              <w:bottom w:val="single" w:sz="4" w:space="0" w:color="000000"/>
            </w:tcBorders>
            <w:shd w:val="clear" w:color="auto" w:fill="auto"/>
          </w:tcPr>
          <w:p w:rsidR="006438C3" w:rsidRPr="00D826A6" w:rsidRDefault="00D826A6" w:rsidP="007E65EF">
            <w:pPr>
              <w:snapToGrid w:val="0"/>
              <w:spacing w:line="276" w:lineRule="auto"/>
              <w:jc w:val="both"/>
              <w:rPr>
                <w:rFonts w:eastAsia="Calibri"/>
                <w:sz w:val="24"/>
                <w:szCs w:val="24"/>
                <w:lang w:eastAsia="en-US"/>
              </w:rPr>
            </w:pPr>
            <w:r w:rsidRPr="00D826A6">
              <w:rPr>
                <w:rFonts w:eastAsia="Calibri"/>
                <w:sz w:val="24"/>
                <w:szCs w:val="24"/>
                <w:lang w:eastAsia="en-US"/>
              </w:rPr>
              <w:t xml:space="preserve">Социально-реабилитационный центр </w:t>
            </w:r>
            <w:r w:rsidRPr="00D826A6">
              <w:rPr>
                <w:rFonts w:eastAsia="Calibri"/>
                <w:sz w:val="24"/>
                <w:szCs w:val="24"/>
                <w:lang w:eastAsia="en-US"/>
              </w:rPr>
              <w:lastRenderedPageBreak/>
              <w:t>«Надежда» для несовершеннолетних</w:t>
            </w:r>
          </w:p>
        </w:tc>
        <w:tc>
          <w:tcPr>
            <w:tcW w:w="3119" w:type="dxa"/>
            <w:tcBorders>
              <w:top w:val="single" w:sz="4" w:space="0" w:color="000000"/>
              <w:left w:val="single" w:sz="4" w:space="0" w:color="000000"/>
              <w:bottom w:val="single" w:sz="4" w:space="0" w:color="000000"/>
            </w:tcBorders>
            <w:shd w:val="clear" w:color="auto" w:fill="auto"/>
          </w:tcPr>
          <w:p w:rsidR="006438C3" w:rsidRPr="00846B04" w:rsidRDefault="00D826A6" w:rsidP="00D826A6">
            <w:pPr>
              <w:snapToGrid w:val="0"/>
              <w:spacing w:line="276" w:lineRule="auto"/>
              <w:jc w:val="center"/>
              <w:rPr>
                <w:rFonts w:eastAsia="Calibri"/>
                <w:sz w:val="24"/>
                <w:szCs w:val="24"/>
                <w:lang w:eastAsia="en-US"/>
              </w:rPr>
            </w:pPr>
            <w:r>
              <w:rPr>
                <w:rFonts w:eastAsia="Calibri"/>
                <w:sz w:val="24"/>
                <w:szCs w:val="24"/>
                <w:lang w:eastAsia="en-US"/>
              </w:rPr>
              <w:lastRenderedPageBreak/>
              <w:t>Договор</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438C3" w:rsidRDefault="00D826A6" w:rsidP="00D826A6">
            <w:pPr>
              <w:snapToGrid w:val="0"/>
              <w:spacing w:line="276" w:lineRule="auto"/>
              <w:jc w:val="center"/>
              <w:rPr>
                <w:rFonts w:eastAsia="Calibri"/>
                <w:sz w:val="24"/>
                <w:szCs w:val="24"/>
                <w:lang w:eastAsia="en-US"/>
              </w:rPr>
            </w:pPr>
            <w:r>
              <w:rPr>
                <w:rFonts w:eastAsia="Calibri"/>
                <w:sz w:val="24"/>
                <w:szCs w:val="24"/>
                <w:lang w:eastAsia="en-US"/>
              </w:rPr>
              <w:t>Клуб «Преодоление» для семей ОВЗ</w:t>
            </w:r>
          </w:p>
          <w:p w:rsidR="00D826A6" w:rsidRPr="00846B04" w:rsidRDefault="00D826A6" w:rsidP="00D826A6">
            <w:pPr>
              <w:snapToGrid w:val="0"/>
              <w:spacing w:line="276" w:lineRule="auto"/>
              <w:jc w:val="center"/>
              <w:rPr>
                <w:rFonts w:eastAsia="Calibri"/>
                <w:sz w:val="24"/>
                <w:szCs w:val="24"/>
                <w:lang w:eastAsia="en-US"/>
              </w:rPr>
            </w:pPr>
            <w:r>
              <w:rPr>
                <w:rFonts w:eastAsia="Calibri"/>
                <w:sz w:val="24"/>
                <w:szCs w:val="24"/>
                <w:lang w:eastAsia="en-US"/>
              </w:rPr>
              <w:t>ежемесячно</w:t>
            </w:r>
          </w:p>
        </w:tc>
      </w:tr>
    </w:tbl>
    <w:p w:rsidR="00EA15A9" w:rsidRDefault="00EA15A9" w:rsidP="00EA15A9">
      <w:pPr>
        <w:rPr>
          <w:b/>
          <w:sz w:val="24"/>
          <w:szCs w:val="24"/>
        </w:rPr>
      </w:pPr>
    </w:p>
    <w:p w:rsidR="00EA15A9" w:rsidRDefault="00EA15A9" w:rsidP="00BF454F">
      <w:pPr>
        <w:spacing w:line="276" w:lineRule="auto"/>
        <w:jc w:val="both"/>
        <w:rPr>
          <w:rFonts w:eastAsia="Calibri"/>
          <w:b/>
          <w:sz w:val="24"/>
          <w:szCs w:val="24"/>
          <w:lang w:eastAsia="en-US"/>
        </w:rPr>
      </w:pPr>
    </w:p>
    <w:p w:rsidR="00E428F0" w:rsidRPr="00EA15A9" w:rsidRDefault="00E428F0" w:rsidP="007E5A09">
      <w:pPr>
        <w:pStyle w:val="ab"/>
        <w:numPr>
          <w:ilvl w:val="0"/>
          <w:numId w:val="76"/>
        </w:numPr>
        <w:spacing w:line="276" w:lineRule="auto"/>
        <w:jc w:val="both"/>
        <w:rPr>
          <w:rFonts w:eastAsia="Calibri"/>
          <w:b/>
          <w:lang w:eastAsia="en-US"/>
        </w:rPr>
      </w:pPr>
      <w:r w:rsidRPr="00EA15A9">
        <w:rPr>
          <w:rFonts w:eastAsia="Calibri"/>
          <w:b/>
          <w:lang w:eastAsia="en-US"/>
        </w:rPr>
        <w:t>«Цифровая культура». Использование современных информационных технологий и интерактивных методик. Обучение пользователей.</w:t>
      </w:r>
    </w:p>
    <w:p w:rsidR="00E428F0" w:rsidRPr="00846B04" w:rsidRDefault="00E428F0" w:rsidP="00E428F0">
      <w:pPr>
        <w:spacing w:line="276" w:lineRule="auto"/>
        <w:jc w:val="both"/>
        <w:rPr>
          <w:rFonts w:eastAsia="Calibri"/>
          <w:b/>
          <w:sz w:val="24"/>
          <w:szCs w:val="24"/>
          <w:lang w:eastAsia="en-US"/>
        </w:rPr>
      </w:pPr>
      <w:r w:rsidRPr="00846B04">
        <w:rPr>
          <w:rFonts w:eastAsia="Calibri"/>
          <w:sz w:val="24"/>
          <w:szCs w:val="24"/>
          <w:lang w:eastAsia="en-US"/>
        </w:rPr>
        <w:t>2.1.</w:t>
      </w:r>
      <w:r w:rsidR="00FD6ACE">
        <w:rPr>
          <w:rFonts w:eastAsia="Calibri"/>
          <w:sz w:val="24"/>
          <w:szCs w:val="24"/>
          <w:lang w:eastAsia="en-US"/>
        </w:rPr>
        <w:t xml:space="preserve"> </w:t>
      </w:r>
      <w:r w:rsidRPr="00846B04">
        <w:rPr>
          <w:rFonts w:eastAsia="Calibri"/>
          <w:sz w:val="24"/>
          <w:szCs w:val="24"/>
          <w:lang w:val="en-US" w:eastAsia="en-US"/>
        </w:rPr>
        <w:t>WEB</w:t>
      </w:r>
      <w:r w:rsidRPr="00846B04">
        <w:rPr>
          <w:rFonts w:eastAsia="Calibri"/>
          <w:sz w:val="24"/>
          <w:szCs w:val="24"/>
          <w:lang w:eastAsia="en-US"/>
        </w:rPr>
        <w:t>-сайт библиотеки и его адаптация для людей с ограниченными возможностями здоровья:</w:t>
      </w:r>
    </w:p>
    <w:p w:rsidR="00547B99" w:rsidRDefault="00E428F0" w:rsidP="00E428F0">
      <w:pPr>
        <w:spacing w:line="276" w:lineRule="auto"/>
        <w:jc w:val="both"/>
        <w:rPr>
          <w:rFonts w:eastAsia="Calibri"/>
          <w:sz w:val="24"/>
          <w:szCs w:val="24"/>
          <w:lang w:eastAsia="en-US"/>
        </w:rPr>
      </w:pPr>
      <w:r w:rsidRPr="00846B04">
        <w:rPr>
          <w:rFonts w:eastAsia="Calibri"/>
          <w:sz w:val="24"/>
          <w:szCs w:val="24"/>
          <w:lang w:eastAsia="en-US"/>
        </w:rPr>
        <w:t>- наличие на официальном сайте библиотеки информации о доступности для инвалидов разны</w:t>
      </w:r>
      <w:r w:rsidR="00547B99">
        <w:rPr>
          <w:rFonts w:eastAsia="Calibri"/>
          <w:sz w:val="24"/>
          <w:szCs w:val="24"/>
          <w:lang w:eastAsia="en-US"/>
        </w:rPr>
        <w:t xml:space="preserve">х категорий помещений и услуг  - да есть, в разделе «Доступная среда», по ссылке </w:t>
      </w:r>
      <w:hyperlink r:id="rId27" w:history="1">
        <w:r w:rsidR="00547B99" w:rsidRPr="00935454">
          <w:rPr>
            <w:rStyle w:val="aa"/>
            <w:rFonts w:eastAsia="Calibri"/>
            <w:sz w:val="24"/>
            <w:szCs w:val="24"/>
            <w:lang w:eastAsia="en-US"/>
          </w:rPr>
          <w:t>https://u27732.netangels.ru/</w:t>
        </w:r>
      </w:hyperlink>
    </w:p>
    <w:p w:rsidR="00547B99" w:rsidRPr="00846B04" w:rsidRDefault="00547B99" w:rsidP="00E428F0">
      <w:pPr>
        <w:spacing w:line="276" w:lineRule="auto"/>
        <w:jc w:val="both"/>
        <w:rPr>
          <w:rFonts w:eastAsia="Calibri"/>
          <w:sz w:val="24"/>
          <w:szCs w:val="24"/>
          <w:lang w:eastAsia="en-US"/>
        </w:rPr>
      </w:pPr>
    </w:p>
    <w:p w:rsidR="00E428F0" w:rsidRPr="00846B04" w:rsidRDefault="00E428F0" w:rsidP="00E428F0">
      <w:pPr>
        <w:spacing w:line="276" w:lineRule="auto"/>
        <w:jc w:val="both"/>
        <w:rPr>
          <w:rFonts w:eastAsia="Calibri"/>
          <w:sz w:val="24"/>
          <w:szCs w:val="24"/>
          <w:lang w:eastAsia="en-US"/>
        </w:rPr>
      </w:pPr>
      <w:r w:rsidRPr="00846B04">
        <w:rPr>
          <w:rFonts w:eastAsia="Calibri"/>
          <w:sz w:val="24"/>
          <w:szCs w:val="24"/>
          <w:lang w:eastAsia="en-US"/>
        </w:rPr>
        <w:t>- наличие на официальном сайте библиотеки версии для слепых и слабовидящих удаленных пользователей</w:t>
      </w:r>
      <w:r w:rsidR="00547B99">
        <w:rPr>
          <w:rFonts w:eastAsia="Calibri"/>
          <w:sz w:val="24"/>
          <w:szCs w:val="24"/>
          <w:lang w:eastAsia="en-US"/>
        </w:rPr>
        <w:t>; других элементов доступности  -</w:t>
      </w:r>
      <w:r w:rsidR="00547B99" w:rsidRPr="00547B99">
        <w:rPr>
          <w:rFonts w:eastAsia="Calibri"/>
          <w:sz w:val="24"/>
          <w:szCs w:val="24"/>
          <w:u w:val="single"/>
          <w:lang w:eastAsia="en-US"/>
        </w:rPr>
        <w:t>сайт адаптирован для чтения слепыми и слабовидящими</w:t>
      </w:r>
    </w:p>
    <w:p w:rsidR="00E428F0" w:rsidRPr="00846B04" w:rsidRDefault="00E428F0" w:rsidP="00E428F0">
      <w:pPr>
        <w:spacing w:line="276" w:lineRule="auto"/>
        <w:jc w:val="both"/>
        <w:rPr>
          <w:rFonts w:eastAsia="Calibri"/>
          <w:sz w:val="24"/>
          <w:szCs w:val="24"/>
          <w:lang w:eastAsia="en-US"/>
        </w:rPr>
      </w:pPr>
      <w:r w:rsidRPr="00846B04">
        <w:rPr>
          <w:rFonts w:eastAsia="Calibri"/>
          <w:sz w:val="24"/>
          <w:szCs w:val="24"/>
          <w:lang w:eastAsia="en-US"/>
        </w:rPr>
        <w:t>2.2.Наличие автоматизированных рабочих мест (АРМ) для инвалидов по зрению с исполь</w:t>
      </w:r>
      <w:r w:rsidR="00547B99">
        <w:rPr>
          <w:rFonts w:eastAsia="Calibri"/>
          <w:sz w:val="24"/>
          <w:szCs w:val="24"/>
          <w:lang w:eastAsia="en-US"/>
        </w:rPr>
        <w:t xml:space="preserve">зованием «говорящих» программ </w:t>
      </w:r>
      <w:r w:rsidR="00547B99" w:rsidRPr="00547B99">
        <w:rPr>
          <w:rFonts w:eastAsia="Calibri"/>
          <w:sz w:val="24"/>
          <w:szCs w:val="24"/>
          <w:u w:val="single"/>
          <w:lang w:eastAsia="en-US"/>
        </w:rPr>
        <w:t>нет</w:t>
      </w:r>
    </w:p>
    <w:p w:rsidR="00E428F0" w:rsidRPr="00846B04" w:rsidRDefault="00E428F0" w:rsidP="00E428F0">
      <w:pPr>
        <w:spacing w:line="276" w:lineRule="auto"/>
        <w:rPr>
          <w:rFonts w:eastAsia="Calibri"/>
          <w:sz w:val="24"/>
          <w:szCs w:val="24"/>
          <w:lang w:eastAsia="en-US"/>
        </w:rPr>
      </w:pPr>
      <w:r w:rsidRPr="00846B04">
        <w:rPr>
          <w:rFonts w:eastAsia="Calibri"/>
          <w:sz w:val="24"/>
          <w:szCs w:val="24"/>
          <w:lang w:eastAsia="en-US"/>
        </w:rPr>
        <w:t xml:space="preserve">2.3.Осуществление обслуживания удаленных пользователей в Первой интернациональной онлайн библиотеке для инвалидов по зрению «ЛОГОС («библиотека Михайлова» - </w:t>
      </w:r>
      <w:r w:rsidRPr="00846B04">
        <w:rPr>
          <w:rFonts w:eastAsia="Calibri"/>
          <w:sz w:val="24"/>
          <w:szCs w:val="24"/>
          <w:lang w:val="en-US" w:eastAsia="en-US"/>
        </w:rPr>
        <w:t>av</w:t>
      </w:r>
      <w:r w:rsidRPr="00846B04">
        <w:rPr>
          <w:rFonts w:eastAsia="Calibri"/>
          <w:sz w:val="24"/>
          <w:szCs w:val="24"/>
          <w:lang w:eastAsia="en-US"/>
        </w:rPr>
        <w:t>3715.</w:t>
      </w:r>
      <w:r w:rsidRPr="00846B04">
        <w:rPr>
          <w:rFonts w:eastAsia="Calibri"/>
          <w:sz w:val="24"/>
          <w:szCs w:val="24"/>
          <w:lang w:val="en-US" w:eastAsia="en-US"/>
        </w:rPr>
        <w:t>ru</w:t>
      </w:r>
      <w:r w:rsidRPr="00846B04">
        <w:rPr>
          <w:rFonts w:eastAsia="Calibri"/>
          <w:sz w:val="24"/>
          <w:szCs w:val="24"/>
          <w:lang w:eastAsia="en-US"/>
        </w:rPr>
        <w:t>). Коли</w:t>
      </w:r>
      <w:r w:rsidR="00EA15A9">
        <w:rPr>
          <w:rFonts w:eastAsia="Calibri"/>
          <w:sz w:val="24"/>
          <w:szCs w:val="24"/>
          <w:lang w:eastAsia="en-US"/>
        </w:rPr>
        <w:t xml:space="preserve">чество пользователей </w:t>
      </w:r>
      <w:r w:rsidR="00EA15A9" w:rsidRPr="00EA15A9">
        <w:rPr>
          <w:rFonts w:eastAsia="Calibri"/>
          <w:sz w:val="24"/>
          <w:szCs w:val="24"/>
          <w:u w:val="single"/>
          <w:lang w:eastAsia="en-US"/>
        </w:rPr>
        <w:t>9 человек</w:t>
      </w:r>
    </w:p>
    <w:p w:rsidR="00E428F0" w:rsidRPr="00FD6ACE" w:rsidRDefault="00EA15A9" w:rsidP="00FD6ACE">
      <w:pPr>
        <w:spacing w:line="276" w:lineRule="auto"/>
        <w:ind w:firstLine="426"/>
        <w:rPr>
          <w:rFonts w:eastAsia="Calibri"/>
          <w:sz w:val="24"/>
          <w:szCs w:val="24"/>
          <w:u w:val="single"/>
          <w:lang w:eastAsia="en-US"/>
        </w:rPr>
      </w:pPr>
      <w:r>
        <w:rPr>
          <w:rFonts w:eastAsia="Calibri"/>
          <w:sz w:val="24"/>
          <w:szCs w:val="24"/>
          <w:lang w:eastAsia="en-US"/>
        </w:rPr>
        <w:t xml:space="preserve">Посещения  </w:t>
      </w:r>
      <w:r w:rsidRPr="00EA15A9">
        <w:rPr>
          <w:rFonts w:eastAsia="Calibri"/>
          <w:sz w:val="24"/>
          <w:szCs w:val="24"/>
          <w:u w:val="single"/>
          <w:lang w:eastAsia="en-US"/>
        </w:rPr>
        <w:t>61 человек</w:t>
      </w:r>
      <w:r w:rsidR="00E428F0" w:rsidRPr="00846B04">
        <w:rPr>
          <w:rFonts w:eastAsia="Calibri"/>
          <w:sz w:val="24"/>
          <w:szCs w:val="24"/>
          <w:lang w:eastAsia="en-US"/>
        </w:rPr>
        <w:t xml:space="preserve"> Кни</w:t>
      </w:r>
      <w:r>
        <w:rPr>
          <w:rFonts w:eastAsia="Calibri"/>
          <w:sz w:val="24"/>
          <w:szCs w:val="24"/>
          <w:lang w:eastAsia="en-US"/>
        </w:rPr>
        <w:t xml:space="preserve">говыдача </w:t>
      </w:r>
      <w:r w:rsidRPr="00EA15A9">
        <w:rPr>
          <w:rFonts w:eastAsia="Calibri"/>
          <w:sz w:val="24"/>
          <w:szCs w:val="24"/>
          <w:u w:val="single"/>
          <w:lang w:eastAsia="en-US"/>
        </w:rPr>
        <w:t>417 экземпляров</w:t>
      </w:r>
    </w:p>
    <w:p w:rsidR="00E428F0" w:rsidRPr="00846B04" w:rsidRDefault="00E428F0" w:rsidP="007E5A09">
      <w:pPr>
        <w:numPr>
          <w:ilvl w:val="0"/>
          <w:numId w:val="76"/>
        </w:numPr>
        <w:spacing w:line="276" w:lineRule="auto"/>
        <w:jc w:val="both"/>
        <w:rPr>
          <w:rFonts w:eastAsia="Calibri"/>
          <w:b/>
          <w:sz w:val="24"/>
          <w:szCs w:val="24"/>
          <w:lang w:eastAsia="en-US"/>
        </w:rPr>
      </w:pPr>
      <w:r w:rsidRPr="00846B04">
        <w:rPr>
          <w:rFonts w:eastAsia="Calibri"/>
          <w:b/>
          <w:sz w:val="24"/>
          <w:szCs w:val="24"/>
          <w:lang w:eastAsia="en-US"/>
        </w:rPr>
        <w:t>«Творческие люди». Профессионализация персонала по вопросам организации доступной среды и социокультурной реабилитации/абилитации инвалидов.</w:t>
      </w:r>
    </w:p>
    <w:p w:rsidR="00E428F0" w:rsidRPr="00846B04" w:rsidRDefault="00E428F0" w:rsidP="007E5A09">
      <w:pPr>
        <w:numPr>
          <w:ilvl w:val="1"/>
          <w:numId w:val="76"/>
        </w:numPr>
        <w:spacing w:line="276" w:lineRule="auto"/>
        <w:ind w:left="0" w:firstLine="0"/>
        <w:jc w:val="both"/>
        <w:rPr>
          <w:rFonts w:eastAsia="Calibri"/>
          <w:sz w:val="24"/>
          <w:szCs w:val="24"/>
          <w:lang w:eastAsia="en-US"/>
        </w:rPr>
      </w:pPr>
      <w:r w:rsidRPr="00846B04">
        <w:rPr>
          <w:rFonts w:eastAsia="Calibri"/>
          <w:sz w:val="24"/>
          <w:szCs w:val="24"/>
          <w:lang w:eastAsia="en-US"/>
        </w:rPr>
        <w:t>Наличие приказа о назначении ответственных лиц по оказанию помощи инвалидам в преодолении барьеров при</w:t>
      </w:r>
      <w:r w:rsidR="007B045D">
        <w:rPr>
          <w:rFonts w:eastAsia="Calibri"/>
          <w:sz w:val="24"/>
          <w:szCs w:val="24"/>
          <w:lang w:eastAsia="en-US"/>
        </w:rPr>
        <w:t xml:space="preserve"> оказании им услуг </w:t>
      </w:r>
      <w:r w:rsidR="007B045D" w:rsidRPr="007B045D">
        <w:rPr>
          <w:rFonts w:eastAsia="Calibri"/>
          <w:sz w:val="24"/>
          <w:szCs w:val="24"/>
          <w:lang w:eastAsia="en-US"/>
        </w:rPr>
        <w:t xml:space="preserve">есть. </w:t>
      </w:r>
      <w:r w:rsidR="007B045D">
        <w:rPr>
          <w:rFonts w:eastAsia="Calibri"/>
          <w:sz w:val="24"/>
          <w:szCs w:val="24"/>
          <w:lang w:eastAsia="en-US"/>
        </w:rPr>
        <w:t xml:space="preserve">Приказ </w:t>
      </w:r>
      <w:r w:rsidR="007B045D" w:rsidRPr="007B045D">
        <w:rPr>
          <w:rFonts w:eastAsia="Calibri"/>
          <w:sz w:val="24"/>
          <w:szCs w:val="24"/>
          <w:lang w:eastAsia="en-US"/>
        </w:rPr>
        <w:t>«О</w:t>
      </w:r>
      <w:r w:rsidR="007B045D">
        <w:rPr>
          <w:rFonts w:eastAsia="Calibri"/>
          <w:sz w:val="24"/>
          <w:szCs w:val="24"/>
          <w:lang w:eastAsia="en-US"/>
        </w:rPr>
        <w:t xml:space="preserve"> назначении ответственных лиц за создание условий</w:t>
      </w:r>
      <w:r w:rsidR="007B045D" w:rsidRPr="007B045D">
        <w:rPr>
          <w:rFonts w:eastAsia="Calibri"/>
          <w:sz w:val="24"/>
          <w:szCs w:val="24"/>
          <w:lang w:eastAsia="en-US"/>
        </w:rPr>
        <w:t xml:space="preserve"> </w:t>
      </w:r>
      <w:r w:rsidR="007B045D">
        <w:rPr>
          <w:rFonts w:eastAsia="Calibri"/>
          <w:sz w:val="24"/>
          <w:szCs w:val="24"/>
          <w:lang w:eastAsia="en-US"/>
        </w:rPr>
        <w:t xml:space="preserve">для </w:t>
      </w:r>
      <w:r w:rsidR="007B045D" w:rsidRPr="007B045D">
        <w:rPr>
          <w:rFonts w:eastAsia="Calibri"/>
          <w:sz w:val="24"/>
          <w:szCs w:val="24"/>
          <w:lang w:eastAsia="en-US"/>
        </w:rPr>
        <w:t>беспрепятс</w:t>
      </w:r>
      <w:r w:rsidR="007B045D">
        <w:rPr>
          <w:rFonts w:eastAsia="Calibri"/>
          <w:sz w:val="24"/>
          <w:szCs w:val="24"/>
          <w:lang w:eastAsia="en-US"/>
        </w:rPr>
        <w:t xml:space="preserve">твенного доступа инвалидов к объектам социальной инфраструктуры»  </w:t>
      </w:r>
      <w:r w:rsidR="007B045D" w:rsidRPr="007B045D">
        <w:rPr>
          <w:rFonts w:eastAsia="Calibri"/>
          <w:sz w:val="24"/>
          <w:szCs w:val="24"/>
          <w:lang w:eastAsia="en-US"/>
        </w:rPr>
        <w:t xml:space="preserve"> </w:t>
      </w:r>
      <w:r w:rsidR="007B045D">
        <w:rPr>
          <w:rFonts w:eastAsia="Calibri"/>
          <w:sz w:val="24"/>
          <w:szCs w:val="24"/>
          <w:lang w:eastAsia="en-US"/>
        </w:rPr>
        <w:t>о</w:t>
      </w:r>
      <w:r w:rsidR="007B045D" w:rsidRPr="007B045D">
        <w:rPr>
          <w:rFonts w:eastAsia="Calibri"/>
          <w:sz w:val="24"/>
          <w:szCs w:val="24"/>
          <w:lang w:eastAsia="en-US"/>
        </w:rPr>
        <w:t>т 29.12.17 г. № 128</w:t>
      </w:r>
      <w:r w:rsidR="007B045D">
        <w:rPr>
          <w:rFonts w:eastAsia="Calibri"/>
          <w:sz w:val="24"/>
          <w:szCs w:val="24"/>
          <w:lang w:eastAsia="en-US"/>
        </w:rPr>
        <w:t>.</w:t>
      </w:r>
    </w:p>
    <w:p w:rsidR="00E428F0" w:rsidRPr="00846B04" w:rsidRDefault="00E428F0" w:rsidP="007E5A09">
      <w:pPr>
        <w:numPr>
          <w:ilvl w:val="1"/>
          <w:numId w:val="76"/>
        </w:numPr>
        <w:spacing w:line="276" w:lineRule="auto"/>
        <w:ind w:left="0" w:firstLine="0"/>
        <w:jc w:val="both"/>
        <w:rPr>
          <w:rFonts w:eastAsia="Calibri"/>
          <w:sz w:val="24"/>
          <w:szCs w:val="24"/>
          <w:lang w:eastAsia="en-US"/>
        </w:rPr>
      </w:pPr>
      <w:r w:rsidRPr="00846B04">
        <w:rPr>
          <w:rFonts w:eastAsia="Calibri"/>
          <w:sz w:val="24"/>
          <w:szCs w:val="24"/>
          <w:lang w:eastAsia="en-US"/>
        </w:rPr>
        <w:t>Наличие рабочих инструкций по оказанию помощи инвалидам при оказании им услуг</w:t>
      </w:r>
      <w:r w:rsidR="007B045D">
        <w:rPr>
          <w:rFonts w:eastAsia="Calibri"/>
          <w:sz w:val="24"/>
          <w:szCs w:val="24"/>
          <w:lang w:eastAsia="en-US"/>
        </w:rPr>
        <w:t xml:space="preserve"> </w:t>
      </w:r>
      <w:r w:rsidR="007B045D" w:rsidRPr="007B045D">
        <w:rPr>
          <w:rFonts w:eastAsia="Calibri"/>
          <w:sz w:val="24"/>
          <w:szCs w:val="24"/>
          <w:u w:val="single"/>
          <w:lang w:eastAsia="en-US"/>
        </w:rPr>
        <w:t>есть</w:t>
      </w:r>
      <w:r w:rsidR="007B045D">
        <w:rPr>
          <w:rFonts w:eastAsia="Calibri"/>
          <w:sz w:val="24"/>
          <w:szCs w:val="24"/>
          <w:u w:val="single"/>
          <w:lang w:eastAsia="en-US"/>
        </w:rPr>
        <w:t xml:space="preserve">. </w:t>
      </w:r>
      <w:r w:rsidR="007B045D" w:rsidRPr="007B045D">
        <w:rPr>
          <w:rFonts w:eastAsia="Calibri"/>
          <w:sz w:val="24"/>
          <w:szCs w:val="24"/>
          <w:lang w:eastAsia="en-US"/>
        </w:rPr>
        <w:t>Инструкция по библиотечному обслуживанию инвалидов в МБУ «ЦБС» городского округа Красноуральск от 11.01.16 г.</w:t>
      </w:r>
      <w:r w:rsidR="00610F5D">
        <w:rPr>
          <w:rFonts w:eastAsia="Calibri"/>
          <w:sz w:val="24"/>
          <w:szCs w:val="24"/>
          <w:lang w:eastAsia="en-US"/>
        </w:rPr>
        <w:t>, утверждённая директором ЦБС.</w:t>
      </w:r>
    </w:p>
    <w:p w:rsidR="00E428F0" w:rsidRPr="00846B04" w:rsidRDefault="00E428F0" w:rsidP="007E5A09">
      <w:pPr>
        <w:numPr>
          <w:ilvl w:val="1"/>
          <w:numId w:val="76"/>
        </w:numPr>
        <w:spacing w:line="276" w:lineRule="auto"/>
        <w:ind w:left="0" w:firstLine="0"/>
        <w:jc w:val="both"/>
        <w:rPr>
          <w:rFonts w:eastAsia="Calibri"/>
          <w:sz w:val="24"/>
          <w:szCs w:val="24"/>
          <w:lang w:eastAsia="en-US"/>
        </w:rPr>
      </w:pPr>
      <w:r w:rsidRPr="00846B04">
        <w:rPr>
          <w:rFonts w:eastAsia="Calibri"/>
          <w:sz w:val="24"/>
          <w:szCs w:val="24"/>
          <w:lang w:eastAsia="en-US"/>
        </w:rPr>
        <w:t>Наличие Регламента предоставления услуг по социокультурной реабилитации (с перечнем услуг)</w:t>
      </w:r>
      <w:r w:rsidR="007B045D">
        <w:rPr>
          <w:rFonts w:eastAsia="Calibri"/>
          <w:sz w:val="24"/>
          <w:szCs w:val="24"/>
          <w:lang w:eastAsia="en-US"/>
        </w:rPr>
        <w:t xml:space="preserve"> нет</w:t>
      </w:r>
    </w:p>
    <w:p w:rsidR="00E428F0" w:rsidRPr="00846B04" w:rsidRDefault="00E428F0" w:rsidP="00E428F0">
      <w:pPr>
        <w:tabs>
          <w:tab w:val="left" w:pos="142"/>
        </w:tabs>
        <w:jc w:val="both"/>
        <w:rPr>
          <w:rFonts w:eastAsia="Calibri"/>
          <w:sz w:val="24"/>
          <w:szCs w:val="24"/>
          <w:lang w:eastAsia="en-US"/>
        </w:rPr>
      </w:pPr>
      <w:r w:rsidRPr="00846B04">
        <w:rPr>
          <w:rFonts w:eastAsia="Calibri"/>
          <w:sz w:val="24"/>
          <w:szCs w:val="24"/>
          <w:lang w:eastAsia="en-US"/>
        </w:rPr>
        <w:t xml:space="preserve">6.3.Наличие Программы по социокультурной </w:t>
      </w:r>
      <w:r w:rsidR="007B045D">
        <w:rPr>
          <w:rFonts w:eastAsia="Calibri"/>
          <w:sz w:val="24"/>
          <w:szCs w:val="24"/>
          <w:lang w:eastAsia="en-US"/>
        </w:rPr>
        <w:t xml:space="preserve">реабилитации/абилитации </w:t>
      </w:r>
      <w:r w:rsidR="007B045D" w:rsidRPr="007B045D">
        <w:rPr>
          <w:rFonts w:eastAsia="Calibri"/>
          <w:sz w:val="24"/>
          <w:szCs w:val="24"/>
          <w:u w:val="single"/>
          <w:lang w:eastAsia="en-US"/>
        </w:rPr>
        <w:t>нет</w:t>
      </w:r>
    </w:p>
    <w:p w:rsidR="00E428F0" w:rsidRPr="00846B04" w:rsidRDefault="00E428F0" w:rsidP="00E428F0">
      <w:pPr>
        <w:pStyle w:val="ab"/>
        <w:ind w:left="0"/>
        <w:jc w:val="both"/>
        <w:rPr>
          <w:lang w:eastAsia="en-US"/>
        </w:rPr>
      </w:pPr>
      <w:r w:rsidRPr="00846B04">
        <w:rPr>
          <w:lang w:eastAsia="en-US"/>
        </w:rPr>
        <w:t xml:space="preserve">6.4.Наличие Плана мероприятий («дорожной карты») по работе </w:t>
      </w:r>
    </w:p>
    <w:p w:rsidR="00E428F0" w:rsidRPr="00846B04" w:rsidRDefault="00EA15A9" w:rsidP="00E428F0">
      <w:pPr>
        <w:pStyle w:val="ab"/>
        <w:ind w:left="0"/>
        <w:jc w:val="both"/>
        <w:rPr>
          <w:lang w:eastAsia="en-US"/>
        </w:rPr>
      </w:pPr>
      <w:r>
        <w:rPr>
          <w:lang w:eastAsia="en-US"/>
        </w:rPr>
        <w:t>с инвалидами  -</w:t>
      </w:r>
      <w:r w:rsidRPr="007B045D">
        <w:rPr>
          <w:u w:val="single"/>
          <w:lang w:eastAsia="en-US"/>
        </w:rPr>
        <w:t xml:space="preserve"> есть</w:t>
      </w:r>
    </w:p>
    <w:p w:rsidR="00E428F0" w:rsidRPr="00846B04" w:rsidRDefault="00E428F0" w:rsidP="00E428F0">
      <w:pPr>
        <w:pStyle w:val="ab"/>
        <w:ind w:left="0"/>
        <w:jc w:val="both"/>
        <w:rPr>
          <w:lang w:eastAsia="en-US"/>
        </w:rPr>
      </w:pPr>
      <w:r w:rsidRPr="00846B04">
        <w:rPr>
          <w:lang w:eastAsia="en-US"/>
        </w:rPr>
        <w:t xml:space="preserve">6.5.Проведение инструктирования (обучения) сотрудников в 2019 году по предоставлению услуг инвалидам. </w:t>
      </w:r>
    </w:p>
    <w:p w:rsidR="00E428F0" w:rsidRPr="00846B04" w:rsidRDefault="00E428F0" w:rsidP="00E428F0">
      <w:pPr>
        <w:spacing w:after="200" w:line="276" w:lineRule="auto"/>
        <w:ind w:left="360"/>
        <w:jc w:val="both"/>
        <w:rPr>
          <w:rFonts w:eastAsia="Calibri"/>
          <w:sz w:val="24"/>
          <w:szCs w:val="24"/>
          <w:lang w:eastAsia="en-US"/>
        </w:rPr>
      </w:pPr>
      <w:r w:rsidRPr="00846B04">
        <w:rPr>
          <w:rFonts w:eastAsia="Calibri"/>
          <w:sz w:val="24"/>
          <w:szCs w:val="24"/>
          <w:lang w:eastAsia="en-US"/>
        </w:rPr>
        <w:t xml:space="preserve">- обучения на муниципальном уровне (формы), количество обученных </w:t>
      </w:r>
      <w:r w:rsidR="00EA15A9">
        <w:rPr>
          <w:rFonts w:eastAsia="Calibri"/>
          <w:sz w:val="24"/>
          <w:szCs w:val="24"/>
          <w:lang w:eastAsia="en-US"/>
        </w:rPr>
        <w:t xml:space="preserve"> - 0</w:t>
      </w:r>
    </w:p>
    <w:p w:rsidR="00E428F0" w:rsidRPr="00846B04" w:rsidRDefault="00EA15A9" w:rsidP="00E428F0">
      <w:pPr>
        <w:spacing w:after="200" w:line="276" w:lineRule="auto"/>
        <w:jc w:val="both"/>
        <w:rPr>
          <w:rFonts w:eastAsia="Calibri"/>
          <w:sz w:val="24"/>
          <w:szCs w:val="24"/>
          <w:lang w:eastAsia="en-US"/>
        </w:rPr>
      </w:pPr>
      <w:r>
        <w:rPr>
          <w:rFonts w:eastAsia="Calibri"/>
          <w:sz w:val="24"/>
          <w:szCs w:val="24"/>
          <w:lang w:eastAsia="en-US"/>
        </w:rPr>
        <w:t>- обучение на</w:t>
      </w:r>
      <w:r w:rsidR="00E428F0" w:rsidRPr="00846B04">
        <w:rPr>
          <w:rFonts w:eastAsia="Calibri"/>
          <w:sz w:val="24"/>
          <w:szCs w:val="24"/>
          <w:lang w:eastAsia="en-US"/>
        </w:rPr>
        <w:t xml:space="preserve"> региональном уровне (формы), удостоверения о повышении квалификации  (уточните, где обучались, количество обученных, количество часов) </w:t>
      </w:r>
      <w:r>
        <w:rPr>
          <w:rFonts w:eastAsia="Calibri"/>
          <w:sz w:val="24"/>
          <w:szCs w:val="24"/>
          <w:lang w:eastAsia="en-US"/>
        </w:rPr>
        <w:t xml:space="preserve"> - 2 человека посетили Международную школу тифлокомментирования  в СОСБС.</w:t>
      </w:r>
    </w:p>
    <w:p w:rsidR="00E428F0" w:rsidRPr="00846B04" w:rsidRDefault="00E428F0" w:rsidP="00E428F0">
      <w:pPr>
        <w:spacing w:after="200" w:line="276" w:lineRule="auto"/>
        <w:jc w:val="both"/>
        <w:rPr>
          <w:rFonts w:eastAsia="Calibri"/>
          <w:sz w:val="24"/>
          <w:szCs w:val="24"/>
          <w:lang w:eastAsia="en-US"/>
        </w:rPr>
      </w:pPr>
      <w:r w:rsidRPr="00846B04">
        <w:rPr>
          <w:rFonts w:eastAsia="Calibri"/>
          <w:sz w:val="24"/>
          <w:szCs w:val="24"/>
          <w:lang w:eastAsia="en-US"/>
        </w:rPr>
        <w:t>- обучение на федеральном уровне (форм</w:t>
      </w:r>
      <w:r w:rsidR="00EA15A9">
        <w:rPr>
          <w:rFonts w:eastAsia="Calibri"/>
          <w:sz w:val="24"/>
          <w:szCs w:val="24"/>
          <w:lang w:eastAsia="en-US"/>
        </w:rPr>
        <w:t xml:space="preserve">ы), удостоверения - </w:t>
      </w:r>
      <w:r w:rsidR="00EA15A9" w:rsidRPr="00EA15A9">
        <w:rPr>
          <w:rFonts w:eastAsia="Calibri"/>
          <w:sz w:val="24"/>
          <w:szCs w:val="24"/>
          <w:u w:val="single"/>
          <w:lang w:eastAsia="en-US"/>
        </w:rPr>
        <w:t>нет</w:t>
      </w:r>
    </w:p>
    <w:p w:rsidR="00E428F0" w:rsidRPr="00846B04" w:rsidRDefault="00EA15A9" w:rsidP="00FD6ACE">
      <w:pPr>
        <w:rPr>
          <w:sz w:val="24"/>
          <w:szCs w:val="24"/>
        </w:rPr>
      </w:pPr>
      <w:r w:rsidRPr="00FD6ACE">
        <w:rPr>
          <w:sz w:val="24"/>
          <w:szCs w:val="24"/>
        </w:rPr>
        <w:t>Директор МБУ «ЦБС»   городского округа Красноуральск                     Ж.В.Шуровских</w:t>
      </w:r>
    </w:p>
    <w:sectPr w:rsidR="00E428F0" w:rsidRPr="00846B04" w:rsidSect="00C543FC">
      <w:headerReference w:type="even" r:id="rId28"/>
      <w:headerReference w:type="default" r:id="rId29"/>
      <w:footerReference w:type="default" r:id="rId30"/>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F63" w:rsidRDefault="009B6F63" w:rsidP="00D7483D">
      <w:r>
        <w:separator/>
      </w:r>
    </w:p>
  </w:endnote>
  <w:endnote w:type="continuationSeparator" w:id="0">
    <w:p w:rsidR="009B6F63" w:rsidRDefault="009B6F63" w:rsidP="00D7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F1">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173" w:rsidRDefault="000D3173">
    <w:pPr>
      <w:pStyle w:val="a8"/>
      <w:jc w:val="center"/>
    </w:pPr>
  </w:p>
  <w:p w:rsidR="000D3173" w:rsidRDefault="000D317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F63" w:rsidRDefault="009B6F63" w:rsidP="00D7483D">
      <w:r>
        <w:separator/>
      </w:r>
    </w:p>
  </w:footnote>
  <w:footnote w:type="continuationSeparator" w:id="0">
    <w:p w:rsidR="009B6F63" w:rsidRDefault="009B6F63" w:rsidP="00D74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591001"/>
      <w:docPartObj>
        <w:docPartGallery w:val="Page Numbers (Top of Page)"/>
        <w:docPartUnique/>
      </w:docPartObj>
    </w:sdtPr>
    <w:sdtEndPr/>
    <w:sdtContent>
      <w:p w:rsidR="000D3173" w:rsidRDefault="000D3173">
        <w:pPr>
          <w:pStyle w:val="a6"/>
          <w:jc w:val="right"/>
        </w:pPr>
        <w:r>
          <w:fldChar w:fldCharType="begin"/>
        </w:r>
        <w:r>
          <w:instrText>PAGE   \* MERGEFORMAT</w:instrText>
        </w:r>
        <w:r>
          <w:fldChar w:fldCharType="separate"/>
        </w:r>
        <w:r w:rsidR="00DC054E">
          <w:rPr>
            <w:noProof/>
          </w:rPr>
          <w:t>41</w:t>
        </w:r>
        <w:r>
          <w:fldChar w:fldCharType="end"/>
        </w:r>
      </w:p>
    </w:sdtContent>
  </w:sdt>
  <w:p w:rsidR="000D3173" w:rsidRDefault="000D317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173" w:rsidRDefault="000D3173">
    <w:pPr>
      <w:pStyle w:val="a6"/>
      <w:jc w:val="right"/>
    </w:pPr>
    <w:r>
      <w:rPr>
        <w:noProof/>
      </w:rPr>
      <w:fldChar w:fldCharType="begin"/>
    </w:r>
    <w:r>
      <w:rPr>
        <w:noProof/>
      </w:rPr>
      <w:instrText>PAGE   \* MERGEFORMAT</w:instrText>
    </w:r>
    <w:r>
      <w:rPr>
        <w:noProof/>
      </w:rPr>
      <w:fldChar w:fldCharType="separate"/>
    </w:r>
    <w:r w:rsidR="00DC054E">
      <w:rPr>
        <w:noProof/>
      </w:rPr>
      <w:t>50</w:t>
    </w:r>
    <w:r>
      <w:rPr>
        <w:noProof/>
      </w:rPr>
      <w:fldChar w:fldCharType="end"/>
    </w:r>
  </w:p>
  <w:p w:rsidR="000D3173" w:rsidRDefault="000D317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173" w:rsidRDefault="000D3173" w:rsidP="00245948">
    <w:pPr>
      <w:pStyle w:val="a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Pr>
        <w:rStyle w:val="aff1"/>
        <w:noProof/>
      </w:rPr>
      <w:t>13</w:t>
    </w:r>
    <w:r>
      <w:rPr>
        <w:rStyle w:val="aff1"/>
      </w:rPr>
      <w:fldChar w:fldCharType="end"/>
    </w:r>
  </w:p>
  <w:p w:rsidR="000D3173" w:rsidRDefault="000D3173" w:rsidP="00245948">
    <w:pPr>
      <w:pStyle w:val="a6"/>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173" w:rsidRDefault="000D3173" w:rsidP="00245948">
    <w:pPr>
      <w:pStyle w:val="a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DC054E">
      <w:rPr>
        <w:rStyle w:val="aff1"/>
        <w:noProof/>
      </w:rPr>
      <w:t>109</w:t>
    </w:r>
    <w:r>
      <w:rPr>
        <w:rStyle w:val="aff1"/>
      </w:rPr>
      <w:fldChar w:fldCharType="end"/>
    </w:r>
  </w:p>
  <w:p w:rsidR="000D3173" w:rsidRDefault="000D3173" w:rsidP="0024594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872A222"/>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rPr>
    </w:lvl>
  </w:abstractNum>
  <w:abstractNum w:abstractNumId="2" w15:restartNumberingAfterBreak="0">
    <w:nsid w:val="00130939"/>
    <w:multiLevelType w:val="hybridMultilevel"/>
    <w:tmpl w:val="A802D7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5D262F"/>
    <w:multiLevelType w:val="multilevel"/>
    <w:tmpl w:val="6DA4C2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5847B3"/>
    <w:multiLevelType w:val="hybridMultilevel"/>
    <w:tmpl w:val="F61655CA"/>
    <w:lvl w:ilvl="0" w:tplc="059ED3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4500F31"/>
    <w:multiLevelType w:val="multilevel"/>
    <w:tmpl w:val="E550E020"/>
    <w:lvl w:ilvl="0">
      <w:start w:val="13"/>
      <w:numFmt w:val="decimal"/>
      <w:lvlText w:val="%1"/>
      <w:lvlJc w:val="left"/>
      <w:pPr>
        <w:ind w:left="600" w:hanging="600"/>
      </w:pPr>
      <w:rPr>
        <w:rFonts w:hint="default"/>
        <w:i w:val="0"/>
      </w:rPr>
    </w:lvl>
    <w:lvl w:ilvl="1">
      <w:start w:val="5"/>
      <w:numFmt w:val="decimal"/>
      <w:lvlText w:val="%1.%2"/>
      <w:lvlJc w:val="left"/>
      <w:pPr>
        <w:ind w:left="960" w:hanging="600"/>
      </w:pPr>
      <w:rPr>
        <w:rFonts w:hint="default"/>
        <w:i w:val="0"/>
        <w:color w:val="auto"/>
      </w:rPr>
    </w:lvl>
    <w:lvl w:ilvl="2">
      <w:start w:val="2"/>
      <w:numFmt w:val="decimal"/>
      <w:lvlText w:val="%1.%2.%3"/>
      <w:lvlJc w:val="left"/>
      <w:pPr>
        <w:ind w:left="2421"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6" w15:restartNumberingAfterBreak="0">
    <w:nsid w:val="05CB6995"/>
    <w:multiLevelType w:val="hybridMultilevel"/>
    <w:tmpl w:val="6D084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AB1DA2"/>
    <w:multiLevelType w:val="hybridMultilevel"/>
    <w:tmpl w:val="F16AF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AB5A6A"/>
    <w:multiLevelType w:val="hybridMultilevel"/>
    <w:tmpl w:val="BE8A2B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33059D"/>
    <w:multiLevelType w:val="hybridMultilevel"/>
    <w:tmpl w:val="F2D218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15C33D2"/>
    <w:multiLevelType w:val="hybridMultilevel"/>
    <w:tmpl w:val="627C8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7B1C9E"/>
    <w:multiLevelType w:val="hybridMultilevel"/>
    <w:tmpl w:val="2842B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B14A82"/>
    <w:multiLevelType w:val="hybridMultilevel"/>
    <w:tmpl w:val="E5DE3318"/>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2C42C1F"/>
    <w:multiLevelType w:val="hybridMultilevel"/>
    <w:tmpl w:val="9DA8E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A93FC3"/>
    <w:multiLevelType w:val="multilevel"/>
    <w:tmpl w:val="A366285C"/>
    <w:lvl w:ilvl="0">
      <w:start w:val="5"/>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15:restartNumberingAfterBreak="0">
    <w:nsid w:val="1B9C70F8"/>
    <w:multiLevelType w:val="hybridMultilevel"/>
    <w:tmpl w:val="C33C8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672155"/>
    <w:multiLevelType w:val="multilevel"/>
    <w:tmpl w:val="480EC0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343D81"/>
    <w:multiLevelType w:val="hybridMultilevel"/>
    <w:tmpl w:val="6F687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2A259E1"/>
    <w:multiLevelType w:val="hybridMultilevel"/>
    <w:tmpl w:val="133AE4D4"/>
    <w:lvl w:ilvl="0" w:tplc="E2EC182A">
      <w:start w:val="1"/>
      <w:numFmt w:val="bullet"/>
      <w:lvlText w:val="-"/>
      <w:lvlJc w:val="left"/>
      <w:pPr>
        <w:tabs>
          <w:tab w:val="num" w:pos="862"/>
        </w:tabs>
        <w:ind w:left="862" w:hanging="360"/>
      </w:pPr>
      <w:rPr>
        <w:rFonts w:ascii="Times New Roman" w:hAnsi="Times New Roman" w:hint="default"/>
      </w:rPr>
    </w:lvl>
    <w:lvl w:ilvl="1" w:tplc="04190003">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9" w15:restartNumberingAfterBreak="0">
    <w:nsid w:val="22B52175"/>
    <w:multiLevelType w:val="hybridMultilevel"/>
    <w:tmpl w:val="79343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3227874"/>
    <w:multiLevelType w:val="hybridMultilevel"/>
    <w:tmpl w:val="B9BE4C48"/>
    <w:lvl w:ilvl="0" w:tplc="D640F20A">
      <w:start w:val="1"/>
      <w:numFmt w:val="bullet"/>
      <w:lvlText w:val="•"/>
      <w:lvlJc w:val="left"/>
      <w:pPr>
        <w:tabs>
          <w:tab w:val="num" w:pos="720"/>
        </w:tabs>
        <w:ind w:left="720" w:hanging="360"/>
      </w:pPr>
      <w:rPr>
        <w:rFonts w:ascii="Times New Roman" w:hAnsi="Times New Roman" w:hint="default"/>
      </w:rPr>
    </w:lvl>
    <w:lvl w:ilvl="1" w:tplc="2EC6CAE2" w:tentative="1">
      <w:start w:val="1"/>
      <w:numFmt w:val="bullet"/>
      <w:lvlText w:val="•"/>
      <w:lvlJc w:val="left"/>
      <w:pPr>
        <w:tabs>
          <w:tab w:val="num" w:pos="1440"/>
        </w:tabs>
        <w:ind w:left="1440" w:hanging="360"/>
      </w:pPr>
      <w:rPr>
        <w:rFonts w:ascii="Times New Roman" w:hAnsi="Times New Roman" w:hint="default"/>
      </w:rPr>
    </w:lvl>
    <w:lvl w:ilvl="2" w:tplc="E70A0614" w:tentative="1">
      <w:start w:val="1"/>
      <w:numFmt w:val="bullet"/>
      <w:lvlText w:val="•"/>
      <w:lvlJc w:val="left"/>
      <w:pPr>
        <w:tabs>
          <w:tab w:val="num" w:pos="2160"/>
        </w:tabs>
        <w:ind w:left="2160" w:hanging="360"/>
      </w:pPr>
      <w:rPr>
        <w:rFonts w:ascii="Times New Roman" w:hAnsi="Times New Roman" w:hint="default"/>
      </w:rPr>
    </w:lvl>
    <w:lvl w:ilvl="3" w:tplc="6F769650" w:tentative="1">
      <w:start w:val="1"/>
      <w:numFmt w:val="bullet"/>
      <w:lvlText w:val="•"/>
      <w:lvlJc w:val="left"/>
      <w:pPr>
        <w:tabs>
          <w:tab w:val="num" w:pos="2880"/>
        </w:tabs>
        <w:ind w:left="2880" w:hanging="360"/>
      </w:pPr>
      <w:rPr>
        <w:rFonts w:ascii="Times New Roman" w:hAnsi="Times New Roman" w:hint="default"/>
      </w:rPr>
    </w:lvl>
    <w:lvl w:ilvl="4" w:tplc="E3024D36" w:tentative="1">
      <w:start w:val="1"/>
      <w:numFmt w:val="bullet"/>
      <w:lvlText w:val="•"/>
      <w:lvlJc w:val="left"/>
      <w:pPr>
        <w:tabs>
          <w:tab w:val="num" w:pos="3600"/>
        </w:tabs>
        <w:ind w:left="3600" w:hanging="360"/>
      </w:pPr>
      <w:rPr>
        <w:rFonts w:ascii="Times New Roman" w:hAnsi="Times New Roman" w:hint="default"/>
      </w:rPr>
    </w:lvl>
    <w:lvl w:ilvl="5" w:tplc="A7866038" w:tentative="1">
      <w:start w:val="1"/>
      <w:numFmt w:val="bullet"/>
      <w:lvlText w:val="•"/>
      <w:lvlJc w:val="left"/>
      <w:pPr>
        <w:tabs>
          <w:tab w:val="num" w:pos="4320"/>
        </w:tabs>
        <w:ind w:left="4320" w:hanging="360"/>
      </w:pPr>
      <w:rPr>
        <w:rFonts w:ascii="Times New Roman" w:hAnsi="Times New Roman" w:hint="default"/>
      </w:rPr>
    </w:lvl>
    <w:lvl w:ilvl="6" w:tplc="99EEEDF2" w:tentative="1">
      <w:start w:val="1"/>
      <w:numFmt w:val="bullet"/>
      <w:lvlText w:val="•"/>
      <w:lvlJc w:val="left"/>
      <w:pPr>
        <w:tabs>
          <w:tab w:val="num" w:pos="5040"/>
        </w:tabs>
        <w:ind w:left="5040" w:hanging="360"/>
      </w:pPr>
      <w:rPr>
        <w:rFonts w:ascii="Times New Roman" w:hAnsi="Times New Roman" w:hint="default"/>
      </w:rPr>
    </w:lvl>
    <w:lvl w:ilvl="7" w:tplc="24485618" w:tentative="1">
      <w:start w:val="1"/>
      <w:numFmt w:val="bullet"/>
      <w:lvlText w:val="•"/>
      <w:lvlJc w:val="left"/>
      <w:pPr>
        <w:tabs>
          <w:tab w:val="num" w:pos="5760"/>
        </w:tabs>
        <w:ind w:left="5760" w:hanging="360"/>
      </w:pPr>
      <w:rPr>
        <w:rFonts w:ascii="Times New Roman" w:hAnsi="Times New Roman" w:hint="default"/>
      </w:rPr>
    </w:lvl>
    <w:lvl w:ilvl="8" w:tplc="3146C03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3E00602"/>
    <w:multiLevelType w:val="multilevel"/>
    <w:tmpl w:val="4E26888E"/>
    <w:lvl w:ilvl="0">
      <w:start w:val="12"/>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073B70"/>
    <w:multiLevelType w:val="hybridMultilevel"/>
    <w:tmpl w:val="D2E4E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83197"/>
    <w:multiLevelType w:val="hybridMultilevel"/>
    <w:tmpl w:val="FCC47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78E213C"/>
    <w:multiLevelType w:val="hybridMultilevel"/>
    <w:tmpl w:val="4A007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8AF6B60"/>
    <w:multiLevelType w:val="hybridMultilevel"/>
    <w:tmpl w:val="3AC4DF44"/>
    <w:lvl w:ilvl="0" w:tplc="C6484C78">
      <w:start w:val="1"/>
      <w:numFmt w:val="bullet"/>
      <w:lvlText w:val="•"/>
      <w:lvlJc w:val="left"/>
      <w:pPr>
        <w:tabs>
          <w:tab w:val="num" w:pos="720"/>
        </w:tabs>
        <w:ind w:left="720" w:hanging="360"/>
      </w:pPr>
      <w:rPr>
        <w:rFonts w:ascii="Times New Roman" w:hAnsi="Times New Roman" w:hint="default"/>
      </w:rPr>
    </w:lvl>
    <w:lvl w:ilvl="1" w:tplc="F502F322" w:tentative="1">
      <w:start w:val="1"/>
      <w:numFmt w:val="bullet"/>
      <w:lvlText w:val="•"/>
      <w:lvlJc w:val="left"/>
      <w:pPr>
        <w:tabs>
          <w:tab w:val="num" w:pos="1440"/>
        </w:tabs>
        <w:ind w:left="1440" w:hanging="360"/>
      </w:pPr>
      <w:rPr>
        <w:rFonts w:ascii="Times New Roman" w:hAnsi="Times New Roman" w:hint="default"/>
      </w:rPr>
    </w:lvl>
    <w:lvl w:ilvl="2" w:tplc="E41E1606" w:tentative="1">
      <w:start w:val="1"/>
      <w:numFmt w:val="bullet"/>
      <w:lvlText w:val="•"/>
      <w:lvlJc w:val="left"/>
      <w:pPr>
        <w:tabs>
          <w:tab w:val="num" w:pos="2160"/>
        </w:tabs>
        <w:ind w:left="2160" w:hanging="360"/>
      </w:pPr>
      <w:rPr>
        <w:rFonts w:ascii="Times New Roman" w:hAnsi="Times New Roman" w:hint="default"/>
      </w:rPr>
    </w:lvl>
    <w:lvl w:ilvl="3" w:tplc="2552248C" w:tentative="1">
      <w:start w:val="1"/>
      <w:numFmt w:val="bullet"/>
      <w:lvlText w:val="•"/>
      <w:lvlJc w:val="left"/>
      <w:pPr>
        <w:tabs>
          <w:tab w:val="num" w:pos="2880"/>
        </w:tabs>
        <w:ind w:left="2880" w:hanging="360"/>
      </w:pPr>
      <w:rPr>
        <w:rFonts w:ascii="Times New Roman" w:hAnsi="Times New Roman" w:hint="default"/>
      </w:rPr>
    </w:lvl>
    <w:lvl w:ilvl="4" w:tplc="614C28BE" w:tentative="1">
      <w:start w:val="1"/>
      <w:numFmt w:val="bullet"/>
      <w:lvlText w:val="•"/>
      <w:lvlJc w:val="left"/>
      <w:pPr>
        <w:tabs>
          <w:tab w:val="num" w:pos="3600"/>
        </w:tabs>
        <w:ind w:left="3600" w:hanging="360"/>
      </w:pPr>
      <w:rPr>
        <w:rFonts w:ascii="Times New Roman" w:hAnsi="Times New Roman" w:hint="default"/>
      </w:rPr>
    </w:lvl>
    <w:lvl w:ilvl="5" w:tplc="8A2AE9DA" w:tentative="1">
      <w:start w:val="1"/>
      <w:numFmt w:val="bullet"/>
      <w:lvlText w:val="•"/>
      <w:lvlJc w:val="left"/>
      <w:pPr>
        <w:tabs>
          <w:tab w:val="num" w:pos="4320"/>
        </w:tabs>
        <w:ind w:left="4320" w:hanging="360"/>
      </w:pPr>
      <w:rPr>
        <w:rFonts w:ascii="Times New Roman" w:hAnsi="Times New Roman" w:hint="default"/>
      </w:rPr>
    </w:lvl>
    <w:lvl w:ilvl="6" w:tplc="06A0A6BE" w:tentative="1">
      <w:start w:val="1"/>
      <w:numFmt w:val="bullet"/>
      <w:lvlText w:val="•"/>
      <w:lvlJc w:val="left"/>
      <w:pPr>
        <w:tabs>
          <w:tab w:val="num" w:pos="5040"/>
        </w:tabs>
        <w:ind w:left="5040" w:hanging="360"/>
      </w:pPr>
      <w:rPr>
        <w:rFonts w:ascii="Times New Roman" w:hAnsi="Times New Roman" w:hint="default"/>
      </w:rPr>
    </w:lvl>
    <w:lvl w:ilvl="7" w:tplc="392CD570" w:tentative="1">
      <w:start w:val="1"/>
      <w:numFmt w:val="bullet"/>
      <w:lvlText w:val="•"/>
      <w:lvlJc w:val="left"/>
      <w:pPr>
        <w:tabs>
          <w:tab w:val="num" w:pos="5760"/>
        </w:tabs>
        <w:ind w:left="5760" w:hanging="360"/>
      </w:pPr>
      <w:rPr>
        <w:rFonts w:ascii="Times New Roman" w:hAnsi="Times New Roman" w:hint="default"/>
      </w:rPr>
    </w:lvl>
    <w:lvl w:ilvl="8" w:tplc="AA9812D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28B024C6"/>
    <w:multiLevelType w:val="hybridMultilevel"/>
    <w:tmpl w:val="F3BC20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9943C95"/>
    <w:multiLevelType w:val="hybridMultilevel"/>
    <w:tmpl w:val="CED0B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9A97478"/>
    <w:multiLevelType w:val="multilevel"/>
    <w:tmpl w:val="06AE9636"/>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A0D62BC"/>
    <w:multiLevelType w:val="multilevel"/>
    <w:tmpl w:val="2B2CA904"/>
    <w:lvl w:ilvl="0">
      <w:start w:val="6"/>
      <w:numFmt w:val="decimal"/>
      <w:lvlText w:val="%1."/>
      <w:lvlJc w:val="left"/>
      <w:pPr>
        <w:ind w:left="360" w:hanging="360"/>
      </w:pPr>
      <w:rPr>
        <w:rFonts w:hint="default"/>
      </w:rPr>
    </w:lvl>
    <w:lvl w:ilvl="1">
      <w:start w:val="1"/>
      <w:numFmt w:val="decimal"/>
      <w:lvlText w:val="%1.%2."/>
      <w:lvlJc w:val="left"/>
      <w:pPr>
        <w:ind w:left="1501" w:hanging="360"/>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7926" w:hanging="108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30" w15:restartNumberingAfterBreak="0">
    <w:nsid w:val="2B0B0E55"/>
    <w:multiLevelType w:val="hybridMultilevel"/>
    <w:tmpl w:val="AB02056A"/>
    <w:lvl w:ilvl="0" w:tplc="0419000F">
      <w:start w:val="1"/>
      <w:numFmt w:val="decimal"/>
      <w:lvlText w:val="%1."/>
      <w:lvlJc w:val="left"/>
      <w:pPr>
        <w:tabs>
          <w:tab w:val="num" w:pos="1637"/>
        </w:tabs>
        <w:ind w:left="1637" w:hanging="360"/>
      </w:pPr>
    </w:lvl>
    <w:lvl w:ilvl="1" w:tplc="04190001">
      <w:start w:val="1"/>
      <w:numFmt w:val="bullet"/>
      <w:lvlText w:val=""/>
      <w:lvlJc w:val="left"/>
      <w:pPr>
        <w:tabs>
          <w:tab w:val="num" w:pos="2148"/>
        </w:tabs>
        <w:ind w:left="2148" w:hanging="360"/>
      </w:pPr>
      <w:rPr>
        <w:rFonts w:ascii="Symbol" w:hAnsi="Symbol" w:hint="default"/>
      </w:r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31" w15:restartNumberingAfterBreak="0">
    <w:nsid w:val="2B3261B9"/>
    <w:multiLevelType w:val="multilevel"/>
    <w:tmpl w:val="8ABEFE88"/>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127911"/>
    <w:multiLevelType w:val="multilevel"/>
    <w:tmpl w:val="3AD0B298"/>
    <w:lvl w:ilvl="0">
      <w:start w:val="1"/>
      <w:numFmt w:val="decimal"/>
      <w:lvlText w:val="%1."/>
      <w:lvlJc w:val="left"/>
      <w:pPr>
        <w:tabs>
          <w:tab w:val="num" w:pos="720"/>
        </w:tabs>
        <w:ind w:left="720" w:hanging="360"/>
      </w:pPr>
    </w:lvl>
    <w:lvl w:ilvl="1">
      <w:start w:val="3"/>
      <w:numFmt w:val="upperRoman"/>
      <w:lvlText w:val="%2."/>
      <w:lvlJc w:val="left"/>
      <w:pPr>
        <w:ind w:left="1800" w:hanging="720"/>
      </w:pPr>
      <w:rPr>
        <w:rFonts w:hint="default"/>
      </w:rPr>
    </w:lvl>
    <w:lvl w:ilvl="2">
      <w:start w:val="16"/>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58599E"/>
    <w:multiLevelType w:val="hybridMultilevel"/>
    <w:tmpl w:val="59C07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2CE3589"/>
    <w:multiLevelType w:val="hybridMultilevel"/>
    <w:tmpl w:val="BB6EE938"/>
    <w:lvl w:ilvl="0" w:tplc="1C265B9A">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3156274"/>
    <w:multiLevelType w:val="hybridMultilevel"/>
    <w:tmpl w:val="0D34CEF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3795A45"/>
    <w:multiLevelType w:val="multilevel"/>
    <w:tmpl w:val="8BB8799C"/>
    <w:lvl w:ilvl="0">
      <w:start w:val="16"/>
      <w:numFmt w:val="decimal"/>
      <w:lvlText w:val="%1."/>
      <w:lvlJc w:val="left"/>
      <w:pPr>
        <w:ind w:left="480" w:hanging="480"/>
      </w:pPr>
      <w:rPr>
        <w:rFonts w:hint="default"/>
        <w:b/>
        <w:color w:val="auto"/>
        <w:sz w:val="24"/>
      </w:rPr>
    </w:lvl>
    <w:lvl w:ilvl="1">
      <w:start w:val="2"/>
      <w:numFmt w:val="decimal"/>
      <w:lvlText w:val="%1.%2."/>
      <w:lvlJc w:val="left"/>
      <w:pPr>
        <w:ind w:left="960" w:hanging="480"/>
      </w:pPr>
      <w:rPr>
        <w:rFonts w:hint="default"/>
        <w:b/>
        <w:color w:val="auto"/>
        <w:sz w:val="24"/>
      </w:rPr>
    </w:lvl>
    <w:lvl w:ilvl="2">
      <w:start w:val="1"/>
      <w:numFmt w:val="decimal"/>
      <w:lvlText w:val="%1.%2.%3."/>
      <w:lvlJc w:val="left"/>
      <w:pPr>
        <w:ind w:left="1680" w:hanging="720"/>
      </w:pPr>
      <w:rPr>
        <w:rFonts w:hint="default"/>
        <w:b/>
        <w:color w:val="auto"/>
        <w:sz w:val="24"/>
      </w:rPr>
    </w:lvl>
    <w:lvl w:ilvl="3">
      <w:start w:val="1"/>
      <w:numFmt w:val="decimal"/>
      <w:lvlText w:val="%1.%2.%3.%4."/>
      <w:lvlJc w:val="left"/>
      <w:pPr>
        <w:ind w:left="2160" w:hanging="720"/>
      </w:pPr>
      <w:rPr>
        <w:rFonts w:hint="default"/>
        <w:b/>
        <w:color w:val="auto"/>
        <w:sz w:val="24"/>
      </w:rPr>
    </w:lvl>
    <w:lvl w:ilvl="4">
      <w:start w:val="1"/>
      <w:numFmt w:val="decimal"/>
      <w:lvlText w:val="%1.%2.%3.%4.%5."/>
      <w:lvlJc w:val="left"/>
      <w:pPr>
        <w:ind w:left="3000" w:hanging="1080"/>
      </w:pPr>
      <w:rPr>
        <w:rFonts w:hint="default"/>
        <w:b/>
        <w:color w:val="auto"/>
        <w:sz w:val="24"/>
      </w:rPr>
    </w:lvl>
    <w:lvl w:ilvl="5">
      <w:start w:val="1"/>
      <w:numFmt w:val="decimal"/>
      <w:lvlText w:val="%1.%2.%3.%4.%5.%6."/>
      <w:lvlJc w:val="left"/>
      <w:pPr>
        <w:ind w:left="3480" w:hanging="1080"/>
      </w:pPr>
      <w:rPr>
        <w:rFonts w:hint="default"/>
        <w:b/>
        <w:color w:val="auto"/>
        <w:sz w:val="24"/>
      </w:rPr>
    </w:lvl>
    <w:lvl w:ilvl="6">
      <w:start w:val="1"/>
      <w:numFmt w:val="decimal"/>
      <w:lvlText w:val="%1.%2.%3.%4.%5.%6.%7."/>
      <w:lvlJc w:val="left"/>
      <w:pPr>
        <w:ind w:left="3960" w:hanging="1080"/>
      </w:pPr>
      <w:rPr>
        <w:rFonts w:hint="default"/>
        <w:b/>
        <w:color w:val="auto"/>
        <w:sz w:val="24"/>
      </w:rPr>
    </w:lvl>
    <w:lvl w:ilvl="7">
      <w:start w:val="1"/>
      <w:numFmt w:val="decimal"/>
      <w:lvlText w:val="%1.%2.%3.%4.%5.%6.%7.%8."/>
      <w:lvlJc w:val="left"/>
      <w:pPr>
        <w:ind w:left="4800" w:hanging="1440"/>
      </w:pPr>
      <w:rPr>
        <w:rFonts w:hint="default"/>
        <w:b/>
        <w:color w:val="auto"/>
        <w:sz w:val="24"/>
      </w:rPr>
    </w:lvl>
    <w:lvl w:ilvl="8">
      <w:start w:val="1"/>
      <w:numFmt w:val="decimal"/>
      <w:lvlText w:val="%1.%2.%3.%4.%5.%6.%7.%8.%9."/>
      <w:lvlJc w:val="left"/>
      <w:pPr>
        <w:ind w:left="5280" w:hanging="1440"/>
      </w:pPr>
      <w:rPr>
        <w:rFonts w:hint="default"/>
        <w:b/>
        <w:color w:val="auto"/>
        <w:sz w:val="24"/>
      </w:rPr>
    </w:lvl>
  </w:abstractNum>
  <w:abstractNum w:abstractNumId="37" w15:restartNumberingAfterBreak="0">
    <w:nsid w:val="33B01CA8"/>
    <w:multiLevelType w:val="hybridMultilevel"/>
    <w:tmpl w:val="9C4C956C"/>
    <w:lvl w:ilvl="0" w:tplc="4BA6787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90A6CA4"/>
    <w:multiLevelType w:val="multilevel"/>
    <w:tmpl w:val="29F8642E"/>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398D152F"/>
    <w:multiLevelType w:val="multilevel"/>
    <w:tmpl w:val="AACC079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15:restartNumberingAfterBreak="0">
    <w:nsid w:val="3C401728"/>
    <w:multiLevelType w:val="multilevel"/>
    <w:tmpl w:val="39B2BCE0"/>
    <w:lvl w:ilvl="0">
      <w:start w:val="14"/>
      <w:numFmt w:val="decimal"/>
      <w:lvlText w:val="%1."/>
      <w:lvlJc w:val="left"/>
      <w:pPr>
        <w:ind w:left="720" w:hanging="360"/>
      </w:pPr>
      <w:rPr>
        <w:rFonts w:hint="default"/>
        <w:b/>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E435326"/>
    <w:multiLevelType w:val="hybridMultilevel"/>
    <w:tmpl w:val="22CC5A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EB1585D"/>
    <w:multiLevelType w:val="multilevel"/>
    <w:tmpl w:val="803C170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16A4A75"/>
    <w:multiLevelType w:val="hybridMultilevel"/>
    <w:tmpl w:val="9E2694AA"/>
    <w:lvl w:ilvl="0" w:tplc="1004F04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1EE78EB"/>
    <w:multiLevelType w:val="hybridMultilevel"/>
    <w:tmpl w:val="3712F4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38F03ED"/>
    <w:multiLevelType w:val="hybridMultilevel"/>
    <w:tmpl w:val="0B040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73D4261"/>
    <w:multiLevelType w:val="hybridMultilevel"/>
    <w:tmpl w:val="C032D9AA"/>
    <w:lvl w:ilvl="0" w:tplc="0419000B">
      <w:start w:val="1"/>
      <w:numFmt w:val="bullet"/>
      <w:lvlText w:val=""/>
      <w:lvlJc w:val="left"/>
      <w:pPr>
        <w:ind w:left="720" w:hanging="360"/>
      </w:pPr>
      <w:rPr>
        <w:rFonts w:ascii="Wingdings" w:hAnsi="Wingding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7" w15:restartNumberingAfterBreak="0">
    <w:nsid w:val="482B6030"/>
    <w:multiLevelType w:val="multilevel"/>
    <w:tmpl w:val="B7604F8A"/>
    <w:lvl w:ilvl="0">
      <w:start w:val="14"/>
      <w:numFmt w:val="decimal"/>
      <w:lvlText w:val="%1."/>
      <w:lvlJc w:val="left"/>
      <w:pPr>
        <w:ind w:left="405" w:hanging="405"/>
      </w:pPr>
      <w:rPr>
        <w:rFonts w:hint="default"/>
      </w:rPr>
    </w:lvl>
    <w:lvl w:ilvl="1">
      <w:start w:val="5"/>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82C0937"/>
    <w:multiLevelType w:val="multilevel"/>
    <w:tmpl w:val="4BF6ABBA"/>
    <w:lvl w:ilvl="0">
      <w:start w:val="3"/>
      <w:numFmt w:val="decimal"/>
      <w:lvlText w:val="%1"/>
      <w:lvlJc w:val="left"/>
      <w:pPr>
        <w:ind w:left="360" w:hanging="360"/>
      </w:pPr>
      <w:rPr>
        <w:rFonts w:eastAsia="F1" w:hint="default"/>
      </w:rPr>
    </w:lvl>
    <w:lvl w:ilvl="1">
      <w:start w:val="2"/>
      <w:numFmt w:val="decimal"/>
      <w:lvlText w:val="%1.%2"/>
      <w:lvlJc w:val="left"/>
      <w:pPr>
        <w:ind w:left="360" w:hanging="360"/>
      </w:pPr>
      <w:rPr>
        <w:rFonts w:eastAsia="F1" w:hint="default"/>
      </w:rPr>
    </w:lvl>
    <w:lvl w:ilvl="2">
      <w:start w:val="1"/>
      <w:numFmt w:val="decimal"/>
      <w:lvlText w:val="%1.%2.%3"/>
      <w:lvlJc w:val="left"/>
      <w:pPr>
        <w:ind w:left="720" w:hanging="720"/>
      </w:pPr>
      <w:rPr>
        <w:rFonts w:eastAsia="F1" w:hint="default"/>
      </w:rPr>
    </w:lvl>
    <w:lvl w:ilvl="3">
      <w:start w:val="1"/>
      <w:numFmt w:val="decimal"/>
      <w:lvlText w:val="%1.%2.%3.%4"/>
      <w:lvlJc w:val="left"/>
      <w:pPr>
        <w:ind w:left="720" w:hanging="720"/>
      </w:pPr>
      <w:rPr>
        <w:rFonts w:eastAsia="F1" w:hint="default"/>
      </w:rPr>
    </w:lvl>
    <w:lvl w:ilvl="4">
      <w:start w:val="1"/>
      <w:numFmt w:val="decimal"/>
      <w:lvlText w:val="%1.%2.%3.%4.%5"/>
      <w:lvlJc w:val="left"/>
      <w:pPr>
        <w:ind w:left="1080" w:hanging="1080"/>
      </w:pPr>
      <w:rPr>
        <w:rFonts w:eastAsia="F1" w:hint="default"/>
      </w:rPr>
    </w:lvl>
    <w:lvl w:ilvl="5">
      <w:start w:val="1"/>
      <w:numFmt w:val="decimal"/>
      <w:lvlText w:val="%1.%2.%3.%4.%5.%6"/>
      <w:lvlJc w:val="left"/>
      <w:pPr>
        <w:ind w:left="1080" w:hanging="1080"/>
      </w:pPr>
      <w:rPr>
        <w:rFonts w:eastAsia="F1" w:hint="default"/>
      </w:rPr>
    </w:lvl>
    <w:lvl w:ilvl="6">
      <w:start w:val="1"/>
      <w:numFmt w:val="decimal"/>
      <w:lvlText w:val="%1.%2.%3.%4.%5.%6.%7"/>
      <w:lvlJc w:val="left"/>
      <w:pPr>
        <w:ind w:left="1440" w:hanging="1440"/>
      </w:pPr>
      <w:rPr>
        <w:rFonts w:eastAsia="F1" w:hint="default"/>
      </w:rPr>
    </w:lvl>
    <w:lvl w:ilvl="7">
      <w:start w:val="1"/>
      <w:numFmt w:val="decimal"/>
      <w:lvlText w:val="%1.%2.%3.%4.%5.%6.%7.%8"/>
      <w:lvlJc w:val="left"/>
      <w:pPr>
        <w:ind w:left="1440" w:hanging="1440"/>
      </w:pPr>
      <w:rPr>
        <w:rFonts w:eastAsia="F1" w:hint="default"/>
      </w:rPr>
    </w:lvl>
    <w:lvl w:ilvl="8">
      <w:start w:val="1"/>
      <w:numFmt w:val="decimal"/>
      <w:lvlText w:val="%1.%2.%3.%4.%5.%6.%7.%8.%9"/>
      <w:lvlJc w:val="left"/>
      <w:pPr>
        <w:ind w:left="1800" w:hanging="1800"/>
      </w:pPr>
      <w:rPr>
        <w:rFonts w:eastAsia="F1" w:hint="default"/>
      </w:rPr>
    </w:lvl>
  </w:abstractNum>
  <w:abstractNum w:abstractNumId="49" w15:restartNumberingAfterBreak="0">
    <w:nsid w:val="4A3806D3"/>
    <w:multiLevelType w:val="multilevel"/>
    <w:tmpl w:val="DC6011AA"/>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4A9A2DC6"/>
    <w:multiLevelType w:val="multilevel"/>
    <w:tmpl w:val="71565D8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4C0E00AA"/>
    <w:multiLevelType w:val="hybridMultilevel"/>
    <w:tmpl w:val="5AE8E4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CA921B7"/>
    <w:multiLevelType w:val="hybridMultilevel"/>
    <w:tmpl w:val="21D666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F326E49"/>
    <w:multiLevelType w:val="hybridMultilevel"/>
    <w:tmpl w:val="5664C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0231F63"/>
    <w:multiLevelType w:val="multilevel"/>
    <w:tmpl w:val="04C4410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1B8394D"/>
    <w:multiLevelType w:val="hybridMultilevel"/>
    <w:tmpl w:val="20B4EDDE"/>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6" w15:restartNumberingAfterBreak="0">
    <w:nsid w:val="52972021"/>
    <w:multiLevelType w:val="multilevel"/>
    <w:tmpl w:val="8AE84E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5044C42"/>
    <w:multiLevelType w:val="hybridMultilevel"/>
    <w:tmpl w:val="9C4EEE70"/>
    <w:lvl w:ilvl="0" w:tplc="FB185DFA">
      <w:start w:val="1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8" w15:restartNumberingAfterBreak="0">
    <w:nsid w:val="5A0B12C0"/>
    <w:multiLevelType w:val="multilevel"/>
    <w:tmpl w:val="E38028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AF8233A"/>
    <w:multiLevelType w:val="multilevel"/>
    <w:tmpl w:val="28245C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C201102"/>
    <w:multiLevelType w:val="multilevel"/>
    <w:tmpl w:val="45540656"/>
    <w:lvl w:ilvl="0">
      <w:start w:val="1"/>
      <w:numFmt w:val="decimal"/>
      <w:lvlText w:val="%1."/>
      <w:lvlJc w:val="left"/>
      <w:pPr>
        <w:ind w:left="720" w:hanging="360"/>
      </w:pPr>
    </w:lvl>
    <w:lvl w:ilvl="1">
      <w:start w:val="1"/>
      <w:numFmt w:val="decimal"/>
      <w:lvlText w:val="%1.%2."/>
      <w:lvlJc w:val="left"/>
      <w:pPr>
        <w:ind w:left="1004" w:hanging="720"/>
      </w:pPr>
      <w:rPr>
        <w:rFonts w:eastAsia="Calibri"/>
        <w:b w:val="0"/>
        <w:sz w:val="26"/>
        <w:szCs w:val="26"/>
        <w:lang w:eastAsia="en-US"/>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1" w15:restartNumberingAfterBreak="0">
    <w:nsid w:val="5E134D7F"/>
    <w:multiLevelType w:val="multilevel"/>
    <w:tmpl w:val="87205FD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E727873"/>
    <w:multiLevelType w:val="hybridMultilevel"/>
    <w:tmpl w:val="4BD6DB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5F811340"/>
    <w:multiLevelType w:val="hybridMultilevel"/>
    <w:tmpl w:val="59F6B0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0875BFD"/>
    <w:multiLevelType w:val="multilevel"/>
    <w:tmpl w:val="8B6AE3D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5" w15:restartNumberingAfterBreak="0">
    <w:nsid w:val="64CF2387"/>
    <w:multiLevelType w:val="hybridMultilevel"/>
    <w:tmpl w:val="2D1AB38E"/>
    <w:lvl w:ilvl="0" w:tplc="047C58E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5135F3E"/>
    <w:multiLevelType w:val="multilevel"/>
    <w:tmpl w:val="3A5673C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7630B7A"/>
    <w:multiLevelType w:val="multilevel"/>
    <w:tmpl w:val="EC1C950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81B103F"/>
    <w:multiLevelType w:val="hybridMultilevel"/>
    <w:tmpl w:val="C31A7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EDC427D"/>
    <w:multiLevelType w:val="hybridMultilevel"/>
    <w:tmpl w:val="D6E21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FDB7171"/>
    <w:multiLevelType w:val="hybridMultilevel"/>
    <w:tmpl w:val="B330AFB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1" w15:restartNumberingAfterBreak="0">
    <w:nsid w:val="730D1169"/>
    <w:multiLevelType w:val="multilevel"/>
    <w:tmpl w:val="8890A24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3F42350"/>
    <w:multiLevelType w:val="multilevel"/>
    <w:tmpl w:val="B38EDE68"/>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385436"/>
    <w:multiLevelType w:val="hybridMultilevel"/>
    <w:tmpl w:val="A448F34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74" w15:restartNumberingAfterBreak="0">
    <w:nsid w:val="771F2AA0"/>
    <w:multiLevelType w:val="hybridMultilevel"/>
    <w:tmpl w:val="88083C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5" w15:restartNumberingAfterBreak="0">
    <w:nsid w:val="793E1758"/>
    <w:multiLevelType w:val="multilevel"/>
    <w:tmpl w:val="6BB21F2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A597E51"/>
    <w:multiLevelType w:val="hybridMultilevel"/>
    <w:tmpl w:val="6204AE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A781249"/>
    <w:multiLevelType w:val="multilevel"/>
    <w:tmpl w:val="5EE034AC"/>
    <w:lvl w:ilvl="0">
      <w:start w:val="11"/>
      <w:numFmt w:val="decimal"/>
      <w:lvlText w:val="%1."/>
      <w:lvlJc w:val="left"/>
      <w:pPr>
        <w:ind w:left="288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CAD5683"/>
    <w:multiLevelType w:val="hybridMultilevel"/>
    <w:tmpl w:val="405EA4B6"/>
    <w:lvl w:ilvl="0" w:tplc="E0268D0A">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9" w15:restartNumberingAfterBreak="0">
    <w:nsid w:val="7D587845"/>
    <w:multiLevelType w:val="multilevel"/>
    <w:tmpl w:val="B99A02A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5"/>
  </w:num>
  <w:num w:numId="2">
    <w:abstractNumId w:val="46"/>
  </w:num>
  <w:num w:numId="3">
    <w:abstractNumId w:val="0"/>
  </w:num>
  <w:num w:numId="4">
    <w:abstractNumId w:val="77"/>
  </w:num>
  <w:num w:numId="5">
    <w:abstractNumId w:val="18"/>
  </w:num>
  <w:num w:numId="6">
    <w:abstractNumId w:val="56"/>
  </w:num>
  <w:num w:numId="7">
    <w:abstractNumId w:val="58"/>
  </w:num>
  <w:num w:numId="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1"/>
  </w:num>
  <w:num w:numId="10">
    <w:abstractNumId w:val="6"/>
  </w:num>
  <w:num w:numId="11">
    <w:abstractNumId w:val="32"/>
  </w:num>
  <w:num w:numId="12">
    <w:abstractNumId w:val="66"/>
  </w:num>
  <w:num w:numId="13">
    <w:abstractNumId w:val="20"/>
  </w:num>
  <w:num w:numId="14">
    <w:abstractNumId w:val="25"/>
  </w:num>
  <w:num w:numId="15">
    <w:abstractNumId w:val="71"/>
  </w:num>
  <w:num w:numId="16">
    <w:abstractNumId w:val="75"/>
  </w:num>
  <w:num w:numId="17">
    <w:abstractNumId w:val="3"/>
  </w:num>
  <w:num w:numId="18">
    <w:abstractNumId w:val="37"/>
  </w:num>
  <w:num w:numId="1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4"/>
  </w:num>
  <w:num w:numId="21">
    <w:abstractNumId w:val="7"/>
  </w:num>
  <w:num w:numId="22">
    <w:abstractNumId w:val="48"/>
  </w:num>
  <w:num w:numId="23">
    <w:abstractNumId w:val="23"/>
  </w:num>
  <w:num w:numId="24">
    <w:abstractNumId w:val="67"/>
  </w:num>
  <w:num w:numId="25">
    <w:abstractNumId w:val="39"/>
  </w:num>
  <w:num w:numId="26">
    <w:abstractNumId w:val="40"/>
  </w:num>
  <w:num w:numId="27">
    <w:abstractNumId w:val="11"/>
  </w:num>
  <w:num w:numId="28">
    <w:abstractNumId w:val="27"/>
  </w:num>
  <w:num w:numId="29">
    <w:abstractNumId w:val="44"/>
  </w:num>
  <w:num w:numId="30">
    <w:abstractNumId w:val="8"/>
  </w:num>
  <w:num w:numId="31">
    <w:abstractNumId w:val="79"/>
  </w:num>
  <w:num w:numId="32">
    <w:abstractNumId w:val="63"/>
  </w:num>
  <w:num w:numId="33">
    <w:abstractNumId w:val="34"/>
  </w:num>
  <w:num w:numId="34">
    <w:abstractNumId w:val="50"/>
  </w:num>
  <w:num w:numId="35">
    <w:abstractNumId w:val="29"/>
  </w:num>
  <w:num w:numId="36">
    <w:abstractNumId w:val="64"/>
  </w:num>
  <w:num w:numId="37">
    <w:abstractNumId w:val="54"/>
  </w:num>
  <w:num w:numId="38">
    <w:abstractNumId w:val="38"/>
  </w:num>
  <w:num w:numId="39">
    <w:abstractNumId w:val="36"/>
  </w:num>
  <w:num w:numId="40">
    <w:abstractNumId w:val="31"/>
  </w:num>
  <w:num w:numId="41">
    <w:abstractNumId w:val="59"/>
  </w:num>
  <w:num w:numId="42">
    <w:abstractNumId w:val="28"/>
  </w:num>
  <w:num w:numId="43">
    <w:abstractNumId w:val="57"/>
  </w:num>
  <w:num w:numId="44">
    <w:abstractNumId w:val="21"/>
  </w:num>
  <w:num w:numId="45">
    <w:abstractNumId w:val="72"/>
  </w:num>
  <w:num w:numId="46">
    <w:abstractNumId w:val="49"/>
  </w:num>
  <w:num w:numId="47">
    <w:abstractNumId w:val="12"/>
  </w:num>
  <w:num w:numId="48">
    <w:abstractNumId w:val="16"/>
  </w:num>
  <w:num w:numId="49">
    <w:abstractNumId w:val="17"/>
  </w:num>
  <w:num w:numId="50">
    <w:abstractNumId w:val="62"/>
  </w:num>
  <w:num w:numId="51">
    <w:abstractNumId w:val="5"/>
  </w:num>
  <w:num w:numId="52">
    <w:abstractNumId w:val="70"/>
  </w:num>
  <w:num w:numId="53">
    <w:abstractNumId w:val="43"/>
  </w:num>
  <w:num w:numId="54">
    <w:abstractNumId w:val="47"/>
  </w:num>
  <w:num w:numId="55">
    <w:abstractNumId w:val="24"/>
  </w:num>
  <w:num w:numId="56">
    <w:abstractNumId w:val="14"/>
  </w:num>
  <w:num w:numId="57">
    <w:abstractNumId w:val="65"/>
  </w:num>
  <w:num w:numId="58">
    <w:abstractNumId w:val="4"/>
  </w:num>
  <w:num w:numId="59">
    <w:abstractNumId w:val="41"/>
  </w:num>
  <w:num w:numId="60">
    <w:abstractNumId w:val="22"/>
  </w:num>
  <w:num w:numId="61">
    <w:abstractNumId w:val="15"/>
  </w:num>
  <w:num w:numId="62">
    <w:abstractNumId w:val="51"/>
  </w:num>
  <w:num w:numId="63">
    <w:abstractNumId w:val="76"/>
  </w:num>
  <w:num w:numId="64">
    <w:abstractNumId w:val="52"/>
  </w:num>
  <w:num w:numId="65">
    <w:abstractNumId w:val="45"/>
  </w:num>
  <w:num w:numId="66">
    <w:abstractNumId w:val="69"/>
  </w:num>
  <w:num w:numId="67">
    <w:abstractNumId w:val="26"/>
  </w:num>
  <w:num w:numId="68">
    <w:abstractNumId w:val="68"/>
  </w:num>
  <w:num w:numId="69">
    <w:abstractNumId w:val="2"/>
  </w:num>
  <w:num w:numId="70">
    <w:abstractNumId w:val="53"/>
  </w:num>
  <w:num w:numId="71">
    <w:abstractNumId w:val="13"/>
  </w:num>
  <w:num w:numId="72">
    <w:abstractNumId w:val="19"/>
  </w:num>
  <w:num w:numId="73">
    <w:abstractNumId w:val="33"/>
  </w:num>
  <w:num w:numId="74">
    <w:abstractNumId w:val="9"/>
  </w:num>
  <w:num w:numId="75">
    <w:abstractNumId w:val="73"/>
  </w:num>
  <w:num w:numId="76">
    <w:abstractNumId w:val="60"/>
  </w:num>
  <w:num w:numId="77">
    <w:abstractNumId w:val="42"/>
  </w:num>
  <w:num w:numId="78">
    <w:abstractNumId w:val="10"/>
  </w:num>
  <w:num w:numId="79">
    <w:abstractNumId w:val="7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98"/>
    <w:rsid w:val="00000F9B"/>
    <w:rsid w:val="0000123A"/>
    <w:rsid w:val="00005BAC"/>
    <w:rsid w:val="000064A6"/>
    <w:rsid w:val="000067D4"/>
    <w:rsid w:val="00007668"/>
    <w:rsid w:val="00010801"/>
    <w:rsid w:val="00012884"/>
    <w:rsid w:val="000151D9"/>
    <w:rsid w:val="000177EC"/>
    <w:rsid w:val="00017D75"/>
    <w:rsid w:val="00017F4B"/>
    <w:rsid w:val="000200CE"/>
    <w:rsid w:val="00020417"/>
    <w:rsid w:val="00020F82"/>
    <w:rsid w:val="00021F27"/>
    <w:rsid w:val="00021FD5"/>
    <w:rsid w:val="000222E6"/>
    <w:rsid w:val="00022614"/>
    <w:rsid w:val="0002342F"/>
    <w:rsid w:val="0002537A"/>
    <w:rsid w:val="00025E34"/>
    <w:rsid w:val="0002604C"/>
    <w:rsid w:val="00026A04"/>
    <w:rsid w:val="00027D2F"/>
    <w:rsid w:val="00030A68"/>
    <w:rsid w:val="00032964"/>
    <w:rsid w:val="00036821"/>
    <w:rsid w:val="00036EFD"/>
    <w:rsid w:val="000377C1"/>
    <w:rsid w:val="0004076D"/>
    <w:rsid w:val="000449EF"/>
    <w:rsid w:val="0004518D"/>
    <w:rsid w:val="00045BB3"/>
    <w:rsid w:val="00045CBD"/>
    <w:rsid w:val="000468CB"/>
    <w:rsid w:val="0004778F"/>
    <w:rsid w:val="00050616"/>
    <w:rsid w:val="00051909"/>
    <w:rsid w:val="00052255"/>
    <w:rsid w:val="00052C35"/>
    <w:rsid w:val="0005401D"/>
    <w:rsid w:val="00054045"/>
    <w:rsid w:val="00054163"/>
    <w:rsid w:val="00055673"/>
    <w:rsid w:val="00060E9F"/>
    <w:rsid w:val="00064265"/>
    <w:rsid w:val="0006658F"/>
    <w:rsid w:val="00066CB0"/>
    <w:rsid w:val="00067C3A"/>
    <w:rsid w:val="00067E7B"/>
    <w:rsid w:val="00072BFB"/>
    <w:rsid w:val="0007400E"/>
    <w:rsid w:val="00075CAE"/>
    <w:rsid w:val="00076324"/>
    <w:rsid w:val="00080BF1"/>
    <w:rsid w:val="0008110F"/>
    <w:rsid w:val="000820D9"/>
    <w:rsid w:val="000827F2"/>
    <w:rsid w:val="00083488"/>
    <w:rsid w:val="00084789"/>
    <w:rsid w:val="000851E3"/>
    <w:rsid w:val="000904AC"/>
    <w:rsid w:val="000907F1"/>
    <w:rsid w:val="000913A7"/>
    <w:rsid w:val="0009241C"/>
    <w:rsid w:val="00093480"/>
    <w:rsid w:val="00094975"/>
    <w:rsid w:val="00095910"/>
    <w:rsid w:val="000962D3"/>
    <w:rsid w:val="00096B6E"/>
    <w:rsid w:val="00097024"/>
    <w:rsid w:val="000A0071"/>
    <w:rsid w:val="000A17AD"/>
    <w:rsid w:val="000A373C"/>
    <w:rsid w:val="000A5C03"/>
    <w:rsid w:val="000A5FB7"/>
    <w:rsid w:val="000A79E6"/>
    <w:rsid w:val="000B0113"/>
    <w:rsid w:val="000B2347"/>
    <w:rsid w:val="000B25BF"/>
    <w:rsid w:val="000B2AC6"/>
    <w:rsid w:val="000B2B3B"/>
    <w:rsid w:val="000B327B"/>
    <w:rsid w:val="000B5E46"/>
    <w:rsid w:val="000B722B"/>
    <w:rsid w:val="000B7938"/>
    <w:rsid w:val="000C1AF9"/>
    <w:rsid w:val="000C2902"/>
    <w:rsid w:val="000C3649"/>
    <w:rsid w:val="000C4A46"/>
    <w:rsid w:val="000C4C3A"/>
    <w:rsid w:val="000C69E0"/>
    <w:rsid w:val="000D3173"/>
    <w:rsid w:val="000D3298"/>
    <w:rsid w:val="000D3487"/>
    <w:rsid w:val="000D3ED0"/>
    <w:rsid w:val="000D4243"/>
    <w:rsid w:val="000D42C1"/>
    <w:rsid w:val="000D5258"/>
    <w:rsid w:val="000D5869"/>
    <w:rsid w:val="000D5C04"/>
    <w:rsid w:val="000D679D"/>
    <w:rsid w:val="000D6E12"/>
    <w:rsid w:val="000E104B"/>
    <w:rsid w:val="000E37EF"/>
    <w:rsid w:val="000E3BF9"/>
    <w:rsid w:val="000E5D1E"/>
    <w:rsid w:val="000E5E83"/>
    <w:rsid w:val="000E653D"/>
    <w:rsid w:val="000E6656"/>
    <w:rsid w:val="000F0685"/>
    <w:rsid w:val="000F09C9"/>
    <w:rsid w:val="000F264F"/>
    <w:rsid w:val="000F2795"/>
    <w:rsid w:val="000F2964"/>
    <w:rsid w:val="000F300C"/>
    <w:rsid w:val="000F32A6"/>
    <w:rsid w:val="000F4278"/>
    <w:rsid w:val="000F7753"/>
    <w:rsid w:val="000F7E1B"/>
    <w:rsid w:val="00101C35"/>
    <w:rsid w:val="001052FE"/>
    <w:rsid w:val="0010539D"/>
    <w:rsid w:val="00105F49"/>
    <w:rsid w:val="00105FC5"/>
    <w:rsid w:val="00107656"/>
    <w:rsid w:val="00107A7A"/>
    <w:rsid w:val="00110F49"/>
    <w:rsid w:val="0011102B"/>
    <w:rsid w:val="001136C0"/>
    <w:rsid w:val="00114122"/>
    <w:rsid w:val="00114425"/>
    <w:rsid w:val="00115FDE"/>
    <w:rsid w:val="001162D6"/>
    <w:rsid w:val="001208DB"/>
    <w:rsid w:val="00121732"/>
    <w:rsid w:val="00122C73"/>
    <w:rsid w:val="001237DB"/>
    <w:rsid w:val="00125355"/>
    <w:rsid w:val="00125CF3"/>
    <w:rsid w:val="001262F5"/>
    <w:rsid w:val="001269B7"/>
    <w:rsid w:val="00126AE0"/>
    <w:rsid w:val="00130F61"/>
    <w:rsid w:val="00131D11"/>
    <w:rsid w:val="00131E12"/>
    <w:rsid w:val="001326F7"/>
    <w:rsid w:val="00135BF5"/>
    <w:rsid w:val="0013745F"/>
    <w:rsid w:val="0014112D"/>
    <w:rsid w:val="001428FD"/>
    <w:rsid w:val="00142C64"/>
    <w:rsid w:val="00145799"/>
    <w:rsid w:val="0014745E"/>
    <w:rsid w:val="001474B5"/>
    <w:rsid w:val="0015117D"/>
    <w:rsid w:val="00153AB3"/>
    <w:rsid w:val="00155003"/>
    <w:rsid w:val="00156205"/>
    <w:rsid w:val="0016279D"/>
    <w:rsid w:val="0016449C"/>
    <w:rsid w:val="00166A07"/>
    <w:rsid w:val="00171CC8"/>
    <w:rsid w:val="00174C0F"/>
    <w:rsid w:val="00174CA8"/>
    <w:rsid w:val="001774DF"/>
    <w:rsid w:val="00180A18"/>
    <w:rsid w:val="00181230"/>
    <w:rsid w:val="00181A55"/>
    <w:rsid w:val="0018444F"/>
    <w:rsid w:val="00185DDD"/>
    <w:rsid w:val="00186EEC"/>
    <w:rsid w:val="00187EB1"/>
    <w:rsid w:val="0019116A"/>
    <w:rsid w:val="00191AEF"/>
    <w:rsid w:val="001928E7"/>
    <w:rsid w:val="00193038"/>
    <w:rsid w:val="00193340"/>
    <w:rsid w:val="00193B35"/>
    <w:rsid w:val="001941B5"/>
    <w:rsid w:val="0019535A"/>
    <w:rsid w:val="00196884"/>
    <w:rsid w:val="0019728F"/>
    <w:rsid w:val="001A0278"/>
    <w:rsid w:val="001A17ED"/>
    <w:rsid w:val="001A2694"/>
    <w:rsid w:val="001A37C7"/>
    <w:rsid w:val="001A39C6"/>
    <w:rsid w:val="001A3C79"/>
    <w:rsid w:val="001A4426"/>
    <w:rsid w:val="001A5D31"/>
    <w:rsid w:val="001A5E8F"/>
    <w:rsid w:val="001A5F66"/>
    <w:rsid w:val="001A67A1"/>
    <w:rsid w:val="001B06E1"/>
    <w:rsid w:val="001B07BC"/>
    <w:rsid w:val="001B2D22"/>
    <w:rsid w:val="001B4BE9"/>
    <w:rsid w:val="001C047E"/>
    <w:rsid w:val="001C0ABD"/>
    <w:rsid w:val="001C1BB5"/>
    <w:rsid w:val="001C51F5"/>
    <w:rsid w:val="001C5207"/>
    <w:rsid w:val="001C5B0A"/>
    <w:rsid w:val="001C5FE2"/>
    <w:rsid w:val="001C60A2"/>
    <w:rsid w:val="001C67D7"/>
    <w:rsid w:val="001D05CF"/>
    <w:rsid w:val="001D2BF0"/>
    <w:rsid w:val="001D30A9"/>
    <w:rsid w:val="001D3351"/>
    <w:rsid w:val="001D40C5"/>
    <w:rsid w:val="001D417F"/>
    <w:rsid w:val="001D491E"/>
    <w:rsid w:val="001D4C2A"/>
    <w:rsid w:val="001D4F26"/>
    <w:rsid w:val="001D5B98"/>
    <w:rsid w:val="001D6089"/>
    <w:rsid w:val="001D6C52"/>
    <w:rsid w:val="001E0BFE"/>
    <w:rsid w:val="001E22DE"/>
    <w:rsid w:val="001E2666"/>
    <w:rsid w:val="001E40AB"/>
    <w:rsid w:val="001E5499"/>
    <w:rsid w:val="001E6145"/>
    <w:rsid w:val="001E7DE7"/>
    <w:rsid w:val="001F0038"/>
    <w:rsid w:val="001F00BE"/>
    <w:rsid w:val="001F0631"/>
    <w:rsid w:val="001F10AC"/>
    <w:rsid w:val="001F2844"/>
    <w:rsid w:val="001F2970"/>
    <w:rsid w:val="001F3058"/>
    <w:rsid w:val="001F38FB"/>
    <w:rsid w:val="001F4701"/>
    <w:rsid w:val="001F6DF9"/>
    <w:rsid w:val="001F78A7"/>
    <w:rsid w:val="002006E2"/>
    <w:rsid w:val="0020189A"/>
    <w:rsid w:val="00204412"/>
    <w:rsid w:val="002044FE"/>
    <w:rsid w:val="00204EB8"/>
    <w:rsid w:val="00205B6B"/>
    <w:rsid w:val="00206E0E"/>
    <w:rsid w:val="00206F5E"/>
    <w:rsid w:val="00206F6C"/>
    <w:rsid w:val="00207C72"/>
    <w:rsid w:val="00210023"/>
    <w:rsid w:val="002104FD"/>
    <w:rsid w:val="0021095C"/>
    <w:rsid w:val="00210EC7"/>
    <w:rsid w:val="00213434"/>
    <w:rsid w:val="00213AD8"/>
    <w:rsid w:val="0021415F"/>
    <w:rsid w:val="00215322"/>
    <w:rsid w:val="002156B0"/>
    <w:rsid w:val="00216F9A"/>
    <w:rsid w:val="002178E8"/>
    <w:rsid w:val="00220B6B"/>
    <w:rsid w:val="00223D6D"/>
    <w:rsid w:val="00224D13"/>
    <w:rsid w:val="0022505F"/>
    <w:rsid w:val="00227898"/>
    <w:rsid w:val="002318AE"/>
    <w:rsid w:val="00232C9C"/>
    <w:rsid w:val="002330C8"/>
    <w:rsid w:val="002336D8"/>
    <w:rsid w:val="00233CFB"/>
    <w:rsid w:val="00234EFD"/>
    <w:rsid w:val="002353B7"/>
    <w:rsid w:val="00236F77"/>
    <w:rsid w:val="002370E3"/>
    <w:rsid w:val="002419EE"/>
    <w:rsid w:val="0024201E"/>
    <w:rsid w:val="002424A7"/>
    <w:rsid w:val="002429A8"/>
    <w:rsid w:val="00244331"/>
    <w:rsid w:val="002448BF"/>
    <w:rsid w:val="00244F44"/>
    <w:rsid w:val="002450B8"/>
    <w:rsid w:val="00245948"/>
    <w:rsid w:val="00245D33"/>
    <w:rsid w:val="00246FF1"/>
    <w:rsid w:val="00247D6B"/>
    <w:rsid w:val="00250A09"/>
    <w:rsid w:val="002529F0"/>
    <w:rsid w:val="00253EB5"/>
    <w:rsid w:val="00254275"/>
    <w:rsid w:val="00255C5A"/>
    <w:rsid w:val="0026102E"/>
    <w:rsid w:val="00262493"/>
    <w:rsid w:val="00262E57"/>
    <w:rsid w:val="00264350"/>
    <w:rsid w:val="0026436E"/>
    <w:rsid w:val="00264732"/>
    <w:rsid w:val="00264B46"/>
    <w:rsid w:val="00267CCC"/>
    <w:rsid w:val="00271B5E"/>
    <w:rsid w:val="00271F6D"/>
    <w:rsid w:val="00273A6B"/>
    <w:rsid w:val="00273B1E"/>
    <w:rsid w:val="00273BA6"/>
    <w:rsid w:val="00275235"/>
    <w:rsid w:val="00276009"/>
    <w:rsid w:val="00276653"/>
    <w:rsid w:val="00277176"/>
    <w:rsid w:val="002824E8"/>
    <w:rsid w:val="00282893"/>
    <w:rsid w:val="00282AE8"/>
    <w:rsid w:val="0028559E"/>
    <w:rsid w:val="00285EB5"/>
    <w:rsid w:val="002868FD"/>
    <w:rsid w:val="00286CA6"/>
    <w:rsid w:val="002873A6"/>
    <w:rsid w:val="00287C14"/>
    <w:rsid w:val="00290B4F"/>
    <w:rsid w:val="002911CC"/>
    <w:rsid w:val="0029150D"/>
    <w:rsid w:val="00291F2D"/>
    <w:rsid w:val="00292168"/>
    <w:rsid w:val="0029222E"/>
    <w:rsid w:val="00292BCC"/>
    <w:rsid w:val="00293090"/>
    <w:rsid w:val="00294750"/>
    <w:rsid w:val="002952E4"/>
    <w:rsid w:val="00296665"/>
    <w:rsid w:val="002A070E"/>
    <w:rsid w:val="002A37E3"/>
    <w:rsid w:val="002A460E"/>
    <w:rsid w:val="002A4F99"/>
    <w:rsid w:val="002A5769"/>
    <w:rsid w:val="002A75B2"/>
    <w:rsid w:val="002A7B57"/>
    <w:rsid w:val="002B45A5"/>
    <w:rsid w:val="002B57E6"/>
    <w:rsid w:val="002B7821"/>
    <w:rsid w:val="002B7CD4"/>
    <w:rsid w:val="002C0DFD"/>
    <w:rsid w:val="002C1216"/>
    <w:rsid w:val="002C1C3B"/>
    <w:rsid w:val="002C23F1"/>
    <w:rsid w:val="002C258F"/>
    <w:rsid w:val="002C278C"/>
    <w:rsid w:val="002C3184"/>
    <w:rsid w:val="002C31B8"/>
    <w:rsid w:val="002C32A3"/>
    <w:rsid w:val="002C3526"/>
    <w:rsid w:val="002C3B5B"/>
    <w:rsid w:val="002C51EA"/>
    <w:rsid w:val="002C5671"/>
    <w:rsid w:val="002C5835"/>
    <w:rsid w:val="002C5AB3"/>
    <w:rsid w:val="002C6FE2"/>
    <w:rsid w:val="002C703D"/>
    <w:rsid w:val="002D0350"/>
    <w:rsid w:val="002D1DA2"/>
    <w:rsid w:val="002D5C44"/>
    <w:rsid w:val="002D654D"/>
    <w:rsid w:val="002E0475"/>
    <w:rsid w:val="002E1739"/>
    <w:rsid w:val="002E2F32"/>
    <w:rsid w:val="002E5017"/>
    <w:rsid w:val="002E55FD"/>
    <w:rsid w:val="002E5708"/>
    <w:rsid w:val="002E572F"/>
    <w:rsid w:val="002E6479"/>
    <w:rsid w:val="002E6676"/>
    <w:rsid w:val="002E6BDE"/>
    <w:rsid w:val="002E78E6"/>
    <w:rsid w:val="002E7C62"/>
    <w:rsid w:val="002F19C1"/>
    <w:rsid w:val="002F1FA7"/>
    <w:rsid w:val="002F2E16"/>
    <w:rsid w:val="002F3865"/>
    <w:rsid w:val="002F3BB8"/>
    <w:rsid w:val="002F401E"/>
    <w:rsid w:val="002F4C5D"/>
    <w:rsid w:val="002F5779"/>
    <w:rsid w:val="002F63D3"/>
    <w:rsid w:val="002F6B8B"/>
    <w:rsid w:val="002F6F04"/>
    <w:rsid w:val="0030000D"/>
    <w:rsid w:val="003008C7"/>
    <w:rsid w:val="003024DC"/>
    <w:rsid w:val="003028E8"/>
    <w:rsid w:val="00303838"/>
    <w:rsid w:val="00304DF3"/>
    <w:rsid w:val="003055FD"/>
    <w:rsid w:val="00306E57"/>
    <w:rsid w:val="00311F7F"/>
    <w:rsid w:val="00313B6D"/>
    <w:rsid w:val="003141F2"/>
    <w:rsid w:val="0031484B"/>
    <w:rsid w:val="0031683B"/>
    <w:rsid w:val="0032024F"/>
    <w:rsid w:val="00320C53"/>
    <w:rsid w:val="00322092"/>
    <w:rsid w:val="003237A4"/>
    <w:rsid w:val="0032587F"/>
    <w:rsid w:val="003265B6"/>
    <w:rsid w:val="0032738F"/>
    <w:rsid w:val="00327724"/>
    <w:rsid w:val="00330A7F"/>
    <w:rsid w:val="00330B6E"/>
    <w:rsid w:val="003325F3"/>
    <w:rsid w:val="003332CA"/>
    <w:rsid w:val="00333CB1"/>
    <w:rsid w:val="003342E5"/>
    <w:rsid w:val="00334B88"/>
    <w:rsid w:val="00335BB2"/>
    <w:rsid w:val="00336236"/>
    <w:rsid w:val="00337052"/>
    <w:rsid w:val="00341E09"/>
    <w:rsid w:val="00342A5D"/>
    <w:rsid w:val="00342E52"/>
    <w:rsid w:val="00346608"/>
    <w:rsid w:val="00350B37"/>
    <w:rsid w:val="00350C05"/>
    <w:rsid w:val="00350CDC"/>
    <w:rsid w:val="0035117B"/>
    <w:rsid w:val="0035122E"/>
    <w:rsid w:val="00354B65"/>
    <w:rsid w:val="003605C9"/>
    <w:rsid w:val="00364B7E"/>
    <w:rsid w:val="00365ABB"/>
    <w:rsid w:val="00367A7A"/>
    <w:rsid w:val="00370712"/>
    <w:rsid w:val="00373D24"/>
    <w:rsid w:val="00375015"/>
    <w:rsid w:val="00376ED0"/>
    <w:rsid w:val="00380621"/>
    <w:rsid w:val="003806B9"/>
    <w:rsid w:val="003847A8"/>
    <w:rsid w:val="00385098"/>
    <w:rsid w:val="003852EF"/>
    <w:rsid w:val="003857DA"/>
    <w:rsid w:val="00386D0B"/>
    <w:rsid w:val="00390423"/>
    <w:rsid w:val="003928BF"/>
    <w:rsid w:val="00393E39"/>
    <w:rsid w:val="00394045"/>
    <w:rsid w:val="00394663"/>
    <w:rsid w:val="00395E88"/>
    <w:rsid w:val="00396632"/>
    <w:rsid w:val="003972D1"/>
    <w:rsid w:val="00397988"/>
    <w:rsid w:val="003A0A17"/>
    <w:rsid w:val="003A0B53"/>
    <w:rsid w:val="003A0CDC"/>
    <w:rsid w:val="003A1BA9"/>
    <w:rsid w:val="003A2091"/>
    <w:rsid w:val="003A3EBC"/>
    <w:rsid w:val="003A5C5D"/>
    <w:rsid w:val="003A6B26"/>
    <w:rsid w:val="003A7218"/>
    <w:rsid w:val="003B16B6"/>
    <w:rsid w:val="003B1729"/>
    <w:rsid w:val="003B5253"/>
    <w:rsid w:val="003B651D"/>
    <w:rsid w:val="003C28CC"/>
    <w:rsid w:val="003C3ADF"/>
    <w:rsid w:val="003C43D7"/>
    <w:rsid w:val="003C46E1"/>
    <w:rsid w:val="003C4C54"/>
    <w:rsid w:val="003C5A03"/>
    <w:rsid w:val="003C6B01"/>
    <w:rsid w:val="003C6B23"/>
    <w:rsid w:val="003D1D53"/>
    <w:rsid w:val="003D1E76"/>
    <w:rsid w:val="003D1F39"/>
    <w:rsid w:val="003D4095"/>
    <w:rsid w:val="003D4E6E"/>
    <w:rsid w:val="003E0A29"/>
    <w:rsid w:val="003E0E72"/>
    <w:rsid w:val="003E29D5"/>
    <w:rsid w:val="003E2E5E"/>
    <w:rsid w:val="003E2E90"/>
    <w:rsid w:val="003E324F"/>
    <w:rsid w:val="003E4BAC"/>
    <w:rsid w:val="003E6CDB"/>
    <w:rsid w:val="003F053A"/>
    <w:rsid w:val="003F2E63"/>
    <w:rsid w:val="003F3FFB"/>
    <w:rsid w:val="003F6A9D"/>
    <w:rsid w:val="003F6F70"/>
    <w:rsid w:val="003F7C02"/>
    <w:rsid w:val="0040076D"/>
    <w:rsid w:val="00403CF6"/>
    <w:rsid w:val="004064F3"/>
    <w:rsid w:val="004067E7"/>
    <w:rsid w:val="00406A9B"/>
    <w:rsid w:val="00406FFF"/>
    <w:rsid w:val="00407668"/>
    <w:rsid w:val="00407B8E"/>
    <w:rsid w:val="00412F13"/>
    <w:rsid w:val="004142C2"/>
    <w:rsid w:val="00414502"/>
    <w:rsid w:val="00415A96"/>
    <w:rsid w:val="00415C4F"/>
    <w:rsid w:val="0041669B"/>
    <w:rsid w:val="00422740"/>
    <w:rsid w:val="00425049"/>
    <w:rsid w:val="00427E77"/>
    <w:rsid w:val="00430041"/>
    <w:rsid w:val="0043291B"/>
    <w:rsid w:val="00433944"/>
    <w:rsid w:val="004339E7"/>
    <w:rsid w:val="004342AE"/>
    <w:rsid w:val="0043589D"/>
    <w:rsid w:val="00435EA7"/>
    <w:rsid w:val="00436AA1"/>
    <w:rsid w:val="00436ED3"/>
    <w:rsid w:val="00437C6F"/>
    <w:rsid w:val="00437CCB"/>
    <w:rsid w:val="00440304"/>
    <w:rsid w:val="004439C8"/>
    <w:rsid w:val="004448CE"/>
    <w:rsid w:val="0044555C"/>
    <w:rsid w:val="0044592B"/>
    <w:rsid w:val="00445BD9"/>
    <w:rsid w:val="00446474"/>
    <w:rsid w:val="00447685"/>
    <w:rsid w:val="004503D2"/>
    <w:rsid w:val="00450480"/>
    <w:rsid w:val="00454047"/>
    <w:rsid w:val="00454B81"/>
    <w:rsid w:val="00454E62"/>
    <w:rsid w:val="00454EB8"/>
    <w:rsid w:val="004551DC"/>
    <w:rsid w:val="00461DD9"/>
    <w:rsid w:val="00462095"/>
    <w:rsid w:val="00462FAE"/>
    <w:rsid w:val="0046370A"/>
    <w:rsid w:val="004643D4"/>
    <w:rsid w:val="0046530B"/>
    <w:rsid w:val="004655A5"/>
    <w:rsid w:val="00466994"/>
    <w:rsid w:val="00471B9D"/>
    <w:rsid w:val="004728A2"/>
    <w:rsid w:val="00474855"/>
    <w:rsid w:val="00474A73"/>
    <w:rsid w:val="00474EB8"/>
    <w:rsid w:val="004766AB"/>
    <w:rsid w:val="0047678C"/>
    <w:rsid w:val="00476E4C"/>
    <w:rsid w:val="00481AE7"/>
    <w:rsid w:val="00483965"/>
    <w:rsid w:val="004841EE"/>
    <w:rsid w:val="00484C59"/>
    <w:rsid w:val="00485783"/>
    <w:rsid w:val="00485E03"/>
    <w:rsid w:val="00485E45"/>
    <w:rsid w:val="00486974"/>
    <w:rsid w:val="00490FCF"/>
    <w:rsid w:val="004917DB"/>
    <w:rsid w:val="00492433"/>
    <w:rsid w:val="004933C4"/>
    <w:rsid w:val="0049385C"/>
    <w:rsid w:val="00496D8B"/>
    <w:rsid w:val="004A04B5"/>
    <w:rsid w:val="004A0A31"/>
    <w:rsid w:val="004A11AA"/>
    <w:rsid w:val="004A12F0"/>
    <w:rsid w:val="004A2394"/>
    <w:rsid w:val="004A377E"/>
    <w:rsid w:val="004A452B"/>
    <w:rsid w:val="004A487D"/>
    <w:rsid w:val="004A48C0"/>
    <w:rsid w:val="004A7217"/>
    <w:rsid w:val="004A743E"/>
    <w:rsid w:val="004B0DCB"/>
    <w:rsid w:val="004B2468"/>
    <w:rsid w:val="004B2DE7"/>
    <w:rsid w:val="004B4135"/>
    <w:rsid w:val="004B569D"/>
    <w:rsid w:val="004B5B16"/>
    <w:rsid w:val="004B7086"/>
    <w:rsid w:val="004C000B"/>
    <w:rsid w:val="004C1DC4"/>
    <w:rsid w:val="004C22B5"/>
    <w:rsid w:val="004C31D9"/>
    <w:rsid w:val="004C38D8"/>
    <w:rsid w:val="004C3A10"/>
    <w:rsid w:val="004C3AA3"/>
    <w:rsid w:val="004C71FF"/>
    <w:rsid w:val="004C722E"/>
    <w:rsid w:val="004C77D2"/>
    <w:rsid w:val="004D0EA3"/>
    <w:rsid w:val="004D1905"/>
    <w:rsid w:val="004D1AEC"/>
    <w:rsid w:val="004D2161"/>
    <w:rsid w:val="004D326D"/>
    <w:rsid w:val="004D4156"/>
    <w:rsid w:val="004D5A10"/>
    <w:rsid w:val="004E0706"/>
    <w:rsid w:val="004E201C"/>
    <w:rsid w:val="004E2840"/>
    <w:rsid w:val="004E2A13"/>
    <w:rsid w:val="004E36CB"/>
    <w:rsid w:val="004E3B87"/>
    <w:rsid w:val="004E4B34"/>
    <w:rsid w:val="004E796F"/>
    <w:rsid w:val="004F2AF1"/>
    <w:rsid w:val="004F4AA0"/>
    <w:rsid w:val="004F71BA"/>
    <w:rsid w:val="004F76E5"/>
    <w:rsid w:val="005003F8"/>
    <w:rsid w:val="00501066"/>
    <w:rsid w:val="0050134B"/>
    <w:rsid w:val="0050224A"/>
    <w:rsid w:val="005031B6"/>
    <w:rsid w:val="00503DF4"/>
    <w:rsid w:val="005040EF"/>
    <w:rsid w:val="005043F3"/>
    <w:rsid w:val="0050523B"/>
    <w:rsid w:val="005067DE"/>
    <w:rsid w:val="00506B62"/>
    <w:rsid w:val="005074B0"/>
    <w:rsid w:val="005077BB"/>
    <w:rsid w:val="00511FFA"/>
    <w:rsid w:val="0051306F"/>
    <w:rsid w:val="00513324"/>
    <w:rsid w:val="00513E77"/>
    <w:rsid w:val="00514AED"/>
    <w:rsid w:val="00514E40"/>
    <w:rsid w:val="00515457"/>
    <w:rsid w:val="00515778"/>
    <w:rsid w:val="005161C4"/>
    <w:rsid w:val="005163BE"/>
    <w:rsid w:val="00516A24"/>
    <w:rsid w:val="00521096"/>
    <w:rsid w:val="00521132"/>
    <w:rsid w:val="00521187"/>
    <w:rsid w:val="00521A17"/>
    <w:rsid w:val="00522B41"/>
    <w:rsid w:val="00523656"/>
    <w:rsid w:val="005236A7"/>
    <w:rsid w:val="00523C98"/>
    <w:rsid w:val="00524B27"/>
    <w:rsid w:val="00525967"/>
    <w:rsid w:val="00525D87"/>
    <w:rsid w:val="00526A1B"/>
    <w:rsid w:val="005300D5"/>
    <w:rsid w:val="00530966"/>
    <w:rsid w:val="00531747"/>
    <w:rsid w:val="005326A2"/>
    <w:rsid w:val="00533267"/>
    <w:rsid w:val="0053353B"/>
    <w:rsid w:val="00534141"/>
    <w:rsid w:val="00537384"/>
    <w:rsid w:val="00537FEA"/>
    <w:rsid w:val="0054022E"/>
    <w:rsid w:val="0054059D"/>
    <w:rsid w:val="00542B2A"/>
    <w:rsid w:val="00544067"/>
    <w:rsid w:val="00545212"/>
    <w:rsid w:val="00545E17"/>
    <w:rsid w:val="00547928"/>
    <w:rsid w:val="00547B70"/>
    <w:rsid w:val="00547B99"/>
    <w:rsid w:val="0055117A"/>
    <w:rsid w:val="00552937"/>
    <w:rsid w:val="0055385B"/>
    <w:rsid w:val="00554C08"/>
    <w:rsid w:val="00554FEB"/>
    <w:rsid w:val="0055631A"/>
    <w:rsid w:val="005576B3"/>
    <w:rsid w:val="00561DAF"/>
    <w:rsid w:val="00561F6F"/>
    <w:rsid w:val="005626E9"/>
    <w:rsid w:val="00562F28"/>
    <w:rsid w:val="00565B6F"/>
    <w:rsid w:val="005676B3"/>
    <w:rsid w:val="00567C44"/>
    <w:rsid w:val="005700FE"/>
    <w:rsid w:val="00571228"/>
    <w:rsid w:val="00571437"/>
    <w:rsid w:val="00572755"/>
    <w:rsid w:val="00573760"/>
    <w:rsid w:val="00574F3E"/>
    <w:rsid w:val="005752CA"/>
    <w:rsid w:val="00576D6E"/>
    <w:rsid w:val="005777BD"/>
    <w:rsid w:val="00580DF0"/>
    <w:rsid w:val="00580F29"/>
    <w:rsid w:val="00581AB5"/>
    <w:rsid w:val="005820FC"/>
    <w:rsid w:val="00582415"/>
    <w:rsid w:val="00583726"/>
    <w:rsid w:val="00584CEB"/>
    <w:rsid w:val="005855CC"/>
    <w:rsid w:val="00586B69"/>
    <w:rsid w:val="00587AAD"/>
    <w:rsid w:val="00590635"/>
    <w:rsid w:val="005907EA"/>
    <w:rsid w:val="005911AD"/>
    <w:rsid w:val="005917AB"/>
    <w:rsid w:val="00592DB0"/>
    <w:rsid w:val="00595C54"/>
    <w:rsid w:val="005974CB"/>
    <w:rsid w:val="005A28B6"/>
    <w:rsid w:val="005A2DC1"/>
    <w:rsid w:val="005B0251"/>
    <w:rsid w:val="005B031A"/>
    <w:rsid w:val="005C0291"/>
    <w:rsid w:val="005C03E9"/>
    <w:rsid w:val="005C0650"/>
    <w:rsid w:val="005C06DD"/>
    <w:rsid w:val="005C076E"/>
    <w:rsid w:val="005C123A"/>
    <w:rsid w:val="005C5243"/>
    <w:rsid w:val="005C6F41"/>
    <w:rsid w:val="005C7651"/>
    <w:rsid w:val="005D048A"/>
    <w:rsid w:val="005D0B99"/>
    <w:rsid w:val="005D1F3E"/>
    <w:rsid w:val="005D4AD9"/>
    <w:rsid w:val="005D5F12"/>
    <w:rsid w:val="005D60C3"/>
    <w:rsid w:val="005D726D"/>
    <w:rsid w:val="005D7723"/>
    <w:rsid w:val="005D7926"/>
    <w:rsid w:val="005E0BE1"/>
    <w:rsid w:val="005E0BE2"/>
    <w:rsid w:val="005E0E8A"/>
    <w:rsid w:val="005E1E56"/>
    <w:rsid w:val="005E2B45"/>
    <w:rsid w:val="005E41DD"/>
    <w:rsid w:val="005E4CA2"/>
    <w:rsid w:val="005E688E"/>
    <w:rsid w:val="005E69FE"/>
    <w:rsid w:val="005E73BA"/>
    <w:rsid w:val="005E74B0"/>
    <w:rsid w:val="005E7A72"/>
    <w:rsid w:val="005E7E99"/>
    <w:rsid w:val="005F139D"/>
    <w:rsid w:val="005F36DA"/>
    <w:rsid w:val="005F5C78"/>
    <w:rsid w:val="005F5F45"/>
    <w:rsid w:val="005F6AF5"/>
    <w:rsid w:val="005F7B0C"/>
    <w:rsid w:val="00600BAF"/>
    <w:rsid w:val="00600CB9"/>
    <w:rsid w:val="00600CBA"/>
    <w:rsid w:val="0060129D"/>
    <w:rsid w:val="0060216E"/>
    <w:rsid w:val="0060233E"/>
    <w:rsid w:val="00602438"/>
    <w:rsid w:val="00602C90"/>
    <w:rsid w:val="00602D2F"/>
    <w:rsid w:val="00603A03"/>
    <w:rsid w:val="006043A6"/>
    <w:rsid w:val="006044DC"/>
    <w:rsid w:val="00604FE0"/>
    <w:rsid w:val="0060506A"/>
    <w:rsid w:val="00610988"/>
    <w:rsid w:val="00610F5D"/>
    <w:rsid w:val="0061200D"/>
    <w:rsid w:val="00613A64"/>
    <w:rsid w:val="00614B1C"/>
    <w:rsid w:val="00616CDD"/>
    <w:rsid w:val="006173C9"/>
    <w:rsid w:val="00617BD0"/>
    <w:rsid w:val="00620474"/>
    <w:rsid w:val="006216FB"/>
    <w:rsid w:val="00621D5B"/>
    <w:rsid w:val="00623480"/>
    <w:rsid w:val="0062431A"/>
    <w:rsid w:val="006247B9"/>
    <w:rsid w:val="0062495F"/>
    <w:rsid w:val="00625ABA"/>
    <w:rsid w:val="00626450"/>
    <w:rsid w:val="00630B19"/>
    <w:rsid w:val="006311C1"/>
    <w:rsid w:val="00635B7B"/>
    <w:rsid w:val="00636172"/>
    <w:rsid w:val="006362FE"/>
    <w:rsid w:val="00636CAB"/>
    <w:rsid w:val="0063734C"/>
    <w:rsid w:val="00641125"/>
    <w:rsid w:val="00642944"/>
    <w:rsid w:val="006432E1"/>
    <w:rsid w:val="00643545"/>
    <w:rsid w:val="006438C3"/>
    <w:rsid w:val="006438DE"/>
    <w:rsid w:val="0064510F"/>
    <w:rsid w:val="00651552"/>
    <w:rsid w:val="00651592"/>
    <w:rsid w:val="00653924"/>
    <w:rsid w:val="00654AA8"/>
    <w:rsid w:val="006556D9"/>
    <w:rsid w:val="0065596A"/>
    <w:rsid w:val="00655EA0"/>
    <w:rsid w:val="0065677B"/>
    <w:rsid w:val="00656B2D"/>
    <w:rsid w:val="00657B6B"/>
    <w:rsid w:val="00660196"/>
    <w:rsid w:val="00660B3D"/>
    <w:rsid w:val="00660E94"/>
    <w:rsid w:val="0066122F"/>
    <w:rsid w:val="00661C1E"/>
    <w:rsid w:val="006623E9"/>
    <w:rsid w:val="006629FA"/>
    <w:rsid w:val="006632FA"/>
    <w:rsid w:val="0066367D"/>
    <w:rsid w:val="00663B17"/>
    <w:rsid w:val="006650DF"/>
    <w:rsid w:val="006652D2"/>
    <w:rsid w:val="00665627"/>
    <w:rsid w:val="006702C8"/>
    <w:rsid w:val="00671711"/>
    <w:rsid w:val="006718C5"/>
    <w:rsid w:val="0067217C"/>
    <w:rsid w:val="00673B36"/>
    <w:rsid w:val="00673F5B"/>
    <w:rsid w:val="00674DD7"/>
    <w:rsid w:val="00675A83"/>
    <w:rsid w:val="006773B6"/>
    <w:rsid w:val="006807D9"/>
    <w:rsid w:val="006818E0"/>
    <w:rsid w:val="00683C8F"/>
    <w:rsid w:val="0068422E"/>
    <w:rsid w:val="00684DA0"/>
    <w:rsid w:val="0068562C"/>
    <w:rsid w:val="00687B0A"/>
    <w:rsid w:val="00687B24"/>
    <w:rsid w:val="00691285"/>
    <w:rsid w:val="00691816"/>
    <w:rsid w:val="00692D1F"/>
    <w:rsid w:val="00693440"/>
    <w:rsid w:val="0069470F"/>
    <w:rsid w:val="00695113"/>
    <w:rsid w:val="00695C60"/>
    <w:rsid w:val="00696BBF"/>
    <w:rsid w:val="00697348"/>
    <w:rsid w:val="00697D9B"/>
    <w:rsid w:val="006A0B27"/>
    <w:rsid w:val="006A20D5"/>
    <w:rsid w:val="006A2477"/>
    <w:rsid w:val="006A374B"/>
    <w:rsid w:val="006A3CAA"/>
    <w:rsid w:val="006A4626"/>
    <w:rsid w:val="006A5041"/>
    <w:rsid w:val="006A62D7"/>
    <w:rsid w:val="006A733C"/>
    <w:rsid w:val="006B0873"/>
    <w:rsid w:val="006B0DB6"/>
    <w:rsid w:val="006B1E21"/>
    <w:rsid w:val="006C0468"/>
    <w:rsid w:val="006C21B8"/>
    <w:rsid w:val="006C236F"/>
    <w:rsid w:val="006C6B6C"/>
    <w:rsid w:val="006D03D3"/>
    <w:rsid w:val="006D28E4"/>
    <w:rsid w:val="006D5357"/>
    <w:rsid w:val="006D70A5"/>
    <w:rsid w:val="006E0AA5"/>
    <w:rsid w:val="006E3750"/>
    <w:rsid w:val="006E3D32"/>
    <w:rsid w:val="006E6186"/>
    <w:rsid w:val="006E67F9"/>
    <w:rsid w:val="006E6BEB"/>
    <w:rsid w:val="006F062E"/>
    <w:rsid w:val="006F1307"/>
    <w:rsid w:val="006F28F7"/>
    <w:rsid w:val="006F4762"/>
    <w:rsid w:val="006F5224"/>
    <w:rsid w:val="006F64C9"/>
    <w:rsid w:val="006F6973"/>
    <w:rsid w:val="006F6A79"/>
    <w:rsid w:val="006F6BFC"/>
    <w:rsid w:val="006F702C"/>
    <w:rsid w:val="0070029F"/>
    <w:rsid w:val="0070045D"/>
    <w:rsid w:val="00701739"/>
    <w:rsid w:val="00702DE8"/>
    <w:rsid w:val="00703DDE"/>
    <w:rsid w:val="007057F4"/>
    <w:rsid w:val="0070681A"/>
    <w:rsid w:val="00707F92"/>
    <w:rsid w:val="00711A05"/>
    <w:rsid w:val="00711ED8"/>
    <w:rsid w:val="00712503"/>
    <w:rsid w:val="007126CB"/>
    <w:rsid w:val="00712DCE"/>
    <w:rsid w:val="00715F96"/>
    <w:rsid w:val="00720100"/>
    <w:rsid w:val="007207E0"/>
    <w:rsid w:val="007209ED"/>
    <w:rsid w:val="00720E74"/>
    <w:rsid w:val="0072433E"/>
    <w:rsid w:val="007266E3"/>
    <w:rsid w:val="00730968"/>
    <w:rsid w:val="007310A1"/>
    <w:rsid w:val="007310A7"/>
    <w:rsid w:val="00731BDE"/>
    <w:rsid w:val="00732B4A"/>
    <w:rsid w:val="00733A1F"/>
    <w:rsid w:val="00734497"/>
    <w:rsid w:val="00735105"/>
    <w:rsid w:val="007377EF"/>
    <w:rsid w:val="0074013E"/>
    <w:rsid w:val="0074147A"/>
    <w:rsid w:val="007417E0"/>
    <w:rsid w:val="00742985"/>
    <w:rsid w:val="00743C99"/>
    <w:rsid w:val="00743DCF"/>
    <w:rsid w:val="0074514D"/>
    <w:rsid w:val="007452EB"/>
    <w:rsid w:val="0074690D"/>
    <w:rsid w:val="0075281F"/>
    <w:rsid w:val="007532E0"/>
    <w:rsid w:val="00755810"/>
    <w:rsid w:val="0076188C"/>
    <w:rsid w:val="00761D54"/>
    <w:rsid w:val="00762602"/>
    <w:rsid w:val="007634F1"/>
    <w:rsid w:val="00764E75"/>
    <w:rsid w:val="007664C9"/>
    <w:rsid w:val="007725B5"/>
    <w:rsid w:val="007733EF"/>
    <w:rsid w:val="007739C2"/>
    <w:rsid w:val="007750B0"/>
    <w:rsid w:val="00783240"/>
    <w:rsid w:val="00783CE9"/>
    <w:rsid w:val="00785CD6"/>
    <w:rsid w:val="00787969"/>
    <w:rsid w:val="00787AC4"/>
    <w:rsid w:val="00791CC5"/>
    <w:rsid w:val="00793B9B"/>
    <w:rsid w:val="007947EE"/>
    <w:rsid w:val="00794BE7"/>
    <w:rsid w:val="00795CCF"/>
    <w:rsid w:val="007A02C0"/>
    <w:rsid w:val="007A11B2"/>
    <w:rsid w:val="007A1440"/>
    <w:rsid w:val="007A19EE"/>
    <w:rsid w:val="007A212C"/>
    <w:rsid w:val="007A4D90"/>
    <w:rsid w:val="007A60DE"/>
    <w:rsid w:val="007A63F9"/>
    <w:rsid w:val="007A6564"/>
    <w:rsid w:val="007A6AD5"/>
    <w:rsid w:val="007A6F0F"/>
    <w:rsid w:val="007B045D"/>
    <w:rsid w:val="007B06E3"/>
    <w:rsid w:val="007B1B80"/>
    <w:rsid w:val="007B3573"/>
    <w:rsid w:val="007B4F36"/>
    <w:rsid w:val="007B62EF"/>
    <w:rsid w:val="007B64BB"/>
    <w:rsid w:val="007C054E"/>
    <w:rsid w:val="007C2B93"/>
    <w:rsid w:val="007C45BB"/>
    <w:rsid w:val="007C472F"/>
    <w:rsid w:val="007C4889"/>
    <w:rsid w:val="007C5929"/>
    <w:rsid w:val="007C5F22"/>
    <w:rsid w:val="007C6420"/>
    <w:rsid w:val="007C643D"/>
    <w:rsid w:val="007C6C3A"/>
    <w:rsid w:val="007D2852"/>
    <w:rsid w:val="007D4ADB"/>
    <w:rsid w:val="007D54F0"/>
    <w:rsid w:val="007D611A"/>
    <w:rsid w:val="007D616C"/>
    <w:rsid w:val="007D6BF4"/>
    <w:rsid w:val="007D7056"/>
    <w:rsid w:val="007E02D4"/>
    <w:rsid w:val="007E19B3"/>
    <w:rsid w:val="007E3B19"/>
    <w:rsid w:val="007E508E"/>
    <w:rsid w:val="007E586F"/>
    <w:rsid w:val="007E5A09"/>
    <w:rsid w:val="007E65EF"/>
    <w:rsid w:val="007F086D"/>
    <w:rsid w:val="007F0979"/>
    <w:rsid w:val="007F12A1"/>
    <w:rsid w:val="007F1639"/>
    <w:rsid w:val="007F43DE"/>
    <w:rsid w:val="007F7170"/>
    <w:rsid w:val="007F75A6"/>
    <w:rsid w:val="007F7A03"/>
    <w:rsid w:val="007F7C0E"/>
    <w:rsid w:val="0080157D"/>
    <w:rsid w:val="008032A8"/>
    <w:rsid w:val="00803CAA"/>
    <w:rsid w:val="00805AEB"/>
    <w:rsid w:val="00805F83"/>
    <w:rsid w:val="00806EBD"/>
    <w:rsid w:val="008071A2"/>
    <w:rsid w:val="00807927"/>
    <w:rsid w:val="00807CAC"/>
    <w:rsid w:val="0081044E"/>
    <w:rsid w:val="00811348"/>
    <w:rsid w:val="008119F0"/>
    <w:rsid w:val="00814AE2"/>
    <w:rsid w:val="00814E56"/>
    <w:rsid w:val="00816D30"/>
    <w:rsid w:val="008176BD"/>
    <w:rsid w:val="008211C8"/>
    <w:rsid w:val="0082323F"/>
    <w:rsid w:val="008232AC"/>
    <w:rsid w:val="00823641"/>
    <w:rsid w:val="00824062"/>
    <w:rsid w:val="0082469D"/>
    <w:rsid w:val="008247C5"/>
    <w:rsid w:val="008265B2"/>
    <w:rsid w:val="00826F1D"/>
    <w:rsid w:val="008333F5"/>
    <w:rsid w:val="00833C59"/>
    <w:rsid w:val="008367F5"/>
    <w:rsid w:val="008434FF"/>
    <w:rsid w:val="00843986"/>
    <w:rsid w:val="0084490E"/>
    <w:rsid w:val="0084576F"/>
    <w:rsid w:val="00845F3D"/>
    <w:rsid w:val="00846B04"/>
    <w:rsid w:val="00847C92"/>
    <w:rsid w:val="00847FB4"/>
    <w:rsid w:val="0085010C"/>
    <w:rsid w:val="00850BDB"/>
    <w:rsid w:val="00851467"/>
    <w:rsid w:val="008539FF"/>
    <w:rsid w:val="008540A9"/>
    <w:rsid w:val="00854E7D"/>
    <w:rsid w:val="0085562E"/>
    <w:rsid w:val="00855F7A"/>
    <w:rsid w:val="008630E3"/>
    <w:rsid w:val="008633FD"/>
    <w:rsid w:val="00864E06"/>
    <w:rsid w:val="00864FCD"/>
    <w:rsid w:val="008660DC"/>
    <w:rsid w:val="0086705E"/>
    <w:rsid w:val="00870946"/>
    <w:rsid w:val="00872F56"/>
    <w:rsid w:val="00873ACE"/>
    <w:rsid w:val="00873DFB"/>
    <w:rsid w:val="0087449D"/>
    <w:rsid w:val="008744BE"/>
    <w:rsid w:val="00874769"/>
    <w:rsid w:val="008752D6"/>
    <w:rsid w:val="00880F95"/>
    <w:rsid w:val="008810A4"/>
    <w:rsid w:val="0088176C"/>
    <w:rsid w:val="00882932"/>
    <w:rsid w:val="00883D99"/>
    <w:rsid w:val="00885373"/>
    <w:rsid w:val="00885741"/>
    <w:rsid w:val="00891F32"/>
    <w:rsid w:val="00892FCE"/>
    <w:rsid w:val="0089328B"/>
    <w:rsid w:val="00894224"/>
    <w:rsid w:val="00894551"/>
    <w:rsid w:val="00895F7E"/>
    <w:rsid w:val="008966F3"/>
    <w:rsid w:val="0089771E"/>
    <w:rsid w:val="0089792E"/>
    <w:rsid w:val="008A02F2"/>
    <w:rsid w:val="008A112E"/>
    <w:rsid w:val="008A4A31"/>
    <w:rsid w:val="008A6E82"/>
    <w:rsid w:val="008A6FF9"/>
    <w:rsid w:val="008B0FBB"/>
    <w:rsid w:val="008B22E0"/>
    <w:rsid w:val="008B2D7D"/>
    <w:rsid w:val="008B4417"/>
    <w:rsid w:val="008B65B6"/>
    <w:rsid w:val="008B6912"/>
    <w:rsid w:val="008B7EED"/>
    <w:rsid w:val="008C19F5"/>
    <w:rsid w:val="008C23AE"/>
    <w:rsid w:val="008C244F"/>
    <w:rsid w:val="008C2735"/>
    <w:rsid w:val="008C29C3"/>
    <w:rsid w:val="008C2B5B"/>
    <w:rsid w:val="008C4844"/>
    <w:rsid w:val="008C76B9"/>
    <w:rsid w:val="008C78C9"/>
    <w:rsid w:val="008D08F1"/>
    <w:rsid w:val="008D0985"/>
    <w:rsid w:val="008D0D08"/>
    <w:rsid w:val="008D1546"/>
    <w:rsid w:val="008D2586"/>
    <w:rsid w:val="008D3500"/>
    <w:rsid w:val="008D35E8"/>
    <w:rsid w:val="008D3730"/>
    <w:rsid w:val="008D47F7"/>
    <w:rsid w:val="008D4AEC"/>
    <w:rsid w:val="008D5670"/>
    <w:rsid w:val="008D5C21"/>
    <w:rsid w:val="008D6E72"/>
    <w:rsid w:val="008D7064"/>
    <w:rsid w:val="008D7C7C"/>
    <w:rsid w:val="008E0E41"/>
    <w:rsid w:val="008E13E7"/>
    <w:rsid w:val="008E1CA5"/>
    <w:rsid w:val="008E43E6"/>
    <w:rsid w:val="008E60B7"/>
    <w:rsid w:val="008E66E9"/>
    <w:rsid w:val="008E6EC5"/>
    <w:rsid w:val="008E7E36"/>
    <w:rsid w:val="008F1952"/>
    <w:rsid w:val="008F264F"/>
    <w:rsid w:val="008F2971"/>
    <w:rsid w:val="008F29E9"/>
    <w:rsid w:val="008F327F"/>
    <w:rsid w:val="008F3D4F"/>
    <w:rsid w:val="008F4114"/>
    <w:rsid w:val="008F6061"/>
    <w:rsid w:val="008F78E1"/>
    <w:rsid w:val="008F7D0D"/>
    <w:rsid w:val="00900479"/>
    <w:rsid w:val="00903A98"/>
    <w:rsid w:val="00904201"/>
    <w:rsid w:val="00906B06"/>
    <w:rsid w:val="00907A17"/>
    <w:rsid w:val="009101CE"/>
    <w:rsid w:val="009114FA"/>
    <w:rsid w:val="0091201E"/>
    <w:rsid w:val="0091341A"/>
    <w:rsid w:val="00913934"/>
    <w:rsid w:val="00913B0B"/>
    <w:rsid w:val="009153B5"/>
    <w:rsid w:val="00915A90"/>
    <w:rsid w:val="00917AEA"/>
    <w:rsid w:val="00917FAE"/>
    <w:rsid w:val="00920DB9"/>
    <w:rsid w:val="0092168A"/>
    <w:rsid w:val="00922E12"/>
    <w:rsid w:val="00923225"/>
    <w:rsid w:val="00924AF3"/>
    <w:rsid w:val="00924F26"/>
    <w:rsid w:val="00925762"/>
    <w:rsid w:val="00925AEB"/>
    <w:rsid w:val="0092709B"/>
    <w:rsid w:val="00927810"/>
    <w:rsid w:val="009322A4"/>
    <w:rsid w:val="009327CA"/>
    <w:rsid w:val="009342A6"/>
    <w:rsid w:val="00934B67"/>
    <w:rsid w:val="00935133"/>
    <w:rsid w:val="009361C7"/>
    <w:rsid w:val="009363D6"/>
    <w:rsid w:val="00937793"/>
    <w:rsid w:val="009378D2"/>
    <w:rsid w:val="00937AEF"/>
    <w:rsid w:val="00937C3D"/>
    <w:rsid w:val="0094076F"/>
    <w:rsid w:val="009419A0"/>
    <w:rsid w:val="00942DA0"/>
    <w:rsid w:val="00944952"/>
    <w:rsid w:val="00945EE7"/>
    <w:rsid w:val="00946B5B"/>
    <w:rsid w:val="00946E57"/>
    <w:rsid w:val="00950067"/>
    <w:rsid w:val="00950CA3"/>
    <w:rsid w:val="00951FFA"/>
    <w:rsid w:val="009521E3"/>
    <w:rsid w:val="00953595"/>
    <w:rsid w:val="0095410A"/>
    <w:rsid w:val="00954146"/>
    <w:rsid w:val="00954A58"/>
    <w:rsid w:val="00954F3D"/>
    <w:rsid w:val="009551E5"/>
    <w:rsid w:val="00955B43"/>
    <w:rsid w:val="00955CAB"/>
    <w:rsid w:val="00956A41"/>
    <w:rsid w:val="00956BC1"/>
    <w:rsid w:val="00957DC5"/>
    <w:rsid w:val="009608AF"/>
    <w:rsid w:val="00960EBB"/>
    <w:rsid w:val="00961B0C"/>
    <w:rsid w:val="00961E0B"/>
    <w:rsid w:val="009648E7"/>
    <w:rsid w:val="00964BBB"/>
    <w:rsid w:val="00964CAD"/>
    <w:rsid w:val="00965158"/>
    <w:rsid w:val="009661CD"/>
    <w:rsid w:val="00966AB9"/>
    <w:rsid w:val="00966C13"/>
    <w:rsid w:val="0096755B"/>
    <w:rsid w:val="00967E8A"/>
    <w:rsid w:val="009715F4"/>
    <w:rsid w:val="00971F16"/>
    <w:rsid w:val="00972090"/>
    <w:rsid w:val="009721EA"/>
    <w:rsid w:val="00972FDA"/>
    <w:rsid w:val="0097383B"/>
    <w:rsid w:val="00975B29"/>
    <w:rsid w:val="00976064"/>
    <w:rsid w:val="00980517"/>
    <w:rsid w:val="009826A4"/>
    <w:rsid w:val="00984F34"/>
    <w:rsid w:val="009851C7"/>
    <w:rsid w:val="00985568"/>
    <w:rsid w:val="0098574B"/>
    <w:rsid w:val="00985B11"/>
    <w:rsid w:val="00986041"/>
    <w:rsid w:val="0098655B"/>
    <w:rsid w:val="00986FD1"/>
    <w:rsid w:val="0098712C"/>
    <w:rsid w:val="00987CB6"/>
    <w:rsid w:val="00991420"/>
    <w:rsid w:val="009929E8"/>
    <w:rsid w:val="009955A6"/>
    <w:rsid w:val="00995BBD"/>
    <w:rsid w:val="00995CA4"/>
    <w:rsid w:val="00996C30"/>
    <w:rsid w:val="009A1385"/>
    <w:rsid w:val="009A2FD1"/>
    <w:rsid w:val="009A453A"/>
    <w:rsid w:val="009A459D"/>
    <w:rsid w:val="009A48AB"/>
    <w:rsid w:val="009A4FFC"/>
    <w:rsid w:val="009A5242"/>
    <w:rsid w:val="009A6650"/>
    <w:rsid w:val="009B1F1A"/>
    <w:rsid w:val="009B2B33"/>
    <w:rsid w:val="009B4FAF"/>
    <w:rsid w:val="009B6F63"/>
    <w:rsid w:val="009B714F"/>
    <w:rsid w:val="009C1712"/>
    <w:rsid w:val="009C1DB2"/>
    <w:rsid w:val="009C2109"/>
    <w:rsid w:val="009C56E5"/>
    <w:rsid w:val="009C73CC"/>
    <w:rsid w:val="009C7426"/>
    <w:rsid w:val="009D0297"/>
    <w:rsid w:val="009D77C2"/>
    <w:rsid w:val="009E332B"/>
    <w:rsid w:val="009E34F8"/>
    <w:rsid w:val="009E44E1"/>
    <w:rsid w:val="009E6C93"/>
    <w:rsid w:val="009F1A5E"/>
    <w:rsid w:val="009F25DE"/>
    <w:rsid w:val="009F2AF7"/>
    <w:rsid w:val="009F2CA5"/>
    <w:rsid w:val="009F3552"/>
    <w:rsid w:val="009F4422"/>
    <w:rsid w:val="009F5887"/>
    <w:rsid w:val="009F62A4"/>
    <w:rsid w:val="009F6B41"/>
    <w:rsid w:val="009F727C"/>
    <w:rsid w:val="009F76B5"/>
    <w:rsid w:val="009F7AD7"/>
    <w:rsid w:val="009F7BEF"/>
    <w:rsid w:val="00A0053A"/>
    <w:rsid w:val="00A02205"/>
    <w:rsid w:val="00A05A05"/>
    <w:rsid w:val="00A06F75"/>
    <w:rsid w:val="00A07117"/>
    <w:rsid w:val="00A07E22"/>
    <w:rsid w:val="00A11500"/>
    <w:rsid w:val="00A1253C"/>
    <w:rsid w:val="00A12770"/>
    <w:rsid w:val="00A13C35"/>
    <w:rsid w:val="00A13E38"/>
    <w:rsid w:val="00A14463"/>
    <w:rsid w:val="00A15B41"/>
    <w:rsid w:val="00A17804"/>
    <w:rsid w:val="00A22342"/>
    <w:rsid w:val="00A229B4"/>
    <w:rsid w:val="00A22E0B"/>
    <w:rsid w:val="00A24F64"/>
    <w:rsid w:val="00A258D3"/>
    <w:rsid w:val="00A26393"/>
    <w:rsid w:val="00A2783E"/>
    <w:rsid w:val="00A2788E"/>
    <w:rsid w:val="00A27932"/>
    <w:rsid w:val="00A323BA"/>
    <w:rsid w:val="00A332EA"/>
    <w:rsid w:val="00A33CFD"/>
    <w:rsid w:val="00A35632"/>
    <w:rsid w:val="00A35B59"/>
    <w:rsid w:val="00A36641"/>
    <w:rsid w:val="00A366EA"/>
    <w:rsid w:val="00A37D18"/>
    <w:rsid w:val="00A401DA"/>
    <w:rsid w:val="00A4153C"/>
    <w:rsid w:val="00A41FBE"/>
    <w:rsid w:val="00A42172"/>
    <w:rsid w:val="00A4288B"/>
    <w:rsid w:val="00A42E71"/>
    <w:rsid w:val="00A434B4"/>
    <w:rsid w:val="00A461A7"/>
    <w:rsid w:val="00A468C6"/>
    <w:rsid w:val="00A46C02"/>
    <w:rsid w:val="00A474B7"/>
    <w:rsid w:val="00A526B1"/>
    <w:rsid w:val="00A52750"/>
    <w:rsid w:val="00A53085"/>
    <w:rsid w:val="00A53DC4"/>
    <w:rsid w:val="00A540A3"/>
    <w:rsid w:val="00A55854"/>
    <w:rsid w:val="00A55F72"/>
    <w:rsid w:val="00A56C3C"/>
    <w:rsid w:val="00A601FD"/>
    <w:rsid w:val="00A61AB4"/>
    <w:rsid w:val="00A63052"/>
    <w:rsid w:val="00A63AB3"/>
    <w:rsid w:val="00A63DD9"/>
    <w:rsid w:val="00A63EB1"/>
    <w:rsid w:val="00A64CE4"/>
    <w:rsid w:val="00A657D3"/>
    <w:rsid w:val="00A67FB1"/>
    <w:rsid w:val="00A70345"/>
    <w:rsid w:val="00A706DE"/>
    <w:rsid w:val="00A717B7"/>
    <w:rsid w:val="00A733D0"/>
    <w:rsid w:val="00A7398E"/>
    <w:rsid w:val="00A74A90"/>
    <w:rsid w:val="00A75F95"/>
    <w:rsid w:val="00A769FF"/>
    <w:rsid w:val="00A80399"/>
    <w:rsid w:val="00A8233B"/>
    <w:rsid w:val="00A82883"/>
    <w:rsid w:val="00A85204"/>
    <w:rsid w:val="00A85261"/>
    <w:rsid w:val="00A85FCF"/>
    <w:rsid w:val="00A86356"/>
    <w:rsid w:val="00A866D8"/>
    <w:rsid w:val="00A87411"/>
    <w:rsid w:val="00A87E14"/>
    <w:rsid w:val="00A93C66"/>
    <w:rsid w:val="00A9485C"/>
    <w:rsid w:val="00A95954"/>
    <w:rsid w:val="00A966E4"/>
    <w:rsid w:val="00A96816"/>
    <w:rsid w:val="00A977EF"/>
    <w:rsid w:val="00AA0333"/>
    <w:rsid w:val="00AA0ED8"/>
    <w:rsid w:val="00AA14C1"/>
    <w:rsid w:val="00AA164F"/>
    <w:rsid w:val="00AA3278"/>
    <w:rsid w:val="00AA37F8"/>
    <w:rsid w:val="00AA6DB4"/>
    <w:rsid w:val="00AB080B"/>
    <w:rsid w:val="00AB1C0F"/>
    <w:rsid w:val="00AB1D93"/>
    <w:rsid w:val="00AB370F"/>
    <w:rsid w:val="00AB4377"/>
    <w:rsid w:val="00AB449F"/>
    <w:rsid w:val="00AB78DC"/>
    <w:rsid w:val="00AC22E9"/>
    <w:rsid w:val="00AC22FC"/>
    <w:rsid w:val="00AC2690"/>
    <w:rsid w:val="00AC62C4"/>
    <w:rsid w:val="00AC7522"/>
    <w:rsid w:val="00AC7BDD"/>
    <w:rsid w:val="00AD0AED"/>
    <w:rsid w:val="00AD0BAF"/>
    <w:rsid w:val="00AD2844"/>
    <w:rsid w:val="00AD30F9"/>
    <w:rsid w:val="00AD3252"/>
    <w:rsid w:val="00AD3633"/>
    <w:rsid w:val="00AD3EB6"/>
    <w:rsid w:val="00AD421A"/>
    <w:rsid w:val="00AD5DDF"/>
    <w:rsid w:val="00AD713E"/>
    <w:rsid w:val="00AD729A"/>
    <w:rsid w:val="00AE4221"/>
    <w:rsid w:val="00AE65D7"/>
    <w:rsid w:val="00AE77D1"/>
    <w:rsid w:val="00AF1B2B"/>
    <w:rsid w:val="00AF1EF1"/>
    <w:rsid w:val="00AF3856"/>
    <w:rsid w:val="00AF4670"/>
    <w:rsid w:val="00AF4B53"/>
    <w:rsid w:val="00AF525D"/>
    <w:rsid w:val="00AF7279"/>
    <w:rsid w:val="00B00B2F"/>
    <w:rsid w:val="00B00D53"/>
    <w:rsid w:val="00B021B5"/>
    <w:rsid w:val="00B03574"/>
    <w:rsid w:val="00B03E1B"/>
    <w:rsid w:val="00B05C6E"/>
    <w:rsid w:val="00B05EB1"/>
    <w:rsid w:val="00B11E6A"/>
    <w:rsid w:val="00B1237D"/>
    <w:rsid w:val="00B12FE1"/>
    <w:rsid w:val="00B13976"/>
    <w:rsid w:val="00B14B21"/>
    <w:rsid w:val="00B15D69"/>
    <w:rsid w:val="00B1642E"/>
    <w:rsid w:val="00B16D1C"/>
    <w:rsid w:val="00B177F1"/>
    <w:rsid w:val="00B2137A"/>
    <w:rsid w:val="00B213BF"/>
    <w:rsid w:val="00B22748"/>
    <w:rsid w:val="00B24827"/>
    <w:rsid w:val="00B2665C"/>
    <w:rsid w:val="00B26DBE"/>
    <w:rsid w:val="00B26FAD"/>
    <w:rsid w:val="00B27CDD"/>
    <w:rsid w:val="00B33067"/>
    <w:rsid w:val="00B3453F"/>
    <w:rsid w:val="00B35432"/>
    <w:rsid w:val="00B36192"/>
    <w:rsid w:val="00B36945"/>
    <w:rsid w:val="00B4149B"/>
    <w:rsid w:val="00B4295E"/>
    <w:rsid w:val="00B443EA"/>
    <w:rsid w:val="00B462B4"/>
    <w:rsid w:val="00B46FF1"/>
    <w:rsid w:val="00B5092C"/>
    <w:rsid w:val="00B53069"/>
    <w:rsid w:val="00B5582B"/>
    <w:rsid w:val="00B55D8F"/>
    <w:rsid w:val="00B55DAD"/>
    <w:rsid w:val="00B56612"/>
    <w:rsid w:val="00B570B2"/>
    <w:rsid w:val="00B57586"/>
    <w:rsid w:val="00B57D2C"/>
    <w:rsid w:val="00B617FE"/>
    <w:rsid w:val="00B61B50"/>
    <w:rsid w:val="00B62CF6"/>
    <w:rsid w:val="00B63D99"/>
    <w:rsid w:val="00B67AA8"/>
    <w:rsid w:val="00B706AA"/>
    <w:rsid w:val="00B710A5"/>
    <w:rsid w:val="00B7230E"/>
    <w:rsid w:val="00B7478D"/>
    <w:rsid w:val="00B75B6A"/>
    <w:rsid w:val="00B75F6A"/>
    <w:rsid w:val="00B768AD"/>
    <w:rsid w:val="00B83C17"/>
    <w:rsid w:val="00B85681"/>
    <w:rsid w:val="00B8658B"/>
    <w:rsid w:val="00B870A5"/>
    <w:rsid w:val="00B87E23"/>
    <w:rsid w:val="00B9086B"/>
    <w:rsid w:val="00B956F1"/>
    <w:rsid w:val="00BA155C"/>
    <w:rsid w:val="00BA2EFF"/>
    <w:rsid w:val="00BA5F4F"/>
    <w:rsid w:val="00BB2220"/>
    <w:rsid w:val="00BB2B4F"/>
    <w:rsid w:val="00BB2DE1"/>
    <w:rsid w:val="00BB3035"/>
    <w:rsid w:val="00BB3B02"/>
    <w:rsid w:val="00BB3DA7"/>
    <w:rsid w:val="00BB4528"/>
    <w:rsid w:val="00BB492B"/>
    <w:rsid w:val="00BB7283"/>
    <w:rsid w:val="00BB7419"/>
    <w:rsid w:val="00BB7803"/>
    <w:rsid w:val="00BB794A"/>
    <w:rsid w:val="00BB79B3"/>
    <w:rsid w:val="00BB7FC0"/>
    <w:rsid w:val="00BC387D"/>
    <w:rsid w:val="00BC46FC"/>
    <w:rsid w:val="00BC58F0"/>
    <w:rsid w:val="00BC7794"/>
    <w:rsid w:val="00BD0F53"/>
    <w:rsid w:val="00BD1146"/>
    <w:rsid w:val="00BD31C5"/>
    <w:rsid w:val="00BD4868"/>
    <w:rsid w:val="00BD63D9"/>
    <w:rsid w:val="00BD691F"/>
    <w:rsid w:val="00BD7C55"/>
    <w:rsid w:val="00BE2072"/>
    <w:rsid w:val="00BE29A1"/>
    <w:rsid w:val="00BE29B2"/>
    <w:rsid w:val="00BE3670"/>
    <w:rsid w:val="00BE3AF5"/>
    <w:rsid w:val="00BE452E"/>
    <w:rsid w:val="00BE5D27"/>
    <w:rsid w:val="00BF02A4"/>
    <w:rsid w:val="00BF056F"/>
    <w:rsid w:val="00BF1C66"/>
    <w:rsid w:val="00BF3FC2"/>
    <w:rsid w:val="00BF4486"/>
    <w:rsid w:val="00BF454F"/>
    <w:rsid w:val="00BF4F30"/>
    <w:rsid w:val="00BF5B88"/>
    <w:rsid w:val="00BF7450"/>
    <w:rsid w:val="00C009C2"/>
    <w:rsid w:val="00C02310"/>
    <w:rsid w:val="00C04B42"/>
    <w:rsid w:val="00C05C4E"/>
    <w:rsid w:val="00C079C3"/>
    <w:rsid w:val="00C103DA"/>
    <w:rsid w:val="00C131DB"/>
    <w:rsid w:val="00C14E5D"/>
    <w:rsid w:val="00C151B1"/>
    <w:rsid w:val="00C16A55"/>
    <w:rsid w:val="00C17F2F"/>
    <w:rsid w:val="00C20F5D"/>
    <w:rsid w:val="00C21836"/>
    <w:rsid w:val="00C2194A"/>
    <w:rsid w:val="00C225D1"/>
    <w:rsid w:val="00C23133"/>
    <w:rsid w:val="00C23381"/>
    <w:rsid w:val="00C23CF0"/>
    <w:rsid w:val="00C24A8E"/>
    <w:rsid w:val="00C25FE2"/>
    <w:rsid w:val="00C31ABC"/>
    <w:rsid w:val="00C338C4"/>
    <w:rsid w:val="00C360BF"/>
    <w:rsid w:val="00C3639E"/>
    <w:rsid w:val="00C36501"/>
    <w:rsid w:val="00C36881"/>
    <w:rsid w:val="00C40692"/>
    <w:rsid w:val="00C41704"/>
    <w:rsid w:val="00C4222E"/>
    <w:rsid w:val="00C42353"/>
    <w:rsid w:val="00C44578"/>
    <w:rsid w:val="00C46EB6"/>
    <w:rsid w:val="00C52502"/>
    <w:rsid w:val="00C53142"/>
    <w:rsid w:val="00C543FC"/>
    <w:rsid w:val="00C54EFF"/>
    <w:rsid w:val="00C55268"/>
    <w:rsid w:val="00C5545E"/>
    <w:rsid w:val="00C56286"/>
    <w:rsid w:val="00C612AB"/>
    <w:rsid w:val="00C61492"/>
    <w:rsid w:val="00C61DC3"/>
    <w:rsid w:val="00C6272D"/>
    <w:rsid w:val="00C631C4"/>
    <w:rsid w:val="00C63E3B"/>
    <w:rsid w:val="00C66296"/>
    <w:rsid w:val="00C66574"/>
    <w:rsid w:val="00C76E04"/>
    <w:rsid w:val="00C81DB7"/>
    <w:rsid w:val="00C824B1"/>
    <w:rsid w:val="00C82678"/>
    <w:rsid w:val="00C83204"/>
    <w:rsid w:val="00C83E8F"/>
    <w:rsid w:val="00C85007"/>
    <w:rsid w:val="00C856FB"/>
    <w:rsid w:val="00C85B09"/>
    <w:rsid w:val="00C8626B"/>
    <w:rsid w:val="00C878CE"/>
    <w:rsid w:val="00C87C20"/>
    <w:rsid w:val="00C87F17"/>
    <w:rsid w:val="00C90188"/>
    <w:rsid w:val="00C914FA"/>
    <w:rsid w:val="00C9260E"/>
    <w:rsid w:val="00C93180"/>
    <w:rsid w:val="00C93CB8"/>
    <w:rsid w:val="00C961A9"/>
    <w:rsid w:val="00C96420"/>
    <w:rsid w:val="00C97EE0"/>
    <w:rsid w:val="00CA0584"/>
    <w:rsid w:val="00CA2D69"/>
    <w:rsid w:val="00CA674F"/>
    <w:rsid w:val="00CA71FB"/>
    <w:rsid w:val="00CA722B"/>
    <w:rsid w:val="00CA7F58"/>
    <w:rsid w:val="00CB121F"/>
    <w:rsid w:val="00CB1413"/>
    <w:rsid w:val="00CB29FC"/>
    <w:rsid w:val="00CC006F"/>
    <w:rsid w:val="00CC02A4"/>
    <w:rsid w:val="00CC2C86"/>
    <w:rsid w:val="00CC3908"/>
    <w:rsid w:val="00CC7600"/>
    <w:rsid w:val="00CD0D12"/>
    <w:rsid w:val="00CD14DB"/>
    <w:rsid w:val="00CD1DF0"/>
    <w:rsid w:val="00CD21A5"/>
    <w:rsid w:val="00CD2692"/>
    <w:rsid w:val="00CD2A19"/>
    <w:rsid w:val="00CD3B61"/>
    <w:rsid w:val="00CD3DDC"/>
    <w:rsid w:val="00CD4157"/>
    <w:rsid w:val="00CD42A9"/>
    <w:rsid w:val="00CD516D"/>
    <w:rsid w:val="00CD5EFE"/>
    <w:rsid w:val="00CD74B7"/>
    <w:rsid w:val="00CD7585"/>
    <w:rsid w:val="00CE0574"/>
    <w:rsid w:val="00CE1D0C"/>
    <w:rsid w:val="00CE426C"/>
    <w:rsid w:val="00CE42DE"/>
    <w:rsid w:val="00CE44D6"/>
    <w:rsid w:val="00CE6C5D"/>
    <w:rsid w:val="00CE6D80"/>
    <w:rsid w:val="00CF1EB3"/>
    <w:rsid w:val="00CF391C"/>
    <w:rsid w:val="00CF62C8"/>
    <w:rsid w:val="00CF64D1"/>
    <w:rsid w:val="00CF6AE3"/>
    <w:rsid w:val="00CF7E60"/>
    <w:rsid w:val="00D013A7"/>
    <w:rsid w:val="00D01FAF"/>
    <w:rsid w:val="00D02861"/>
    <w:rsid w:val="00D04119"/>
    <w:rsid w:val="00D05432"/>
    <w:rsid w:val="00D10DC6"/>
    <w:rsid w:val="00D1258B"/>
    <w:rsid w:val="00D15110"/>
    <w:rsid w:val="00D15D2B"/>
    <w:rsid w:val="00D16756"/>
    <w:rsid w:val="00D175B2"/>
    <w:rsid w:val="00D238F2"/>
    <w:rsid w:val="00D253B4"/>
    <w:rsid w:val="00D315EB"/>
    <w:rsid w:val="00D318B4"/>
    <w:rsid w:val="00D33553"/>
    <w:rsid w:val="00D37F8F"/>
    <w:rsid w:val="00D40B74"/>
    <w:rsid w:val="00D41488"/>
    <w:rsid w:val="00D42F62"/>
    <w:rsid w:val="00D441C9"/>
    <w:rsid w:val="00D46285"/>
    <w:rsid w:val="00D46310"/>
    <w:rsid w:val="00D47472"/>
    <w:rsid w:val="00D50FD7"/>
    <w:rsid w:val="00D5170C"/>
    <w:rsid w:val="00D5280E"/>
    <w:rsid w:val="00D52874"/>
    <w:rsid w:val="00D5446C"/>
    <w:rsid w:val="00D55B66"/>
    <w:rsid w:val="00D5713A"/>
    <w:rsid w:val="00D601BC"/>
    <w:rsid w:val="00D6170D"/>
    <w:rsid w:val="00D61DEE"/>
    <w:rsid w:val="00D62C03"/>
    <w:rsid w:val="00D62F01"/>
    <w:rsid w:val="00D65024"/>
    <w:rsid w:val="00D71899"/>
    <w:rsid w:val="00D729D2"/>
    <w:rsid w:val="00D72DC8"/>
    <w:rsid w:val="00D7483D"/>
    <w:rsid w:val="00D75294"/>
    <w:rsid w:val="00D7571F"/>
    <w:rsid w:val="00D76DB2"/>
    <w:rsid w:val="00D80484"/>
    <w:rsid w:val="00D820CB"/>
    <w:rsid w:val="00D826A6"/>
    <w:rsid w:val="00D84479"/>
    <w:rsid w:val="00D852DC"/>
    <w:rsid w:val="00D8640A"/>
    <w:rsid w:val="00D86984"/>
    <w:rsid w:val="00D86C45"/>
    <w:rsid w:val="00D86C91"/>
    <w:rsid w:val="00D87674"/>
    <w:rsid w:val="00D907C3"/>
    <w:rsid w:val="00D907FB"/>
    <w:rsid w:val="00D918A9"/>
    <w:rsid w:val="00D9206A"/>
    <w:rsid w:val="00D9436D"/>
    <w:rsid w:val="00D949E6"/>
    <w:rsid w:val="00D94EE2"/>
    <w:rsid w:val="00D95A93"/>
    <w:rsid w:val="00D9751C"/>
    <w:rsid w:val="00D97F2C"/>
    <w:rsid w:val="00DA0F04"/>
    <w:rsid w:val="00DA12F7"/>
    <w:rsid w:val="00DA2CDF"/>
    <w:rsid w:val="00DA30E7"/>
    <w:rsid w:val="00DA498E"/>
    <w:rsid w:val="00DA63B4"/>
    <w:rsid w:val="00DA65D5"/>
    <w:rsid w:val="00DA796F"/>
    <w:rsid w:val="00DB0912"/>
    <w:rsid w:val="00DB0F58"/>
    <w:rsid w:val="00DB13BA"/>
    <w:rsid w:val="00DB182F"/>
    <w:rsid w:val="00DB2D3C"/>
    <w:rsid w:val="00DB323B"/>
    <w:rsid w:val="00DB3833"/>
    <w:rsid w:val="00DB3BC1"/>
    <w:rsid w:val="00DB58FB"/>
    <w:rsid w:val="00DB59E0"/>
    <w:rsid w:val="00DB5C2C"/>
    <w:rsid w:val="00DB636A"/>
    <w:rsid w:val="00DB6665"/>
    <w:rsid w:val="00DB6F74"/>
    <w:rsid w:val="00DB7E6A"/>
    <w:rsid w:val="00DC054E"/>
    <w:rsid w:val="00DC17A8"/>
    <w:rsid w:val="00DC1BAB"/>
    <w:rsid w:val="00DC1DC2"/>
    <w:rsid w:val="00DC2AD2"/>
    <w:rsid w:val="00DC34F2"/>
    <w:rsid w:val="00DC3DDA"/>
    <w:rsid w:val="00DC470F"/>
    <w:rsid w:val="00DD21DE"/>
    <w:rsid w:val="00DD3F7A"/>
    <w:rsid w:val="00DD4A2C"/>
    <w:rsid w:val="00DD4A52"/>
    <w:rsid w:val="00DE0CE8"/>
    <w:rsid w:val="00DE265B"/>
    <w:rsid w:val="00DE3EA0"/>
    <w:rsid w:val="00DE4E46"/>
    <w:rsid w:val="00DE7A23"/>
    <w:rsid w:val="00DE7BA9"/>
    <w:rsid w:val="00DF0B7D"/>
    <w:rsid w:val="00DF307B"/>
    <w:rsid w:val="00DF30B2"/>
    <w:rsid w:val="00DF31A2"/>
    <w:rsid w:val="00DF325B"/>
    <w:rsid w:val="00DF3E40"/>
    <w:rsid w:val="00DF4EE0"/>
    <w:rsid w:val="00DF7EE1"/>
    <w:rsid w:val="00E00623"/>
    <w:rsid w:val="00E00FA3"/>
    <w:rsid w:val="00E020CA"/>
    <w:rsid w:val="00E02F13"/>
    <w:rsid w:val="00E02FBB"/>
    <w:rsid w:val="00E03549"/>
    <w:rsid w:val="00E035CB"/>
    <w:rsid w:val="00E05D9F"/>
    <w:rsid w:val="00E05F9A"/>
    <w:rsid w:val="00E06FCC"/>
    <w:rsid w:val="00E0745E"/>
    <w:rsid w:val="00E1071E"/>
    <w:rsid w:val="00E10B84"/>
    <w:rsid w:val="00E11ED7"/>
    <w:rsid w:val="00E120CF"/>
    <w:rsid w:val="00E13471"/>
    <w:rsid w:val="00E14974"/>
    <w:rsid w:val="00E158BD"/>
    <w:rsid w:val="00E17DBC"/>
    <w:rsid w:val="00E20590"/>
    <w:rsid w:val="00E20A64"/>
    <w:rsid w:val="00E228A5"/>
    <w:rsid w:val="00E23FBC"/>
    <w:rsid w:val="00E24296"/>
    <w:rsid w:val="00E267EE"/>
    <w:rsid w:val="00E320C5"/>
    <w:rsid w:val="00E35517"/>
    <w:rsid w:val="00E37B31"/>
    <w:rsid w:val="00E41954"/>
    <w:rsid w:val="00E420AA"/>
    <w:rsid w:val="00E428F0"/>
    <w:rsid w:val="00E4296B"/>
    <w:rsid w:val="00E42E3A"/>
    <w:rsid w:val="00E4351E"/>
    <w:rsid w:val="00E441F9"/>
    <w:rsid w:val="00E44432"/>
    <w:rsid w:val="00E4457E"/>
    <w:rsid w:val="00E45C86"/>
    <w:rsid w:val="00E45E3D"/>
    <w:rsid w:val="00E46463"/>
    <w:rsid w:val="00E50EFF"/>
    <w:rsid w:val="00E5107D"/>
    <w:rsid w:val="00E56798"/>
    <w:rsid w:val="00E56D3A"/>
    <w:rsid w:val="00E579A2"/>
    <w:rsid w:val="00E57E3F"/>
    <w:rsid w:val="00E61C5A"/>
    <w:rsid w:val="00E62AD0"/>
    <w:rsid w:val="00E633CD"/>
    <w:rsid w:val="00E6402B"/>
    <w:rsid w:val="00E65FBB"/>
    <w:rsid w:val="00E668AB"/>
    <w:rsid w:val="00E70AD2"/>
    <w:rsid w:val="00E72999"/>
    <w:rsid w:val="00E72E58"/>
    <w:rsid w:val="00E751C5"/>
    <w:rsid w:val="00E75A94"/>
    <w:rsid w:val="00E76713"/>
    <w:rsid w:val="00E775DD"/>
    <w:rsid w:val="00E8012F"/>
    <w:rsid w:val="00E8017B"/>
    <w:rsid w:val="00E82A69"/>
    <w:rsid w:val="00E8370D"/>
    <w:rsid w:val="00E858D3"/>
    <w:rsid w:val="00E85DA2"/>
    <w:rsid w:val="00E86243"/>
    <w:rsid w:val="00E9069E"/>
    <w:rsid w:val="00E90950"/>
    <w:rsid w:val="00E91261"/>
    <w:rsid w:val="00E92529"/>
    <w:rsid w:val="00E936D2"/>
    <w:rsid w:val="00E94AB5"/>
    <w:rsid w:val="00E94BC9"/>
    <w:rsid w:val="00E95C8C"/>
    <w:rsid w:val="00E97567"/>
    <w:rsid w:val="00E9757D"/>
    <w:rsid w:val="00E97BAB"/>
    <w:rsid w:val="00E97FE8"/>
    <w:rsid w:val="00EA134F"/>
    <w:rsid w:val="00EA15A9"/>
    <w:rsid w:val="00EA27F4"/>
    <w:rsid w:val="00EA7204"/>
    <w:rsid w:val="00EA7E8F"/>
    <w:rsid w:val="00EB16C8"/>
    <w:rsid w:val="00EB1FF5"/>
    <w:rsid w:val="00EB35E3"/>
    <w:rsid w:val="00EB36DA"/>
    <w:rsid w:val="00EB37CC"/>
    <w:rsid w:val="00EB3906"/>
    <w:rsid w:val="00EB5061"/>
    <w:rsid w:val="00EB53FB"/>
    <w:rsid w:val="00EB5FCD"/>
    <w:rsid w:val="00EB6403"/>
    <w:rsid w:val="00EB6A98"/>
    <w:rsid w:val="00EB7286"/>
    <w:rsid w:val="00EB7B86"/>
    <w:rsid w:val="00EC0034"/>
    <w:rsid w:val="00EC123A"/>
    <w:rsid w:val="00EC1413"/>
    <w:rsid w:val="00EC3CD9"/>
    <w:rsid w:val="00EC3FA0"/>
    <w:rsid w:val="00EC3FFC"/>
    <w:rsid w:val="00ED0082"/>
    <w:rsid w:val="00ED0969"/>
    <w:rsid w:val="00ED0D39"/>
    <w:rsid w:val="00ED1359"/>
    <w:rsid w:val="00ED18F9"/>
    <w:rsid w:val="00ED19FE"/>
    <w:rsid w:val="00ED2E5C"/>
    <w:rsid w:val="00ED3AF5"/>
    <w:rsid w:val="00ED4721"/>
    <w:rsid w:val="00ED4738"/>
    <w:rsid w:val="00ED5798"/>
    <w:rsid w:val="00ED5A0C"/>
    <w:rsid w:val="00ED6A5B"/>
    <w:rsid w:val="00ED7F5B"/>
    <w:rsid w:val="00EE0690"/>
    <w:rsid w:val="00EE0BA3"/>
    <w:rsid w:val="00EE1ADC"/>
    <w:rsid w:val="00EE24C8"/>
    <w:rsid w:val="00EE3428"/>
    <w:rsid w:val="00EE3976"/>
    <w:rsid w:val="00EE47CC"/>
    <w:rsid w:val="00EE488F"/>
    <w:rsid w:val="00EE4C7C"/>
    <w:rsid w:val="00EE5AB0"/>
    <w:rsid w:val="00EE5FA5"/>
    <w:rsid w:val="00EE68D8"/>
    <w:rsid w:val="00EE6C20"/>
    <w:rsid w:val="00EE6C63"/>
    <w:rsid w:val="00EF06A8"/>
    <w:rsid w:val="00EF0B74"/>
    <w:rsid w:val="00EF185D"/>
    <w:rsid w:val="00EF4859"/>
    <w:rsid w:val="00EF496E"/>
    <w:rsid w:val="00EF7338"/>
    <w:rsid w:val="00F02833"/>
    <w:rsid w:val="00F0426E"/>
    <w:rsid w:val="00F07B6A"/>
    <w:rsid w:val="00F1074E"/>
    <w:rsid w:val="00F10C37"/>
    <w:rsid w:val="00F1127E"/>
    <w:rsid w:val="00F11808"/>
    <w:rsid w:val="00F13145"/>
    <w:rsid w:val="00F13DBD"/>
    <w:rsid w:val="00F14FB4"/>
    <w:rsid w:val="00F15A54"/>
    <w:rsid w:val="00F16000"/>
    <w:rsid w:val="00F166F0"/>
    <w:rsid w:val="00F173B9"/>
    <w:rsid w:val="00F228B3"/>
    <w:rsid w:val="00F233B1"/>
    <w:rsid w:val="00F24FC3"/>
    <w:rsid w:val="00F254F0"/>
    <w:rsid w:val="00F26312"/>
    <w:rsid w:val="00F27445"/>
    <w:rsid w:val="00F36C68"/>
    <w:rsid w:val="00F3766D"/>
    <w:rsid w:val="00F37A84"/>
    <w:rsid w:val="00F37BB7"/>
    <w:rsid w:val="00F40A50"/>
    <w:rsid w:val="00F40C2C"/>
    <w:rsid w:val="00F40EA0"/>
    <w:rsid w:val="00F436F3"/>
    <w:rsid w:val="00F44B32"/>
    <w:rsid w:val="00F44B5C"/>
    <w:rsid w:val="00F46F3C"/>
    <w:rsid w:val="00F5028D"/>
    <w:rsid w:val="00F506F0"/>
    <w:rsid w:val="00F516AE"/>
    <w:rsid w:val="00F52833"/>
    <w:rsid w:val="00F52AF8"/>
    <w:rsid w:val="00F53FC9"/>
    <w:rsid w:val="00F54BA0"/>
    <w:rsid w:val="00F558CB"/>
    <w:rsid w:val="00F57B86"/>
    <w:rsid w:val="00F57D3F"/>
    <w:rsid w:val="00F602AD"/>
    <w:rsid w:val="00F62883"/>
    <w:rsid w:val="00F650C4"/>
    <w:rsid w:val="00F66ACB"/>
    <w:rsid w:val="00F728E2"/>
    <w:rsid w:val="00F72BE0"/>
    <w:rsid w:val="00F73314"/>
    <w:rsid w:val="00F75B53"/>
    <w:rsid w:val="00F7707E"/>
    <w:rsid w:val="00F777FC"/>
    <w:rsid w:val="00F77D2B"/>
    <w:rsid w:val="00F82099"/>
    <w:rsid w:val="00F85F7E"/>
    <w:rsid w:val="00F86F20"/>
    <w:rsid w:val="00F90E09"/>
    <w:rsid w:val="00F91983"/>
    <w:rsid w:val="00F94E98"/>
    <w:rsid w:val="00F951B0"/>
    <w:rsid w:val="00F953D2"/>
    <w:rsid w:val="00F96136"/>
    <w:rsid w:val="00FA141B"/>
    <w:rsid w:val="00FA67E8"/>
    <w:rsid w:val="00FB045B"/>
    <w:rsid w:val="00FB12F1"/>
    <w:rsid w:val="00FB15B0"/>
    <w:rsid w:val="00FB3063"/>
    <w:rsid w:val="00FB36D8"/>
    <w:rsid w:val="00FB4BE0"/>
    <w:rsid w:val="00FB4DEA"/>
    <w:rsid w:val="00FB5A79"/>
    <w:rsid w:val="00FB5DC1"/>
    <w:rsid w:val="00FB7002"/>
    <w:rsid w:val="00FC28D7"/>
    <w:rsid w:val="00FC37CA"/>
    <w:rsid w:val="00FC6C1B"/>
    <w:rsid w:val="00FC7E19"/>
    <w:rsid w:val="00FD05F1"/>
    <w:rsid w:val="00FD1F56"/>
    <w:rsid w:val="00FD2A5E"/>
    <w:rsid w:val="00FD4DD2"/>
    <w:rsid w:val="00FD6ACE"/>
    <w:rsid w:val="00FD6DA4"/>
    <w:rsid w:val="00FD6DC9"/>
    <w:rsid w:val="00FE0A79"/>
    <w:rsid w:val="00FE1193"/>
    <w:rsid w:val="00FE32BD"/>
    <w:rsid w:val="00FE3D10"/>
    <w:rsid w:val="00FE41C9"/>
    <w:rsid w:val="00FE48F9"/>
    <w:rsid w:val="00FE59E9"/>
    <w:rsid w:val="00FE78EE"/>
    <w:rsid w:val="00FF286D"/>
    <w:rsid w:val="00FF46FB"/>
    <w:rsid w:val="00FF57DE"/>
    <w:rsid w:val="00FF5D5B"/>
    <w:rsid w:val="00FF68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38910C-BB79-4E06-BE0B-24DA54F8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7EF"/>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4D5A10"/>
    <w:pPr>
      <w:spacing w:before="100" w:beforeAutospacing="1" w:after="100" w:afterAutospacing="1"/>
      <w:outlineLvl w:val="0"/>
    </w:pPr>
    <w:rPr>
      <w:b/>
      <w:bCs/>
      <w:kern w:val="36"/>
      <w:sz w:val="48"/>
      <w:szCs w:val="48"/>
    </w:rPr>
  </w:style>
  <w:style w:type="paragraph" w:styleId="20">
    <w:name w:val="heading 2"/>
    <w:basedOn w:val="a"/>
    <w:next w:val="a"/>
    <w:link w:val="21"/>
    <w:uiPriority w:val="9"/>
    <w:unhideWhenUsed/>
    <w:qFormat/>
    <w:rsid w:val="00873A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73AC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EF06A8"/>
    <w:pPr>
      <w:keepNext/>
      <w:tabs>
        <w:tab w:val="num" w:pos="864"/>
      </w:tabs>
      <w:spacing w:before="240" w:after="60"/>
      <w:ind w:left="864" w:hanging="864"/>
      <w:outlineLvl w:val="3"/>
    </w:pPr>
    <w:rPr>
      <w:b/>
      <w:bCs/>
      <w:sz w:val="28"/>
      <w:szCs w:val="28"/>
    </w:rPr>
  </w:style>
  <w:style w:type="paragraph" w:styleId="5">
    <w:name w:val="heading 5"/>
    <w:basedOn w:val="a"/>
    <w:next w:val="a"/>
    <w:link w:val="50"/>
    <w:qFormat/>
    <w:rsid w:val="00EF06A8"/>
    <w:pPr>
      <w:tabs>
        <w:tab w:val="num" w:pos="1008"/>
      </w:tabs>
      <w:spacing w:before="240" w:after="60"/>
      <w:ind w:left="1008" w:hanging="1008"/>
      <w:outlineLvl w:val="4"/>
    </w:pPr>
    <w:rPr>
      <w:b/>
      <w:bCs/>
      <w:i/>
      <w:iCs/>
      <w:sz w:val="26"/>
      <w:szCs w:val="26"/>
    </w:rPr>
  </w:style>
  <w:style w:type="paragraph" w:styleId="6">
    <w:name w:val="heading 6"/>
    <w:basedOn w:val="a"/>
    <w:next w:val="a"/>
    <w:link w:val="60"/>
    <w:qFormat/>
    <w:rsid w:val="00EF06A8"/>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EF06A8"/>
    <w:pPr>
      <w:tabs>
        <w:tab w:val="num" w:pos="1296"/>
      </w:tabs>
      <w:spacing w:before="240" w:after="60"/>
      <w:ind w:left="1296" w:hanging="1296"/>
      <w:outlineLvl w:val="6"/>
    </w:pPr>
    <w:rPr>
      <w:sz w:val="24"/>
      <w:szCs w:val="24"/>
    </w:rPr>
  </w:style>
  <w:style w:type="paragraph" w:styleId="8">
    <w:name w:val="heading 8"/>
    <w:basedOn w:val="a"/>
    <w:next w:val="a"/>
    <w:link w:val="80"/>
    <w:uiPriority w:val="99"/>
    <w:qFormat/>
    <w:rsid w:val="00EF06A8"/>
    <w:pPr>
      <w:tabs>
        <w:tab w:val="num" w:pos="1440"/>
      </w:tabs>
      <w:spacing w:before="240" w:after="60"/>
      <w:ind w:left="1440" w:hanging="1440"/>
      <w:outlineLvl w:val="7"/>
    </w:pPr>
    <w:rPr>
      <w:i/>
      <w:iCs/>
      <w:sz w:val="24"/>
      <w:szCs w:val="24"/>
    </w:rPr>
  </w:style>
  <w:style w:type="paragraph" w:styleId="9">
    <w:name w:val="heading 9"/>
    <w:basedOn w:val="a"/>
    <w:next w:val="a"/>
    <w:link w:val="90"/>
    <w:uiPriority w:val="99"/>
    <w:qFormat/>
    <w:rsid w:val="00EF06A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1">
    <w:name w:val="v1"/>
    <w:basedOn w:val="a0"/>
    <w:rsid w:val="00250A09"/>
  </w:style>
  <w:style w:type="character" w:styleId="a3">
    <w:name w:val="Emphasis"/>
    <w:basedOn w:val="a0"/>
    <w:uiPriority w:val="20"/>
    <w:qFormat/>
    <w:rsid w:val="00250A09"/>
    <w:rPr>
      <w:i/>
      <w:iCs/>
    </w:rPr>
  </w:style>
  <w:style w:type="character" w:customStyle="1" w:styleId="ls">
    <w:name w:val="ls"/>
    <w:basedOn w:val="a0"/>
    <w:rsid w:val="00250A09"/>
  </w:style>
  <w:style w:type="character" w:customStyle="1" w:styleId="apple-converted-space">
    <w:name w:val="apple-converted-space"/>
    <w:basedOn w:val="a0"/>
    <w:rsid w:val="00FB4DEA"/>
  </w:style>
  <w:style w:type="paragraph" w:styleId="a4">
    <w:name w:val="Normal (Web)"/>
    <w:aliases w:val="Обычный (веб) Знак Знак"/>
    <w:basedOn w:val="a"/>
    <w:uiPriority w:val="99"/>
    <w:unhideWhenUsed/>
    <w:rsid w:val="00D7483D"/>
    <w:pPr>
      <w:spacing w:before="100" w:beforeAutospacing="1" w:after="100" w:afterAutospacing="1"/>
    </w:pPr>
    <w:rPr>
      <w:sz w:val="24"/>
      <w:szCs w:val="24"/>
    </w:rPr>
  </w:style>
  <w:style w:type="character" w:styleId="a5">
    <w:name w:val="Strong"/>
    <w:basedOn w:val="a0"/>
    <w:uiPriority w:val="22"/>
    <w:qFormat/>
    <w:rsid w:val="00D7483D"/>
    <w:rPr>
      <w:b/>
      <w:bCs/>
    </w:rPr>
  </w:style>
  <w:style w:type="paragraph" w:styleId="a6">
    <w:name w:val="header"/>
    <w:basedOn w:val="a"/>
    <w:link w:val="a7"/>
    <w:uiPriority w:val="99"/>
    <w:unhideWhenUsed/>
    <w:rsid w:val="00D7483D"/>
    <w:pPr>
      <w:tabs>
        <w:tab w:val="center" w:pos="4677"/>
        <w:tab w:val="right" w:pos="9355"/>
      </w:tabs>
    </w:pPr>
  </w:style>
  <w:style w:type="character" w:customStyle="1" w:styleId="a7">
    <w:name w:val="Верхний колонтитул Знак"/>
    <w:basedOn w:val="a0"/>
    <w:link w:val="a6"/>
    <w:uiPriority w:val="99"/>
    <w:rsid w:val="00D7483D"/>
  </w:style>
  <w:style w:type="paragraph" w:styleId="a8">
    <w:name w:val="footer"/>
    <w:basedOn w:val="a"/>
    <w:link w:val="a9"/>
    <w:uiPriority w:val="99"/>
    <w:unhideWhenUsed/>
    <w:rsid w:val="00D7483D"/>
    <w:pPr>
      <w:tabs>
        <w:tab w:val="center" w:pos="4677"/>
        <w:tab w:val="right" w:pos="9355"/>
      </w:tabs>
    </w:pPr>
  </w:style>
  <w:style w:type="character" w:customStyle="1" w:styleId="a9">
    <w:name w:val="Нижний колонтитул Знак"/>
    <w:basedOn w:val="a0"/>
    <w:link w:val="a8"/>
    <w:uiPriority w:val="99"/>
    <w:rsid w:val="00D7483D"/>
  </w:style>
  <w:style w:type="character" w:styleId="aa">
    <w:name w:val="Hyperlink"/>
    <w:basedOn w:val="a0"/>
    <w:uiPriority w:val="99"/>
    <w:unhideWhenUsed/>
    <w:rsid w:val="00CD1DF0"/>
    <w:rPr>
      <w:color w:val="0000FF"/>
      <w:u w:val="single"/>
    </w:rPr>
  </w:style>
  <w:style w:type="character" w:customStyle="1" w:styleId="b-headertitle">
    <w:name w:val="b-header__title"/>
    <w:basedOn w:val="a0"/>
    <w:rsid w:val="00C2194A"/>
  </w:style>
  <w:style w:type="paragraph" w:customStyle="1" w:styleId="p1">
    <w:name w:val="p1"/>
    <w:basedOn w:val="a"/>
    <w:rsid w:val="00C2194A"/>
    <w:pPr>
      <w:spacing w:before="100" w:beforeAutospacing="1" w:after="100" w:afterAutospacing="1"/>
    </w:pPr>
    <w:rPr>
      <w:sz w:val="24"/>
      <w:szCs w:val="24"/>
    </w:rPr>
  </w:style>
  <w:style w:type="paragraph" w:customStyle="1" w:styleId="p2">
    <w:name w:val="p2"/>
    <w:basedOn w:val="a"/>
    <w:rsid w:val="00C2194A"/>
    <w:pPr>
      <w:spacing w:before="100" w:beforeAutospacing="1" w:after="100" w:afterAutospacing="1"/>
    </w:pPr>
    <w:rPr>
      <w:sz w:val="24"/>
      <w:szCs w:val="24"/>
    </w:rPr>
  </w:style>
  <w:style w:type="character" w:customStyle="1" w:styleId="s1">
    <w:name w:val="s1"/>
    <w:basedOn w:val="a0"/>
    <w:rsid w:val="00C2194A"/>
  </w:style>
  <w:style w:type="paragraph" w:customStyle="1" w:styleId="p4">
    <w:name w:val="p4"/>
    <w:basedOn w:val="a"/>
    <w:rsid w:val="00C2194A"/>
    <w:pPr>
      <w:spacing w:before="100" w:beforeAutospacing="1" w:after="100" w:afterAutospacing="1"/>
    </w:pPr>
    <w:rPr>
      <w:sz w:val="24"/>
      <w:szCs w:val="24"/>
    </w:rPr>
  </w:style>
  <w:style w:type="paragraph" w:customStyle="1" w:styleId="p5">
    <w:name w:val="p5"/>
    <w:basedOn w:val="a"/>
    <w:rsid w:val="00C2194A"/>
    <w:pPr>
      <w:spacing w:before="100" w:beforeAutospacing="1" w:after="100" w:afterAutospacing="1"/>
    </w:pPr>
    <w:rPr>
      <w:sz w:val="24"/>
      <w:szCs w:val="24"/>
    </w:rPr>
  </w:style>
  <w:style w:type="paragraph" w:customStyle="1" w:styleId="western">
    <w:name w:val="western"/>
    <w:basedOn w:val="a"/>
    <w:rsid w:val="006311C1"/>
    <w:pPr>
      <w:spacing w:before="100" w:beforeAutospacing="1" w:after="100" w:afterAutospacing="1"/>
    </w:pPr>
    <w:rPr>
      <w:sz w:val="24"/>
      <w:szCs w:val="24"/>
    </w:rPr>
  </w:style>
  <w:style w:type="character" w:customStyle="1" w:styleId="10">
    <w:name w:val="Заголовок 1 Знак"/>
    <w:basedOn w:val="a0"/>
    <w:link w:val="1"/>
    <w:uiPriority w:val="9"/>
    <w:rsid w:val="004D5A10"/>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D5A10"/>
  </w:style>
  <w:style w:type="character" w:customStyle="1" w:styleId="21">
    <w:name w:val="Заголовок 2 Знак"/>
    <w:basedOn w:val="a0"/>
    <w:link w:val="20"/>
    <w:uiPriority w:val="9"/>
    <w:semiHidden/>
    <w:rsid w:val="00873ACE"/>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873ACE"/>
    <w:rPr>
      <w:rFonts w:asciiTheme="majorHAnsi" w:eastAsiaTheme="majorEastAsia" w:hAnsiTheme="majorHAnsi" w:cstheme="majorBidi"/>
      <w:color w:val="1F4D78" w:themeColor="accent1" w:themeShade="7F"/>
      <w:sz w:val="24"/>
      <w:szCs w:val="24"/>
      <w:lang w:eastAsia="ru-RU"/>
    </w:rPr>
  </w:style>
  <w:style w:type="paragraph" w:styleId="ab">
    <w:name w:val="List Paragraph"/>
    <w:basedOn w:val="a"/>
    <w:qFormat/>
    <w:rsid w:val="00BE2072"/>
    <w:pPr>
      <w:suppressAutoHyphens/>
      <w:ind w:left="708"/>
    </w:pPr>
    <w:rPr>
      <w:sz w:val="24"/>
      <w:szCs w:val="24"/>
      <w:lang w:eastAsia="ar-SA"/>
    </w:rPr>
  </w:style>
  <w:style w:type="paragraph" w:styleId="ac">
    <w:name w:val="Balloon Text"/>
    <w:basedOn w:val="a"/>
    <w:link w:val="ad"/>
    <w:uiPriority w:val="99"/>
    <w:semiHidden/>
    <w:unhideWhenUsed/>
    <w:rsid w:val="00BE2072"/>
    <w:rPr>
      <w:rFonts w:ascii="Segoe UI" w:hAnsi="Segoe UI" w:cs="Segoe UI"/>
      <w:sz w:val="18"/>
      <w:szCs w:val="18"/>
    </w:rPr>
  </w:style>
  <w:style w:type="character" w:customStyle="1" w:styleId="ad">
    <w:name w:val="Текст выноски Знак"/>
    <w:basedOn w:val="a0"/>
    <w:link w:val="ac"/>
    <w:uiPriority w:val="99"/>
    <w:semiHidden/>
    <w:rsid w:val="00BE2072"/>
    <w:rPr>
      <w:rFonts w:ascii="Segoe UI" w:eastAsia="Times New Roman" w:hAnsi="Segoe UI" w:cs="Segoe UI"/>
      <w:sz w:val="18"/>
      <w:szCs w:val="18"/>
      <w:lang w:eastAsia="ru-RU"/>
    </w:rPr>
  </w:style>
  <w:style w:type="character" w:customStyle="1" w:styleId="40">
    <w:name w:val="Заголовок 4 Знак"/>
    <w:basedOn w:val="a0"/>
    <w:link w:val="4"/>
    <w:rsid w:val="00EF06A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F06A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F06A8"/>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EF06A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EF06A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EF06A8"/>
    <w:rPr>
      <w:rFonts w:ascii="Arial" w:eastAsia="Times New Roman" w:hAnsi="Arial" w:cs="Arial"/>
      <w:lang w:eastAsia="ru-RU"/>
    </w:rPr>
  </w:style>
  <w:style w:type="paragraph" w:styleId="ae">
    <w:name w:val="No Spacing"/>
    <w:link w:val="af"/>
    <w:uiPriority w:val="1"/>
    <w:qFormat/>
    <w:rsid w:val="00EF06A8"/>
    <w:pPr>
      <w:spacing w:after="0" w:line="240" w:lineRule="auto"/>
    </w:pPr>
    <w:rPr>
      <w:rFonts w:eastAsiaTheme="minorEastAsia"/>
    </w:rPr>
  </w:style>
  <w:style w:type="character" w:customStyle="1" w:styleId="af">
    <w:name w:val="Без интервала Знак"/>
    <w:basedOn w:val="a0"/>
    <w:link w:val="ae"/>
    <w:uiPriority w:val="1"/>
    <w:rsid w:val="00EF06A8"/>
    <w:rPr>
      <w:rFonts w:eastAsiaTheme="minorEastAsia"/>
    </w:rPr>
  </w:style>
  <w:style w:type="table" w:styleId="af0">
    <w:name w:val="Table Grid"/>
    <w:basedOn w:val="a1"/>
    <w:uiPriority w:val="59"/>
    <w:rsid w:val="00EF06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Верхний колонтитул Знак1"/>
    <w:basedOn w:val="a0"/>
    <w:uiPriority w:val="99"/>
    <w:semiHidden/>
    <w:rsid w:val="00EF06A8"/>
  </w:style>
  <w:style w:type="character" w:customStyle="1" w:styleId="13">
    <w:name w:val="Нижний колонтитул Знак1"/>
    <w:basedOn w:val="a0"/>
    <w:uiPriority w:val="99"/>
    <w:semiHidden/>
    <w:rsid w:val="00EF06A8"/>
  </w:style>
  <w:style w:type="paragraph" w:styleId="31">
    <w:name w:val="Body Text 3"/>
    <w:basedOn w:val="a"/>
    <w:link w:val="32"/>
    <w:uiPriority w:val="99"/>
    <w:unhideWhenUsed/>
    <w:rsid w:val="00EF06A8"/>
    <w:pPr>
      <w:jc w:val="center"/>
    </w:pPr>
    <w:rPr>
      <w:sz w:val="32"/>
      <w:u w:val="single"/>
    </w:rPr>
  </w:style>
  <w:style w:type="character" w:customStyle="1" w:styleId="32">
    <w:name w:val="Основной текст 3 Знак"/>
    <w:basedOn w:val="a0"/>
    <w:link w:val="31"/>
    <w:uiPriority w:val="99"/>
    <w:rsid w:val="00EF06A8"/>
    <w:rPr>
      <w:rFonts w:ascii="Times New Roman" w:eastAsia="Times New Roman" w:hAnsi="Times New Roman" w:cs="Times New Roman"/>
      <w:sz w:val="32"/>
      <w:szCs w:val="20"/>
      <w:u w:val="single"/>
      <w:lang w:eastAsia="ru-RU"/>
    </w:rPr>
  </w:style>
  <w:style w:type="paragraph" w:customStyle="1" w:styleId="msonormalcxspmiddle">
    <w:name w:val="msonormalcxspmiddle"/>
    <w:basedOn w:val="a"/>
    <w:uiPriority w:val="99"/>
    <w:rsid w:val="00EF06A8"/>
    <w:pPr>
      <w:spacing w:before="100" w:beforeAutospacing="1" w:after="100" w:afterAutospacing="1"/>
    </w:pPr>
    <w:rPr>
      <w:sz w:val="24"/>
      <w:szCs w:val="24"/>
    </w:rPr>
  </w:style>
  <w:style w:type="paragraph" w:customStyle="1" w:styleId="ConsPlusCell">
    <w:name w:val="ConsPlusCell"/>
    <w:uiPriority w:val="99"/>
    <w:rsid w:val="00EF06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List Bullet"/>
    <w:basedOn w:val="a"/>
    <w:unhideWhenUsed/>
    <w:rsid w:val="00EF06A8"/>
    <w:pPr>
      <w:tabs>
        <w:tab w:val="num" w:pos="360"/>
      </w:tabs>
      <w:overflowPunct w:val="0"/>
      <w:autoSpaceDE w:val="0"/>
      <w:autoSpaceDN w:val="0"/>
      <w:adjustRightInd w:val="0"/>
      <w:ind w:left="360" w:hanging="360"/>
    </w:pPr>
    <w:rPr>
      <w:bCs/>
      <w:sz w:val="24"/>
    </w:rPr>
  </w:style>
  <w:style w:type="paragraph" w:styleId="af2">
    <w:name w:val="footnote text"/>
    <w:basedOn w:val="a"/>
    <w:link w:val="af3"/>
    <w:rsid w:val="00EF06A8"/>
  </w:style>
  <w:style w:type="character" w:customStyle="1" w:styleId="af3">
    <w:name w:val="Текст сноски Знак"/>
    <w:basedOn w:val="a0"/>
    <w:link w:val="af2"/>
    <w:rsid w:val="00EF06A8"/>
    <w:rPr>
      <w:rFonts w:ascii="Times New Roman" w:eastAsia="Times New Roman" w:hAnsi="Times New Roman" w:cs="Times New Roman"/>
      <w:sz w:val="20"/>
      <w:szCs w:val="20"/>
      <w:lang w:eastAsia="ru-RU"/>
    </w:rPr>
  </w:style>
  <w:style w:type="character" w:styleId="af4">
    <w:name w:val="footnote reference"/>
    <w:basedOn w:val="a0"/>
    <w:rsid w:val="00EF06A8"/>
    <w:rPr>
      <w:vertAlign w:val="superscript"/>
    </w:rPr>
  </w:style>
  <w:style w:type="character" w:customStyle="1" w:styleId="goog-inline-blockkix-lineview-text-block">
    <w:name w:val="goog-inline-block kix-lineview-text-block"/>
    <w:basedOn w:val="a0"/>
    <w:rsid w:val="00EF06A8"/>
  </w:style>
  <w:style w:type="character" w:customStyle="1" w:styleId="goog-inline-block">
    <w:name w:val="goog-inline-block"/>
    <w:basedOn w:val="a0"/>
    <w:rsid w:val="00EF06A8"/>
  </w:style>
  <w:style w:type="paragraph" w:customStyle="1" w:styleId="af5">
    <w:name w:val="Ответ"/>
    <w:basedOn w:val="a"/>
    <w:uiPriority w:val="99"/>
    <w:rsid w:val="00EF06A8"/>
    <w:pPr>
      <w:keepNext/>
      <w:keepLines/>
      <w:tabs>
        <w:tab w:val="right" w:leader="hyphen" w:pos="9923"/>
      </w:tabs>
      <w:ind w:left="851" w:hanging="284"/>
    </w:pPr>
    <w:rPr>
      <w:rFonts w:ascii="Arial" w:hAnsi="Arial"/>
      <w:sz w:val="24"/>
      <w:szCs w:val="24"/>
      <w:lang w:eastAsia="en-US"/>
    </w:rPr>
  </w:style>
  <w:style w:type="paragraph" w:customStyle="1" w:styleId="14">
    <w:name w:val="Абзац списка1"/>
    <w:basedOn w:val="a"/>
    <w:rsid w:val="00EF06A8"/>
    <w:pPr>
      <w:spacing w:after="200" w:line="276" w:lineRule="auto"/>
      <w:ind w:left="720"/>
      <w:jc w:val="both"/>
    </w:pPr>
    <w:rPr>
      <w:rFonts w:ascii="Franklin Gothic Book" w:eastAsia="Franklin Gothic Book" w:hAnsi="Franklin Gothic Book"/>
      <w:lang w:val="en-US" w:eastAsia="en-US"/>
    </w:rPr>
  </w:style>
  <w:style w:type="paragraph" w:customStyle="1" w:styleId="text">
    <w:name w:val="text"/>
    <w:basedOn w:val="a"/>
    <w:rsid w:val="00EF06A8"/>
    <w:pPr>
      <w:spacing w:before="100" w:beforeAutospacing="1" w:after="100" w:afterAutospacing="1"/>
    </w:pPr>
    <w:rPr>
      <w:sz w:val="24"/>
      <w:szCs w:val="24"/>
    </w:rPr>
  </w:style>
  <w:style w:type="paragraph" w:styleId="af6">
    <w:name w:val="caption"/>
    <w:basedOn w:val="a"/>
    <w:next w:val="a"/>
    <w:uiPriority w:val="35"/>
    <w:unhideWhenUsed/>
    <w:qFormat/>
    <w:rsid w:val="00EF06A8"/>
    <w:pPr>
      <w:spacing w:after="200"/>
    </w:pPr>
    <w:rPr>
      <w:rFonts w:asciiTheme="minorHAnsi" w:eastAsiaTheme="minorHAnsi" w:hAnsiTheme="minorHAnsi" w:cstheme="minorBidi"/>
      <w:b/>
      <w:bCs/>
      <w:color w:val="5B9BD5" w:themeColor="accent1"/>
      <w:sz w:val="18"/>
      <w:szCs w:val="18"/>
      <w:lang w:eastAsia="en-US"/>
    </w:rPr>
  </w:style>
  <w:style w:type="character" w:styleId="af7">
    <w:name w:val="FollowedHyperlink"/>
    <w:basedOn w:val="a0"/>
    <w:uiPriority w:val="99"/>
    <w:semiHidden/>
    <w:unhideWhenUsed/>
    <w:rsid w:val="00EF06A8"/>
    <w:rPr>
      <w:color w:val="954F72" w:themeColor="followedHyperlink"/>
      <w:u w:val="single"/>
    </w:rPr>
  </w:style>
  <w:style w:type="paragraph" w:styleId="af8">
    <w:name w:val="Body Text Indent"/>
    <w:basedOn w:val="a"/>
    <w:link w:val="af9"/>
    <w:unhideWhenUsed/>
    <w:rsid w:val="00EF06A8"/>
    <w:pPr>
      <w:spacing w:after="120" w:line="276" w:lineRule="auto"/>
      <w:ind w:left="283"/>
    </w:pPr>
    <w:rPr>
      <w:rFonts w:asciiTheme="minorHAnsi" w:eastAsiaTheme="minorHAnsi" w:hAnsiTheme="minorHAnsi" w:cstheme="minorBidi"/>
      <w:sz w:val="22"/>
      <w:szCs w:val="22"/>
      <w:lang w:eastAsia="en-US"/>
    </w:rPr>
  </w:style>
  <w:style w:type="character" w:customStyle="1" w:styleId="af9">
    <w:name w:val="Основной текст с отступом Знак"/>
    <w:basedOn w:val="a0"/>
    <w:link w:val="af8"/>
    <w:rsid w:val="00EF06A8"/>
  </w:style>
  <w:style w:type="character" w:customStyle="1" w:styleId="afa">
    <w:name w:val="Основной текст_"/>
    <w:basedOn w:val="a0"/>
    <w:link w:val="15"/>
    <w:rsid w:val="00EF06A8"/>
    <w:rPr>
      <w:rFonts w:ascii="Microsoft Sans Serif" w:eastAsia="Microsoft Sans Serif" w:hAnsi="Microsoft Sans Serif" w:cs="Microsoft Sans Serif"/>
      <w:sz w:val="18"/>
      <w:szCs w:val="18"/>
      <w:shd w:val="clear" w:color="auto" w:fill="FFFFFF"/>
    </w:rPr>
  </w:style>
  <w:style w:type="paragraph" w:customStyle="1" w:styleId="15">
    <w:name w:val="Основной текст1"/>
    <w:basedOn w:val="a"/>
    <w:link w:val="afa"/>
    <w:rsid w:val="00EF06A8"/>
    <w:pPr>
      <w:shd w:val="clear" w:color="auto" w:fill="FFFFFF"/>
      <w:spacing w:before="300" w:line="187" w:lineRule="exact"/>
      <w:jc w:val="both"/>
    </w:pPr>
    <w:rPr>
      <w:rFonts w:ascii="Microsoft Sans Serif" w:eastAsia="Microsoft Sans Serif" w:hAnsi="Microsoft Sans Serif" w:cs="Microsoft Sans Serif"/>
      <w:sz w:val="18"/>
      <w:szCs w:val="18"/>
      <w:lang w:eastAsia="en-US"/>
    </w:rPr>
  </w:style>
  <w:style w:type="paragraph" w:styleId="afb">
    <w:name w:val="Body Text"/>
    <w:basedOn w:val="a"/>
    <w:link w:val="afc"/>
    <w:semiHidden/>
    <w:unhideWhenUsed/>
    <w:rsid w:val="00EF06A8"/>
    <w:pPr>
      <w:spacing w:after="120" w:line="276" w:lineRule="auto"/>
    </w:pPr>
    <w:rPr>
      <w:rFonts w:asciiTheme="minorHAnsi" w:eastAsiaTheme="minorHAnsi" w:hAnsiTheme="minorHAnsi" w:cstheme="minorBidi"/>
      <w:sz w:val="22"/>
      <w:szCs w:val="22"/>
      <w:lang w:eastAsia="en-US"/>
    </w:rPr>
  </w:style>
  <w:style w:type="character" w:customStyle="1" w:styleId="afc">
    <w:name w:val="Основной текст Знак"/>
    <w:basedOn w:val="a0"/>
    <w:link w:val="afb"/>
    <w:semiHidden/>
    <w:rsid w:val="00EF06A8"/>
  </w:style>
  <w:style w:type="paragraph" w:customStyle="1" w:styleId="41">
    <w:name w:val="Стиль4"/>
    <w:basedOn w:val="afd"/>
    <w:rsid w:val="00EF06A8"/>
    <w:pPr>
      <w:shd w:val="clear" w:color="auto" w:fill="FFFFFF"/>
      <w:suppressAutoHyphens/>
      <w:jc w:val="center"/>
    </w:pPr>
    <w:rPr>
      <w:rFonts w:ascii="Arial" w:hAnsi="Arial" w:cs="Arial"/>
      <w:b/>
      <w:bCs/>
      <w:color w:val="000000"/>
      <w:sz w:val="21"/>
      <w:szCs w:val="21"/>
      <w:lang w:eastAsia="ar-SA"/>
    </w:rPr>
  </w:style>
  <w:style w:type="paragraph" w:customStyle="1" w:styleId="16">
    <w:name w:val="Стиль1"/>
    <w:basedOn w:val="afd"/>
    <w:next w:val="afd"/>
    <w:rsid w:val="00EF06A8"/>
    <w:pPr>
      <w:shd w:val="clear" w:color="auto" w:fill="FFFFFF"/>
      <w:suppressAutoHyphens/>
      <w:jc w:val="center"/>
      <w:outlineLvl w:val="0"/>
    </w:pPr>
    <w:rPr>
      <w:rFonts w:ascii="Arial" w:hAnsi="Arial" w:cs="Arial"/>
      <w:b/>
      <w:bCs/>
      <w:color w:val="000000"/>
      <w:sz w:val="21"/>
      <w:szCs w:val="21"/>
      <w:lang w:eastAsia="ar-SA"/>
    </w:rPr>
  </w:style>
  <w:style w:type="paragraph" w:customStyle="1" w:styleId="112">
    <w:name w:val="Стиль Заголовок 1 + 12 пт полужирный Авто"/>
    <w:basedOn w:val="20"/>
    <w:rsid w:val="00EF06A8"/>
    <w:pPr>
      <w:keepLines w:val="0"/>
      <w:suppressAutoHyphens/>
      <w:spacing w:before="240" w:after="60"/>
    </w:pPr>
    <w:rPr>
      <w:rFonts w:ascii="Arial" w:eastAsia="Times New Roman" w:hAnsi="Arial" w:cs="Arial"/>
      <w:i/>
      <w:iCs/>
      <w:color w:val="auto"/>
      <w:sz w:val="24"/>
      <w:szCs w:val="28"/>
      <w:lang w:eastAsia="ar-SA"/>
    </w:rPr>
  </w:style>
  <w:style w:type="paragraph" w:customStyle="1" w:styleId="140">
    <w:name w:val="Стиль14"/>
    <w:basedOn w:val="1"/>
    <w:next w:val="afd"/>
    <w:autoRedefine/>
    <w:rsid w:val="00EF06A8"/>
    <w:pPr>
      <w:keepNext/>
      <w:widowControl w:val="0"/>
      <w:suppressAutoHyphens/>
      <w:spacing w:before="240" w:beforeAutospacing="0" w:after="60" w:afterAutospacing="0"/>
      <w:jc w:val="center"/>
    </w:pPr>
    <w:rPr>
      <w:rFonts w:eastAsia="Arial Unicode MS"/>
      <w:color w:val="000000"/>
      <w:kern w:val="32"/>
      <w:sz w:val="28"/>
      <w:szCs w:val="28"/>
      <w:lang w:val="en-US" w:eastAsia="en-US" w:bidi="en-US"/>
    </w:rPr>
  </w:style>
  <w:style w:type="paragraph" w:customStyle="1" w:styleId="160">
    <w:name w:val="Стиль16"/>
    <w:basedOn w:val="a"/>
    <w:next w:val="afd"/>
    <w:autoRedefine/>
    <w:rsid w:val="00EF06A8"/>
    <w:pPr>
      <w:keepNext/>
      <w:widowControl w:val="0"/>
      <w:tabs>
        <w:tab w:val="left" w:pos="426"/>
      </w:tabs>
      <w:suppressAutoHyphens/>
      <w:spacing w:before="240" w:after="120"/>
      <w:ind w:left="851"/>
      <w:jc w:val="center"/>
    </w:pPr>
    <w:rPr>
      <w:rFonts w:eastAsia="MS Mincho" w:cs="Tahoma"/>
      <w:color w:val="000000"/>
      <w:sz w:val="28"/>
      <w:szCs w:val="28"/>
      <w:lang w:eastAsia="en-US" w:bidi="en-US"/>
    </w:rPr>
  </w:style>
  <w:style w:type="paragraph" w:customStyle="1" w:styleId="33">
    <w:name w:val="Стиль3"/>
    <w:basedOn w:val="afd"/>
    <w:next w:val="afd"/>
    <w:autoRedefine/>
    <w:rsid w:val="00EF06A8"/>
    <w:pPr>
      <w:shd w:val="clear" w:color="auto" w:fill="FFFFFF"/>
      <w:suppressAutoHyphens/>
      <w:jc w:val="center"/>
    </w:pPr>
    <w:rPr>
      <w:rFonts w:ascii="Arial" w:hAnsi="Arial" w:cs="Arial"/>
      <w:b/>
      <w:bCs/>
      <w:color w:val="000000"/>
      <w:sz w:val="21"/>
      <w:szCs w:val="21"/>
      <w:lang w:eastAsia="ar-SA"/>
    </w:rPr>
  </w:style>
  <w:style w:type="paragraph" w:customStyle="1" w:styleId="51">
    <w:name w:val="Стиль5"/>
    <w:basedOn w:val="afd"/>
    <w:next w:val="afd"/>
    <w:rsid w:val="00EF06A8"/>
    <w:pPr>
      <w:suppressAutoHyphens/>
    </w:pPr>
    <w:rPr>
      <w:lang w:eastAsia="ar-SA"/>
    </w:rPr>
  </w:style>
  <w:style w:type="paragraph" w:customStyle="1" w:styleId="61">
    <w:name w:val="Стиль6"/>
    <w:basedOn w:val="2"/>
    <w:next w:val="afd"/>
    <w:autoRedefine/>
    <w:rsid w:val="00EF06A8"/>
    <w:pPr>
      <w:numPr>
        <w:numId w:val="0"/>
      </w:numPr>
      <w:suppressAutoHyphens/>
    </w:pPr>
    <w:rPr>
      <w:lang w:eastAsia="ar-SA"/>
    </w:rPr>
  </w:style>
  <w:style w:type="paragraph" w:customStyle="1" w:styleId="71">
    <w:name w:val="Стиль7"/>
    <w:basedOn w:val="1"/>
    <w:rsid w:val="00EF06A8"/>
    <w:pPr>
      <w:keepNext/>
      <w:widowControl w:val="0"/>
      <w:suppressAutoHyphens/>
      <w:spacing w:before="240" w:beforeAutospacing="0" w:after="60" w:afterAutospacing="0"/>
      <w:jc w:val="center"/>
    </w:pPr>
    <w:rPr>
      <w:rFonts w:eastAsia="Arial Unicode MS" w:cs="Arial"/>
      <w:b w:val="0"/>
      <w:color w:val="000000"/>
      <w:kern w:val="32"/>
      <w:sz w:val="28"/>
      <w:szCs w:val="32"/>
      <w:lang w:val="en-US" w:eastAsia="en-US" w:bidi="en-US"/>
    </w:rPr>
  </w:style>
  <w:style w:type="paragraph" w:customStyle="1" w:styleId="91">
    <w:name w:val="Стиль9"/>
    <w:basedOn w:val="1"/>
    <w:rsid w:val="00EF06A8"/>
    <w:pPr>
      <w:keepNext/>
      <w:widowControl w:val="0"/>
      <w:suppressAutoHyphens/>
      <w:spacing w:before="240" w:beforeAutospacing="0" w:after="60" w:afterAutospacing="0"/>
      <w:jc w:val="center"/>
    </w:pPr>
    <w:rPr>
      <w:rFonts w:eastAsia="Arial Unicode MS" w:cs="Arial"/>
      <w:b w:val="0"/>
      <w:color w:val="000000"/>
      <w:kern w:val="32"/>
      <w:sz w:val="28"/>
      <w:szCs w:val="32"/>
      <w:lang w:val="en-US" w:eastAsia="en-US" w:bidi="en-US"/>
    </w:rPr>
  </w:style>
  <w:style w:type="paragraph" w:customStyle="1" w:styleId="100">
    <w:name w:val="Стиль10"/>
    <w:basedOn w:val="1"/>
    <w:next w:val="1"/>
    <w:rsid w:val="00EF06A8"/>
    <w:pPr>
      <w:keepNext/>
      <w:widowControl w:val="0"/>
      <w:suppressAutoHyphens/>
      <w:spacing w:before="240" w:beforeAutospacing="0" w:after="60" w:afterAutospacing="0"/>
      <w:jc w:val="center"/>
    </w:pPr>
    <w:rPr>
      <w:rFonts w:eastAsia="Arial Unicode MS" w:cs="Arial"/>
      <w:color w:val="000000"/>
      <w:kern w:val="32"/>
      <w:sz w:val="28"/>
      <w:szCs w:val="32"/>
      <w:lang w:val="en-US" w:eastAsia="en-US" w:bidi="en-US"/>
    </w:rPr>
  </w:style>
  <w:style w:type="paragraph" w:customStyle="1" w:styleId="110">
    <w:name w:val="Стиль11"/>
    <w:basedOn w:val="af1"/>
    <w:rsid w:val="00EF06A8"/>
  </w:style>
  <w:style w:type="paragraph" w:styleId="afd">
    <w:name w:val="Document Map"/>
    <w:basedOn w:val="a"/>
    <w:link w:val="afe"/>
    <w:semiHidden/>
    <w:rsid w:val="00EF06A8"/>
    <w:pPr>
      <w:shd w:val="clear" w:color="auto" w:fill="000080"/>
    </w:pPr>
    <w:rPr>
      <w:rFonts w:ascii="Tahoma" w:hAnsi="Tahoma" w:cs="Tahoma"/>
    </w:rPr>
  </w:style>
  <w:style w:type="character" w:customStyle="1" w:styleId="afe">
    <w:name w:val="Схема документа Знак"/>
    <w:basedOn w:val="a0"/>
    <w:link w:val="afd"/>
    <w:semiHidden/>
    <w:rsid w:val="00EF06A8"/>
    <w:rPr>
      <w:rFonts w:ascii="Tahoma" w:eastAsia="Times New Roman" w:hAnsi="Tahoma" w:cs="Tahoma"/>
      <w:sz w:val="20"/>
      <w:szCs w:val="20"/>
      <w:shd w:val="clear" w:color="auto" w:fill="000080"/>
      <w:lang w:eastAsia="ru-RU"/>
    </w:rPr>
  </w:style>
  <w:style w:type="paragraph" w:customStyle="1" w:styleId="150">
    <w:name w:val="Стиль15"/>
    <w:basedOn w:val="1"/>
    <w:next w:val="afd"/>
    <w:rsid w:val="00EF06A8"/>
    <w:pPr>
      <w:keepNext/>
      <w:widowControl w:val="0"/>
      <w:suppressAutoHyphens/>
      <w:spacing w:before="240" w:beforeAutospacing="0" w:after="60" w:afterAutospacing="0"/>
      <w:jc w:val="center"/>
    </w:pPr>
    <w:rPr>
      <w:rFonts w:eastAsia="Arial Unicode MS"/>
      <w:color w:val="000000"/>
      <w:kern w:val="32"/>
      <w:sz w:val="28"/>
      <w:szCs w:val="28"/>
      <w:lang w:val="en-US" w:eastAsia="en-US" w:bidi="en-US"/>
    </w:rPr>
  </w:style>
  <w:style w:type="paragraph" w:customStyle="1" w:styleId="18">
    <w:name w:val="Стиль18"/>
    <w:basedOn w:val="a"/>
    <w:next w:val="afd"/>
    <w:rsid w:val="00EF06A8"/>
    <w:pPr>
      <w:widowControl w:val="0"/>
      <w:tabs>
        <w:tab w:val="left" w:pos="426"/>
      </w:tabs>
      <w:suppressAutoHyphens/>
      <w:ind w:left="851"/>
    </w:pPr>
    <w:rPr>
      <w:rFonts w:eastAsia="Arial Unicode MS" w:cs="Tahoma"/>
      <w:b/>
      <w:color w:val="000000"/>
      <w:sz w:val="28"/>
      <w:szCs w:val="28"/>
      <w:lang w:eastAsia="en-US" w:bidi="en-US"/>
    </w:rPr>
  </w:style>
  <w:style w:type="paragraph" w:customStyle="1" w:styleId="19">
    <w:name w:val="Стиль19"/>
    <w:basedOn w:val="a"/>
    <w:next w:val="afd"/>
    <w:rsid w:val="00EF06A8"/>
    <w:pPr>
      <w:widowControl w:val="0"/>
      <w:suppressAutoHyphens/>
      <w:jc w:val="center"/>
    </w:pPr>
    <w:rPr>
      <w:rFonts w:eastAsia="Arial Unicode MS"/>
      <w:b/>
      <w:color w:val="000000"/>
      <w:sz w:val="28"/>
      <w:szCs w:val="28"/>
      <w:lang w:val="en-US" w:eastAsia="en-US" w:bidi="en-US"/>
    </w:rPr>
  </w:style>
  <w:style w:type="paragraph" w:styleId="aff">
    <w:name w:val="Plain Text"/>
    <w:basedOn w:val="a"/>
    <w:link w:val="aff0"/>
    <w:rsid w:val="00EF06A8"/>
    <w:rPr>
      <w:rFonts w:ascii="Courier New" w:hAnsi="Courier New" w:cs="Courier New"/>
    </w:rPr>
  </w:style>
  <w:style w:type="character" w:customStyle="1" w:styleId="aff0">
    <w:name w:val="Текст Знак"/>
    <w:basedOn w:val="a0"/>
    <w:link w:val="aff"/>
    <w:rsid w:val="00EF06A8"/>
    <w:rPr>
      <w:rFonts w:ascii="Courier New" w:eastAsia="Times New Roman" w:hAnsi="Courier New" w:cs="Courier New"/>
      <w:sz w:val="20"/>
      <w:szCs w:val="20"/>
      <w:lang w:eastAsia="ru-RU"/>
    </w:rPr>
  </w:style>
  <w:style w:type="character" w:customStyle="1" w:styleId="num0userselectiontruehover">
    <w:name w:val="num0 user_selection_true hover"/>
    <w:rsid w:val="00EF06A8"/>
    <w:rPr>
      <w:rFonts w:ascii="Times New Roman" w:hAnsi="Times New Roman"/>
      <w:sz w:val="28"/>
    </w:rPr>
  </w:style>
  <w:style w:type="paragraph" w:styleId="2">
    <w:name w:val="List Bullet 2"/>
    <w:basedOn w:val="a"/>
    <w:rsid w:val="00EF06A8"/>
    <w:pPr>
      <w:numPr>
        <w:numId w:val="3"/>
      </w:numPr>
    </w:pPr>
    <w:rPr>
      <w:sz w:val="24"/>
      <w:szCs w:val="24"/>
    </w:rPr>
  </w:style>
  <w:style w:type="paragraph" w:customStyle="1" w:styleId="22">
    <w:name w:val="Стиль2"/>
    <w:basedOn w:val="afd"/>
    <w:rsid w:val="00EF06A8"/>
    <w:pPr>
      <w:shd w:val="clear" w:color="auto" w:fill="FFFFFF"/>
      <w:suppressAutoHyphens/>
      <w:jc w:val="center"/>
    </w:pPr>
    <w:rPr>
      <w:rFonts w:ascii="Arial" w:hAnsi="Arial" w:cs="Arial"/>
      <w:b/>
      <w:bCs/>
      <w:color w:val="000000"/>
      <w:sz w:val="21"/>
      <w:szCs w:val="21"/>
      <w:lang w:eastAsia="ar-SA"/>
    </w:rPr>
  </w:style>
  <w:style w:type="paragraph" w:customStyle="1" w:styleId="Arial1051">
    <w:name w:val="Стиль (латиница) Arial 105 пт полужирный Черный По центру Пос...1"/>
    <w:basedOn w:val="afd"/>
    <w:rsid w:val="00EF06A8"/>
    <w:pPr>
      <w:shd w:val="clear" w:color="auto" w:fill="FFFFFF"/>
      <w:suppressAutoHyphens/>
      <w:jc w:val="center"/>
    </w:pPr>
    <w:rPr>
      <w:rFonts w:ascii="Arial" w:hAnsi="Arial" w:cs="Times New Roman"/>
      <w:b/>
      <w:bCs/>
      <w:color w:val="000000"/>
      <w:sz w:val="21"/>
      <w:lang w:eastAsia="ar-SA"/>
    </w:rPr>
  </w:style>
  <w:style w:type="paragraph" w:customStyle="1" w:styleId="Arial1052">
    <w:name w:val="Стиль (латиница) Arial 105 пт полужирный Черный По центру Пос...2"/>
    <w:basedOn w:val="a"/>
    <w:next w:val="afd"/>
    <w:rsid w:val="00EF06A8"/>
    <w:pPr>
      <w:shd w:val="clear" w:color="auto" w:fill="FFFFFF"/>
      <w:suppressAutoHyphens/>
      <w:jc w:val="center"/>
    </w:pPr>
    <w:rPr>
      <w:rFonts w:ascii="Arial" w:hAnsi="Arial"/>
      <w:b/>
      <w:bCs/>
      <w:color w:val="000000"/>
      <w:sz w:val="21"/>
      <w:lang w:eastAsia="ar-SA"/>
    </w:rPr>
  </w:style>
  <w:style w:type="paragraph" w:customStyle="1" w:styleId="Arial1054">
    <w:name w:val="Стиль (латиница) Arial 105 пт полужирный Черный По центру Пос...4"/>
    <w:basedOn w:val="afd"/>
    <w:rsid w:val="00EF06A8"/>
    <w:pPr>
      <w:shd w:val="clear" w:color="auto" w:fill="FFFFFF"/>
      <w:suppressAutoHyphens/>
      <w:jc w:val="center"/>
    </w:pPr>
    <w:rPr>
      <w:rFonts w:ascii="Arial" w:hAnsi="Arial" w:cs="Times New Roman"/>
      <w:b/>
      <w:bCs/>
      <w:color w:val="000000"/>
      <w:sz w:val="21"/>
      <w:lang w:eastAsia="ar-SA"/>
    </w:rPr>
  </w:style>
  <w:style w:type="paragraph" w:customStyle="1" w:styleId="Default">
    <w:name w:val="Default"/>
    <w:rsid w:val="00EF06A8"/>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23">
    <w:name w:val="Абзац списка2"/>
    <w:basedOn w:val="a"/>
    <w:rsid w:val="00EF06A8"/>
    <w:pPr>
      <w:suppressAutoHyphens/>
      <w:spacing w:after="200" w:line="276" w:lineRule="auto"/>
      <w:ind w:left="720"/>
    </w:pPr>
    <w:rPr>
      <w:rFonts w:ascii="Calibri" w:hAnsi="Calibri"/>
      <w:sz w:val="22"/>
      <w:szCs w:val="22"/>
      <w:lang w:eastAsia="zh-CN"/>
    </w:rPr>
  </w:style>
  <w:style w:type="paragraph" w:customStyle="1" w:styleId="34">
    <w:name w:val="Знак Знак3"/>
    <w:basedOn w:val="a"/>
    <w:rsid w:val="00EF06A8"/>
    <w:pPr>
      <w:widowControl w:val="0"/>
      <w:adjustRightInd w:val="0"/>
      <w:spacing w:after="160" w:line="240" w:lineRule="exact"/>
      <w:jc w:val="right"/>
    </w:pPr>
    <w:rPr>
      <w:lang w:val="en-GB" w:eastAsia="en-US"/>
    </w:rPr>
  </w:style>
  <w:style w:type="character" w:styleId="aff1">
    <w:name w:val="page number"/>
    <w:basedOn w:val="a0"/>
    <w:rsid w:val="00EF06A8"/>
  </w:style>
  <w:style w:type="paragraph" w:customStyle="1" w:styleId="aff2">
    <w:name w:val="Знак Знак Знак Знак Знак Знак"/>
    <w:basedOn w:val="a"/>
    <w:rsid w:val="00EF06A8"/>
    <w:pPr>
      <w:spacing w:after="160" w:line="240" w:lineRule="exact"/>
    </w:pPr>
    <w:rPr>
      <w:rFonts w:ascii="Verdana" w:hAnsi="Verdana" w:cs="Verdana"/>
      <w:sz w:val="24"/>
      <w:szCs w:val="24"/>
      <w:lang w:val="en-US" w:eastAsia="en-US"/>
    </w:rPr>
  </w:style>
  <w:style w:type="paragraph" w:customStyle="1" w:styleId="stat">
    <w:name w:val="stat"/>
    <w:basedOn w:val="a"/>
    <w:rsid w:val="00EF06A8"/>
    <w:pPr>
      <w:spacing w:before="100" w:beforeAutospacing="1" w:after="100" w:afterAutospacing="1"/>
    </w:pPr>
    <w:rPr>
      <w:sz w:val="24"/>
      <w:szCs w:val="24"/>
    </w:rPr>
  </w:style>
  <w:style w:type="paragraph" w:customStyle="1" w:styleId="aff3">
    <w:name w:val="Знак"/>
    <w:basedOn w:val="a"/>
    <w:rsid w:val="00EF06A8"/>
    <w:pPr>
      <w:widowControl w:val="0"/>
      <w:adjustRightInd w:val="0"/>
      <w:spacing w:line="360" w:lineRule="atLeast"/>
      <w:jc w:val="both"/>
      <w:textAlignment w:val="baseline"/>
    </w:pPr>
    <w:rPr>
      <w:rFonts w:ascii="Verdana" w:hAnsi="Verdana" w:cs="Verdana"/>
      <w:lang w:val="en-US" w:eastAsia="en-US"/>
    </w:rPr>
  </w:style>
  <w:style w:type="character" w:customStyle="1" w:styleId="hps">
    <w:name w:val="hps"/>
    <w:basedOn w:val="a0"/>
    <w:rsid w:val="00EF06A8"/>
  </w:style>
  <w:style w:type="paragraph" w:styleId="24">
    <w:name w:val="Body Text 2"/>
    <w:basedOn w:val="a"/>
    <w:link w:val="25"/>
    <w:rsid w:val="00EF06A8"/>
    <w:pPr>
      <w:spacing w:after="120" w:line="480" w:lineRule="auto"/>
    </w:pPr>
    <w:rPr>
      <w:sz w:val="24"/>
      <w:szCs w:val="24"/>
    </w:rPr>
  </w:style>
  <w:style w:type="character" w:customStyle="1" w:styleId="25">
    <w:name w:val="Основной текст 2 Знак"/>
    <w:basedOn w:val="a0"/>
    <w:link w:val="24"/>
    <w:rsid w:val="00EF06A8"/>
    <w:rPr>
      <w:rFonts w:ascii="Times New Roman" w:eastAsia="Times New Roman" w:hAnsi="Times New Roman" w:cs="Times New Roman"/>
      <w:sz w:val="24"/>
      <w:szCs w:val="24"/>
      <w:lang w:eastAsia="ru-RU"/>
    </w:rPr>
  </w:style>
  <w:style w:type="paragraph" w:customStyle="1" w:styleId="17">
    <w:name w:val="1"/>
    <w:basedOn w:val="a"/>
    <w:rsid w:val="00EF06A8"/>
    <w:pPr>
      <w:widowControl w:val="0"/>
      <w:adjustRightInd w:val="0"/>
      <w:spacing w:after="160" w:line="240" w:lineRule="exact"/>
      <w:jc w:val="right"/>
    </w:pPr>
    <w:rPr>
      <w:lang w:val="en-GB" w:eastAsia="en-US"/>
    </w:rPr>
  </w:style>
  <w:style w:type="paragraph" w:customStyle="1" w:styleId="aff4">
    <w:name w:val="Основной текст документа"/>
    <w:basedOn w:val="a"/>
    <w:rsid w:val="00EF06A8"/>
    <w:pPr>
      <w:jc w:val="both"/>
    </w:pPr>
    <w:rPr>
      <w:sz w:val="28"/>
    </w:rPr>
  </w:style>
  <w:style w:type="paragraph" w:customStyle="1" w:styleId="rmcahxca">
    <w:name w:val="rmcahxca"/>
    <w:basedOn w:val="a"/>
    <w:rsid w:val="00EF06A8"/>
    <w:pPr>
      <w:spacing w:before="100" w:beforeAutospacing="1" w:after="100" w:afterAutospacing="1"/>
    </w:pPr>
    <w:rPr>
      <w:sz w:val="24"/>
      <w:szCs w:val="24"/>
    </w:rPr>
  </w:style>
  <w:style w:type="character" w:customStyle="1" w:styleId="81">
    <w:name w:val="Основной текст + 8"/>
    <w:aliases w:val="5 pt,Интервал 0 pt43"/>
    <w:uiPriority w:val="99"/>
    <w:rsid w:val="00EF06A8"/>
    <w:rPr>
      <w:rFonts w:ascii="Times New Roman" w:hAnsi="Times New Roman" w:cs="Times New Roman"/>
      <w:spacing w:val="1"/>
      <w:sz w:val="17"/>
      <w:szCs w:val="17"/>
      <w:u w:val="none"/>
    </w:rPr>
  </w:style>
  <w:style w:type="character" w:customStyle="1" w:styleId="s2">
    <w:name w:val="s2"/>
    <w:basedOn w:val="a0"/>
    <w:rsid w:val="00EF06A8"/>
  </w:style>
  <w:style w:type="table" w:customStyle="1" w:styleId="1a">
    <w:name w:val="Сетка таблицы1"/>
    <w:basedOn w:val="a1"/>
    <w:next w:val="af0"/>
    <w:uiPriority w:val="39"/>
    <w:rsid w:val="00A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0"/>
    <w:uiPriority w:val="59"/>
    <w:rsid w:val="00147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mcigueh">
    <w:name w:val="rmcigueh"/>
    <w:basedOn w:val="a"/>
    <w:rsid w:val="00336236"/>
    <w:pPr>
      <w:spacing w:before="100" w:beforeAutospacing="1" w:after="100" w:afterAutospacing="1"/>
    </w:pPr>
    <w:rPr>
      <w:sz w:val="24"/>
      <w:szCs w:val="24"/>
    </w:rPr>
  </w:style>
  <w:style w:type="table" w:customStyle="1" w:styleId="35">
    <w:name w:val="Сетка таблицы3"/>
    <w:basedOn w:val="a1"/>
    <w:next w:val="af0"/>
    <w:uiPriority w:val="39"/>
    <w:rsid w:val="00437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0"/>
    <w:uiPriority w:val="39"/>
    <w:rsid w:val="00602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0"/>
    <w:uiPriority w:val="59"/>
    <w:rsid w:val="00ED6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59"/>
    <w:rsid w:val="00052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0"/>
    <w:uiPriority w:val="59"/>
    <w:rsid w:val="00052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0"/>
    <w:uiPriority w:val="39"/>
    <w:rsid w:val="00A63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0"/>
    <w:uiPriority w:val="39"/>
    <w:rsid w:val="00CD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rsid w:val="00DB3BC1"/>
    <w:pPr>
      <w:spacing w:before="100" w:beforeAutospacing="1" w:after="100" w:afterAutospacing="1"/>
    </w:pPr>
    <w:rPr>
      <w:sz w:val="24"/>
      <w:szCs w:val="24"/>
    </w:rPr>
  </w:style>
  <w:style w:type="character" w:customStyle="1" w:styleId="c5">
    <w:name w:val="c5"/>
    <w:rsid w:val="00DB3BC1"/>
  </w:style>
  <w:style w:type="character" w:customStyle="1" w:styleId="c1">
    <w:name w:val="c1"/>
    <w:rsid w:val="00DB3BC1"/>
  </w:style>
  <w:style w:type="table" w:customStyle="1" w:styleId="92">
    <w:name w:val="Сетка таблицы9"/>
    <w:basedOn w:val="a1"/>
    <w:next w:val="af0"/>
    <w:uiPriority w:val="59"/>
    <w:rsid w:val="008D5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f0"/>
    <w:uiPriority w:val="59"/>
    <w:rsid w:val="008D5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f0"/>
    <w:uiPriority w:val="59"/>
    <w:rsid w:val="00561DA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0"/>
    <w:uiPriority w:val="59"/>
    <w:rsid w:val="001428F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0"/>
    <w:uiPriority w:val="39"/>
    <w:rsid w:val="00966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0"/>
    <w:uiPriority w:val="39"/>
    <w:rsid w:val="00B0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0"/>
    <w:uiPriority w:val="39"/>
    <w:rsid w:val="00B0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next w:val="af0"/>
    <w:rsid w:val="00DB0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0"/>
    <w:rsid w:val="00054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0"/>
    <w:rsid w:val="00A33C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0"/>
    <w:rsid w:val="00DB32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3656">
      <w:bodyDiv w:val="1"/>
      <w:marLeft w:val="0"/>
      <w:marRight w:val="0"/>
      <w:marTop w:val="0"/>
      <w:marBottom w:val="0"/>
      <w:divBdr>
        <w:top w:val="none" w:sz="0" w:space="0" w:color="auto"/>
        <w:left w:val="none" w:sz="0" w:space="0" w:color="auto"/>
        <w:bottom w:val="none" w:sz="0" w:space="0" w:color="auto"/>
        <w:right w:val="none" w:sz="0" w:space="0" w:color="auto"/>
      </w:divBdr>
    </w:div>
    <w:div w:id="86462337">
      <w:bodyDiv w:val="1"/>
      <w:marLeft w:val="0"/>
      <w:marRight w:val="0"/>
      <w:marTop w:val="0"/>
      <w:marBottom w:val="0"/>
      <w:divBdr>
        <w:top w:val="none" w:sz="0" w:space="0" w:color="auto"/>
        <w:left w:val="none" w:sz="0" w:space="0" w:color="auto"/>
        <w:bottom w:val="none" w:sz="0" w:space="0" w:color="auto"/>
        <w:right w:val="none" w:sz="0" w:space="0" w:color="auto"/>
      </w:divBdr>
    </w:div>
    <w:div w:id="117265617">
      <w:bodyDiv w:val="1"/>
      <w:marLeft w:val="0"/>
      <w:marRight w:val="0"/>
      <w:marTop w:val="0"/>
      <w:marBottom w:val="0"/>
      <w:divBdr>
        <w:top w:val="none" w:sz="0" w:space="0" w:color="auto"/>
        <w:left w:val="none" w:sz="0" w:space="0" w:color="auto"/>
        <w:bottom w:val="none" w:sz="0" w:space="0" w:color="auto"/>
        <w:right w:val="none" w:sz="0" w:space="0" w:color="auto"/>
      </w:divBdr>
    </w:div>
    <w:div w:id="223954983">
      <w:bodyDiv w:val="1"/>
      <w:marLeft w:val="0"/>
      <w:marRight w:val="0"/>
      <w:marTop w:val="0"/>
      <w:marBottom w:val="0"/>
      <w:divBdr>
        <w:top w:val="none" w:sz="0" w:space="0" w:color="auto"/>
        <w:left w:val="none" w:sz="0" w:space="0" w:color="auto"/>
        <w:bottom w:val="none" w:sz="0" w:space="0" w:color="auto"/>
        <w:right w:val="none" w:sz="0" w:space="0" w:color="auto"/>
      </w:divBdr>
    </w:div>
    <w:div w:id="289289607">
      <w:bodyDiv w:val="1"/>
      <w:marLeft w:val="0"/>
      <w:marRight w:val="0"/>
      <w:marTop w:val="0"/>
      <w:marBottom w:val="0"/>
      <w:divBdr>
        <w:top w:val="none" w:sz="0" w:space="0" w:color="auto"/>
        <w:left w:val="none" w:sz="0" w:space="0" w:color="auto"/>
        <w:bottom w:val="none" w:sz="0" w:space="0" w:color="auto"/>
        <w:right w:val="none" w:sz="0" w:space="0" w:color="auto"/>
      </w:divBdr>
    </w:div>
    <w:div w:id="334378158">
      <w:bodyDiv w:val="1"/>
      <w:marLeft w:val="0"/>
      <w:marRight w:val="0"/>
      <w:marTop w:val="0"/>
      <w:marBottom w:val="0"/>
      <w:divBdr>
        <w:top w:val="none" w:sz="0" w:space="0" w:color="auto"/>
        <w:left w:val="none" w:sz="0" w:space="0" w:color="auto"/>
        <w:bottom w:val="none" w:sz="0" w:space="0" w:color="auto"/>
        <w:right w:val="none" w:sz="0" w:space="0" w:color="auto"/>
      </w:divBdr>
    </w:div>
    <w:div w:id="334965036">
      <w:bodyDiv w:val="1"/>
      <w:marLeft w:val="0"/>
      <w:marRight w:val="0"/>
      <w:marTop w:val="0"/>
      <w:marBottom w:val="0"/>
      <w:divBdr>
        <w:top w:val="none" w:sz="0" w:space="0" w:color="auto"/>
        <w:left w:val="none" w:sz="0" w:space="0" w:color="auto"/>
        <w:bottom w:val="none" w:sz="0" w:space="0" w:color="auto"/>
        <w:right w:val="none" w:sz="0" w:space="0" w:color="auto"/>
      </w:divBdr>
    </w:div>
    <w:div w:id="403727708">
      <w:bodyDiv w:val="1"/>
      <w:marLeft w:val="0"/>
      <w:marRight w:val="0"/>
      <w:marTop w:val="0"/>
      <w:marBottom w:val="0"/>
      <w:divBdr>
        <w:top w:val="none" w:sz="0" w:space="0" w:color="auto"/>
        <w:left w:val="none" w:sz="0" w:space="0" w:color="auto"/>
        <w:bottom w:val="none" w:sz="0" w:space="0" w:color="auto"/>
        <w:right w:val="none" w:sz="0" w:space="0" w:color="auto"/>
      </w:divBdr>
    </w:div>
    <w:div w:id="427770322">
      <w:bodyDiv w:val="1"/>
      <w:marLeft w:val="0"/>
      <w:marRight w:val="0"/>
      <w:marTop w:val="0"/>
      <w:marBottom w:val="0"/>
      <w:divBdr>
        <w:top w:val="none" w:sz="0" w:space="0" w:color="auto"/>
        <w:left w:val="none" w:sz="0" w:space="0" w:color="auto"/>
        <w:bottom w:val="none" w:sz="0" w:space="0" w:color="auto"/>
        <w:right w:val="none" w:sz="0" w:space="0" w:color="auto"/>
      </w:divBdr>
      <w:divsChild>
        <w:div w:id="679281493">
          <w:marLeft w:val="0"/>
          <w:marRight w:val="0"/>
          <w:marTop w:val="240"/>
          <w:marBottom w:val="240"/>
          <w:divBdr>
            <w:top w:val="none" w:sz="0" w:space="0" w:color="auto"/>
            <w:left w:val="none" w:sz="0" w:space="0" w:color="auto"/>
            <w:bottom w:val="none" w:sz="0" w:space="0" w:color="auto"/>
            <w:right w:val="none" w:sz="0" w:space="0" w:color="auto"/>
          </w:divBdr>
          <w:divsChild>
            <w:div w:id="1964772377">
              <w:marLeft w:val="0"/>
              <w:marRight w:val="0"/>
              <w:marTop w:val="0"/>
              <w:marBottom w:val="0"/>
              <w:divBdr>
                <w:top w:val="none" w:sz="0" w:space="0" w:color="auto"/>
                <w:left w:val="none" w:sz="0" w:space="0" w:color="auto"/>
                <w:bottom w:val="none" w:sz="0" w:space="0" w:color="auto"/>
                <w:right w:val="none" w:sz="0" w:space="0" w:color="auto"/>
              </w:divBdr>
              <w:divsChild>
                <w:div w:id="12132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1295">
      <w:bodyDiv w:val="1"/>
      <w:marLeft w:val="0"/>
      <w:marRight w:val="0"/>
      <w:marTop w:val="0"/>
      <w:marBottom w:val="0"/>
      <w:divBdr>
        <w:top w:val="none" w:sz="0" w:space="0" w:color="auto"/>
        <w:left w:val="none" w:sz="0" w:space="0" w:color="auto"/>
        <w:bottom w:val="none" w:sz="0" w:space="0" w:color="auto"/>
        <w:right w:val="none" w:sz="0" w:space="0" w:color="auto"/>
      </w:divBdr>
    </w:div>
    <w:div w:id="514080729">
      <w:bodyDiv w:val="1"/>
      <w:marLeft w:val="0"/>
      <w:marRight w:val="0"/>
      <w:marTop w:val="0"/>
      <w:marBottom w:val="0"/>
      <w:divBdr>
        <w:top w:val="none" w:sz="0" w:space="0" w:color="auto"/>
        <w:left w:val="none" w:sz="0" w:space="0" w:color="auto"/>
        <w:bottom w:val="none" w:sz="0" w:space="0" w:color="auto"/>
        <w:right w:val="none" w:sz="0" w:space="0" w:color="auto"/>
      </w:divBdr>
    </w:div>
    <w:div w:id="515584642">
      <w:bodyDiv w:val="1"/>
      <w:marLeft w:val="0"/>
      <w:marRight w:val="0"/>
      <w:marTop w:val="0"/>
      <w:marBottom w:val="0"/>
      <w:divBdr>
        <w:top w:val="none" w:sz="0" w:space="0" w:color="auto"/>
        <w:left w:val="none" w:sz="0" w:space="0" w:color="auto"/>
        <w:bottom w:val="none" w:sz="0" w:space="0" w:color="auto"/>
        <w:right w:val="none" w:sz="0" w:space="0" w:color="auto"/>
      </w:divBdr>
      <w:divsChild>
        <w:div w:id="603002678">
          <w:marLeft w:val="0"/>
          <w:marRight w:val="0"/>
          <w:marTop w:val="0"/>
          <w:marBottom w:val="0"/>
          <w:divBdr>
            <w:top w:val="none" w:sz="0" w:space="0" w:color="auto"/>
            <w:left w:val="none" w:sz="0" w:space="0" w:color="auto"/>
            <w:bottom w:val="none" w:sz="0" w:space="0" w:color="auto"/>
            <w:right w:val="none" w:sz="0" w:space="0" w:color="auto"/>
          </w:divBdr>
          <w:divsChild>
            <w:div w:id="1499341904">
              <w:marLeft w:val="0"/>
              <w:marRight w:val="0"/>
              <w:marTop w:val="0"/>
              <w:marBottom w:val="0"/>
              <w:divBdr>
                <w:top w:val="none" w:sz="0" w:space="0" w:color="auto"/>
                <w:left w:val="none" w:sz="0" w:space="0" w:color="auto"/>
                <w:bottom w:val="none" w:sz="0" w:space="0" w:color="auto"/>
                <w:right w:val="none" w:sz="0" w:space="0" w:color="auto"/>
              </w:divBdr>
            </w:div>
          </w:divsChild>
        </w:div>
        <w:div w:id="936061472">
          <w:marLeft w:val="600"/>
          <w:marRight w:val="600"/>
          <w:marTop w:val="225"/>
          <w:marBottom w:val="225"/>
          <w:divBdr>
            <w:top w:val="none" w:sz="0" w:space="0" w:color="auto"/>
            <w:left w:val="none" w:sz="0" w:space="0" w:color="auto"/>
            <w:bottom w:val="none" w:sz="0" w:space="0" w:color="auto"/>
            <w:right w:val="none" w:sz="0" w:space="0" w:color="auto"/>
          </w:divBdr>
          <w:divsChild>
            <w:div w:id="276104113">
              <w:marLeft w:val="0"/>
              <w:marRight w:val="0"/>
              <w:marTop w:val="0"/>
              <w:marBottom w:val="0"/>
              <w:divBdr>
                <w:top w:val="none" w:sz="0" w:space="0" w:color="auto"/>
                <w:left w:val="none" w:sz="0" w:space="0" w:color="auto"/>
                <w:bottom w:val="none" w:sz="0" w:space="0" w:color="auto"/>
                <w:right w:val="none" w:sz="0" w:space="0" w:color="auto"/>
              </w:divBdr>
              <w:divsChild>
                <w:div w:id="1695577166">
                  <w:marLeft w:val="0"/>
                  <w:marRight w:val="0"/>
                  <w:marTop w:val="0"/>
                  <w:marBottom w:val="0"/>
                  <w:divBdr>
                    <w:top w:val="none" w:sz="0" w:space="0" w:color="auto"/>
                    <w:left w:val="none" w:sz="0" w:space="0" w:color="auto"/>
                    <w:bottom w:val="none" w:sz="0" w:space="0" w:color="auto"/>
                    <w:right w:val="none" w:sz="0" w:space="0" w:color="auto"/>
                  </w:divBdr>
                  <w:divsChild>
                    <w:div w:id="221600271">
                      <w:marLeft w:val="566"/>
                      <w:marRight w:val="566"/>
                      <w:marTop w:val="1701"/>
                      <w:marBottom w:val="566"/>
                      <w:divBdr>
                        <w:top w:val="none" w:sz="0" w:space="0" w:color="auto"/>
                        <w:left w:val="none" w:sz="0" w:space="0" w:color="auto"/>
                        <w:bottom w:val="none" w:sz="0" w:space="0" w:color="auto"/>
                        <w:right w:val="none" w:sz="0" w:space="0" w:color="auto"/>
                      </w:divBdr>
                    </w:div>
                    <w:div w:id="513153949">
                      <w:marLeft w:val="566"/>
                      <w:marRight w:val="566"/>
                      <w:marTop w:val="566"/>
                      <w:marBottom w:val="566"/>
                      <w:divBdr>
                        <w:top w:val="none" w:sz="0" w:space="0" w:color="auto"/>
                        <w:left w:val="none" w:sz="0" w:space="0" w:color="auto"/>
                        <w:bottom w:val="none" w:sz="0" w:space="0" w:color="auto"/>
                        <w:right w:val="none" w:sz="0" w:space="0" w:color="auto"/>
                      </w:divBdr>
                    </w:div>
                  </w:divsChild>
                </w:div>
              </w:divsChild>
            </w:div>
          </w:divsChild>
        </w:div>
      </w:divsChild>
    </w:div>
    <w:div w:id="529301212">
      <w:bodyDiv w:val="1"/>
      <w:marLeft w:val="0"/>
      <w:marRight w:val="0"/>
      <w:marTop w:val="0"/>
      <w:marBottom w:val="0"/>
      <w:divBdr>
        <w:top w:val="none" w:sz="0" w:space="0" w:color="auto"/>
        <w:left w:val="none" w:sz="0" w:space="0" w:color="auto"/>
        <w:bottom w:val="none" w:sz="0" w:space="0" w:color="auto"/>
        <w:right w:val="none" w:sz="0" w:space="0" w:color="auto"/>
      </w:divBdr>
    </w:div>
    <w:div w:id="568660452">
      <w:bodyDiv w:val="1"/>
      <w:marLeft w:val="0"/>
      <w:marRight w:val="0"/>
      <w:marTop w:val="0"/>
      <w:marBottom w:val="0"/>
      <w:divBdr>
        <w:top w:val="none" w:sz="0" w:space="0" w:color="auto"/>
        <w:left w:val="none" w:sz="0" w:space="0" w:color="auto"/>
        <w:bottom w:val="none" w:sz="0" w:space="0" w:color="auto"/>
        <w:right w:val="none" w:sz="0" w:space="0" w:color="auto"/>
      </w:divBdr>
    </w:div>
    <w:div w:id="606542529">
      <w:bodyDiv w:val="1"/>
      <w:marLeft w:val="0"/>
      <w:marRight w:val="0"/>
      <w:marTop w:val="0"/>
      <w:marBottom w:val="0"/>
      <w:divBdr>
        <w:top w:val="none" w:sz="0" w:space="0" w:color="auto"/>
        <w:left w:val="none" w:sz="0" w:space="0" w:color="auto"/>
        <w:bottom w:val="none" w:sz="0" w:space="0" w:color="auto"/>
        <w:right w:val="none" w:sz="0" w:space="0" w:color="auto"/>
      </w:divBdr>
    </w:div>
    <w:div w:id="641034355">
      <w:bodyDiv w:val="1"/>
      <w:marLeft w:val="0"/>
      <w:marRight w:val="0"/>
      <w:marTop w:val="0"/>
      <w:marBottom w:val="0"/>
      <w:divBdr>
        <w:top w:val="none" w:sz="0" w:space="0" w:color="auto"/>
        <w:left w:val="none" w:sz="0" w:space="0" w:color="auto"/>
        <w:bottom w:val="none" w:sz="0" w:space="0" w:color="auto"/>
        <w:right w:val="none" w:sz="0" w:space="0" w:color="auto"/>
      </w:divBdr>
    </w:div>
    <w:div w:id="643508695">
      <w:bodyDiv w:val="1"/>
      <w:marLeft w:val="0"/>
      <w:marRight w:val="0"/>
      <w:marTop w:val="0"/>
      <w:marBottom w:val="0"/>
      <w:divBdr>
        <w:top w:val="none" w:sz="0" w:space="0" w:color="auto"/>
        <w:left w:val="none" w:sz="0" w:space="0" w:color="auto"/>
        <w:bottom w:val="none" w:sz="0" w:space="0" w:color="auto"/>
        <w:right w:val="none" w:sz="0" w:space="0" w:color="auto"/>
      </w:divBdr>
    </w:div>
    <w:div w:id="644511043">
      <w:bodyDiv w:val="1"/>
      <w:marLeft w:val="0"/>
      <w:marRight w:val="0"/>
      <w:marTop w:val="0"/>
      <w:marBottom w:val="0"/>
      <w:divBdr>
        <w:top w:val="none" w:sz="0" w:space="0" w:color="auto"/>
        <w:left w:val="none" w:sz="0" w:space="0" w:color="auto"/>
        <w:bottom w:val="none" w:sz="0" w:space="0" w:color="auto"/>
        <w:right w:val="none" w:sz="0" w:space="0" w:color="auto"/>
      </w:divBdr>
    </w:div>
    <w:div w:id="652759343">
      <w:bodyDiv w:val="1"/>
      <w:marLeft w:val="0"/>
      <w:marRight w:val="0"/>
      <w:marTop w:val="0"/>
      <w:marBottom w:val="0"/>
      <w:divBdr>
        <w:top w:val="none" w:sz="0" w:space="0" w:color="auto"/>
        <w:left w:val="none" w:sz="0" w:space="0" w:color="auto"/>
        <w:bottom w:val="none" w:sz="0" w:space="0" w:color="auto"/>
        <w:right w:val="none" w:sz="0" w:space="0" w:color="auto"/>
      </w:divBdr>
    </w:div>
    <w:div w:id="661473315">
      <w:bodyDiv w:val="1"/>
      <w:marLeft w:val="0"/>
      <w:marRight w:val="0"/>
      <w:marTop w:val="0"/>
      <w:marBottom w:val="0"/>
      <w:divBdr>
        <w:top w:val="none" w:sz="0" w:space="0" w:color="auto"/>
        <w:left w:val="none" w:sz="0" w:space="0" w:color="auto"/>
        <w:bottom w:val="none" w:sz="0" w:space="0" w:color="auto"/>
        <w:right w:val="none" w:sz="0" w:space="0" w:color="auto"/>
      </w:divBdr>
    </w:div>
    <w:div w:id="678628433">
      <w:bodyDiv w:val="1"/>
      <w:marLeft w:val="0"/>
      <w:marRight w:val="0"/>
      <w:marTop w:val="0"/>
      <w:marBottom w:val="0"/>
      <w:divBdr>
        <w:top w:val="none" w:sz="0" w:space="0" w:color="auto"/>
        <w:left w:val="none" w:sz="0" w:space="0" w:color="auto"/>
        <w:bottom w:val="none" w:sz="0" w:space="0" w:color="auto"/>
        <w:right w:val="none" w:sz="0" w:space="0" w:color="auto"/>
      </w:divBdr>
      <w:divsChild>
        <w:div w:id="92406445">
          <w:marLeft w:val="0"/>
          <w:marRight w:val="0"/>
          <w:marTop w:val="0"/>
          <w:marBottom w:val="0"/>
          <w:divBdr>
            <w:top w:val="none" w:sz="0" w:space="0" w:color="auto"/>
            <w:left w:val="none" w:sz="0" w:space="0" w:color="auto"/>
            <w:bottom w:val="none" w:sz="0" w:space="0" w:color="auto"/>
            <w:right w:val="none" w:sz="0" w:space="0" w:color="auto"/>
          </w:divBdr>
        </w:div>
        <w:div w:id="139617776">
          <w:marLeft w:val="0"/>
          <w:marRight w:val="0"/>
          <w:marTop w:val="0"/>
          <w:marBottom w:val="0"/>
          <w:divBdr>
            <w:top w:val="none" w:sz="0" w:space="0" w:color="auto"/>
            <w:left w:val="none" w:sz="0" w:space="0" w:color="auto"/>
            <w:bottom w:val="none" w:sz="0" w:space="0" w:color="auto"/>
            <w:right w:val="none" w:sz="0" w:space="0" w:color="auto"/>
          </w:divBdr>
        </w:div>
        <w:div w:id="389427767">
          <w:marLeft w:val="0"/>
          <w:marRight w:val="0"/>
          <w:marTop w:val="0"/>
          <w:marBottom w:val="0"/>
          <w:divBdr>
            <w:top w:val="none" w:sz="0" w:space="0" w:color="auto"/>
            <w:left w:val="none" w:sz="0" w:space="0" w:color="auto"/>
            <w:bottom w:val="none" w:sz="0" w:space="0" w:color="auto"/>
            <w:right w:val="none" w:sz="0" w:space="0" w:color="auto"/>
          </w:divBdr>
        </w:div>
        <w:div w:id="612444852">
          <w:marLeft w:val="0"/>
          <w:marRight w:val="0"/>
          <w:marTop w:val="0"/>
          <w:marBottom w:val="0"/>
          <w:divBdr>
            <w:top w:val="none" w:sz="0" w:space="0" w:color="auto"/>
            <w:left w:val="none" w:sz="0" w:space="0" w:color="auto"/>
            <w:bottom w:val="none" w:sz="0" w:space="0" w:color="auto"/>
            <w:right w:val="none" w:sz="0" w:space="0" w:color="auto"/>
          </w:divBdr>
        </w:div>
        <w:div w:id="741097738">
          <w:marLeft w:val="0"/>
          <w:marRight w:val="0"/>
          <w:marTop w:val="0"/>
          <w:marBottom w:val="0"/>
          <w:divBdr>
            <w:top w:val="none" w:sz="0" w:space="0" w:color="auto"/>
            <w:left w:val="none" w:sz="0" w:space="0" w:color="auto"/>
            <w:bottom w:val="none" w:sz="0" w:space="0" w:color="auto"/>
            <w:right w:val="none" w:sz="0" w:space="0" w:color="auto"/>
          </w:divBdr>
        </w:div>
        <w:div w:id="859319391">
          <w:marLeft w:val="0"/>
          <w:marRight w:val="0"/>
          <w:marTop w:val="0"/>
          <w:marBottom w:val="0"/>
          <w:divBdr>
            <w:top w:val="none" w:sz="0" w:space="0" w:color="auto"/>
            <w:left w:val="none" w:sz="0" w:space="0" w:color="auto"/>
            <w:bottom w:val="none" w:sz="0" w:space="0" w:color="auto"/>
            <w:right w:val="none" w:sz="0" w:space="0" w:color="auto"/>
          </w:divBdr>
        </w:div>
        <w:div w:id="1008485395">
          <w:marLeft w:val="0"/>
          <w:marRight w:val="0"/>
          <w:marTop w:val="0"/>
          <w:marBottom w:val="0"/>
          <w:divBdr>
            <w:top w:val="none" w:sz="0" w:space="0" w:color="auto"/>
            <w:left w:val="none" w:sz="0" w:space="0" w:color="auto"/>
            <w:bottom w:val="none" w:sz="0" w:space="0" w:color="auto"/>
            <w:right w:val="none" w:sz="0" w:space="0" w:color="auto"/>
          </w:divBdr>
        </w:div>
        <w:div w:id="1048719797">
          <w:marLeft w:val="0"/>
          <w:marRight w:val="0"/>
          <w:marTop w:val="0"/>
          <w:marBottom w:val="0"/>
          <w:divBdr>
            <w:top w:val="none" w:sz="0" w:space="0" w:color="auto"/>
            <w:left w:val="none" w:sz="0" w:space="0" w:color="auto"/>
            <w:bottom w:val="none" w:sz="0" w:space="0" w:color="auto"/>
            <w:right w:val="none" w:sz="0" w:space="0" w:color="auto"/>
          </w:divBdr>
        </w:div>
        <w:div w:id="1247109581">
          <w:marLeft w:val="0"/>
          <w:marRight w:val="0"/>
          <w:marTop w:val="0"/>
          <w:marBottom w:val="0"/>
          <w:divBdr>
            <w:top w:val="none" w:sz="0" w:space="0" w:color="auto"/>
            <w:left w:val="none" w:sz="0" w:space="0" w:color="auto"/>
            <w:bottom w:val="none" w:sz="0" w:space="0" w:color="auto"/>
            <w:right w:val="none" w:sz="0" w:space="0" w:color="auto"/>
          </w:divBdr>
        </w:div>
        <w:div w:id="1394499921">
          <w:marLeft w:val="0"/>
          <w:marRight w:val="0"/>
          <w:marTop w:val="0"/>
          <w:marBottom w:val="0"/>
          <w:divBdr>
            <w:top w:val="none" w:sz="0" w:space="0" w:color="auto"/>
            <w:left w:val="none" w:sz="0" w:space="0" w:color="auto"/>
            <w:bottom w:val="none" w:sz="0" w:space="0" w:color="auto"/>
            <w:right w:val="none" w:sz="0" w:space="0" w:color="auto"/>
          </w:divBdr>
        </w:div>
        <w:div w:id="1547764160">
          <w:marLeft w:val="0"/>
          <w:marRight w:val="0"/>
          <w:marTop w:val="0"/>
          <w:marBottom w:val="0"/>
          <w:divBdr>
            <w:top w:val="none" w:sz="0" w:space="0" w:color="auto"/>
            <w:left w:val="none" w:sz="0" w:space="0" w:color="auto"/>
            <w:bottom w:val="none" w:sz="0" w:space="0" w:color="auto"/>
            <w:right w:val="none" w:sz="0" w:space="0" w:color="auto"/>
          </w:divBdr>
        </w:div>
        <w:div w:id="1977369760">
          <w:marLeft w:val="0"/>
          <w:marRight w:val="0"/>
          <w:marTop w:val="0"/>
          <w:marBottom w:val="0"/>
          <w:divBdr>
            <w:top w:val="none" w:sz="0" w:space="0" w:color="auto"/>
            <w:left w:val="none" w:sz="0" w:space="0" w:color="auto"/>
            <w:bottom w:val="none" w:sz="0" w:space="0" w:color="auto"/>
            <w:right w:val="none" w:sz="0" w:space="0" w:color="auto"/>
          </w:divBdr>
        </w:div>
      </w:divsChild>
    </w:div>
    <w:div w:id="702559767">
      <w:bodyDiv w:val="1"/>
      <w:marLeft w:val="0"/>
      <w:marRight w:val="0"/>
      <w:marTop w:val="0"/>
      <w:marBottom w:val="0"/>
      <w:divBdr>
        <w:top w:val="none" w:sz="0" w:space="0" w:color="auto"/>
        <w:left w:val="none" w:sz="0" w:space="0" w:color="auto"/>
        <w:bottom w:val="none" w:sz="0" w:space="0" w:color="auto"/>
        <w:right w:val="none" w:sz="0" w:space="0" w:color="auto"/>
      </w:divBdr>
    </w:div>
    <w:div w:id="722028065">
      <w:bodyDiv w:val="1"/>
      <w:marLeft w:val="0"/>
      <w:marRight w:val="0"/>
      <w:marTop w:val="0"/>
      <w:marBottom w:val="0"/>
      <w:divBdr>
        <w:top w:val="none" w:sz="0" w:space="0" w:color="auto"/>
        <w:left w:val="none" w:sz="0" w:space="0" w:color="auto"/>
        <w:bottom w:val="none" w:sz="0" w:space="0" w:color="auto"/>
        <w:right w:val="none" w:sz="0" w:space="0" w:color="auto"/>
      </w:divBdr>
    </w:div>
    <w:div w:id="728580076">
      <w:bodyDiv w:val="1"/>
      <w:marLeft w:val="0"/>
      <w:marRight w:val="0"/>
      <w:marTop w:val="0"/>
      <w:marBottom w:val="0"/>
      <w:divBdr>
        <w:top w:val="none" w:sz="0" w:space="0" w:color="auto"/>
        <w:left w:val="none" w:sz="0" w:space="0" w:color="auto"/>
        <w:bottom w:val="none" w:sz="0" w:space="0" w:color="auto"/>
        <w:right w:val="none" w:sz="0" w:space="0" w:color="auto"/>
      </w:divBdr>
    </w:div>
    <w:div w:id="761024547">
      <w:bodyDiv w:val="1"/>
      <w:marLeft w:val="0"/>
      <w:marRight w:val="0"/>
      <w:marTop w:val="0"/>
      <w:marBottom w:val="0"/>
      <w:divBdr>
        <w:top w:val="none" w:sz="0" w:space="0" w:color="auto"/>
        <w:left w:val="none" w:sz="0" w:space="0" w:color="auto"/>
        <w:bottom w:val="none" w:sz="0" w:space="0" w:color="auto"/>
        <w:right w:val="none" w:sz="0" w:space="0" w:color="auto"/>
      </w:divBdr>
      <w:divsChild>
        <w:div w:id="1450973468">
          <w:blockQuote w:val="1"/>
          <w:marLeft w:val="0"/>
          <w:marRight w:val="0"/>
          <w:marTop w:val="0"/>
          <w:marBottom w:val="120"/>
          <w:divBdr>
            <w:top w:val="none" w:sz="0" w:space="0" w:color="auto"/>
            <w:left w:val="none" w:sz="0" w:space="0" w:color="auto"/>
            <w:bottom w:val="none" w:sz="0" w:space="0" w:color="auto"/>
            <w:right w:val="none" w:sz="0" w:space="0" w:color="auto"/>
          </w:divBdr>
        </w:div>
        <w:div w:id="176865077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769928611">
      <w:bodyDiv w:val="1"/>
      <w:marLeft w:val="0"/>
      <w:marRight w:val="0"/>
      <w:marTop w:val="0"/>
      <w:marBottom w:val="0"/>
      <w:divBdr>
        <w:top w:val="none" w:sz="0" w:space="0" w:color="auto"/>
        <w:left w:val="none" w:sz="0" w:space="0" w:color="auto"/>
        <w:bottom w:val="none" w:sz="0" w:space="0" w:color="auto"/>
        <w:right w:val="none" w:sz="0" w:space="0" w:color="auto"/>
      </w:divBdr>
    </w:div>
    <w:div w:id="787091029">
      <w:bodyDiv w:val="1"/>
      <w:marLeft w:val="0"/>
      <w:marRight w:val="0"/>
      <w:marTop w:val="0"/>
      <w:marBottom w:val="0"/>
      <w:divBdr>
        <w:top w:val="none" w:sz="0" w:space="0" w:color="auto"/>
        <w:left w:val="none" w:sz="0" w:space="0" w:color="auto"/>
        <w:bottom w:val="none" w:sz="0" w:space="0" w:color="auto"/>
        <w:right w:val="none" w:sz="0" w:space="0" w:color="auto"/>
      </w:divBdr>
      <w:divsChild>
        <w:div w:id="1810435681">
          <w:marLeft w:val="600"/>
          <w:marRight w:val="600"/>
          <w:marTop w:val="225"/>
          <w:marBottom w:val="225"/>
          <w:divBdr>
            <w:top w:val="none" w:sz="0" w:space="0" w:color="auto"/>
            <w:left w:val="none" w:sz="0" w:space="0" w:color="auto"/>
            <w:bottom w:val="none" w:sz="0" w:space="0" w:color="auto"/>
            <w:right w:val="none" w:sz="0" w:space="0" w:color="auto"/>
          </w:divBdr>
          <w:divsChild>
            <w:div w:id="1855609338">
              <w:marLeft w:val="0"/>
              <w:marRight w:val="0"/>
              <w:marTop w:val="0"/>
              <w:marBottom w:val="0"/>
              <w:divBdr>
                <w:top w:val="none" w:sz="0" w:space="0" w:color="auto"/>
                <w:left w:val="none" w:sz="0" w:space="0" w:color="auto"/>
                <w:bottom w:val="none" w:sz="0" w:space="0" w:color="auto"/>
                <w:right w:val="none" w:sz="0" w:space="0" w:color="auto"/>
              </w:divBdr>
              <w:divsChild>
                <w:div w:id="15872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449">
      <w:bodyDiv w:val="1"/>
      <w:marLeft w:val="0"/>
      <w:marRight w:val="0"/>
      <w:marTop w:val="0"/>
      <w:marBottom w:val="0"/>
      <w:divBdr>
        <w:top w:val="none" w:sz="0" w:space="0" w:color="auto"/>
        <w:left w:val="none" w:sz="0" w:space="0" w:color="auto"/>
        <w:bottom w:val="none" w:sz="0" w:space="0" w:color="auto"/>
        <w:right w:val="none" w:sz="0" w:space="0" w:color="auto"/>
      </w:divBdr>
    </w:div>
    <w:div w:id="791367214">
      <w:bodyDiv w:val="1"/>
      <w:marLeft w:val="0"/>
      <w:marRight w:val="0"/>
      <w:marTop w:val="0"/>
      <w:marBottom w:val="0"/>
      <w:divBdr>
        <w:top w:val="none" w:sz="0" w:space="0" w:color="auto"/>
        <w:left w:val="none" w:sz="0" w:space="0" w:color="auto"/>
        <w:bottom w:val="none" w:sz="0" w:space="0" w:color="auto"/>
        <w:right w:val="none" w:sz="0" w:space="0" w:color="auto"/>
      </w:divBdr>
    </w:div>
    <w:div w:id="880166925">
      <w:bodyDiv w:val="1"/>
      <w:marLeft w:val="0"/>
      <w:marRight w:val="0"/>
      <w:marTop w:val="0"/>
      <w:marBottom w:val="0"/>
      <w:divBdr>
        <w:top w:val="none" w:sz="0" w:space="0" w:color="auto"/>
        <w:left w:val="none" w:sz="0" w:space="0" w:color="auto"/>
        <w:bottom w:val="none" w:sz="0" w:space="0" w:color="auto"/>
        <w:right w:val="none" w:sz="0" w:space="0" w:color="auto"/>
      </w:divBdr>
      <w:divsChild>
        <w:div w:id="260571886">
          <w:marLeft w:val="0"/>
          <w:marRight w:val="0"/>
          <w:marTop w:val="0"/>
          <w:marBottom w:val="0"/>
          <w:divBdr>
            <w:top w:val="none" w:sz="0" w:space="0" w:color="auto"/>
            <w:left w:val="none" w:sz="0" w:space="0" w:color="auto"/>
            <w:bottom w:val="none" w:sz="0" w:space="0" w:color="auto"/>
            <w:right w:val="none" w:sz="0" w:space="0" w:color="auto"/>
          </w:divBdr>
        </w:div>
        <w:div w:id="2107186253">
          <w:marLeft w:val="0"/>
          <w:marRight w:val="0"/>
          <w:marTop w:val="0"/>
          <w:marBottom w:val="0"/>
          <w:divBdr>
            <w:top w:val="none" w:sz="0" w:space="0" w:color="auto"/>
            <w:left w:val="none" w:sz="0" w:space="0" w:color="auto"/>
            <w:bottom w:val="none" w:sz="0" w:space="0" w:color="auto"/>
            <w:right w:val="none" w:sz="0" w:space="0" w:color="auto"/>
          </w:divBdr>
        </w:div>
        <w:div w:id="1073545665">
          <w:marLeft w:val="0"/>
          <w:marRight w:val="0"/>
          <w:marTop w:val="0"/>
          <w:marBottom w:val="0"/>
          <w:divBdr>
            <w:top w:val="none" w:sz="0" w:space="0" w:color="auto"/>
            <w:left w:val="none" w:sz="0" w:space="0" w:color="auto"/>
            <w:bottom w:val="none" w:sz="0" w:space="0" w:color="auto"/>
            <w:right w:val="none" w:sz="0" w:space="0" w:color="auto"/>
          </w:divBdr>
        </w:div>
        <w:div w:id="1048527739">
          <w:marLeft w:val="0"/>
          <w:marRight w:val="0"/>
          <w:marTop w:val="0"/>
          <w:marBottom w:val="0"/>
          <w:divBdr>
            <w:top w:val="none" w:sz="0" w:space="0" w:color="auto"/>
            <w:left w:val="none" w:sz="0" w:space="0" w:color="auto"/>
            <w:bottom w:val="none" w:sz="0" w:space="0" w:color="auto"/>
            <w:right w:val="none" w:sz="0" w:space="0" w:color="auto"/>
          </w:divBdr>
        </w:div>
        <w:div w:id="1914269484">
          <w:marLeft w:val="0"/>
          <w:marRight w:val="0"/>
          <w:marTop w:val="0"/>
          <w:marBottom w:val="0"/>
          <w:divBdr>
            <w:top w:val="none" w:sz="0" w:space="0" w:color="auto"/>
            <w:left w:val="none" w:sz="0" w:space="0" w:color="auto"/>
            <w:bottom w:val="none" w:sz="0" w:space="0" w:color="auto"/>
            <w:right w:val="none" w:sz="0" w:space="0" w:color="auto"/>
          </w:divBdr>
        </w:div>
        <w:div w:id="263616289">
          <w:marLeft w:val="0"/>
          <w:marRight w:val="0"/>
          <w:marTop w:val="0"/>
          <w:marBottom w:val="0"/>
          <w:divBdr>
            <w:top w:val="none" w:sz="0" w:space="0" w:color="auto"/>
            <w:left w:val="none" w:sz="0" w:space="0" w:color="auto"/>
            <w:bottom w:val="none" w:sz="0" w:space="0" w:color="auto"/>
            <w:right w:val="none" w:sz="0" w:space="0" w:color="auto"/>
          </w:divBdr>
        </w:div>
        <w:div w:id="1208488194">
          <w:marLeft w:val="0"/>
          <w:marRight w:val="0"/>
          <w:marTop w:val="0"/>
          <w:marBottom w:val="0"/>
          <w:divBdr>
            <w:top w:val="none" w:sz="0" w:space="0" w:color="auto"/>
            <w:left w:val="none" w:sz="0" w:space="0" w:color="auto"/>
            <w:bottom w:val="none" w:sz="0" w:space="0" w:color="auto"/>
            <w:right w:val="none" w:sz="0" w:space="0" w:color="auto"/>
          </w:divBdr>
        </w:div>
        <w:div w:id="1995907253">
          <w:marLeft w:val="0"/>
          <w:marRight w:val="0"/>
          <w:marTop w:val="0"/>
          <w:marBottom w:val="0"/>
          <w:divBdr>
            <w:top w:val="none" w:sz="0" w:space="0" w:color="auto"/>
            <w:left w:val="none" w:sz="0" w:space="0" w:color="auto"/>
            <w:bottom w:val="none" w:sz="0" w:space="0" w:color="auto"/>
            <w:right w:val="none" w:sz="0" w:space="0" w:color="auto"/>
          </w:divBdr>
        </w:div>
        <w:div w:id="1470512568">
          <w:marLeft w:val="0"/>
          <w:marRight w:val="0"/>
          <w:marTop w:val="0"/>
          <w:marBottom w:val="0"/>
          <w:divBdr>
            <w:top w:val="none" w:sz="0" w:space="0" w:color="auto"/>
            <w:left w:val="none" w:sz="0" w:space="0" w:color="auto"/>
            <w:bottom w:val="none" w:sz="0" w:space="0" w:color="auto"/>
            <w:right w:val="none" w:sz="0" w:space="0" w:color="auto"/>
          </w:divBdr>
        </w:div>
        <w:div w:id="1584022027">
          <w:marLeft w:val="0"/>
          <w:marRight w:val="0"/>
          <w:marTop w:val="0"/>
          <w:marBottom w:val="0"/>
          <w:divBdr>
            <w:top w:val="none" w:sz="0" w:space="0" w:color="auto"/>
            <w:left w:val="none" w:sz="0" w:space="0" w:color="auto"/>
            <w:bottom w:val="none" w:sz="0" w:space="0" w:color="auto"/>
            <w:right w:val="none" w:sz="0" w:space="0" w:color="auto"/>
          </w:divBdr>
        </w:div>
        <w:div w:id="1119565513">
          <w:marLeft w:val="0"/>
          <w:marRight w:val="0"/>
          <w:marTop w:val="0"/>
          <w:marBottom w:val="0"/>
          <w:divBdr>
            <w:top w:val="none" w:sz="0" w:space="0" w:color="auto"/>
            <w:left w:val="none" w:sz="0" w:space="0" w:color="auto"/>
            <w:bottom w:val="none" w:sz="0" w:space="0" w:color="auto"/>
            <w:right w:val="none" w:sz="0" w:space="0" w:color="auto"/>
          </w:divBdr>
        </w:div>
        <w:div w:id="1206796949">
          <w:marLeft w:val="0"/>
          <w:marRight w:val="0"/>
          <w:marTop w:val="0"/>
          <w:marBottom w:val="0"/>
          <w:divBdr>
            <w:top w:val="none" w:sz="0" w:space="0" w:color="auto"/>
            <w:left w:val="none" w:sz="0" w:space="0" w:color="auto"/>
            <w:bottom w:val="none" w:sz="0" w:space="0" w:color="auto"/>
            <w:right w:val="none" w:sz="0" w:space="0" w:color="auto"/>
          </w:divBdr>
        </w:div>
        <w:div w:id="1875802189">
          <w:marLeft w:val="0"/>
          <w:marRight w:val="0"/>
          <w:marTop w:val="0"/>
          <w:marBottom w:val="0"/>
          <w:divBdr>
            <w:top w:val="none" w:sz="0" w:space="0" w:color="auto"/>
            <w:left w:val="none" w:sz="0" w:space="0" w:color="auto"/>
            <w:bottom w:val="none" w:sz="0" w:space="0" w:color="auto"/>
            <w:right w:val="none" w:sz="0" w:space="0" w:color="auto"/>
          </w:divBdr>
        </w:div>
        <w:div w:id="1101994630">
          <w:marLeft w:val="0"/>
          <w:marRight w:val="0"/>
          <w:marTop w:val="0"/>
          <w:marBottom w:val="0"/>
          <w:divBdr>
            <w:top w:val="none" w:sz="0" w:space="0" w:color="auto"/>
            <w:left w:val="none" w:sz="0" w:space="0" w:color="auto"/>
            <w:bottom w:val="none" w:sz="0" w:space="0" w:color="auto"/>
            <w:right w:val="none" w:sz="0" w:space="0" w:color="auto"/>
          </w:divBdr>
        </w:div>
        <w:div w:id="669261199">
          <w:marLeft w:val="0"/>
          <w:marRight w:val="0"/>
          <w:marTop w:val="0"/>
          <w:marBottom w:val="0"/>
          <w:divBdr>
            <w:top w:val="none" w:sz="0" w:space="0" w:color="auto"/>
            <w:left w:val="none" w:sz="0" w:space="0" w:color="auto"/>
            <w:bottom w:val="none" w:sz="0" w:space="0" w:color="auto"/>
            <w:right w:val="none" w:sz="0" w:space="0" w:color="auto"/>
          </w:divBdr>
        </w:div>
        <w:div w:id="2020233765">
          <w:marLeft w:val="0"/>
          <w:marRight w:val="0"/>
          <w:marTop w:val="0"/>
          <w:marBottom w:val="0"/>
          <w:divBdr>
            <w:top w:val="none" w:sz="0" w:space="0" w:color="auto"/>
            <w:left w:val="none" w:sz="0" w:space="0" w:color="auto"/>
            <w:bottom w:val="none" w:sz="0" w:space="0" w:color="auto"/>
            <w:right w:val="none" w:sz="0" w:space="0" w:color="auto"/>
          </w:divBdr>
        </w:div>
        <w:div w:id="81731780">
          <w:marLeft w:val="0"/>
          <w:marRight w:val="0"/>
          <w:marTop w:val="0"/>
          <w:marBottom w:val="0"/>
          <w:divBdr>
            <w:top w:val="none" w:sz="0" w:space="0" w:color="auto"/>
            <w:left w:val="none" w:sz="0" w:space="0" w:color="auto"/>
            <w:bottom w:val="none" w:sz="0" w:space="0" w:color="auto"/>
            <w:right w:val="none" w:sz="0" w:space="0" w:color="auto"/>
          </w:divBdr>
        </w:div>
        <w:div w:id="24790963">
          <w:marLeft w:val="0"/>
          <w:marRight w:val="0"/>
          <w:marTop w:val="0"/>
          <w:marBottom w:val="0"/>
          <w:divBdr>
            <w:top w:val="none" w:sz="0" w:space="0" w:color="auto"/>
            <w:left w:val="none" w:sz="0" w:space="0" w:color="auto"/>
            <w:bottom w:val="none" w:sz="0" w:space="0" w:color="auto"/>
            <w:right w:val="none" w:sz="0" w:space="0" w:color="auto"/>
          </w:divBdr>
        </w:div>
        <w:div w:id="971402583">
          <w:marLeft w:val="0"/>
          <w:marRight w:val="0"/>
          <w:marTop w:val="0"/>
          <w:marBottom w:val="0"/>
          <w:divBdr>
            <w:top w:val="none" w:sz="0" w:space="0" w:color="auto"/>
            <w:left w:val="none" w:sz="0" w:space="0" w:color="auto"/>
            <w:bottom w:val="none" w:sz="0" w:space="0" w:color="auto"/>
            <w:right w:val="none" w:sz="0" w:space="0" w:color="auto"/>
          </w:divBdr>
        </w:div>
        <w:div w:id="1035033958">
          <w:marLeft w:val="0"/>
          <w:marRight w:val="0"/>
          <w:marTop w:val="0"/>
          <w:marBottom w:val="0"/>
          <w:divBdr>
            <w:top w:val="none" w:sz="0" w:space="0" w:color="auto"/>
            <w:left w:val="none" w:sz="0" w:space="0" w:color="auto"/>
            <w:bottom w:val="none" w:sz="0" w:space="0" w:color="auto"/>
            <w:right w:val="none" w:sz="0" w:space="0" w:color="auto"/>
          </w:divBdr>
        </w:div>
        <w:div w:id="658651711">
          <w:marLeft w:val="0"/>
          <w:marRight w:val="0"/>
          <w:marTop w:val="0"/>
          <w:marBottom w:val="0"/>
          <w:divBdr>
            <w:top w:val="none" w:sz="0" w:space="0" w:color="auto"/>
            <w:left w:val="none" w:sz="0" w:space="0" w:color="auto"/>
            <w:bottom w:val="none" w:sz="0" w:space="0" w:color="auto"/>
            <w:right w:val="none" w:sz="0" w:space="0" w:color="auto"/>
          </w:divBdr>
        </w:div>
        <w:div w:id="388460101">
          <w:marLeft w:val="0"/>
          <w:marRight w:val="0"/>
          <w:marTop w:val="0"/>
          <w:marBottom w:val="0"/>
          <w:divBdr>
            <w:top w:val="none" w:sz="0" w:space="0" w:color="auto"/>
            <w:left w:val="none" w:sz="0" w:space="0" w:color="auto"/>
            <w:bottom w:val="none" w:sz="0" w:space="0" w:color="auto"/>
            <w:right w:val="none" w:sz="0" w:space="0" w:color="auto"/>
          </w:divBdr>
        </w:div>
        <w:div w:id="1810903169">
          <w:marLeft w:val="0"/>
          <w:marRight w:val="0"/>
          <w:marTop w:val="0"/>
          <w:marBottom w:val="0"/>
          <w:divBdr>
            <w:top w:val="none" w:sz="0" w:space="0" w:color="auto"/>
            <w:left w:val="none" w:sz="0" w:space="0" w:color="auto"/>
            <w:bottom w:val="none" w:sz="0" w:space="0" w:color="auto"/>
            <w:right w:val="none" w:sz="0" w:space="0" w:color="auto"/>
          </w:divBdr>
        </w:div>
        <w:div w:id="1846359037">
          <w:marLeft w:val="0"/>
          <w:marRight w:val="0"/>
          <w:marTop w:val="0"/>
          <w:marBottom w:val="0"/>
          <w:divBdr>
            <w:top w:val="none" w:sz="0" w:space="0" w:color="auto"/>
            <w:left w:val="none" w:sz="0" w:space="0" w:color="auto"/>
            <w:bottom w:val="none" w:sz="0" w:space="0" w:color="auto"/>
            <w:right w:val="none" w:sz="0" w:space="0" w:color="auto"/>
          </w:divBdr>
        </w:div>
        <w:div w:id="243564357">
          <w:marLeft w:val="0"/>
          <w:marRight w:val="0"/>
          <w:marTop w:val="0"/>
          <w:marBottom w:val="0"/>
          <w:divBdr>
            <w:top w:val="none" w:sz="0" w:space="0" w:color="auto"/>
            <w:left w:val="none" w:sz="0" w:space="0" w:color="auto"/>
            <w:bottom w:val="none" w:sz="0" w:space="0" w:color="auto"/>
            <w:right w:val="none" w:sz="0" w:space="0" w:color="auto"/>
          </w:divBdr>
        </w:div>
        <w:div w:id="373651299">
          <w:marLeft w:val="0"/>
          <w:marRight w:val="0"/>
          <w:marTop w:val="0"/>
          <w:marBottom w:val="0"/>
          <w:divBdr>
            <w:top w:val="none" w:sz="0" w:space="0" w:color="auto"/>
            <w:left w:val="none" w:sz="0" w:space="0" w:color="auto"/>
            <w:bottom w:val="none" w:sz="0" w:space="0" w:color="auto"/>
            <w:right w:val="none" w:sz="0" w:space="0" w:color="auto"/>
          </w:divBdr>
        </w:div>
        <w:div w:id="974944310">
          <w:marLeft w:val="0"/>
          <w:marRight w:val="0"/>
          <w:marTop w:val="0"/>
          <w:marBottom w:val="0"/>
          <w:divBdr>
            <w:top w:val="none" w:sz="0" w:space="0" w:color="auto"/>
            <w:left w:val="none" w:sz="0" w:space="0" w:color="auto"/>
            <w:bottom w:val="none" w:sz="0" w:space="0" w:color="auto"/>
            <w:right w:val="none" w:sz="0" w:space="0" w:color="auto"/>
          </w:divBdr>
        </w:div>
        <w:div w:id="1556772567">
          <w:marLeft w:val="0"/>
          <w:marRight w:val="0"/>
          <w:marTop w:val="0"/>
          <w:marBottom w:val="0"/>
          <w:divBdr>
            <w:top w:val="none" w:sz="0" w:space="0" w:color="auto"/>
            <w:left w:val="none" w:sz="0" w:space="0" w:color="auto"/>
            <w:bottom w:val="none" w:sz="0" w:space="0" w:color="auto"/>
            <w:right w:val="none" w:sz="0" w:space="0" w:color="auto"/>
          </w:divBdr>
        </w:div>
        <w:div w:id="784933501">
          <w:marLeft w:val="0"/>
          <w:marRight w:val="0"/>
          <w:marTop w:val="0"/>
          <w:marBottom w:val="0"/>
          <w:divBdr>
            <w:top w:val="none" w:sz="0" w:space="0" w:color="auto"/>
            <w:left w:val="none" w:sz="0" w:space="0" w:color="auto"/>
            <w:bottom w:val="none" w:sz="0" w:space="0" w:color="auto"/>
            <w:right w:val="none" w:sz="0" w:space="0" w:color="auto"/>
          </w:divBdr>
        </w:div>
        <w:div w:id="587344424">
          <w:marLeft w:val="0"/>
          <w:marRight w:val="0"/>
          <w:marTop w:val="0"/>
          <w:marBottom w:val="0"/>
          <w:divBdr>
            <w:top w:val="none" w:sz="0" w:space="0" w:color="auto"/>
            <w:left w:val="none" w:sz="0" w:space="0" w:color="auto"/>
            <w:bottom w:val="none" w:sz="0" w:space="0" w:color="auto"/>
            <w:right w:val="none" w:sz="0" w:space="0" w:color="auto"/>
          </w:divBdr>
        </w:div>
        <w:div w:id="1249341772">
          <w:marLeft w:val="0"/>
          <w:marRight w:val="0"/>
          <w:marTop w:val="0"/>
          <w:marBottom w:val="0"/>
          <w:divBdr>
            <w:top w:val="none" w:sz="0" w:space="0" w:color="auto"/>
            <w:left w:val="none" w:sz="0" w:space="0" w:color="auto"/>
            <w:bottom w:val="none" w:sz="0" w:space="0" w:color="auto"/>
            <w:right w:val="none" w:sz="0" w:space="0" w:color="auto"/>
          </w:divBdr>
        </w:div>
        <w:div w:id="455562726">
          <w:marLeft w:val="0"/>
          <w:marRight w:val="0"/>
          <w:marTop w:val="0"/>
          <w:marBottom w:val="0"/>
          <w:divBdr>
            <w:top w:val="none" w:sz="0" w:space="0" w:color="auto"/>
            <w:left w:val="none" w:sz="0" w:space="0" w:color="auto"/>
            <w:bottom w:val="none" w:sz="0" w:space="0" w:color="auto"/>
            <w:right w:val="none" w:sz="0" w:space="0" w:color="auto"/>
          </w:divBdr>
        </w:div>
        <w:div w:id="1975255058">
          <w:marLeft w:val="0"/>
          <w:marRight w:val="0"/>
          <w:marTop w:val="0"/>
          <w:marBottom w:val="0"/>
          <w:divBdr>
            <w:top w:val="none" w:sz="0" w:space="0" w:color="auto"/>
            <w:left w:val="none" w:sz="0" w:space="0" w:color="auto"/>
            <w:bottom w:val="none" w:sz="0" w:space="0" w:color="auto"/>
            <w:right w:val="none" w:sz="0" w:space="0" w:color="auto"/>
          </w:divBdr>
        </w:div>
        <w:div w:id="1020743878">
          <w:marLeft w:val="0"/>
          <w:marRight w:val="0"/>
          <w:marTop w:val="0"/>
          <w:marBottom w:val="0"/>
          <w:divBdr>
            <w:top w:val="none" w:sz="0" w:space="0" w:color="auto"/>
            <w:left w:val="none" w:sz="0" w:space="0" w:color="auto"/>
            <w:bottom w:val="none" w:sz="0" w:space="0" w:color="auto"/>
            <w:right w:val="none" w:sz="0" w:space="0" w:color="auto"/>
          </w:divBdr>
        </w:div>
        <w:div w:id="1586957400">
          <w:marLeft w:val="0"/>
          <w:marRight w:val="0"/>
          <w:marTop w:val="0"/>
          <w:marBottom w:val="0"/>
          <w:divBdr>
            <w:top w:val="none" w:sz="0" w:space="0" w:color="auto"/>
            <w:left w:val="none" w:sz="0" w:space="0" w:color="auto"/>
            <w:bottom w:val="none" w:sz="0" w:space="0" w:color="auto"/>
            <w:right w:val="none" w:sz="0" w:space="0" w:color="auto"/>
          </w:divBdr>
        </w:div>
        <w:div w:id="149323671">
          <w:marLeft w:val="0"/>
          <w:marRight w:val="0"/>
          <w:marTop w:val="0"/>
          <w:marBottom w:val="0"/>
          <w:divBdr>
            <w:top w:val="none" w:sz="0" w:space="0" w:color="auto"/>
            <w:left w:val="none" w:sz="0" w:space="0" w:color="auto"/>
            <w:bottom w:val="none" w:sz="0" w:space="0" w:color="auto"/>
            <w:right w:val="none" w:sz="0" w:space="0" w:color="auto"/>
          </w:divBdr>
        </w:div>
        <w:div w:id="1616983607">
          <w:marLeft w:val="0"/>
          <w:marRight w:val="0"/>
          <w:marTop w:val="0"/>
          <w:marBottom w:val="0"/>
          <w:divBdr>
            <w:top w:val="none" w:sz="0" w:space="0" w:color="auto"/>
            <w:left w:val="none" w:sz="0" w:space="0" w:color="auto"/>
            <w:bottom w:val="none" w:sz="0" w:space="0" w:color="auto"/>
            <w:right w:val="none" w:sz="0" w:space="0" w:color="auto"/>
          </w:divBdr>
        </w:div>
        <w:div w:id="1943341387">
          <w:marLeft w:val="0"/>
          <w:marRight w:val="0"/>
          <w:marTop w:val="0"/>
          <w:marBottom w:val="0"/>
          <w:divBdr>
            <w:top w:val="none" w:sz="0" w:space="0" w:color="auto"/>
            <w:left w:val="none" w:sz="0" w:space="0" w:color="auto"/>
            <w:bottom w:val="none" w:sz="0" w:space="0" w:color="auto"/>
            <w:right w:val="none" w:sz="0" w:space="0" w:color="auto"/>
          </w:divBdr>
        </w:div>
        <w:div w:id="417363217">
          <w:marLeft w:val="0"/>
          <w:marRight w:val="0"/>
          <w:marTop w:val="0"/>
          <w:marBottom w:val="0"/>
          <w:divBdr>
            <w:top w:val="none" w:sz="0" w:space="0" w:color="auto"/>
            <w:left w:val="none" w:sz="0" w:space="0" w:color="auto"/>
            <w:bottom w:val="none" w:sz="0" w:space="0" w:color="auto"/>
            <w:right w:val="none" w:sz="0" w:space="0" w:color="auto"/>
          </w:divBdr>
        </w:div>
        <w:div w:id="1119420504">
          <w:marLeft w:val="0"/>
          <w:marRight w:val="0"/>
          <w:marTop w:val="0"/>
          <w:marBottom w:val="0"/>
          <w:divBdr>
            <w:top w:val="none" w:sz="0" w:space="0" w:color="auto"/>
            <w:left w:val="none" w:sz="0" w:space="0" w:color="auto"/>
            <w:bottom w:val="none" w:sz="0" w:space="0" w:color="auto"/>
            <w:right w:val="none" w:sz="0" w:space="0" w:color="auto"/>
          </w:divBdr>
        </w:div>
        <w:div w:id="1054962567">
          <w:marLeft w:val="0"/>
          <w:marRight w:val="0"/>
          <w:marTop w:val="0"/>
          <w:marBottom w:val="0"/>
          <w:divBdr>
            <w:top w:val="none" w:sz="0" w:space="0" w:color="auto"/>
            <w:left w:val="none" w:sz="0" w:space="0" w:color="auto"/>
            <w:bottom w:val="none" w:sz="0" w:space="0" w:color="auto"/>
            <w:right w:val="none" w:sz="0" w:space="0" w:color="auto"/>
          </w:divBdr>
        </w:div>
        <w:div w:id="924610792">
          <w:marLeft w:val="0"/>
          <w:marRight w:val="0"/>
          <w:marTop w:val="0"/>
          <w:marBottom w:val="0"/>
          <w:divBdr>
            <w:top w:val="none" w:sz="0" w:space="0" w:color="auto"/>
            <w:left w:val="none" w:sz="0" w:space="0" w:color="auto"/>
            <w:bottom w:val="none" w:sz="0" w:space="0" w:color="auto"/>
            <w:right w:val="none" w:sz="0" w:space="0" w:color="auto"/>
          </w:divBdr>
        </w:div>
        <w:div w:id="436945407">
          <w:marLeft w:val="0"/>
          <w:marRight w:val="0"/>
          <w:marTop w:val="0"/>
          <w:marBottom w:val="0"/>
          <w:divBdr>
            <w:top w:val="none" w:sz="0" w:space="0" w:color="auto"/>
            <w:left w:val="none" w:sz="0" w:space="0" w:color="auto"/>
            <w:bottom w:val="none" w:sz="0" w:space="0" w:color="auto"/>
            <w:right w:val="none" w:sz="0" w:space="0" w:color="auto"/>
          </w:divBdr>
        </w:div>
        <w:div w:id="2105804776">
          <w:marLeft w:val="0"/>
          <w:marRight w:val="0"/>
          <w:marTop w:val="0"/>
          <w:marBottom w:val="0"/>
          <w:divBdr>
            <w:top w:val="none" w:sz="0" w:space="0" w:color="auto"/>
            <w:left w:val="none" w:sz="0" w:space="0" w:color="auto"/>
            <w:bottom w:val="none" w:sz="0" w:space="0" w:color="auto"/>
            <w:right w:val="none" w:sz="0" w:space="0" w:color="auto"/>
          </w:divBdr>
        </w:div>
        <w:div w:id="1568102430">
          <w:marLeft w:val="0"/>
          <w:marRight w:val="0"/>
          <w:marTop w:val="0"/>
          <w:marBottom w:val="0"/>
          <w:divBdr>
            <w:top w:val="none" w:sz="0" w:space="0" w:color="auto"/>
            <w:left w:val="none" w:sz="0" w:space="0" w:color="auto"/>
            <w:bottom w:val="none" w:sz="0" w:space="0" w:color="auto"/>
            <w:right w:val="none" w:sz="0" w:space="0" w:color="auto"/>
          </w:divBdr>
        </w:div>
        <w:div w:id="239411434">
          <w:marLeft w:val="0"/>
          <w:marRight w:val="0"/>
          <w:marTop w:val="0"/>
          <w:marBottom w:val="0"/>
          <w:divBdr>
            <w:top w:val="none" w:sz="0" w:space="0" w:color="auto"/>
            <w:left w:val="none" w:sz="0" w:space="0" w:color="auto"/>
            <w:bottom w:val="none" w:sz="0" w:space="0" w:color="auto"/>
            <w:right w:val="none" w:sz="0" w:space="0" w:color="auto"/>
          </w:divBdr>
        </w:div>
      </w:divsChild>
    </w:div>
    <w:div w:id="914507678">
      <w:bodyDiv w:val="1"/>
      <w:marLeft w:val="0"/>
      <w:marRight w:val="0"/>
      <w:marTop w:val="0"/>
      <w:marBottom w:val="0"/>
      <w:divBdr>
        <w:top w:val="none" w:sz="0" w:space="0" w:color="auto"/>
        <w:left w:val="none" w:sz="0" w:space="0" w:color="auto"/>
        <w:bottom w:val="none" w:sz="0" w:space="0" w:color="auto"/>
        <w:right w:val="none" w:sz="0" w:space="0" w:color="auto"/>
      </w:divBdr>
    </w:div>
    <w:div w:id="995298495">
      <w:bodyDiv w:val="1"/>
      <w:marLeft w:val="0"/>
      <w:marRight w:val="0"/>
      <w:marTop w:val="0"/>
      <w:marBottom w:val="0"/>
      <w:divBdr>
        <w:top w:val="none" w:sz="0" w:space="0" w:color="auto"/>
        <w:left w:val="none" w:sz="0" w:space="0" w:color="auto"/>
        <w:bottom w:val="none" w:sz="0" w:space="0" w:color="auto"/>
        <w:right w:val="none" w:sz="0" w:space="0" w:color="auto"/>
      </w:divBdr>
    </w:div>
    <w:div w:id="1032918213">
      <w:bodyDiv w:val="1"/>
      <w:marLeft w:val="0"/>
      <w:marRight w:val="0"/>
      <w:marTop w:val="0"/>
      <w:marBottom w:val="0"/>
      <w:divBdr>
        <w:top w:val="none" w:sz="0" w:space="0" w:color="auto"/>
        <w:left w:val="none" w:sz="0" w:space="0" w:color="auto"/>
        <w:bottom w:val="none" w:sz="0" w:space="0" w:color="auto"/>
        <w:right w:val="none" w:sz="0" w:space="0" w:color="auto"/>
      </w:divBdr>
    </w:div>
    <w:div w:id="1096245243">
      <w:bodyDiv w:val="1"/>
      <w:marLeft w:val="0"/>
      <w:marRight w:val="0"/>
      <w:marTop w:val="0"/>
      <w:marBottom w:val="0"/>
      <w:divBdr>
        <w:top w:val="none" w:sz="0" w:space="0" w:color="auto"/>
        <w:left w:val="none" w:sz="0" w:space="0" w:color="auto"/>
        <w:bottom w:val="none" w:sz="0" w:space="0" w:color="auto"/>
        <w:right w:val="none" w:sz="0" w:space="0" w:color="auto"/>
      </w:divBdr>
    </w:div>
    <w:div w:id="1165514054">
      <w:bodyDiv w:val="1"/>
      <w:marLeft w:val="0"/>
      <w:marRight w:val="0"/>
      <w:marTop w:val="0"/>
      <w:marBottom w:val="0"/>
      <w:divBdr>
        <w:top w:val="none" w:sz="0" w:space="0" w:color="auto"/>
        <w:left w:val="none" w:sz="0" w:space="0" w:color="auto"/>
        <w:bottom w:val="none" w:sz="0" w:space="0" w:color="auto"/>
        <w:right w:val="none" w:sz="0" w:space="0" w:color="auto"/>
      </w:divBdr>
    </w:div>
    <w:div w:id="1175346301">
      <w:bodyDiv w:val="1"/>
      <w:marLeft w:val="0"/>
      <w:marRight w:val="0"/>
      <w:marTop w:val="0"/>
      <w:marBottom w:val="0"/>
      <w:divBdr>
        <w:top w:val="none" w:sz="0" w:space="0" w:color="auto"/>
        <w:left w:val="none" w:sz="0" w:space="0" w:color="auto"/>
        <w:bottom w:val="none" w:sz="0" w:space="0" w:color="auto"/>
        <w:right w:val="none" w:sz="0" w:space="0" w:color="auto"/>
      </w:divBdr>
    </w:div>
    <w:div w:id="1184512813">
      <w:bodyDiv w:val="1"/>
      <w:marLeft w:val="0"/>
      <w:marRight w:val="0"/>
      <w:marTop w:val="0"/>
      <w:marBottom w:val="0"/>
      <w:divBdr>
        <w:top w:val="none" w:sz="0" w:space="0" w:color="auto"/>
        <w:left w:val="none" w:sz="0" w:space="0" w:color="auto"/>
        <w:bottom w:val="none" w:sz="0" w:space="0" w:color="auto"/>
        <w:right w:val="none" w:sz="0" w:space="0" w:color="auto"/>
      </w:divBdr>
    </w:div>
    <w:div w:id="1219322490">
      <w:bodyDiv w:val="1"/>
      <w:marLeft w:val="0"/>
      <w:marRight w:val="0"/>
      <w:marTop w:val="0"/>
      <w:marBottom w:val="0"/>
      <w:divBdr>
        <w:top w:val="none" w:sz="0" w:space="0" w:color="auto"/>
        <w:left w:val="none" w:sz="0" w:space="0" w:color="auto"/>
        <w:bottom w:val="none" w:sz="0" w:space="0" w:color="auto"/>
        <w:right w:val="none" w:sz="0" w:space="0" w:color="auto"/>
      </w:divBdr>
    </w:div>
    <w:div w:id="1241645286">
      <w:bodyDiv w:val="1"/>
      <w:marLeft w:val="0"/>
      <w:marRight w:val="0"/>
      <w:marTop w:val="0"/>
      <w:marBottom w:val="0"/>
      <w:divBdr>
        <w:top w:val="none" w:sz="0" w:space="0" w:color="auto"/>
        <w:left w:val="none" w:sz="0" w:space="0" w:color="auto"/>
        <w:bottom w:val="none" w:sz="0" w:space="0" w:color="auto"/>
        <w:right w:val="none" w:sz="0" w:space="0" w:color="auto"/>
      </w:divBdr>
    </w:div>
    <w:div w:id="1257204778">
      <w:bodyDiv w:val="1"/>
      <w:marLeft w:val="0"/>
      <w:marRight w:val="0"/>
      <w:marTop w:val="0"/>
      <w:marBottom w:val="0"/>
      <w:divBdr>
        <w:top w:val="none" w:sz="0" w:space="0" w:color="auto"/>
        <w:left w:val="none" w:sz="0" w:space="0" w:color="auto"/>
        <w:bottom w:val="none" w:sz="0" w:space="0" w:color="auto"/>
        <w:right w:val="none" w:sz="0" w:space="0" w:color="auto"/>
      </w:divBdr>
    </w:div>
    <w:div w:id="1264411511">
      <w:bodyDiv w:val="1"/>
      <w:marLeft w:val="0"/>
      <w:marRight w:val="0"/>
      <w:marTop w:val="0"/>
      <w:marBottom w:val="0"/>
      <w:divBdr>
        <w:top w:val="none" w:sz="0" w:space="0" w:color="auto"/>
        <w:left w:val="none" w:sz="0" w:space="0" w:color="auto"/>
        <w:bottom w:val="none" w:sz="0" w:space="0" w:color="auto"/>
        <w:right w:val="none" w:sz="0" w:space="0" w:color="auto"/>
      </w:divBdr>
    </w:div>
    <w:div w:id="1281573582">
      <w:bodyDiv w:val="1"/>
      <w:marLeft w:val="0"/>
      <w:marRight w:val="0"/>
      <w:marTop w:val="0"/>
      <w:marBottom w:val="0"/>
      <w:divBdr>
        <w:top w:val="none" w:sz="0" w:space="0" w:color="auto"/>
        <w:left w:val="none" w:sz="0" w:space="0" w:color="auto"/>
        <w:bottom w:val="none" w:sz="0" w:space="0" w:color="auto"/>
        <w:right w:val="none" w:sz="0" w:space="0" w:color="auto"/>
      </w:divBdr>
    </w:div>
    <w:div w:id="1342969700">
      <w:bodyDiv w:val="1"/>
      <w:marLeft w:val="0"/>
      <w:marRight w:val="0"/>
      <w:marTop w:val="0"/>
      <w:marBottom w:val="0"/>
      <w:divBdr>
        <w:top w:val="none" w:sz="0" w:space="0" w:color="auto"/>
        <w:left w:val="none" w:sz="0" w:space="0" w:color="auto"/>
        <w:bottom w:val="none" w:sz="0" w:space="0" w:color="auto"/>
        <w:right w:val="none" w:sz="0" w:space="0" w:color="auto"/>
      </w:divBdr>
    </w:div>
    <w:div w:id="1405100788">
      <w:bodyDiv w:val="1"/>
      <w:marLeft w:val="0"/>
      <w:marRight w:val="0"/>
      <w:marTop w:val="0"/>
      <w:marBottom w:val="0"/>
      <w:divBdr>
        <w:top w:val="none" w:sz="0" w:space="0" w:color="auto"/>
        <w:left w:val="none" w:sz="0" w:space="0" w:color="auto"/>
        <w:bottom w:val="none" w:sz="0" w:space="0" w:color="auto"/>
        <w:right w:val="none" w:sz="0" w:space="0" w:color="auto"/>
      </w:divBdr>
    </w:div>
    <w:div w:id="1413625473">
      <w:bodyDiv w:val="1"/>
      <w:marLeft w:val="0"/>
      <w:marRight w:val="0"/>
      <w:marTop w:val="0"/>
      <w:marBottom w:val="0"/>
      <w:divBdr>
        <w:top w:val="none" w:sz="0" w:space="0" w:color="auto"/>
        <w:left w:val="none" w:sz="0" w:space="0" w:color="auto"/>
        <w:bottom w:val="none" w:sz="0" w:space="0" w:color="auto"/>
        <w:right w:val="none" w:sz="0" w:space="0" w:color="auto"/>
      </w:divBdr>
    </w:div>
    <w:div w:id="1459031869">
      <w:bodyDiv w:val="1"/>
      <w:marLeft w:val="0"/>
      <w:marRight w:val="0"/>
      <w:marTop w:val="0"/>
      <w:marBottom w:val="0"/>
      <w:divBdr>
        <w:top w:val="none" w:sz="0" w:space="0" w:color="auto"/>
        <w:left w:val="none" w:sz="0" w:space="0" w:color="auto"/>
        <w:bottom w:val="none" w:sz="0" w:space="0" w:color="auto"/>
        <w:right w:val="none" w:sz="0" w:space="0" w:color="auto"/>
      </w:divBdr>
      <w:divsChild>
        <w:div w:id="1892691416">
          <w:marLeft w:val="600"/>
          <w:marRight w:val="600"/>
          <w:marTop w:val="225"/>
          <w:marBottom w:val="225"/>
          <w:divBdr>
            <w:top w:val="none" w:sz="0" w:space="0" w:color="auto"/>
            <w:left w:val="none" w:sz="0" w:space="0" w:color="auto"/>
            <w:bottom w:val="none" w:sz="0" w:space="0" w:color="auto"/>
            <w:right w:val="none" w:sz="0" w:space="0" w:color="auto"/>
          </w:divBdr>
          <w:divsChild>
            <w:div w:id="88040635">
              <w:marLeft w:val="0"/>
              <w:marRight w:val="0"/>
              <w:marTop w:val="0"/>
              <w:marBottom w:val="0"/>
              <w:divBdr>
                <w:top w:val="none" w:sz="0" w:space="0" w:color="auto"/>
                <w:left w:val="none" w:sz="0" w:space="0" w:color="auto"/>
                <w:bottom w:val="none" w:sz="0" w:space="0" w:color="auto"/>
                <w:right w:val="none" w:sz="0" w:space="0" w:color="auto"/>
              </w:divBdr>
              <w:divsChild>
                <w:div w:id="5386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05877">
      <w:bodyDiv w:val="1"/>
      <w:marLeft w:val="0"/>
      <w:marRight w:val="0"/>
      <w:marTop w:val="0"/>
      <w:marBottom w:val="0"/>
      <w:divBdr>
        <w:top w:val="none" w:sz="0" w:space="0" w:color="auto"/>
        <w:left w:val="none" w:sz="0" w:space="0" w:color="auto"/>
        <w:bottom w:val="none" w:sz="0" w:space="0" w:color="auto"/>
        <w:right w:val="none" w:sz="0" w:space="0" w:color="auto"/>
      </w:divBdr>
    </w:div>
    <w:div w:id="1562054954">
      <w:bodyDiv w:val="1"/>
      <w:marLeft w:val="0"/>
      <w:marRight w:val="0"/>
      <w:marTop w:val="0"/>
      <w:marBottom w:val="0"/>
      <w:divBdr>
        <w:top w:val="none" w:sz="0" w:space="0" w:color="auto"/>
        <w:left w:val="none" w:sz="0" w:space="0" w:color="auto"/>
        <w:bottom w:val="none" w:sz="0" w:space="0" w:color="auto"/>
        <w:right w:val="none" w:sz="0" w:space="0" w:color="auto"/>
      </w:divBdr>
    </w:div>
    <w:div w:id="1591700990">
      <w:bodyDiv w:val="1"/>
      <w:marLeft w:val="0"/>
      <w:marRight w:val="0"/>
      <w:marTop w:val="0"/>
      <w:marBottom w:val="0"/>
      <w:divBdr>
        <w:top w:val="none" w:sz="0" w:space="0" w:color="auto"/>
        <w:left w:val="none" w:sz="0" w:space="0" w:color="auto"/>
        <w:bottom w:val="none" w:sz="0" w:space="0" w:color="auto"/>
        <w:right w:val="none" w:sz="0" w:space="0" w:color="auto"/>
      </w:divBdr>
    </w:div>
    <w:div w:id="1657025586">
      <w:bodyDiv w:val="1"/>
      <w:marLeft w:val="0"/>
      <w:marRight w:val="0"/>
      <w:marTop w:val="0"/>
      <w:marBottom w:val="0"/>
      <w:divBdr>
        <w:top w:val="none" w:sz="0" w:space="0" w:color="auto"/>
        <w:left w:val="none" w:sz="0" w:space="0" w:color="auto"/>
        <w:bottom w:val="none" w:sz="0" w:space="0" w:color="auto"/>
        <w:right w:val="none" w:sz="0" w:space="0" w:color="auto"/>
      </w:divBdr>
    </w:div>
    <w:div w:id="1663846970">
      <w:bodyDiv w:val="1"/>
      <w:marLeft w:val="0"/>
      <w:marRight w:val="0"/>
      <w:marTop w:val="0"/>
      <w:marBottom w:val="0"/>
      <w:divBdr>
        <w:top w:val="none" w:sz="0" w:space="0" w:color="auto"/>
        <w:left w:val="none" w:sz="0" w:space="0" w:color="auto"/>
        <w:bottom w:val="none" w:sz="0" w:space="0" w:color="auto"/>
        <w:right w:val="none" w:sz="0" w:space="0" w:color="auto"/>
      </w:divBdr>
    </w:div>
    <w:div w:id="1697004633">
      <w:bodyDiv w:val="1"/>
      <w:marLeft w:val="0"/>
      <w:marRight w:val="0"/>
      <w:marTop w:val="0"/>
      <w:marBottom w:val="0"/>
      <w:divBdr>
        <w:top w:val="none" w:sz="0" w:space="0" w:color="auto"/>
        <w:left w:val="none" w:sz="0" w:space="0" w:color="auto"/>
        <w:bottom w:val="none" w:sz="0" w:space="0" w:color="auto"/>
        <w:right w:val="none" w:sz="0" w:space="0" w:color="auto"/>
      </w:divBdr>
    </w:div>
    <w:div w:id="1744184227">
      <w:bodyDiv w:val="1"/>
      <w:marLeft w:val="0"/>
      <w:marRight w:val="0"/>
      <w:marTop w:val="0"/>
      <w:marBottom w:val="0"/>
      <w:divBdr>
        <w:top w:val="none" w:sz="0" w:space="0" w:color="auto"/>
        <w:left w:val="none" w:sz="0" w:space="0" w:color="auto"/>
        <w:bottom w:val="none" w:sz="0" w:space="0" w:color="auto"/>
        <w:right w:val="none" w:sz="0" w:space="0" w:color="auto"/>
      </w:divBdr>
    </w:div>
    <w:div w:id="1753160597">
      <w:bodyDiv w:val="1"/>
      <w:marLeft w:val="0"/>
      <w:marRight w:val="0"/>
      <w:marTop w:val="0"/>
      <w:marBottom w:val="0"/>
      <w:divBdr>
        <w:top w:val="none" w:sz="0" w:space="0" w:color="auto"/>
        <w:left w:val="none" w:sz="0" w:space="0" w:color="auto"/>
        <w:bottom w:val="none" w:sz="0" w:space="0" w:color="auto"/>
        <w:right w:val="none" w:sz="0" w:space="0" w:color="auto"/>
      </w:divBdr>
      <w:divsChild>
        <w:div w:id="1451704941">
          <w:marLeft w:val="0"/>
          <w:marRight w:val="0"/>
          <w:marTop w:val="0"/>
          <w:marBottom w:val="0"/>
          <w:divBdr>
            <w:top w:val="none" w:sz="0" w:space="0" w:color="auto"/>
            <w:left w:val="none" w:sz="0" w:space="0" w:color="auto"/>
            <w:bottom w:val="none" w:sz="0" w:space="0" w:color="auto"/>
            <w:right w:val="none" w:sz="0" w:space="0" w:color="auto"/>
          </w:divBdr>
          <w:divsChild>
            <w:div w:id="724794916">
              <w:marLeft w:val="0"/>
              <w:marRight w:val="0"/>
              <w:marTop w:val="0"/>
              <w:marBottom w:val="0"/>
              <w:divBdr>
                <w:top w:val="none" w:sz="0" w:space="0" w:color="auto"/>
                <w:left w:val="none" w:sz="0" w:space="0" w:color="auto"/>
                <w:bottom w:val="none" w:sz="0" w:space="0" w:color="auto"/>
                <w:right w:val="none" w:sz="0" w:space="0" w:color="auto"/>
              </w:divBdr>
              <w:divsChild>
                <w:div w:id="1555309418">
                  <w:marLeft w:val="0"/>
                  <w:marRight w:val="0"/>
                  <w:marTop w:val="0"/>
                  <w:marBottom w:val="0"/>
                  <w:divBdr>
                    <w:top w:val="none" w:sz="0" w:space="0" w:color="auto"/>
                    <w:left w:val="none" w:sz="0" w:space="0" w:color="auto"/>
                    <w:bottom w:val="none" w:sz="0" w:space="0" w:color="auto"/>
                    <w:right w:val="none" w:sz="0" w:space="0" w:color="auto"/>
                  </w:divBdr>
                </w:div>
                <w:div w:id="16066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6074">
          <w:marLeft w:val="0"/>
          <w:marRight w:val="0"/>
          <w:marTop w:val="0"/>
          <w:marBottom w:val="0"/>
          <w:divBdr>
            <w:top w:val="none" w:sz="0" w:space="0" w:color="auto"/>
            <w:left w:val="none" w:sz="0" w:space="0" w:color="auto"/>
            <w:bottom w:val="none" w:sz="0" w:space="0" w:color="auto"/>
            <w:right w:val="none" w:sz="0" w:space="0" w:color="auto"/>
          </w:divBdr>
          <w:divsChild>
            <w:div w:id="1941990978">
              <w:marLeft w:val="0"/>
              <w:marRight w:val="0"/>
              <w:marTop w:val="0"/>
              <w:marBottom w:val="0"/>
              <w:divBdr>
                <w:top w:val="none" w:sz="0" w:space="0" w:color="auto"/>
                <w:left w:val="none" w:sz="0" w:space="0" w:color="auto"/>
                <w:bottom w:val="none" w:sz="0" w:space="0" w:color="auto"/>
                <w:right w:val="none" w:sz="0" w:space="0" w:color="auto"/>
              </w:divBdr>
              <w:divsChild>
                <w:div w:id="812794454">
                  <w:marLeft w:val="0"/>
                  <w:marRight w:val="0"/>
                  <w:marTop w:val="0"/>
                  <w:marBottom w:val="0"/>
                  <w:divBdr>
                    <w:top w:val="none" w:sz="0" w:space="0" w:color="auto"/>
                    <w:left w:val="none" w:sz="0" w:space="0" w:color="auto"/>
                    <w:bottom w:val="none" w:sz="0" w:space="0" w:color="auto"/>
                    <w:right w:val="none" w:sz="0" w:space="0" w:color="auto"/>
                  </w:divBdr>
                  <w:divsChild>
                    <w:div w:id="1817910465">
                      <w:marLeft w:val="0"/>
                      <w:marRight w:val="0"/>
                      <w:marTop w:val="0"/>
                      <w:marBottom w:val="0"/>
                      <w:divBdr>
                        <w:top w:val="none" w:sz="0" w:space="0" w:color="auto"/>
                        <w:left w:val="none" w:sz="0" w:space="0" w:color="auto"/>
                        <w:bottom w:val="none" w:sz="0" w:space="0" w:color="auto"/>
                        <w:right w:val="none" w:sz="0" w:space="0" w:color="auto"/>
                      </w:divBdr>
                      <w:divsChild>
                        <w:div w:id="827094420">
                          <w:marLeft w:val="0"/>
                          <w:marRight w:val="0"/>
                          <w:marTop w:val="0"/>
                          <w:marBottom w:val="0"/>
                          <w:divBdr>
                            <w:top w:val="none" w:sz="0" w:space="0" w:color="auto"/>
                            <w:left w:val="none" w:sz="0" w:space="0" w:color="auto"/>
                            <w:bottom w:val="none" w:sz="0" w:space="0" w:color="auto"/>
                            <w:right w:val="none" w:sz="0" w:space="0" w:color="auto"/>
                          </w:divBdr>
                          <w:divsChild>
                            <w:div w:id="1389256362">
                              <w:marLeft w:val="0"/>
                              <w:marRight w:val="0"/>
                              <w:marTop w:val="0"/>
                              <w:marBottom w:val="300"/>
                              <w:divBdr>
                                <w:top w:val="none" w:sz="0" w:space="0" w:color="auto"/>
                                <w:left w:val="none" w:sz="0" w:space="0" w:color="auto"/>
                                <w:bottom w:val="none" w:sz="0" w:space="0" w:color="auto"/>
                                <w:right w:val="none" w:sz="0" w:space="0" w:color="auto"/>
                              </w:divBdr>
                              <w:divsChild>
                                <w:div w:id="19824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916008">
      <w:bodyDiv w:val="1"/>
      <w:marLeft w:val="0"/>
      <w:marRight w:val="0"/>
      <w:marTop w:val="0"/>
      <w:marBottom w:val="0"/>
      <w:divBdr>
        <w:top w:val="none" w:sz="0" w:space="0" w:color="auto"/>
        <w:left w:val="none" w:sz="0" w:space="0" w:color="auto"/>
        <w:bottom w:val="none" w:sz="0" w:space="0" w:color="auto"/>
        <w:right w:val="none" w:sz="0" w:space="0" w:color="auto"/>
      </w:divBdr>
    </w:div>
    <w:div w:id="1843666634">
      <w:bodyDiv w:val="1"/>
      <w:marLeft w:val="0"/>
      <w:marRight w:val="0"/>
      <w:marTop w:val="0"/>
      <w:marBottom w:val="0"/>
      <w:divBdr>
        <w:top w:val="none" w:sz="0" w:space="0" w:color="auto"/>
        <w:left w:val="none" w:sz="0" w:space="0" w:color="auto"/>
        <w:bottom w:val="none" w:sz="0" w:space="0" w:color="auto"/>
        <w:right w:val="none" w:sz="0" w:space="0" w:color="auto"/>
      </w:divBdr>
      <w:divsChild>
        <w:div w:id="20789666">
          <w:marLeft w:val="0"/>
          <w:marRight w:val="0"/>
          <w:marTop w:val="0"/>
          <w:marBottom w:val="210"/>
          <w:divBdr>
            <w:top w:val="none" w:sz="0" w:space="0" w:color="auto"/>
            <w:left w:val="none" w:sz="0" w:space="0" w:color="auto"/>
            <w:bottom w:val="dotted" w:sz="6" w:space="11" w:color="9C9C9C"/>
            <w:right w:val="none" w:sz="0" w:space="0" w:color="auto"/>
          </w:divBdr>
        </w:div>
        <w:div w:id="52895388">
          <w:marLeft w:val="0"/>
          <w:marRight w:val="0"/>
          <w:marTop w:val="0"/>
          <w:marBottom w:val="210"/>
          <w:divBdr>
            <w:top w:val="none" w:sz="0" w:space="0" w:color="auto"/>
            <w:left w:val="none" w:sz="0" w:space="0" w:color="auto"/>
            <w:bottom w:val="dotted" w:sz="6" w:space="11" w:color="9C9C9C"/>
            <w:right w:val="none" w:sz="0" w:space="0" w:color="auto"/>
          </w:divBdr>
        </w:div>
        <w:div w:id="64880922">
          <w:marLeft w:val="0"/>
          <w:marRight w:val="0"/>
          <w:marTop w:val="0"/>
          <w:marBottom w:val="210"/>
          <w:divBdr>
            <w:top w:val="none" w:sz="0" w:space="0" w:color="auto"/>
            <w:left w:val="none" w:sz="0" w:space="0" w:color="auto"/>
            <w:bottom w:val="dotted" w:sz="6" w:space="11" w:color="9C9C9C"/>
            <w:right w:val="none" w:sz="0" w:space="0" w:color="auto"/>
          </w:divBdr>
        </w:div>
        <w:div w:id="255942233">
          <w:marLeft w:val="0"/>
          <w:marRight w:val="0"/>
          <w:marTop w:val="0"/>
          <w:marBottom w:val="210"/>
          <w:divBdr>
            <w:top w:val="none" w:sz="0" w:space="0" w:color="auto"/>
            <w:left w:val="none" w:sz="0" w:space="0" w:color="auto"/>
            <w:bottom w:val="dotted" w:sz="6" w:space="11" w:color="9C9C9C"/>
            <w:right w:val="none" w:sz="0" w:space="0" w:color="auto"/>
          </w:divBdr>
        </w:div>
        <w:div w:id="263224142">
          <w:marLeft w:val="0"/>
          <w:marRight w:val="0"/>
          <w:marTop w:val="0"/>
          <w:marBottom w:val="210"/>
          <w:divBdr>
            <w:top w:val="none" w:sz="0" w:space="0" w:color="auto"/>
            <w:left w:val="none" w:sz="0" w:space="0" w:color="auto"/>
            <w:bottom w:val="dotted" w:sz="6" w:space="11" w:color="9C9C9C"/>
            <w:right w:val="none" w:sz="0" w:space="0" w:color="auto"/>
          </w:divBdr>
        </w:div>
        <w:div w:id="821386527">
          <w:marLeft w:val="0"/>
          <w:marRight w:val="0"/>
          <w:marTop w:val="0"/>
          <w:marBottom w:val="210"/>
          <w:divBdr>
            <w:top w:val="none" w:sz="0" w:space="0" w:color="auto"/>
            <w:left w:val="none" w:sz="0" w:space="0" w:color="auto"/>
            <w:bottom w:val="dotted" w:sz="6" w:space="11" w:color="9C9C9C"/>
            <w:right w:val="none" w:sz="0" w:space="0" w:color="auto"/>
          </w:divBdr>
        </w:div>
        <w:div w:id="860630917">
          <w:marLeft w:val="0"/>
          <w:marRight w:val="0"/>
          <w:marTop w:val="0"/>
          <w:marBottom w:val="210"/>
          <w:divBdr>
            <w:top w:val="none" w:sz="0" w:space="0" w:color="auto"/>
            <w:left w:val="none" w:sz="0" w:space="0" w:color="auto"/>
            <w:bottom w:val="dotted" w:sz="6" w:space="11" w:color="9C9C9C"/>
            <w:right w:val="none" w:sz="0" w:space="0" w:color="auto"/>
          </w:divBdr>
        </w:div>
        <w:div w:id="981227560">
          <w:marLeft w:val="0"/>
          <w:marRight w:val="0"/>
          <w:marTop w:val="0"/>
          <w:marBottom w:val="210"/>
          <w:divBdr>
            <w:top w:val="none" w:sz="0" w:space="0" w:color="auto"/>
            <w:left w:val="none" w:sz="0" w:space="0" w:color="auto"/>
            <w:bottom w:val="dotted" w:sz="6" w:space="11" w:color="9C9C9C"/>
            <w:right w:val="none" w:sz="0" w:space="0" w:color="auto"/>
          </w:divBdr>
        </w:div>
        <w:div w:id="1193104758">
          <w:marLeft w:val="0"/>
          <w:marRight w:val="0"/>
          <w:marTop w:val="0"/>
          <w:marBottom w:val="210"/>
          <w:divBdr>
            <w:top w:val="none" w:sz="0" w:space="0" w:color="auto"/>
            <w:left w:val="none" w:sz="0" w:space="0" w:color="auto"/>
            <w:bottom w:val="dotted" w:sz="6" w:space="11" w:color="9C9C9C"/>
            <w:right w:val="none" w:sz="0" w:space="0" w:color="auto"/>
          </w:divBdr>
        </w:div>
        <w:div w:id="1341545754">
          <w:marLeft w:val="0"/>
          <w:marRight w:val="0"/>
          <w:marTop w:val="0"/>
          <w:marBottom w:val="210"/>
          <w:divBdr>
            <w:top w:val="none" w:sz="0" w:space="0" w:color="auto"/>
            <w:left w:val="none" w:sz="0" w:space="0" w:color="auto"/>
            <w:bottom w:val="dotted" w:sz="6" w:space="11" w:color="9C9C9C"/>
            <w:right w:val="none" w:sz="0" w:space="0" w:color="auto"/>
          </w:divBdr>
        </w:div>
      </w:divsChild>
    </w:div>
    <w:div w:id="1850174276">
      <w:bodyDiv w:val="1"/>
      <w:marLeft w:val="0"/>
      <w:marRight w:val="0"/>
      <w:marTop w:val="0"/>
      <w:marBottom w:val="0"/>
      <w:divBdr>
        <w:top w:val="none" w:sz="0" w:space="0" w:color="auto"/>
        <w:left w:val="none" w:sz="0" w:space="0" w:color="auto"/>
        <w:bottom w:val="none" w:sz="0" w:space="0" w:color="auto"/>
        <w:right w:val="none" w:sz="0" w:space="0" w:color="auto"/>
      </w:divBdr>
    </w:div>
    <w:div w:id="1851140233">
      <w:bodyDiv w:val="1"/>
      <w:marLeft w:val="0"/>
      <w:marRight w:val="0"/>
      <w:marTop w:val="0"/>
      <w:marBottom w:val="0"/>
      <w:divBdr>
        <w:top w:val="none" w:sz="0" w:space="0" w:color="auto"/>
        <w:left w:val="none" w:sz="0" w:space="0" w:color="auto"/>
        <w:bottom w:val="none" w:sz="0" w:space="0" w:color="auto"/>
        <w:right w:val="none" w:sz="0" w:space="0" w:color="auto"/>
      </w:divBdr>
    </w:div>
    <w:div w:id="1922568130">
      <w:bodyDiv w:val="1"/>
      <w:marLeft w:val="0"/>
      <w:marRight w:val="0"/>
      <w:marTop w:val="0"/>
      <w:marBottom w:val="0"/>
      <w:divBdr>
        <w:top w:val="none" w:sz="0" w:space="0" w:color="auto"/>
        <w:left w:val="none" w:sz="0" w:space="0" w:color="auto"/>
        <w:bottom w:val="none" w:sz="0" w:space="0" w:color="auto"/>
        <w:right w:val="none" w:sz="0" w:space="0" w:color="auto"/>
      </w:divBdr>
    </w:div>
    <w:div w:id="1934704216">
      <w:bodyDiv w:val="1"/>
      <w:marLeft w:val="0"/>
      <w:marRight w:val="0"/>
      <w:marTop w:val="0"/>
      <w:marBottom w:val="0"/>
      <w:divBdr>
        <w:top w:val="none" w:sz="0" w:space="0" w:color="auto"/>
        <w:left w:val="none" w:sz="0" w:space="0" w:color="auto"/>
        <w:bottom w:val="none" w:sz="0" w:space="0" w:color="auto"/>
        <w:right w:val="none" w:sz="0" w:space="0" w:color="auto"/>
      </w:divBdr>
    </w:div>
    <w:div w:id="1943493536">
      <w:bodyDiv w:val="1"/>
      <w:marLeft w:val="0"/>
      <w:marRight w:val="0"/>
      <w:marTop w:val="0"/>
      <w:marBottom w:val="0"/>
      <w:divBdr>
        <w:top w:val="none" w:sz="0" w:space="0" w:color="auto"/>
        <w:left w:val="none" w:sz="0" w:space="0" w:color="auto"/>
        <w:bottom w:val="none" w:sz="0" w:space="0" w:color="auto"/>
        <w:right w:val="none" w:sz="0" w:space="0" w:color="auto"/>
      </w:divBdr>
    </w:div>
    <w:div w:id="1962223153">
      <w:bodyDiv w:val="1"/>
      <w:marLeft w:val="0"/>
      <w:marRight w:val="0"/>
      <w:marTop w:val="0"/>
      <w:marBottom w:val="0"/>
      <w:divBdr>
        <w:top w:val="none" w:sz="0" w:space="0" w:color="auto"/>
        <w:left w:val="none" w:sz="0" w:space="0" w:color="auto"/>
        <w:bottom w:val="none" w:sz="0" w:space="0" w:color="auto"/>
        <w:right w:val="none" w:sz="0" w:space="0" w:color="auto"/>
      </w:divBdr>
      <w:divsChild>
        <w:div w:id="1569606781">
          <w:marLeft w:val="0"/>
          <w:marRight w:val="0"/>
          <w:marTop w:val="0"/>
          <w:marBottom w:val="0"/>
          <w:divBdr>
            <w:top w:val="none" w:sz="0" w:space="0" w:color="auto"/>
            <w:left w:val="none" w:sz="0" w:space="0" w:color="auto"/>
            <w:bottom w:val="none" w:sz="0" w:space="0" w:color="auto"/>
            <w:right w:val="none" w:sz="0" w:space="0" w:color="auto"/>
          </w:divBdr>
          <w:divsChild>
            <w:div w:id="1591625302">
              <w:marLeft w:val="0"/>
              <w:marRight w:val="0"/>
              <w:marTop w:val="0"/>
              <w:marBottom w:val="0"/>
              <w:divBdr>
                <w:top w:val="none" w:sz="0" w:space="0" w:color="auto"/>
                <w:left w:val="none" w:sz="0" w:space="0" w:color="auto"/>
                <w:bottom w:val="none" w:sz="0" w:space="0" w:color="auto"/>
                <w:right w:val="none" w:sz="0" w:space="0" w:color="auto"/>
              </w:divBdr>
              <w:divsChild>
                <w:div w:id="69592725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987200778">
      <w:bodyDiv w:val="1"/>
      <w:marLeft w:val="0"/>
      <w:marRight w:val="0"/>
      <w:marTop w:val="0"/>
      <w:marBottom w:val="0"/>
      <w:divBdr>
        <w:top w:val="none" w:sz="0" w:space="0" w:color="auto"/>
        <w:left w:val="none" w:sz="0" w:space="0" w:color="auto"/>
        <w:bottom w:val="none" w:sz="0" w:space="0" w:color="auto"/>
        <w:right w:val="none" w:sz="0" w:space="0" w:color="auto"/>
      </w:divBdr>
    </w:div>
    <w:div w:id="2063407348">
      <w:bodyDiv w:val="1"/>
      <w:marLeft w:val="0"/>
      <w:marRight w:val="0"/>
      <w:marTop w:val="0"/>
      <w:marBottom w:val="0"/>
      <w:divBdr>
        <w:top w:val="none" w:sz="0" w:space="0" w:color="auto"/>
        <w:left w:val="none" w:sz="0" w:space="0" w:color="auto"/>
        <w:bottom w:val="none" w:sz="0" w:space="0" w:color="auto"/>
        <w:right w:val="none" w:sz="0" w:space="0" w:color="auto"/>
      </w:divBdr>
    </w:div>
    <w:div w:id="2068533735">
      <w:bodyDiv w:val="1"/>
      <w:marLeft w:val="0"/>
      <w:marRight w:val="0"/>
      <w:marTop w:val="0"/>
      <w:marBottom w:val="0"/>
      <w:divBdr>
        <w:top w:val="none" w:sz="0" w:space="0" w:color="auto"/>
        <w:left w:val="none" w:sz="0" w:space="0" w:color="auto"/>
        <w:bottom w:val="none" w:sz="0" w:space="0" w:color="auto"/>
        <w:right w:val="none" w:sz="0" w:space="0" w:color="auto"/>
      </w:divBdr>
      <w:divsChild>
        <w:div w:id="313339399">
          <w:marLeft w:val="0"/>
          <w:marRight w:val="0"/>
          <w:marTop w:val="240"/>
          <w:marBottom w:val="240"/>
          <w:divBdr>
            <w:top w:val="none" w:sz="0" w:space="0" w:color="auto"/>
            <w:left w:val="none" w:sz="0" w:space="0" w:color="auto"/>
            <w:bottom w:val="none" w:sz="0" w:space="0" w:color="auto"/>
            <w:right w:val="none" w:sz="0" w:space="0" w:color="auto"/>
          </w:divBdr>
          <w:divsChild>
            <w:div w:id="1965650325">
              <w:marLeft w:val="0"/>
              <w:marRight w:val="0"/>
              <w:marTop w:val="0"/>
              <w:marBottom w:val="0"/>
              <w:divBdr>
                <w:top w:val="none" w:sz="0" w:space="0" w:color="auto"/>
                <w:left w:val="none" w:sz="0" w:space="0" w:color="auto"/>
                <w:bottom w:val="none" w:sz="0" w:space="0" w:color="auto"/>
                <w:right w:val="none" w:sz="0" w:space="0" w:color="auto"/>
              </w:divBdr>
              <w:divsChild>
                <w:div w:id="1842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5579">
      <w:bodyDiv w:val="1"/>
      <w:marLeft w:val="0"/>
      <w:marRight w:val="0"/>
      <w:marTop w:val="0"/>
      <w:marBottom w:val="0"/>
      <w:divBdr>
        <w:top w:val="none" w:sz="0" w:space="0" w:color="auto"/>
        <w:left w:val="none" w:sz="0" w:space="0" w:color="auto"/>
        <w:bottom w:val="none" w:sz="0" w:space="0" w:color="auto"/>
        <w:right w:val="none" w:sz="0" w:space="0" w:color="auto"/>
      </w:divBdr>
    </w:div>
    <w:div w:id="210792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kvga@rambler.ru" TargetMode="External"/><Relationship Id="rId18" Type="http://schemas.openxmlformats.org/officeDocument/2006/relationships/hyperlink" Target="http://xn--80aacacvtbthqmh0dxl.xn--p1ai/" TargetMode="External"/><Relationship Id="rId26" Type="http://schemas.openxmlformats.org/officeDocument/2006/relationships/hyperlink" Target="https://vk.com/id280004782" TargetMode="External"/><Relationship Id="rId3" Type="http://schemas.openxmlformats.org/officeDocument/2006/relationships/styles" Target="styles.xml"/><Relationship Id="rId21" Type="http://schemas.openxmlformats.org/officeDocument/2006/relationships/hyperlink" Target="https://www.instagram.com/bibliokrasnouralsk/" TargetMode="External"/><Relationship Id="rId7" Type="http://schemas.openxmlformats.org/officeDocument/2006/relationships/endnotes" Target="endnotes.xml"/><Relationship Id="rId12" Type="http://schemas.openxmlformats.org/officeDocument/2006/relationships/hyperlink" Target="mailto:ukvga@rambler.ru" TargetMode="External"/><Relationship Id="rId17" Type="http://schemas.openxmlformats.org/officeDocument/2006/relationships/header" Target="header2.xml"/><Relationship Id="rId25" Type="http://schemas.openxmlformats.org/officeDocument/2006/relationships/hyperlink" Target="https://ok.ru/profile/572822242816/statuses/83187418144768"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u27732.netangels.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kvga@rambler.ru" TargetMode="External"/><Relationship Id="rId24" Type="http://schemas.openxmlformats.org/officeDocument/2006/relationships/hyperlink" Target="http://www.soovos.ru/news/_p1_aview_b331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27732.netangels.ru/" TargetMode="External"/><Relationship Id="rId23" Type="http://schemas.openxmlformats.org/officeDocument/2006/relationships/hyperlink" Target="https://soundcloud.com" TargetMode="External"/><Relationship Id="rId28" Type="http://schemas.openxmlformats.org/officeDocument/2006/relationships/header" Target="header3.xml"/><Relationship Id="rId10" Type="http://schemas.openxmlformats.org/officeDocument/2006/relationships/hyperlink" Target="https://u27732.netangels.ru/" TargetMode="External"/><Relationship Id="rId19" Type="http://schemas.openxmlformats.org/officeDocument/2006/relationships/hyperlink" Target="mailto:bibldet@rambler.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ukvga@rambler.ru" TargetMode="External"/><Relationship Id="rId22" Type="http://schemas.openxmlformats.org/officeDocument/2006/relationships/hyperlink" Target="http://vk.com/cdbkrasnouralsk" TargetMode="External"/><Relationship Id="rId27" Type="http://schemas.openxmlformats.org/officeDocument/2006/relationships/hyperlink" Target="https://u27732.netangels.ru/"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86951-1E66-4AE9-9F90-897770AA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33527</Words>
  <Characters>191104</Characters>
  <Application>Microsoft Office Word</Application>
  <DocSecurity>0</DocSecurity>
  <Lines>1592</Lines>
  <Paragraphs>448</Paragraphs>
  <ScaleCrop>false</ScaleCrop>
  <HeadingPairs>
    <vt:vector size="2" baseType="variant">
      <vt:variant>
        <vt:lpstr>Название</vt:lpstr>
      </vt:variant>
      <vt:variant>
        <vt:i4>1</vt:i4>
      </vt:variant>
    </vt:vector>
  </HeadingPairs>
  <TitlesOfParts>
    <vt:vector size="1" baseType="lpstr">
      <vt:lpstr>ИНФОРМАЦИОННЫЙ ОТЧЕТ ЗА 2019 ГОД</vt:lpstr>
    </vt:vector>
  </TitlesOfParts>
  <Company>МБУ «ЦЕНТРАЛИЗОВАННАЯ БИБЛИОТЕЧНАЯ СИСТЕМА» ГОРОДСКОГО ОКРУГА КРАСНОУРАЛЬСК</Company>
  <LinksUpToDate>false</LinksUpToDate>
  <CharactersWithSpaces>224183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ОТЧЕТ ЗА 2019 ГОД</dc:title>
  <dc:subject/>
  <dc:creator>COMP</dc:creator>
  <cp:keywords/>
  <dc:description/>
  <cp:lastModifiedBy>zasx</cp:lastModifiedBy>
  <cp:revision>14</cp:revision>
  <cp:lastPrinted>2020-01-16T07:58:00Z</cp:lastPrinted>
  <dcterms:created xsi:type="dcterms:W3CDTF">2020-01-16T07:20:00Z</dcterms:created>
  <dcterms:modified xsi:type="dcterms:W3CDTF">2020-01-17T05:58:00Z</dcterms:modified>
</cp:coreProperties>
</file>