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6F" w:rsidRDefault="00A53D6F" w:rsidP="00A53D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53D6F" w:rsidRDefault="00A53D6F" w:rsidP="00A53D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</w:t>
      </w:r>
    </w:p>
    <w:p w:rsidR="00A53D6F" w:rsidRDefault="00A53D6F" w:rsidP="00A53D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МАУ «Пролетарский </w:t>
      </w:r>
      <w:proofErr w:type="spellStart"/>
      <w:r>
        <w:rPr>
          <w:rFonts w:ascii="Times New Roman" w:hAnsi="Times New Roman"/>
          <w:sz w:val="28"/>
          <w:szCs w:val="28"/>
        </w:rPr>
        <w:t>РДКиД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       </w:t>
      </w:r>
    </w:p>
    <w:p w:rsidR="00A53D6F" w:rsidRDefault="00A53D6F" w:rsidP="00A53D6F">
      <w:pPr>
        <w:tabs>
          <w:tab w:val="right" w:pos="97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«10» января 2018 г. №3-1 </w:t>
      </w:r>
    </w:p>
    <w:p w:rsidR="00A53D6F" w:rsidRDefault="00A53D6F" w:rsidP="00A53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3D6F" w:rsidRDefault="00A53D6F" w:rsidP="00A53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27"/>
      <w:bookmarkEnd w:id="0"/>
    </w:p>
    <w:p w:rsidR="00A53D6F" w:rsidRDefault="00A53D6F" w:rsidP="00A53D6F">
      <w:pPr>
        <w:autoSpaceDN w:val="0"/>
        <w:adjustRightInd w:val="0"/>
        <w:spacing w:line="240" w:lineRule="exact"/>
        <w:ind w:left="-360" w:right="-1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ПОЛОЖЕНИЕ</w:t>
      </w:r>
    </w:p>
    <w:p w:rsidR="00A53D6F" w:rsidRDefault="00A53D6F" w:rsidP="00A53D6F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комиссии по рассмотрению вопросов урегулирования конфликта интересов Муниципального автономного учреждения «Пролетарский районный Дом культуры и досуга»</w:t>
      </w:r>
    </w:p>
    <w:p w:rsidR="00A53D6F" w:rsidRDefault="00A53D6F" w:rsidP="00A53D6F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1"/>
        </w:numPr>
        <w:spacing w:before="0" w:beforeAutospacing="0" w:after="0" w:afterAutospacing="0" w:line="240" w:lineRule="exact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Общие положения.</w:t>
      </w: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rPr>
          <w:b/>
          <w:bCs/>
          <w:iCs/>
          <w:color w:val="FF0000"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2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Комиссия по урегулированию конфликта интересов (далее - Комиссия) в Муниципальном автономном учреждении «Пролетарский районный Дом культуры и досуга» (далее – МАУ «Пролетарский </w:t>
      </w:r>
      <w:proofErr w:type="spellStart"/>
      <w:r>
        <w:rPr>
          <w:bCs/>
          <w:iCs/>
          <w:sz w:val="28"/>
          <w:szCs w:val="28"/>
        </w:rPr>
        <w:t>РДКиД</w:t>
      </w:r>
      <w:proofErr w:type="spellEnd"/>
      <w:r>
        <w:rPr>
          <w:bCs/>
          <w:iCs/>
          <w:sz w:val="28"/>
          <w:szCs w:val="28"/>
        </w:rPr>
        <w:t>»)</w:t>
      </w:r>
      <w:r>
        <w:rPr>
          <w:sz w:val="28"/>
          <w:szCs w:val="28"/>
        </w:rPr>
        <w:t xml:space="preserve"> создана в целях рассмотрения вопросов, связанных с урегулированием ситуаций, когда личная заинтересованность лиц, являющихся работниками учреждения культуры, влияет или может</w:t>
      </w:r>
      <w:r>
        <w:rPr>
          <w:color w:val="000000"/>
          <w:sz w:val="28"/>
          <w:szCs w:val="28"/>
        </w:rPr>
        <w:t xml:space="preserve"> повлиять на объективное исполнение ими должностных обязанностей.</w:t>
      </w:r>
    </w:p>
    <w:p w:rsidR="00A53D6F" w:rsidRDefault="00A53D6F" w:rsidP="00A53D6F">
      <w:pPr>
        <w:pStyle w:val="msonormalbullet2gif"/>
        <w:spacing w:before="0" w:beforeAutospacing="0" w:after="0" w:afterAutospacing="0"/>
        <w:ind w:left="720"/>
        <w:contextualSpacing/>
        <w:jc w:val="both"/>
        <w:rPr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2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Комиссия в своей деятельности руководствуется Конституцией Российской Федерации,</w:t>
      </w:r>
      <w:r>
        <w:rPr>
          <w:sz w:val="28"/>
          <w:szCs w:val="28"/>
        </w:rPr>
        <w:t xml:space="preserve">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Новгородской области, муниципальными правовыми актами Новгородского муниципального района, настоящим Положением.</w:t>
      </w:r>
    </w:p>
    <w:p w:rsidR="00A53D6F" w:rsidRDefault="00A53D6F" w:rsidP="00A53D6F">
      <w:pPr>
        <w:pStyle w:val="msonormalbullet2gif"/>
        <w:spacing w:before="0" w:beforeAutospacing="0" w:after="200" w:afterAutospacing="0"/>
        <w:ind w:left="720"/>
        <w:contextualSpacing/>
        <w:rPr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2"/>
        </w:numPr>
        <w:spacing w:before="0" w:beforeAutospacing="0" w:after="0" w:afterAutospacing="0"/>
        <w:ind w:left="0" w:firstLine="34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Численность и персональный состав Комиссии утверждается и изменяется Приказом МАУ «Пролетарский </w:t>
      </w:r>
      <w:proofErr w:type="spellStart"/>
      <w:r>
        <w:rPr>
          <w:bCs/>
          <w:iCs/>
          <w:sz w:val="28"/>
          <w:szCs w:val="28"/>
        </w:rPr>
        <w:t>РДКиД</w:t>
      </w:r>
      <w:proofErr w:type="spellEnd"/>
      <w:r>
        <w:rPr>
          <w:bCs/>
          <w:iCs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A53D6F" w:rsidRDefault="00A53D6F" w:rsidP="00A53D6F">
      <w:pPr>
        <w:pStyle w:val="msonormalbullet2gif"/>
        <w:spacing w:before="0" w:beforeAutospacing="0" w:after="200" w:afterAutospacing="0"/>
        <w:ind w:left="720"/>
        <w:contextualSpacing/>
        <w:rPr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2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53D6F" w:rsidRDefault="00A53D6F" w:rsidP="00A53D6F">
      <w:pPr>
        <w:pStyle w:val="msonormalbullet2gif"/>
        <w:spacing w:before="0" w:beforeAutospacing="0" w:after="200" w:afterAutospacing="0" w:line="276" w:lineRule="auto"/>
        <w:ind w:left="720"/>
        <w:contextualSpacing/>
        <w:rPr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2"/>
        </w:numPr>
        <w:spacing w:before="0" w:beforeAutospacing="0" w:after="200" w:afterAutospacing="0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53D6F" w:rsidRDefault="00A53D6F" w:rsidP="00A53D6F">
      <w:pPr>
        <w:pStyle w:val="msonormalbullet2gif"/>
        <w:spacing w:before="0" w:beforeAutospacing="0" w:after="200" w:afterAutospacing="0" w:line="276" w:lineRule="auto"/>
        <w:ind w:left="720"/>
        <w:contextualSpacing/>
        <w:rPr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2"/>
        </w:numPr>
        <w:spacing w:before="0" w:beforeAutospacing="0" w:after="0" w:afterAutospacing="0" w:line="240" w:lineRule="exact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Комиссия действует в МАУ «</w:t>
      </w:r>
      <w:proofErr w:type="gramStart"/>
      <w:r>
        <w:rPr>
          <w:bCs/>
          <w:iCs/>
          <w:sz w:val="28"/>
          <w:szCs w:val="28"/>
        </w:rPr>
        <w:t>Пролетарский</w:t>
      </w:r>
      <w:proofErr w:type="gram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РДКиД</w:t>
      </w:r>
      <w:proofErr w:type="spellEnd"/>
      <w:r>
        <w:rPr>
          <w:bCs/>
          <w:iCs/>
          <w:sz w:val="28"/>
          <w:szCs w:val="28"/>
        </w:rPr>
        <w:t xml:space="preserve">» на постоянной основе.  </w:t>
      </w: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both"/>
        <w:rPr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1"/>
        </w:numPr>
        <w:spacing w:before="0" w:beforeAutospacing="0" w:after="0" w:afterAutospacing="0" w:line="240" w:lineRule="exact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Задачи и полномочия Комиссии.</w:t>
      </w: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after="0" w:afterAutospacing="0"/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Основными задачами Комиссии являются:</w:t>
      </w:r>
    </w:p>
    <w:p w:rsidR="00A53D6F" w:rsidRDefault="00A53D6F" w:rsidP="00A53D6F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содействие </w:t>
      </w:r>
      <w:r>
        <w:rPr>
          <w:color w:val="000000"/>
          <w:sz w:val="28"/>
          <w:szCs w:val="28"/>
        </w:rPr>
        <w:t>в урегулировании конфликта интересов, способного привести к причинению вреда законным интересам граждан, организаций, общества;</w:t>
      </w:r>
    </w:p>
    <w:p w:rsidR="00A53D6F" w:rsidRDefault="00A53D6F" w:rsidP="00A53D6F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для добросовестного и эффективного исполнения обязанностей работников учреждения культуры;</w:t>
      </w:r>
    </w:p>
    <w:p w:rsidR="00A53D6F" w:rsidRDefault="00A53D6F" w:rsidP="00A53D6F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исключение злоупотреблений со стороны работников учреждения культуры при выполнении их должностных обязанностей;</w:t>
      </w:r>
    </w:p>
    <w:p w:rsidR="00A53D6F" w:rsidRDefault="00A53D6F" w:rsidP="00A53D6F">
      <w:pPr>
        <w:pStyle w:val="msonormalbullet2gif"/>
        <w:numPr>
          <w:ilvl w:val="0"/>
          <w:numId w:val="3"/>
        </w:numPr>
        <w:tabs>
          <w:tab w:val="num" w:pos="426"/>
        </w:tabs>
        <w:spacing w:before="0" w:beforeAutospacing="0" w:after="0" w:afterAutospacing="0"/>
        <w:ind w:left="426" w:firstLine="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противодействие коррупции.</w:t>
      </w:r>
    </w:p>
    <w:p w:rsidR="00A53D6F" w:rsidRDefault="00A53D6F" w:rsidP="00A53D6F">
      <w:pPr>
        <w:pStyle w:val="msonormalbullet2gif"/>
        <w:spacing w:before="0" w:beforeAutospacing="0" w:after="0" w:afterAutospacing="0"/>
        <w:ind w:left="426"/>
        <w:contextualSpacing/>
        <w:jc w:val="both"/>
        <w:rPr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Комиссия имеет право:</w:t>
      </w:r>
    </w:p>
    <w:p w:rsidR="00A53D6F" w:rsidRDefault="00A53D6F" w:rsidP="00A53D6F">
      <w:pPr>
        <w:pStyle w:val="msonormalbullet2gif"/>
        <w:numPr>
          <w:ilvl w:val="0"/>
          <w:numId w:val="4"/>
        </w:numPr>
        <w:spacing w:before="0" w:beforeAutospacing="0" w:after="0" w:afterAutospacing="0"/>
        <w:ind w:left="0" w:firstLine="66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запрашивать </w:t>
      </w:r>
      <w:r>
        <w:rPr>
          <w:color w:val="000000"/>
          <w:sz w:val="28"/>
          <w:szCs w:val="28"/>
        </w:rPr>
        <w:t>необходимые документы и информацию от органов государственной власти и органов местного самоуправления;</w:t>
      </w:r>
    </w:p>
    <w:p w:rsidR="00A53D6F" w:rsidRDefault="00A53D6F" w:rsidP="00A53D6F">
      <w:pPr>
        <w:pStyle w:val="msonormalbullet2gif"/>
        <w:numPr>
          <w:ilvl w:val="0"/>
          <w:numId w:val="4"/>
        </w:numPr>
        <w:spacing w:before="0" w:beforeAutospacing="0" w:after="0" w:afterAutospacing="0"/>
        <w:ind w:left="0" w:firstLine="66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приглашать на свои заседания должностных лиц органов государственной власти и органов местного самоуправления.</w:t>
      </w:r>
    </w:p>
    <w:p w:rsidR="00A53D6F" w:rsidRDefault="00A53D6F" w:rsidP="00A53D6F">
      <w:pPr>
        <w:tabs>
          <w:tab w:val="num" w:pos="426"/>
        </w:tabs>
        <w:spacing w:after="0" w:line="240" w:lineRule="auto"/>
        <w:ind w:left="426"/>
        <w:rPr>
          <w:rFonts w:ascii="Times New Roman" w:hAnsi="Times New Roman"/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1"/>
        </w:numPr>
        <w:spacing w:before="0" w:beforeAutospacing="0" w:after="0" w:afterAutospacing="0" w:line="240" w:lineRule="exact"/>
        <w:ind w:left="0" w:firstLine="0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Порядок работы Комиссии. </w:t>
      </w:r>
    </w:p>
    <w:p w:rsidR="00A53D6F" w:rsidRDefault="00A53D6F" w:rsidP="00A53D6F">
      <w:pPr>
        <w:spacing w:after="0" w:line="240" w:lineRule="exact"/>
        <w:rPr>
          <w:rFonts w:ascii="Times New Roman" w:hAnsi="Times New Roman"/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63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Основанием для проведения заседания Комиссии является полученная от </w:t>
      </w:r>
      <w:r>
        <w:rPr>
          <w:color w:val="000000"/>
          <w:sz w:val="28"/>
          <w:szCs w:val="28"/>
        </w:rPr>
        <w:t>правоохранительных, судебных или иных государственных органов, от организаций, должностных лиц, граждан, руководителей или работников учреждений культуры, информация о наличии у руководителей и работников учреждений культуры личной заинтересованности, которая приводит или может привести к конфликту интересов.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63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Данная информация должна быть представлена в письменной форме в двух экземплярах и содержать следующие сведения:</w:t>
      </w:r>
    </w:p>
    <w:p w:rsidR="00A53D6F" w:rsidRDefault="00A53D6F" w:rsidP="00A53D6F">
      <w:pPr>
        <w:pStyle w:val="msonormalbullet2gif"/>
        <w:numPr>
          <w:ilvl w:val="0"/>
          <w:numId w:val="6"/>
        </w:numPr>
        <w:spacing w:before="0" w:beforeAutospacing="0" w:after="0" w:afterAutospacing="0"/>
        <w:ind w:hanging="357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фамилию, </w:t>
      </w:r>
      <w:r>
        <w:rPr>
          <w:color w:val="000000"/>
          <w:sz w:val="28"/>
          <w:szCs w:val="28"/>
        </w:rPr>
        <w:t>имя, отчество руководителя или работника учреждения культуры;</w:t>
      </w:r>
    </w:p>
    <w:p w:rsidR="00A53D6F" w:rsidRDefault="00A53D6F" w:rsidP="00A53D6F">
      <w:pPr>
        <w:pStyle w:val="msonormalbullet2gif"/>
        <w:numPr>
          <w:ilvl w:val="0"/>
          <w:numId w:val="6"/>
        </w:numPr>
        <w:spacing w:before="0" w:beforeAutospacing="0" w:after="0" w:afterAutospacing="0"/>
        <w:ind w:hanging="357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A53D6F" w:rsidRDefault="00A53D6F" w:rsidP="00A53D6F">
      <w:pPr>
        <w:pStyle w:val="msonormalbullet2gif"/>
        <w:numPr>
          <w:ilvl w:val="0"/>
          <w:numId w:val="6"/>
        </w:numPr>
        <w:spacing w:before="0" w:beforeAutospacing="0" w:after="0" w:afterAutospacing="0"/>
        <w:ind w:hanging="357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данные об источнике информации.</w:t>
      </w:r>
    </w:p>
    <w:p w:rsidR="00A53D6F" w:rsidRDefault="00A53D6F" w:rsidP="00A53D6F">
      <w:pPr>
        <w:pStyle w:val="msonormalbullet2gif"/>
        <w:spacing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bCs/>
          <w:iCs/>
          <w:sz w:val="28"/>
          <w:szCs w:val="28"/>
        </w:rPr>
        <w:t xml:space="preserve">Первый экземпляр уведомления руководитель или работник </w:t>
      </w:r>
      <w:r>
        <w:rPr>
          <w:color w:val="000000"/>
          <w:sz w:val="28"/>
          <w:szCs w:val="28"/>
        </w:rPr>
        <w:t>учреждения культуры передает председателю Комитета незамедлительно, как только станет известно о наличии конфликта интересов или о возможности его возникновения.</w:t>
      </w:r>
      <w:r>
        <w:rPr>
          <w:color w:val="000000"/>
          <w:sz w:val="26"/>
          <w:szCs w:val="26"/>
        </w:rPr>
        <w:t xml:space="preserve">    </w:t>
      </w:r>
    </w:p>
    <w:p w:rsidR="00A53D6F" w:rsidRDefault="00A53D6F" w:rsidP="00A53D6F">
      <w:pPr>
        <w:pStyle w:val="msonormalbullet2gif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Второй экземпляр уведомления, заверенный директором учреждения культуры, остается у работника в качестве подтверждения факта представления уведомления. 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Руководитель учреждения или работник обязан уведомлять работодателя в лице директора Дома культуры о каждом случае возникновения </w:t>
      </w:r>
      <w:r>
        <w:rPr>
          <w:color w:val="000000"/>
          <w:sz w:val="28"/>
          <w:szCs w:val="28"/>
        </w:rPr>
        <w:t xml:space="preserve">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 </w:t>
      </w:r>
      <w:proofErr w:type="gramEnd"/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Уведомления о наличии конфликта интересов или о возможности его возникновения регистрируется в день </w:t>
      </w:r>
      <w:r>
        <w:rPr>
          <w:color w:val="000000"/>
          <w:sz w:val="26"/>
          <w:szCs w:val="26"/>
        </w:rPr>
        <w:t xml:space="preserve">поступления </w:t>
      </w:r>
      <w:r>
        <w:rPr>
          <w:sz w:val="28"/>
          <w:szCs w:val="28"/>
        </w:rPr>
        <w:t>согласно приложению №1 к настоящему Положению.</w:t>
      </w:r>
    </w:p>
    <w:p w:rsidR="00A53D6F" w:rsidRDefault="00A53D6F" w:rsidP="00A53D6F">
      <w:pPr>
        <w:pStyle w:val="msonormalbullet2gi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уведомлении ставится отметка о его поступлении, в котором указываются дата поступления и входящий номер. После регистрации уведомления оно передается на рассмотрение комиссии не позднее дня, следующего за днем регистрации уведомления. 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Комиссия не рассматривает сообщения о преступлениях и административных нарушениях, а также анонимные обращения, не проводит проверки по фактам нарушения служебной дисциплины.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200" w:afterAutospacing="0"/>
        <w:ind w:left="0" w:firstLine="36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 в трехдневный срок со дня поступления информации, о наличие у руководителя учреждения культуры, </w:t>
      </w:r>
      <w:r>
        <w:rPr>
          <w:bCs/>
          <w:iCs/>
          <w:sz w:val="28"/>
          <w:szCs w:val="28"/>
        </w:rPr>
        <w:t xml:space="preserve">или работника </w:t>
      </w:r>
      <w:r>
        <w:rPr>
          <w:color w:val="000000"/>
          <w:sz w:val="28"/>
          <w:szCs w:val="28"/>
        </w:rPr>
        <w:t>личной заинтересованности, выносит решение о проведении проверки этой информации.</w:t>
      </w:r>
    </w:p>
    <w:p w:rsidR="00A53D6F" w:rsidRDefault="00A53D6F" w:rsidP="00A53D6F">
      <w:pPr>
        <w:pStyle w:val="msonormalbullet2gif"/>
        <w:spacing w:after="200" w:afterAutospacing="0"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</w:t>
      </w:r>
      <w:r>
        <w:rPr>
          <w:color w:val="000000"/>
          <w:sz w:val="28"/>
          <w:szCs w:val="28"/>
        </w:rPr>
        <w:br/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Дата и место заседания Комиссии </w:t>
      </w:r>
      <w:r>
        <w:rPr>
          <w:color w:val="000000"/>
          <w:sz w:val="28"/>
          <w:szCs w:val="28"/>
        </w:rPr>
        <w:t>устанавливаются ее председателем после сбора материалов, подтверждающих либо опровергающих информацию о наличие у работника личной заинтересованности</w:t>
      </w:r>
      <w:r>
        <w:rPr>
          <w:color w:val="000000"/>
          <w:sz w:val="26"/>
          <w:szCs w:val="26"/>
        </w:rPr>
        <w:t>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34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Заседание Комиссии считается правомочным, если на нем присутствует не менее половины членов Комиссии. 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207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При возможном возникновении конфликта интересов у членов Комиссии в связи </w:t>
      </w:r>
      <w:r>
        <w:rPr>
          <w:color w:val="000000"/>
          <w:sz w:val="28"/>
          <w:szCs w:val="28"/>
        </w:rPr>
        <w:t>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284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Заседание Комиссии проводится в присутствии руководителя </w:t>
      </w:r>
      <w:r>
        <w:rPr>
          <w:bCs/>
          <w:iCs/>
          <w:sz w:val="28"/>
          <w:szCs w:val="28"/>
        </w:rPr>
        <w:t>или работника</w:t>
      </w:r>
      <w:r>
        <w:rPr>
          <w:color w:val="000000"/>
          <w:sz w:val="28"/>
          <w:szCs w:val="28"/>
        </w:rPr>
        <w:t xml:space="preserve">, информация о личной заинтересованности которого поступила на рассмотрение Комиссии. Заседание Комиссии переносится, если руководитель </w:t>
      </w:r>
      <w:r>
        <w:rPr>
          <w:bCs/>
          <w:iCs/>
          <w:sz w:val="28"/>
          <w:szCs w:val="28"/>
        </w:rPr>
        <w:t xml:space="preserve">или работник </w:t>
      </w:r>
      <w:r>
        <w:rPr>
          <w:color w:val="000000"/>
          <w:sz w:val="28"/>
          <w:szCs w:val="28"/>
        </w:rPr>
        <w:t>не может участвовать в заседании по уважительной причине. На заседание Комиссии могут приглашаться должностные лица государственных органов, органов местного самоуправления, а также представители подведомственных учреждений.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273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На заседании Комиссии заслушиваются пояснения руководителя </w:t>
      </w:r>
      <w:r>
        <w:rPr>
          <w:bCs/>
          <w:iCs/>
          <w:sz w:val="28"/>
          <w:szCs w:val="28"/>
        </w:rPr>
        <w:t>или работника</w:t>
      </w:r>
      <w:r>
        <w:rPr>
          <w:color w:val="000000"/>
          <w:sz w:val="28"/>
          <w:szCs w:val="28"/>
        </w:rPr>
        <w:t xml:space="preserve">, рассматриваются материалы, относящиеся к вопросам, включенным в повестку дня заседания. Комиссия вправе пригласить на свое </w:t>
      </w:r>
      <w:r>
        <w:rPr>
          <w:color w:val="000000"/>
          <w:sz w:val="28"/>
          <w:szCs w:val="28"/>
        </w:rPr>
        <w:lastRenderedPageBreak/>
        <w:t>заседание иных лиц и заслушать их устные или рассмотреть письменные пояснения.</w:t>
      </w:r>
    </w:p>
    <w:p w:rsidR="00A53D6F" w:rsidRDefault="00A53D6F" w:rsidP="00A53D6F">
      <w:pPr>
        <w:pStyle w:val="msonormalbullet2gif"/>
        <w:numPr>
          <w:ilvl w:val="0"/>
          <w:numId w:val="5"/>
        </w:numPr>
        <w:spacing w:before="0" w:beforeAutospacing="0" w:after="0" w:afterAutospacing="0"/>
        <w:ind w:left="0" w:firstLine="284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A53D6F" w:rsidRDefault="00A53D6F" w:rsidP="00A53D6F">
      <w:pPr>
        <w:pStyle w:val="msonormalbullet2gif"/>
        <w:spacing w:before="0" w:beforeAutospacing="0" w:after="0" w:afterAutospacing="0"/>
        <w:ind w:left="720"/>
        <w:contextualSpacing/>
        <w:jc w:val="both"/>
        <w:rPr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7"/>
        </w:numPr>
        <w:spacing w:before="0" w:beforeAutospacing="0" w:after="0" w:afterAutospacing="0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Комиссии.</w:t>
      </w:r>
    </w:p>
    <w:p w:rsidR="00A53D6F" w:rsidRDefault="00A53D6F" w:rsidP="00A53D6F">
      <w:pPr>
        <w:pStyle w:val="msonormalbullet2gif"/>
        <w:spacing w:before="0" w:beforeAutospacing="0" w:after="0" w:afterAutospacing="0"/>
        <w:ind w:left="720"/>
        <w:contextualSpacing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По итогам рассмотрения информации, являющейся основанием для заседания, Комиссия может принять одно из следующих решений:</w:t>
      </w:r>
    </w:p>
    <w:p w:rsidR="00A53D6F" w:rsidRDefault="00A53D6F" w:rsidP="00A53D6F">
      <w:pPr>
        <w:pStyle w:val="msonormalbullet2gif"/>
        <w:numPr>
          <w:ilvl w:val="0"/>
          <w:numId w:val="9"/>
        </w:numPr>
        <w:spacing w:before="0" w:beforeAutospacing="0" w:after="0" w:afterAutospacing="0"/>
        <w:ind w:left="0" w:firstLine="108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установить, что в рассмотренном случае </w:t>
      </w:r>
      <w:r>
        <w:rPr>
          <w:color w:val="000000"/>
          <w:sz w:val="28"/>
          <w:szCs w:val="28"/>
        </w:rPr>
        <w:t xml:space="preserve">не содержится признаков личной заинтересованности руководителя </w:t>
      </w:r>
      <w:r>
        <w:rPr>
          <w:bCs/>
          <w:iCs/>
          <w:sz w:val="28"/>
          <w:szCs w:val="28"/>
        </w:rPr>
        <w:t>или работника</w:t>
      </w:r>
      <w:r>
        <w:rPr>
          <w:color w:val="000000"/>
          <w:sz w:val="28"/>
          <w:szCs w:val="28"/>
        </w:rPr>
        <w:t>, которая приводит или может привести к конфликту интересов;</w:t>
      </w:r>
    </w:p>
    <w:p w:rsidR="00A53D6F" w:rsidRDefault="00A53D6F" w:rsidP="00A53D6F">
      <w:pPr>
        <w:pStyle w:val="msonormalbullet2gif"/>
        <w:numPr>
          <w:ilvl w:val="0"/>
          <w:numId w:val="9"/>
        </w:numPr>
        <w:spacing w:before="0" w:beforeAutospacing="0" w:after="0" w:afterAutospacing="0"/>
        <w:ind w:left="0" w:firstLine="108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установить факт наличия личной заинтересованности руководителя или работника, которая приводит или может привезти к конфликту интересов.</w:t>
      </w: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Решение Комиссии принимаются простым большинством голосов присутствующих </w:t>
      </w:r>
      <w:r>
        <w:rPr>
          <w:color w:val="000000"/>
          <w:sz w:val="28"/>
          <w:szCs w:val="28"/>
        </w:rPr>
        <w:t>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A53D6F" w:rsidRDefault="00A53D6F" w:rsidP="00A53D6F">
      <w:pPr>
        <w:pStyle w:val="msonormalbullet2gif"/>
        <w:spacing w:before="0" w:beforeAutospacing="0" w:after="0" w:afterAutospacing="0"/>
        <w:ind w:left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решении Комиссии указываются:  </w:t>
      </w:r>
    </w:p>
    <w:p w:rsidR="00A53D6F" w:rsidRDefault="00A53D6F" w:rsidP="00A53D6F">
      <w:pPr>
        <w:pStyle w:val="msonormalbullet2gif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фамилия, имя, отчество, </w:t>
      </w:r>
      <w:r>
        <w:rPr>
          <w:color w:val="000000"/>
          <w:sz w:val="28"/>
          <w:szCs w:val="28"/>
        </w:rPr>
        <w:t>должность работника или руководителя,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A53D6F" w:rsidRDefault="00A53D6F" w:rsidP="00A53D6F">
      <w:pPr>
        <w:pStyle w:val="msonormalbullet2gif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источник </w:t>
      </w:r>
      <w:r>
        <w:rPr>
          <w:color w:val="000000"/>
          <w:sz w:val="28"/>
          <w:szCs w:val="28"/>
        </w:rPr>
        <w:t>информации, ставшей основанием для проведения заседания Комиссии;</w:t>
      </w:r>
    </w:p>
    <w:p w:rsidR="00A53D6F" w:rsidRDefault="00A53D6F" w:rsidP="00A53D6F">
      <w:pPr>
        <w:pStyle w:val="msonormalbullet2gif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>поступления информации в Комиссию и дата ее рассмотрения на заседании Комиссии, существо информации;</w:t>
      </w:r>
    </w:p>
    <w:p w:rsidR="00A53D6F" w:rsidRDefault="00A53D6F" w:rsidP="00A53D6F">
      <w:pPr>
        <w:pStyle w:val="msonormalbullet2gif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фамилии, имена, отчества членов Комиссии и других лиц, присутствующих на заседании;</w:t>
      </w:r>
    </w:p>
    <w:p w:rsidR="00A53D6F" w:rsidRDefault="00A53D6F" w:rsidP="00A53D6F">
      <w:pPr>
        <w:pStyle w:val="msonormalbullet2gif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существо решения и его обоснование;</w:t>
      </w:r>
    </w:p>
    <w:p w:rsidR="00A53D6F" w:rsidRDefault="00A53D6F" w:rsidP="00A53D6F">
      <w:pPr>
        <w:pStyle w:val="msonormalbullet2gif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результаты голосования.</w:t>
      </w: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4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Член Комиссии </w:t>
      </w:r>
      <w:r>
        <w:rPr>
          <w:color w:val="000000"/>
          <w:sz w:val="28"/>
          <w:szCs w:val="28"/>
        </w:rPr>
        <w:t>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Копии решения Комиссии в течение трех дней со дня его принятия направляются работнику или руководителю, а также по решению Комиссии – иным заинтересованным лицам.</w:t>
      </w: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Комиссии может быть обжаловано работником или руководителем в 10-дневный срок со дня вручения ему копии решения </w:t>
      </w:r>
      <w:r>
        <w:rPr>
          <w:color w:val="000000"/>
          <w:sz w:val="28"/>
          <w:szCs w:val="28"/>
        </w:rPr>
        <w:lastRenderedPageBreak/>
        <w:t>Комиссии в порядке, предусмотренном законодательством Российской Федерации.</w:t>
      </w: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случае установления Комиссией факта совершения работником или руководителем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Решение Комиссии, принятое в отношении работника или руководителя, хранится в его личном деле.</w:t>
      </w:r>
    </w:p>
    <w:p w:rsidR="00A53D6F" w:rsidRDefault="00A53D6F" w:rsidP="00A53D6F">
      <w:pPr>
        <w:pStyle w:val="msonormalbullet2gif"/>
        <w:numPr>
          <w:ilvl w:val="0"/>
          <w:numId w:val="8"/>
        </w:numPr>
        <w:spacing w:before="0" w:beforeAutospacing="0" w:after="0" w:afterAutospacing="0"/>
        <w:ind w:left="0" w:firstLine="360"/>
        <w:contextualSpacing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>Уведомление о наличии конфликта интересов или о возможности его возникновения приобщается к личному делу работника.</w:t>
      </w: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pStyle w:val="msonormalbullet2gif"/>
        <w:spacing w:before="0" w:beforeAutospacing="0" w:after="0" w:afterAutospacing="0" w:line="240" w:lineRule="exact"/>
        <w:ind w:left="720"/>
        <w:contextualSpacing/>
        <w:jc w:val="center"/>
        <w:rPr>
          <w:b/>
          <w:bCs/>
          <w:iCs/>
          <w:sz w:val="28"/>
          <w:szCs w:val="28"/>
        </w:rPr>
      </w:pPr>
    </w:p>
    <w:p w:rsidR="00A53D6F" w:rsidRDefault="00A53D6F" w:rsidP="00A53D6F">
      <w:pPr>
        <w:tabs>
          <w:tab w:val="left" w:pos="588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 Положению о комиссии по рассмотрению вопросов урегулирования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конфликта интересов Муниципального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автономного учреждения «</w:t>
      </w:r>
      <w:proofErr w:type="gramStart"/>
      <w:r>
        <w:rPr>
          <w:rFonts w:ascii="Times New Roman" w:hAnsi="Times New Roman"/>
          <w:sz w:val="24"/>
          <w:szCs w:val="24"/>
        </w:rPr>
        <w:t>Пролетарский</w:t>
      </w:r>
      <w:proofErr w:type="gramEnd"/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районный Дом культуры и досуга»</w:t>
      </w:r>
    </w:p>
    <w:p w:rsidR="00A53D6F" w:rsidRDefault="00A53D6F" w:rsidP="00A53D6F">
      <w:pPr>
        <w:spacing w:line="240" w:lineRule="auto"/>
        <w:ind w:right="-10"/>
        <w:jc w:val="right"/>
        <w:rPr>
          <w:rFonts w:ascii="Times New Roman" w:hAnsi="Times New Roman"/>
          <w:sz w:val="24"/>
          <w:szCs w:val="24"/>
        </w:rPr>
      </w:pP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по рассмотрению вопросов 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урегулирования конфликта интересов 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автономного учреждения 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«Пролетарский районный Дом культуры и досуга»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от_____________________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_______________________</w:t>
      </w:r>
    </w:p>
    <w:p w:rsidR="00A53D6F" w:rsidRDefault="00A53D6F" w:rsidP="00A53D6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(Ф.И.О.)</w:t>
      </w:r>
    </w:p>
    <w:p w:rsidR="00A53D6F" w:rsidRDefault="00A53D6F" w:rsidP="00A53D6F">
      <w:pPr>
        <w:jc w:val="right"/>
        <w:rPr>
          <w:rFonts w:ascii="Times New Roman" w:hAnsi="Times New Roman"/>
          <w:sz w:val="28"/>
          <w:szCs w:val="28"/>
        </w:rPr>
      </w:pPr>
    </w:p>
    <w:p w:rsidR="00A53D6F" w:rsidRDefault="00A53D6F" w:rsidP="00A53D6F">
      <w:pPr>
        <w:tabs>
          <w:tab w:val="left" w:pos="382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A53D6F" w:rsidRDefault="00A53D6F" w:rsidP="00A53D6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3D6F" w:rsidRDefault="00A53D6F" w:rsidP="00A53D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p w:rsidR="00A53D6F" w:rsidRDefault="00A53D6F" w:rsidP="00A53D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Обстоятельства, являющиеся основанием возникновения личной заинтересованности:_________________________________________________</w:t>
      </w:r>
    </w:p>
    <w:p w:rsidR="00A53D6F" w:rsidRDefault="00A53D6F" w:rsidP="00A53D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Должностные обязанности, на исполнение которых влияет или может повлиять личная заинтересованность:_________________________________</w:t>
      </w:r>
    </w:p>
    <w:p w:rsidR="00A53D6F" w:rsidRDefault="00A53D6F" w:rsidP="00A53D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53D6F" w:rsidRDefault="00A53D6F" w:rsidP="00A53D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Предлагаемые меры по предотвращению или урегулированию конфликта интересов:_________________________________________________________</w:t>
      </w:r>
    </w:p>
    <w:p w:rsidR="00A53D6F" w:rsidRDefault="00A53D6F" w:rsidP="00A53D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Намереваюсь (не намереваюсь) лично присутствовать на заседании комиссии по 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p w:rsidR="00A53D6F" w:rsidRDefault="00A53D6F" w:rsidP="00A53D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53D6F" w:rsidRDefault="00A53D6F" w:rsidP="00A53D6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«__»_________20__года______________________    _________________</w:t>
      </w:r>
    </w:p>
    <w:p w:rsidR="00A53D6F" w:rsidRDefault="00A53D6F" w:rsidP="00A53D6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proofErr w:type="gramStart"/>
      <w:r>
        <w:rPr>
          <w:rFonts w:ascii="Times New Roman" w:hAnsi="Times New Roman"/>
        </w:rPr>
        <w:t>(подпись лица,</w:t>
      </w:r>
      <w:r>
        <w:rPr>
          <w:rFonts w:ascii="Times New Roman" w:hAnsi="Times New Roman"/>
        </w:rPr>
        <w:tab/>
        <w:t xml:space="preserve">                (И.О.Фамилия)</w:t>
      </w:r>
      <w:proofErr w:type="gramEnd"/>
    </w:p>
    <w:p w:rsidR="00A53D6F" w:rsidRDefault="00A53D6F" w:rsidP="00A53D6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направляющего </w:t>
      </w:r>
    </w:p>
    <w:p w:rsidR="00A53D6F" w:rsidRDefault="00A53D6F" w:rsidP="00A53D6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уведомление)</w:t>
      </w:r>
    </w:p>
    <w:p w:rsidR="00A53D6F" w:rsidRDefault="00A53D6F" w:rsidP="00A53D6F">
      <w:pPr>
        <w:autoSpaceDN w:val="0"/>
        <w:adjustRightInd w:val="0"/>
        <w:ind w:left="-360" w:right="22" w:firstLine="540"/>
        <w:jc w:val="both"/>
        <w:rPr>
          <w:rFonts w:ascii="Times New Roman" w:hAnsi="Times New Roman"/>
          <w:sz w:val="28"/>
          <w:szCs w:val="28"/>
        </w:rPr>
      </w:pPr>
    </w:p>
    <w:p w:rsidR="00A53D6F" w:rsidRDefault="00A53D6F" w:rsidP="00A53D6F">
      <w:pPr>
        <w:autoSpaceDN w:val="0"/>
        <w:adjustRightInd w:val="0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(ФИО, должность работодателя)</w:t>
      </w:r>
    </w:p>
    <w:p w:rsidR="00A53D6F" w:rsidRDefault="00A53D6F" w:rsidP="00A53D6F">
      <w:pPr>
        <w:autoSpaceDN w:val="0"/>
        <w:adjustRightInd w:val="0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_________________________</w:t>
      </w:r>
    </w:p>
    <w:p w:rsidR="00A53D6F" w:rsidRDefault="00A53D6F" w:rsidP="00A53D6F">
      <w:pPr>
        <w:autoSpaceDN w:val="0"/>
        <w:adjustRightInd w:val="0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A53D6F" w:rsidRDefault="00A53D6F" w:rsidP="00A53D6F">
      <w:pPr>
        <w:autoSpaceDN w:val="0"/>
        <w:adjustRightInd w:val="0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(ФИО, должность работника Комитета</w:t>
      </w:r>
      <w:proofErr w:type="gramEnd"/>
    </w:p>
    <w:p w:rsidR="00A53D6F" w:rsidRDefault="00A53D6F" w:rsidP="00A53D6F">
      <w:pPr>
        <w:autoSpaceDN w:val="0"/>
        <w:adjustRightInd w:val="0"/>
        <w:ind w:left="-360" w:right="22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или руководителя учреждения) </w:t>
      </w:r>
    </w:p>
    <w:p w:rsidR="00A53D6F" w:rsidRDefault="00A53D6F" w:rsidP="00A53D6F">
      <w:pPr>
        <w:autoSpaceDN w:val="0"/>
        <w:adjustRightInd w:val="0"/>
        <w:ind w:left="-360" w:right="22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A53D6F" w:rsidRDefault="00A53D6F" w:rsidP="00A53D6F">
      <w:pPr>
        <w:autoSpaceDN w:val="0"/>
        <w:adjustRightInd w:val="0"/>
        <w:ind w:left="-360" w:right="22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возникшем конфликте интересов или о возможности его возникновения </w:t>
      </w:r>
    </w:p>
    <w:p w:rsidR="00A53D6F" w:rsidRDefault="00A53D6F" w:rsidP="00A53D6F">
      <w:pPr>
        <w:autoSpaceDN w:val="0"/>
        <w:adjustRightInd w:val="0"/>
        <w:ind w:left="-360" w:right="22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соответствии с Федеральным законом от 25.12.2008 № 273 – ФЗ «О противодействии коррупции» сообщаю о том, что:</w:t>
      </w:r>
    </w:p>
    <w:p w:rsidR="00A53D6F" w:rsidRDefault="00A53D6F" w:rsidP="00A53D6F">
      <w:pPr>
        <w:pStyle w:val="msonormalbullet2gif"/>
        <w:autoSpaceDN w:val="0"/>
        <w:adjustRightInd w:val="0"/>
        <w:spacing w:before="0" w:beforeAutospacing="0" w:after="200" w:afterAutospacing="0"/>
        <w:ind w:left="567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567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(описывается ситуация, при которой личная заинтересованность руководителя или работника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РФ, способное привести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причинении</w:t>
      </w:r>
      <w:proofErr w:type="gramEnd"/>
      <w:r>
        <w:rPr>
          <w:sz w:val="28"/>
          <w:szCs w:val="28"/>
        </w:rPr>
        <w:t xml:space="preserve"> вреда законным интересам последних)</w:t>
      </w:r>
    </w:p>
    <w:p w:rsidR="00A53D6F" w:rsidRDefault="00A53D6F" w:rsidP="00A53D6F">
      <w:pPr>
        <w:pStyle w:val="msonormalbullet2gif"/>
        <w:autoSpaceDN w:val="0"/>
        <w:adjustRightInd w:val="0"/>
        <w:spacing w:before="0" w:beforeAutospacing="0" w:after="200" w:afterAutospacing="0"/>
        <w:ind w:left="567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567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(описание должностных обязанностей, на исполнение которых может негативно </w:t>
      </w:r>
      <w:r>
        <w:rPr>
          <w:color w:val="000000"/>
          <w:sz w:val="28"/>
          <w:szCs w:val="28"/>
        </w:rPr>
        <w:t>повлиять либо негативно влияет личная заинтересованность работника муниципального учреждения</w:t>
      </w:r>
      <w:r>
        <w:rPr>
          <w:sz w:val="28"/>
          <w:szCs w:val="28"/>
        </w:rPr>
        <w:t>)</w:t>
      </w:r>
    </w:p>
    <w:p w:rsidR="00A53D6F" w:rsidRDefault="00A53D6F" w:rsidP="00A53D6F">
      <w:pPr>
        <w:pStyle w:val="msonormalbullet2gif"/>
        <w:autoSpaceDN w:val="0"/>
        <w:adjustRightInd w:val="0"/>
        <w:spacing w:before="0" w:beforeAutospacing="0" w:after="200" w:afterAutospacing="0"/>
        <w:ind w:left="567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567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(дополнительные сведения)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both"/>
        <w:rPr>
          <w:sz w:val="28"/>
          <w:szCs w:val="28"/>
        </w:rPr>
      </w:pP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both"/>
        <w:rPr>
          <w:sz w:val="28"/>
          <w:szCs w:val="28"/>
        </w:rPr>
      </w:pP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(личная подпись работника)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    »__________20__года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right"/>
        <w:rPr>
          <w:sz w:val="28"/>
          <w:szCs w:val="28"/>
        </w:rPr>
      </w:pP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зарегистрировано «    »_______ 20___года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№ ___</w:t>
      </w: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both"/>
        <w:rPr>
          <w:sz w:val="28"/>
          <w:szCs w:val="28"/>
        </w:rPr>
      </w:pPr>
    </w:p>
    <w:p w:rsidR="00A53D6F" w:rsidRDefault="00A53D6F" w:rsidP="00A53D6F">
      <w:pPr>
        <w:pStyle w:val="msonormalbullet2gif"/>
        <w:tabs>
          <w:tab w:val="num" w:pos="1134"/>
        </w:tabs>
        <w:autoSpaceDN w:val="0"/>
        <w:adjustRightInd w:val="0"/>
        <w:spacing w:before="0" w:beforeAutospacing="0" w:after="200" w:afterAutospacing="0"/>
        <w:ind w:left="1440" w:right="2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ответственного лица </w:t>
      </w:r>
    </w:p>
    <w:p w:rsidR="00EF716B" w:rsidRDefault="00EF716B"/>
    <w:sectPr w:rsidR="00EF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E6E"/>
    <w:multiLevelType w:val="hybridMultilevel"/>
    <w:tmpl w:val="27ECDD30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40CEA"/>
    <w:multiLevelType w:val="hybridMultilevel"/>
    <w:tmpl w:val="AFF0039C"/>
    <w:lvl w:ilvl="0" w:tplc="4F200600">
      <w:start w:val="4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1AB8"/>
    <w:multiLevelType w:val="hybridMultilevel"/>
    <w:tmpl w:val="7C1CD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61543"/>
    <w:multiLevelType w:val="hybridMultilevel"/>
    <w:tmpl w:val="E3D26B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870C0"/>
    <w:multiLevelType w:val="multilevel"/>
    <w:tmpl w:val="FC54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06AF9"/>
    <w:multiLevelType w:val="hybridMultilevel"/>
    <w:tmpl w:val="65CEF88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E56A0"/>
    <w:multiLevelType w:val="hybridMultilevel"/>
    <w:tmpl w:val="FC6E92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B7FD9"/>
    <w:multiLevelType w:val="hybridMultilevel"/>
    <w:tmpl w:val="13F8798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D6F"/>
    <w:rsid w:val="00A53D6F"/>
    <w:rsid w:val="00E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A5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1877</Words>
  <Characters>10699</Characters>
  <Application>Microsoft Office Word</Application>
  <DocSecurity>0</DocSecurity>
  <Lines>89</Lines>
  <Paragraphs>25</Paragraphs>
  <ScaleCrop>false</ScaleCrop>
  <Company>altaivital</Company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2021-01-20T09:08:00Z</dcterms:created>
  <dcterms:modified xsi:type="dcterms:W3CDTF">2021-01-20T09:08:00Z</dcterms:modified>
</cp:coreProperties>
</file>