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3EF" w:rsidRDefault="002403EF" w:rsidP="002403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2403EF" w:rsidRDefault="002403EF" w:rsidP="002403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Приказом </w:t>
      </w:r>
    </w:p>
    <w:p w:rsidR="002403EF" w:rsidRDefault="002403EF" w:rsidP="002403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МАУ «Пролетарский </w:t>
      </w:r>
      <w:proofErr w:type="spellStart"/>
      <w:r>
        <w:rPr>
          <w:rFonts w:ascii="Times New Roman" w:hAnsi="Times New Roman"/>
          <w:sz w:val="28"/>
          <w:szCs w:val="28"/>
        </w:rPr>
        <w:t>ДКиД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bookmarkStart w:id="0" w:name="_GoBack"/>
      <w:bookmarkEnd w:id="0"/>
    </w:p>
    <w:p w:rsidR="002403EF" w:rsidRDefault="002403EF" w:rsidP="002403EF">
      <w:pPr>
        <w:tabs>
          <w:tab w:val="right" w:pos="974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«19» февраля 2026 г. №10 </w:t>
      </w:r>
    </w:p>
    <w:p w:rsidR="002403EF" w:rsidRDefault="002403EF" w:rsidP="002403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03EF" w:rsidRDefault="002403EF" w:rsidP="002403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" w:name="Par27"/>
      <w:bookmarkEnd w:id="1"/>
    </w:p>
    <w:p w:rsidR="002403EF" w:rsidRDefault="002403EF" w:rsidP="002403EF">
      <w:pPr>
        <w:autoSpaceDN w:val="0"/>
        <w:adjustRightInd w:val="0"/>
        <w:spacing w:after="200" w:line="240" w:lineRule="exact"/>
        <w:ind w:left="-360" w:right="-18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ПОЛОЖЕНИЕ</w:t>
      </w:r>
    </w:p>
    <w:p w:rsidR="002403EF" w:rsidRDefault="002403EF" w:rsidP="002403EF">
      <w:pPr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комиссии по рассмотрению вопросов урегулирования конфликта интересов Муниципального автономного учреждения «Пролетарский Дом культуры и досуга»</w:t>
      </w:r>
    </w:p>
    <w:p w:rsidR="002403EF" w:rsidRDefault="002403EF" w:rsidP="002403EF">
      <w:pPr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403EF" w:rsidRDefault="002403EF" w:rsidP="002403EF">
      <w:pPr>
        <w:numPr>
          <w:ilvl w:val="0"/>
          <w:numId w:val="1"/>
        </w:numPr>
        <w:spacing w:after="0" w:line="240" w:lineRule="exact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Общие положения.</w:t>
      </w:r>
    </w:p>
    <w:p w:rsidR="002403EF" w:rsidRDefault="002403EF" w:rsidP="002403EF">
      <w:pPr>
        <w:numPr>
          <w:ilvl w:val="0"/>
          <w:numId w:val="2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Комиссия по урегулированию конфликта интересов (далее - Комиссия) в Муниципальном автономном учреждении «Пролетарский Дом культуры и досуга» (далее – МАУ «Пролетарский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ДКиД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>»)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создана в целях рассмотрения вопросов, связанных с урегулированием ситуаций, когда личная заинтересованность лиц, являющихся работниками учреждения культуры, влияет или может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повлиять на объективное исполнение ими должностных обязанностей.</w:t>
      </w:r>
    </w:p>
    <w:p w:rsidR="002403EF" w:rsidRDefault="002403EF" w:rsidP="002403EF">
      <w:pPr>
        <w:spacing w:after="0" w:line="240" w:lineRule="auto"/>
        <w:ind w:left="720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2403EF" w:rsidRDefault="002403EF" w:rsidP="002403EF">
      <w:pPr>
        <w:numPr>
          <w:ilvl w:val="0"/>
          <w:numId w:val="2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Комиссия в своей деятельности руководствуется Конституцией Российской Федерации,</w:t>
      </w:r>
      <w:r>
        <w:rPr>
          <w:rFonts w:ascii="Times New Roman" w:hAnsi="Times New Roman"/>
          <w:sz w:val="28"/>
          <w:szCs w:val="28"/>
        </w:rPr>
        <w:t xml:space="preserve">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и иными нормативными правовыми актами Новгородской области, муниципальными правовыми актами Новгородского муниципального округа, настоящим Положением.</w:t>
      </w:r>
    </w:p>
    <w:p w:rsidR="002403EF" w:rsidRDefault="002403EF" w:rsidP="002403EF">
      <w:pPr>
        <w:spacing w:after="200" w:line="240" w:lineRule="auto"/>
        <w:ind w:left="720"/>
        <w:contextualSpacing/>
        <w:rPr>
          <w:rFonts w:ascii="Times New Roman" w:hAnsi="Times New Roman"/>
          <w:bCs/>
          <w:iCs/>
          <w:sz w:val="28"/>
          <w:szCs w:val="28"/>
        </w:rPr>
      </w:pPr>
    </w:p>
    <w:p w:rsidR="002403EF" w:rsidRDefault="002403EF" w:rsidP="002403EF">
      <w:pPr>
        <w:numPr>
          <w:ilvl w:val="0"/>
          <w:numId w:val="2"/>
        </w:numPr>
        <w:spacing w:after="0" w:line="240" w:lineRule="auto"/>
        <w:ind w:left="0" w:firstLine="34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Численность и персональный состав Комиссии утверждается и изменяется Приказом МАУ «Пролетарский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ДКиД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403EF" w:rsidRDefault="002403EF" w:rsidP="002403EF">
      <w:pPr>
        <w:spacing w:after="200"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</w:p>
    <w:p w:rsidR="002403EF" w:rsidRDefault="002403EF" w:rsidP="002403EF">
      <w:pPr>
        <w:numPr>
          <w:ilvl w:val="0"/>
          <w:numId w:val="2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2403EF" w:rsidRDefault="002403EF" w:rsidP="002403EF">
      <w:pPr>
        <w:spacing w:after="200" w:line="276" w:lineRule="auto"/>
        <w:ind w:left="720"/>
        <w:contextualSpacing/>
        <w:rPr>
          <w:rFonts w:ascii="Times New Roman" w:hAnsi="Times New Roman"/>
          <w:bCs/>
          <w:iCs/>
          <w:sz w:val="28"/>
          <w:szCs w:val="28"/>
        </w:rPr>
      </w:pPr>
    </w:p>
    <w:p w:rsidR="002403EF" w:rsidRDefault="002403EF" w:rsidP="002403EF">
      <w:pPr>
        <w:numPr>
          <w:ilvl w:val="0"/>
          <w:numId w:val="2"/>
        </w:numPr>
        <w:spacing w:after="20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2403EF" w:rsidRDefault="002403EF" w:rsidP="002403EF">
      <w:pPr>
        <w:spacing w:after="200" w:line="276" w:lineRule="auto"/>
        <w:ind w:left="720"/>
        <w:contextualSpacing/>
        <w:rPr>
          <w:rFonts w:ascii="Times New Roman" w:hAnsi="Times New Roman"/>
          <w:bCs/>
          <w:iCs/>
          <w:sz w:val="28"/>
          <w:szCs w:val="28"/>
        </w:rPr>
      </w:pPr>
    </w:p>
    <w:p w:rsidR="002403EF" w:rsidRDefault="002403EF" w:rsidP="002403EF">
      <w:pPr>
        <w:numPr>
          <w:ilvl w:val="0"/>
          <w:numId w:val="2"/>
        </w:numPr>
        <w:spacing w:after="0" w:line="240" w:lineRule="exact"/>
        <w:ind w:left="0" w:firstLine="360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Комиссия действует в МАУ «Пролетарский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ДКиД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» на постоянной основе.  </w:t>
      </w:r>
    </w:p>
    <w:p w:rsidR="002403EF" w:rsidRDefault="002403EF" w:rsidP="002403EF">
      <w:pPr>
        <w:spacing w:after="0" w:line="240" w:lineRule="exact"/>
        <w:ind w:left="720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2403EF" w:rsidRDefault="002403EF" w:rsidP="002403EF">
      <w:pPr>
        <w:numPr>
          <w:ilvl w:val="0"/>
          <w:numId w:val="1"/>
        </w:numPr>
        <w:spacing w:after="0" w:line="240" w:lineRule="exact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Задачи и полномочия Комиссии.</w:t>
      </w:r>
    </w:p>
    <w:p w:rsidR="002403EF" w:rsidRDefault="002403EF" w:rsidP="002403EF">
      <w:pPr>
        <w:spacing w:after="0" w:line="240" w:lineRule="auto"/>
        <w:contextualSpacing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Основными задачами Комиссии являются:</w:t>
      </w:r>
    </w:p>
    <w:p w:rsidR="002403EF" w:rsidRDefault="002403EF" w:rsidP="002403EF">
      <w:pPr>
        <w:numPr>
          <w:ilvl w:val="0"/>
          <w:numId w:val="3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lastRenderedPageBreak/>
        <w:t xml:space="preserve">содействие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урегулировании конфликта интересов, способного привести к причинению вреда законным интересам граждан, организаций, общества;</w:t>
      </w:r>
    </w:p>
    <w:p w:rsidR="002403EF" w:rsidRDefault="002403EF" w:rsidP="002403EF">
      <w:pPr>
        <w:numPr>
          <w:ilvl w:val="0"/>
          <w:numId w:val="3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условий для добросовестного и эффективного исполнения обязанностей работников учреждения культуры;</w:t>
      </w:r>
    </w:p>
    <w:p w:rsidR="002403EF" w:rsidRDefault="002403EF" w:rsidP="002403EF">
      <w:pPr>
        <w:numPr>
          <w:ilvl w:val="0"/>
          <w:numId w:val="3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исключение злоупотреблений со стороны работников учреждения культуры при выполнении их должностных обязанностей;</w:t>
      </w:r>
    </w:p>
    <w:p w:rsidR="002403EF" w:rsidRDefault="002403EF" w:rsidP="002403EF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firstLine="0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противодействие коррупции.</w:t>
      </w:r>
    </w:p>
    <w:p w:rsidR="002403EF" w:rsidRDefault="002403EF" w:rsidP="002403EF">
      <w:pPr>
        <w:spacing w:after="0" w:line="240" w:lineRule="auto"/>
        <w:ind w:left="426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2403EF" w:rsidRDefault="002403EF" w:rsidP="002403EF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Комиссия имеет право:</w:t>
      </w:r>
    </w:p>
    <w:p w:rsidR="002403EF" w:rsidRDefault="002403EF" w:rsidP="002403EF">
      <w:pPr>
        <w:numPr>
          <w:ilvl w:val="0"/>
          <w:numId w:val="4"/>
        </w:numPr>
        <w:spacing w:after="0" w:line="240" w:lineRule="auto"/>
        <w:ind w:left="0" w:firstLine="66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запрашивать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необходимые документы и информацию от органов государственной власти и органов местного самоуправления;</w:t>
      </w:r>
    </w:p>
    <w:p w:rsidR="002403EF" w:rsidRDefault="002403EF" w:rsidP="002403EF">
      <w:pPr>
        <w:numPr>
          <w:ilvl w:val="0"/>
          <w:numId w:val="4"/>
        </w:numPr>
        <w:spacing w:after="0" w:line="240" w:lineRule="auto"/>
        <w:ind w:left="0" w:firstLine="66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приглашать на свои заседания должностных лиц органов государственной власти и органов местного самоуправления.</w:t>
      </w:r>
    </w:p>
    <w:p w:rsidR="002403EF" w:rsidRDefault="002403EF" w:rsidP="002403EF">
      <w:pPr>
        <w:tabs>
          <w:tab w:val="num" w:pos="426"/>
        </w:tabs>
        <w:spacing w:after="0" w:line="240" w:lineRule="auto"/>
        <w:ind w:left="426"/>
        <w:rPr>
          <w:rFonts w:ascii="Times New Roman" w:hAnsi="Times New Roman"/>
          <w:b/>
          <w:bCs/>
          <w:iCs/>
          <w:sz w:val="28"/>
          <w:szCs w:val="28"/>
        </w:rPr>
      </w:pPr>
    </w:p>
    <w:p w:rsidR="002403EF" w:rsidRDefault="002403EF" w:rsidP="002403EF">
      <w:pPr>
        <w:numPr>
          <w:ilvl w:val="0"/>
          <w:numId w:val="1"/>
        </w:numPr>
        <w:spacing w:after="0" w:line="240" w:lineRule="exact"/>
        <w:ind w:left="0" w:firstLine="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Порядок работы Комиссии. </w:t>
      </w:r>
    </w:p>
    <w:p w:rsidR="002403EF" w:rsidRDefault="002403EF" w:rsidP="002403EF">
      <w:pPr>
        <w:numPr>
          <w:ilvl w:val="0"/>
          <w:numId w:val="5"/>
        </w:numPr>
        <w:spacing w:after="0" w:line="240" w:lineRule="auto"/>
        <w:ind w:left="0" w:firstLine="363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Основанием для проведения заседания Комиссии является полученная от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правоохранительных, судебных или иных государственных органов, от организаций, должностных лиц, граждан, руководителей или работников учреждений культуры, информация о наличии у руководителей и работников учреждений культуры личной заинтересованности, которая приводит или может привести к конфликту интересов.</w:t>
      </w:r>
    </w:p>
    <w:p w:rsidR="002403EF" w:rsidRDefault="002403EF" w:rsidP="002403EF">
      <w:pPr>
        <w:numPr>
          <w:ilvl w:val="0"/>
          <w:numId w:val="5"/>
        </w:numPr>
        <w:spacing w:after="0" w:line="240" w:lineRule="auto"/>
        <w:ind w:left="0" w:firstLine="363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Данная информация должна быть представлена в письменной форме в двух экземплярах и содержать следующие сведения:</w:t>
      </w:r>
    </w:p>
    <w:p w:rsidR="002403EF" w:rsidRDefault="002403EF" w:rsidP="002403EF">
      <w:pPr>
        <w:numPr>
          <w:ilvl w:val="0"/>
          <w:numId w:val="6"/>
        </w:numPr>
        <w:spacing w:after="0" w:line="240" w:lineRule="auto"/>
        <w:ind w:hanging="357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фамилию,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имя, отчество руководителя или работника учреждения культуры;</w:t>
      </w:r>
    </w:p>
    <w:p w:rsidR="002403EF" w:rsidRDefault="002403EF" w:rsidP="002403EF">
      <w:pPr>
        <w:numPr>
          <w:ilvl w:val="0"/>
          <w:numId w:val="6"/>
        </w:numPr>
        <w:spacing w:after="0" w:line="240" w:lineRule="auto"/>
        <w:ind w:hanging="357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описание признаков личной заинтересованности, которая приводит или может привести к конфликту интересов;</w:t>
      </w:r>
    </w:p>
    <w:p w:rsidR="002403EF" w:rsidRDefault="002403EF" w:rsidP="002403EF">
      <w:pPr>
        <w:numPr>
          <w:ilvl w:val="0"/>
          <w:numId w:val="6"/>
        </w:numPr>
        <w:spacing w:after="0" w:line="240" w:lineRule="auto"/>
        <w:ind w:hanging="357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данные об источнике информации.</w:t>
      </w:r>
    </w:p>
    <w:p w:rsidR="002403EF" w:rsidRDefault="002403EF" w:rsidP="002403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Первый экземпляр уведомления руководитель или работник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учреждения культуры передает председателю Комитета незамедлительно, как только станет известно о наличии конфликта интересов или о возможности его возникновения.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</w:t>
      </w:r>
    </w:p>
    <w:p w:rsidR="002403EF" w:rsidRDefault="002403EF" w:rsidP="002403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Второй экземпляр уведомления, заверенный директором учреждения культуры, остается у работника в качестве подтверждения факта представления уведомления. </w:t>
      </w:r>
    </w:p>
    <w:p w:rsidR="002403EF" w:rsidRDefault="002403EF" w:rsidP="002403EF">
      <w:pPr>
        <w:numPr>
          <w:ilvl w:val="0"/>
          <w:numId w:val="5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Руководитель учреждения или работник обязан уведомлять работодателя в лице директора Дома культуры о каждом случае возникновения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 него личной заинтересованности (возможности получения в связи с исполнением трудовых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лиц), которая приводит или может привести к конфликту интересов. </w:t>
      </w:r>
    </w:p>
    <w:p w:rsidR="002403EF" w:rsidRDefault="002403EF" w:rsidP="002403EF">
      <w:pPr>
        <w:numPr>
          <w:ilvl w:val="0"/>
          <w:numId w:val="5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lastRenderedPageBreak/>
        <w:t xml:space="preserve">Уведомления о наличии конфликта интересов или о возможности его возникновения регистрируется в день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поступления </w:t>
      </w:r>
      <w:r>
        <w:rPr>
          <w:rFonts w:ascii="Times New Roman" w:hAnsi="Times New Roman"/>
          <w:sz w:val="28"/>
          <w:szCs w:val="28"/>
        </w:rPr>
        <w:t>согласно приложению №1 к настоящему Положению.</w:t>
      </w:r>
    </w:p>
    <w:p w:rsidR="002403EF" w:rsidRDefault="002403EF" w:rsidP="002403E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уведомлении ставится отметка о его поступлении, в котором указываются дата поступления и входящий номер. После регистрации уведомления оно передается на рассмотрение комиссии не позднее дня, следующего за днем регистрации уведомления. </w:t>
      </w:r>
    </w:p>
    <w:p w:rsidR="002403EF" w:rsidRDefault="002403EF" w:rsidP="002403EF">
      <w:pPr>
        <w:numPr>
          <w:ilvl w:val="0"/>
          <w:numId w:val="5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комиссию могут быть представлены материалы, подтверждающие наличие у работника личной заинтересованности, которая приводит или может привести к конфликту интересов.</w:t>
      </w:r>
    </w:p>
    <w:p w:rsidR="002403EF" w:rsidRDefault="002403EF" w:rsidP="002403EF">
      <w:pPr>
        <w:numPr>
          <w:ilvl w:val="0"/>
          <w:numId w:val="5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Комиссия не рассматривает сообщения о преступлениях и административных нарушениях, а также анонимные обращения, не проводит проверки по фактам нарушения служебной дисциплины.</w:t>
      </w:r>
    </w:p>
    <w:p w:rsidR="002403EF" w:rsidRDefault="002403EF" w:rsidP="002403EF">
      <w:pPr>
        <w:numPr>
          <w:ilvl w:val="0"/>
          <w:numId w:val="5"/>
        </w:numPr>
        <w:spacing w:after="20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Председатель Комиссии в трехдневный срок со дня поступления информации, о наличие у руководителя учреждения культуры, </w:t>
      </w:r>
      <w:r>
        <w:rPr>
          <w:rFonts w:ascii="Times New Roman" w:hAnsi="Times New Roman"/>
          <w:bCs/>
          <w:iCs/>
          <w:sz w:val="28"/>
          <w:szCs w:val="28"/>
        </w:rPr>
        <w:t xml:space="preserve">или работника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личной заинтересованности, выносит решение о проведении проверки этой информации.</w:t>
      </w:r>
    </w:p>
    <w:p w:rsidR="002403EF" w:rsidRDefault="002403EF" w:rsidP="002403EF">
      <w:pPr>
        <w:spacing w:after="20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Проверка информации и материалов осуществляется в срок до одного месяца со дня принятия решения о ее проведении. Срок проверки может быть продлен до двух месяцев по решению председателя Комиссии.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Секретарь Комиссии решает организационные вопросы, связанные с подготовкой заседания Комиссии, а также извещает членов Комиссии о дате, времени и месте заседания, о вопросах, включенных в повестку дня, не позднее, чем за семь рабочих дней до дня заседания.</w:t>
      </w:r>
    </w:p>
    <w:p w:rsidR="002403EF" w:rsidRDefault="002403EF" w:rsidP="002403EF">
      <w:pPr>
        <w:numPr>
          <w:ilvl w:val="0"/>
          <w:numId w:val="5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Дата и место заседания Комиссии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устанавливаются ее председателем после сбора материалов, подтверждающих либо опровергающих информацию о наличие у работника личной заинтересованности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2403EF" w:rsidRDefault="002403EF" w:rsidP="002403EF">
      <w:pPr>
        <w:numPr>
          <w:ilvl w:val="0"/>
          <w:numId w:val="5"/>
        </w:numPr>
        <w:spacing w:after="0" w:line="240" w:lineRule="auto"/>
        <w:ind w:left="0" w:firstLine="34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Заседание Комиссии считается правомочным, если на нем присутствует не менее половины членов Комиссии. </w:t>
      </w:r>
    </w:p>
    <w:p w:rsidR="002403EF" w:rsidRDefault="002403EF" w:rsidP="002403EF">
      <w:pPr>
        <w:numPr>
          <w:ilvl w:val="0"/>
          <w:numId w:val="5"/>
        </w:numPr>
        <w:spacing w:after="0" w:line="240" w:lineRule="auto"/>
        <w:ind w:left="0" w:firstLine="207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При возможном возникновении конфликта интересов у членов Комиссии в связи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рассмотрением вопросов, включенных в повестку дня заседания Комиссии, они обязаны до начала заседания заявить об этом. В подобном случае соответствующий член Комиссии не принимает участия в рассмотрении указанных вопросов.</w:t>
      </w:r>
    </w:p>
    <w:p w:rsidR="002403EF" w:rsidRDefault="002403EF" w:rsidP="002403EF">
      <w:pPr>
        <w:numPr>
          <w:ilvl w:val="0"/>
          <w:numId w:val="5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Заседание Комиссии проводится в присутствии руководителя </w:t>
      </w:r>
      <w:r>
        <w:rPr>
          <w:rFonts w:ascii="Times New Roman" w:hAnsi="Times New Roman"/>
          <w:bCs/>
          <w:iCs/>
          <w:sz w:val="28"/>
          <w:szCs w:val="28"/>
        </w:rPr>
        <w:t>или работника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информация о личной заинтересованности которого поступила на рассмотрение Комиссии. Заседание Комиссии переносится, если руководитель </w:t>
      </w:r>
      <w:r>
        <w:rPr>
          <w:rFonts w:ascii="Times New Roman" w:hAnsi="Times New Roman"/>
          <w:bCs/>
          <w:iCs/>
          <w:sz w:val="28"/>
          <w:szCs w:val="28"/>
        </w:rPr>
        <w:t xml:space="preserve">или работник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может участвовать в заседании по уважительной причине. На заседание Комиссии могут приглашаться должностные лица государственных органов, органов местного самоуправления, а также представители подведомственных учреждений.</w:t>
      </w:r>
    </w:p>
    <w:p w:rsidR="002403EF" w:rsidRDefault="002403EF" w:rsidP="002403EF">
      <w:pPr>
        <w:numPr>
          <w:ilvl w:val="0"/>
          <w:numId w:val="5"/>
        </w:numPr>
        <w:spacing w:after="0" w:line="240" w:lineRule="auto"/>
        <w:ind w:left="0" w:firstLine="273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заседании Комиссии заслушиваются пояснения руководителя </w:t>
      </w:r>
      <w:r>
        <w:rPr>
          <w:rFonts w:ascii="Times New Roman" w:hAnsi="Times New Roman"/>
          <w:bCs/>
          <w:iCs/>
          <w:sz w:val="28"/>
          <w:szCs w:val="28"/>
        </w:rPr>
        <w:t>или работника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рассматриваются материалы, относящиеся к вопросам, включенным в повестку дня заседания. Комиссия вправе пригласить на свое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заседание иных лиц и заслушать их устные или рассмотреть письменные пояснения.</w:t>
      </w:r>
    </w:p>
    <w:p w:rsidR="002403EF" w:rsidRDefault="002403EF" w:rsidP="002403EF">
      <w:pPr>
        <w:numPr>
          <w:ilvl w:val="0"/>
          <w:numId w:val="5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Члены Комиссии и лица, участвовавшие в ее заседании, не вправе разглашать сведения, ставшие им известными в ходе работы Комиссии. </w:t>
      </w:r>
    </w:p>
    <w:p w:rsidR="002403EF" w:rsidRDefault="002403EF" w:rsidP="002403EF">
      <w:pPr>
        <w:spacing w:after="0" w:line="240" w:lineRule="auto"/>
        <w:ind w:left="720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2403EF" w:rsidRDefault="002403EF" w:rsidP="002403EF">
      <w:pPr>
        <w:numPr>
          <w:ilvl w:val="0"/>
          <w:numId w:val="7"/>
        </w:numPr>
        <w:spacing w:after="0" w:line="240" w:lineRule="auto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Решение Комиссии.</w:t>
      </w:r>
    </w:p>
    <w:p w:rsidR="002403EF" w:rsidRDefault="002403EF" w:rsidP="002403EF">
      <w:pPr>
        <w:numPr>
          <w:ilvl w:val="0"/>
          <w:numId w:val="8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итогам рассмотрения информации, являющейся основанием для заседания, Комиссия может принять одно из следующих решений:</w:t>
      </w:r>
    </w:p>
    <w:p w:rsidR="002403EF" w:rsidRDefault="002403EF" w:rsidP="002403EF">
      <w:pPr>
        <w:numPr>
          <w:ilvl w:val="0"/>
          <w:numId w:val="9"/>
        </w:numPr>
        <w:spacing w:after="0" w:line="240" w:lineRule="auto"/>
        <w:ind w:left="0" w:firstLine="1080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установить, что в рассмотренном случае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 содержится признаков личной заинтересованности руководителя </w:t>
      </w:r>
      <w:r>
        <w:rPr>
          <w:rFonts w:ascii="Times New Roman" w:hAnsi="Times New Roman"/>
          <w:bCs/>
          <w:iCs/>
          <w:sz w:val="28"/>
          <w:szCs w:val="28"/>
        </w:rPr>
        <w:t>или работника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которая приводит или может привести к конфликту интересов;</w:t>
      </w:r>
    </w:p>
    <w:p w:rsidR="002403EF" w:rsidRDefault="002403EF" w:rsidP="002403EF">
      <w:pPr>
        <w:numPr>
          <w:ilvl w:val="0"/>
          <w:numId w:val="9"/>
        </w:numPr>
        <w:spacing w:after="0" w:line="240" w:lineRule="auto"/>
        <w:ind w:left="0" w:firstLine="1080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установить факт наличия личной заинтересованности руководителя или работника, которая приводит или может привезти к конфликту интересов.</w:t>
      </w:r>
    </w:p>
    <w:p w:rsidR="002403EF" w:rsidRDefault="002403EF" w:rsidP="002403EF">
      <w:pPr>
        <w:numPr>
          <w:ilvl w:val="0"/>
          <w:numId w:val="8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Решение Комиссии принимаются простым большинством голосов присутствующих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заседании членов Комиссии. При равенстве числа голосов голос председательствующего на заседании Комиссии является решающим.</w:t>
      </w:r>
    </w:p>
    <w:p w:rsidR="002403EF" w:rsidRDefault="002403EF" w:rsidP="002403EF">
      <w:pPr>
        <w:numPr>
          <w:ilvl w:val="0"/>
          <w:numId w:val="8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Решения комиссии оформляются протоколами, которые подписывают члены комиссии, принявшие участие в ее заседании. Решения комиссии носят рекомендательный характер.</w:t>
      </w:r>
    </w:p>
    <w:p w:rsidR="002403EF" w:rsidRDefault="002403EF" w:rsidP="002403E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решении Комиссии указываются:  </w:t>
      </w:r>
    </w:p>
    <w:p w:rsidR="002403EF" w:rsidRDefault="002403EF" w:rsidP="002403EF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фамилия, имя, отчество,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должность работника или руководителя, в отношении которого рассматривался вопрос о наличии личной заинтересованности, которая приводит или может привести к конфликту интересов;</w:t>
      </w:r>
    </w:p>
    <w:p w:rsidR="002403EF" w:rsidRDefault="002403EF" w:rsidP="002403EF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источник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информации, ставшей основанием для проведения заседания Комиссии;</w:t>
      </w:r>
    </w:p>
    <w:p w:rsidR="002403EF" w:rsidRDefault="002403EF" w:rsidP="002403EF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дата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поступления информации в Комиссию и дата ее рассмотрения на заседании Комиссии, существо информации;</w:t>
      </w:r>
    </w:p>
    <w:p w:rsidR="002403EF" w:rsidRDefault="002403EF" w:rsidP="002403EF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фамилии, имена, отчества членов Комиссии и других лиц, присутствующих на заседании;</w:t>
      </w:r>
    </w:p>
    <w:p w:rsidR="002403EF" w:rsidRDefault="002403EF" w:rsidP="002403EF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существо решения и его обоснование;</w:t>
      </w:r>
    </w:p>
    <w:p w:rsidR="002403EF" w:rsidRDefault="002403EF" w:rsidP="002403EF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результаты голосования.</w:t>
      </w:r>
    </w:p>
    <w:p w:rsidR="002403EF" w:rsidRDefault="002403EF" w:rsidP="002403EF">
      <w:pPr>
        <w:numPr>
          <w:ilvl w:val="0"/>
          <w:numId w:val="8"/>
        </w:numPr>
        <w:spacing w:after="0" w:line="240" w:lineRule="auto"/>
        <w:ind w:left="0" w:firstLine="34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Член Комиссии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несогласный с решением Комиссии, вправе в письменном виде изложить свое мнение, которое подлежит обязательному приобщению к протоколу заседания Комиссии.</w:t>
      </w:r>
    </w:p>
    <w:p w:rsidR="002403EF" w:rsidRDefault="002403EF" w:rsidP="002403EF">
      <w:pPr>
        <w:numPr>
          <w:ilvl w:val="0"/>
          <w:numId w:val="8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Копии решения Комиссии в течение трех дней со дня его принятия направляются работнику или руководителю, а также по решению Комиссии – иным заинтересованным лицам.</w:t>
      </w:r>
    </w:p>
    <w:p w:rsidR="002403EF" w:rsidRDefault="002403EF" w:rsidP="002403EF">
      <w:pPr>
        <w:numPr>
          <w:ilvl w:val="0"/>
          <w:numId w:val="8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Решение Комиссии может быть обжаловано работником или руководителем в 10-дневный срок со дня вручения ему копии решения Комиссии в порядке, предусмотренном законодательством Российской Федерации.</w:t>
      </w:r>
    </w:p>
    <w:p w:rsidR="002403EF" w:rsidRDefault="002403EF" w:rsidP="002403EF">
      <w:pPr>
        <w:numPr>
          <w:ilvl w:val="0"/>
          <w:numId w:val="8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 случае установления Комиссией факта совершения работником или руководителем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органы.</w:t>
      </w:r>
    </w:p>
    <w:p w:rsidR="002403EF" w:rsidRDefault="002403EF" w:rsidP="002403EF">
      <w:pPr>
        <w:numPr>
          <w:ilvl w:val="0"/>
          <w:numId w:val="8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Решение Комиссии, принятое в отношении работника или руководителя, хранится в его личном деле.</w:t>
      </w:r>
    </w:p>
    <w:p w:rsidR="002403EF" w:rsidRDefault="002403EF" w:rsidP="002403EF">
      <w:pPr>
        <w:numPr>
          <w:ilvl w:val="0"/>
          <w:numId w:val="8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Уведомление о наличии конфликта интересов или о возможности его возникновения приобщается к личному делу работника.</w:t>
      </w:r>
    </w:p>
    <w:p w:rsidR="002403EF" w:rsidRDefault="002403EF" w:rsidP="002403EF">
      <w:pPr>
        <w:spacing w:after="0" w:line="240" w:lineRule="exact"/>
        <w:ind w:left="72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403EF" w:rsidRDefault="002403EF" w:rsidP="002403EF">
      <w:pPr>
        <w:spacing w:after="0" w:line="240" w:lineRule="exact"/>
        <w:ind w:left="72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403EF" w:rsidRDefault="002403EF" w:rsidP="002403EF">
      <w:pPr>
        <w:spacing w:after="0" w:line="240" w:lineRule="exact"/>
        <w:ind w:left="72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403EF" w:rsidRDefault="002403EF" w:rsidP="002403EF">
      <w:pPr>
        <w:spacing w:after="0" w:line="240" w:lineRule="exact"/>
        <w:ind w:left="72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403EF" w:rsidRDefault="002403EF" w:rsidP="002403EF">
      <w:pPr>
        <w:spacing w:after="0" w:line="240" w:lineRule="exact"/>
        <w:ind w:left="72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403EF" w:rsidRDefault="002403EF" w:rsidP="002403EF">
      <w:pPr>
        <w:spacing w:after="0" w:line="240" w:lineRule="exact"/>
        <w:ind w:left="72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403EF" w:rsidRDefault="002403EF" w:rsidP="002403EF">
      <w:pPr>
        <w:spacing w:after="0" w:line="240" w:lineRule="exact"/>
        <w:ind w:left="72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403EF" w:rsidRDefault="002403EF" w:rsidP="002403EF">
      <w:pPr>
        <w:spacing w:after="0" w:line="240" w:lineRule="exact"/>
        <w:ind w:left="72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403EF" w:rsidRDefault="002403EF" w:rsidP="002403EF">
      <w:pPr>
        <w:spacing w:after="0" w:line="240" w:lineRule="exact"/>
        <w:ind w:left="72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403EF" w:rsidRDefault="002403EF" w:rsidP="002403EF">
      <w:pPr>
        <w:spacing w:after="0" w:line="240" w:lineRule="exact"/>
        <w:ind w:left="72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403EF" w:rsidRDefault="002403EF" w:rsidP="002403EF">
      <w:pPr>
        <w:spacing w:after="0" w:line="240" w:lineRule="exact"/>
        <w:ind w:left="72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403EF" w:rsidRDefault="002403EF" w:rsidP="002403EF">
      <w:pPr>
        <w:spacing w:after="0" w:line="240" w:lineRule="exact"/>
        <w:ind w:left="72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403EF" w:rsidRDefault="002403EF" w:rsidP="002403EF">
      <w:pPr>
        <w:spacing w:after="0" w:line="240" w:lineRule="exact"/>
        <w:ind w:left="72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403EF" w:rsidRDefault="002403EF" w:rsidP="002403EF">
      <w:pPr>
        <w:spacing w:after="0" w:line="240" w:lineRule="exact"/>
        <w:ind w:left="72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403EF" w:rsidRDefault="002403EF" w:rsidP="002403EF">
      <w:pPr>
        <w:spacing w:after="0" w:line="240" w:lineRule="exact"/>
        <w:ind w:left="72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403EF" w:rsidRDefault="002403EF" w:rsidP="002403EF">
      <w:pPr>
        <w:spacing w:after="0" w:line="240" w:lineRule="exact"/>
        <w:ind w:left="72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403EF" w:rsidRDefault="002403EF" w:rsidP="002403EF">
      <w:pPr>
        <w:spacing w:after="0" w:line="240" w:lineRule="exact"/>
        <w:ind w:left="72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403EF" w:rsidRDefault="002403EF" w:rsidP="002403EF">
      <w:pPr>
        <w:spacing w:after="0" w:line="240" w:lineRule="exact"/>
        <w:ind w:left="72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403EF" w:rsidRDefault="002403EF" w:rsidP="002403EF">
      <w:pPr>
        <w:spacing w:after="0" w:line="240" w:lineRule="exact"/>
        <w:ind w:left="72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403EF" w:rsidRDefault="002403EF" w:rsidP="002403EF">
      <w:pPr>
        <w:spacing w:after="0" w:line="240" w:lineRule="exact"/>
        <w:ind w:left="72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403EF" w:rsidRDefault="002403EF" w:rsidP="002403EF">
      <w:pPr>
        <w:spacing w:after="0" w:line="240" w:lineRule="exact"/>
        <w:ind w:left="72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403EF" w:rsidRDefault="002403EF" w:rsidP="002403EF">
      <w:pPr>
        <w:spacing w:after="0" w:line="240" w:lineRule="exact"/>
        <w:ind w:left="72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403EF" w:rsidRDefault="002403EF" w:rsidP="002403EF">
      <w:pPr>
        <w:spacing w:after="0" w:line="240" w:lineRule="exact"/>
        <w:ind w:left="72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403EF" w:rsidRDefault="002403EF" w:rsidP="002403EF">
      <w:pPr>
        <w:spacing w:after="0" w:line="240" w:lineRule="exact"/>
        <w:ind w:left="72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403EF" w:rsidRDefault="002403EF" w:rsidP="002403EF">
      <w:pPr>
        <w:spacing w:after="0" w:line="240" w:lineRule="exact"/>
        <w:ind w:left="72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403EF" w:rsidRDefault="002403EF" w:rsidP="002403EF">
      <w:pPr>
        <w:spacing w:after="0" w:line="240" w:lineRule="exact"/>
        <w:ind w:left="72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403EF" w:rsidRDefault="002403EF" w:rsidP="002403EF">
      <w:pPr>
        <w:spacing w:after="0" w:line="240" w:lineRule="exact"/>
        <w:ind w:left="72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403EF" w:rsidRDefault="002403EF" w:rsidP="002403EF">
      <w:pPr>
        <w:spacing w:after="0" w:line="240" w:lineRule="exact"/>
        <w:ind w:left="72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403EF" w:rsidRDefault="002403EF" w:rsidP="002403EF">
      <w:pPr>
        <w:spacing w:after="0" w:line="240" w:lineRule="exact"/>
        <w:ind w:left="72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403EF" w:rsidRDefault="002403EF" w:rsidP="002403EF">
      <w:pPr>
        <w:spacing w:after="0" w:line="240" w:lineRule="exact"/>
        <w:ind w:left="72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403EF" w:rsidRDefault="002403EF" w:rsidP="002403EF">
      <w:pPr>
        <w:spacing w:after="0" w:line="240" w:lineRule="exact"/>
        <w:ind w:left="72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403EF" w:rsidRDefault="002403EF" w:rsidP="002403EF">
      <w:pPr>
        <w:spacing w:after="0" w:line="240" w:lineRule="exact"/>
        <w:ind w:left="72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403EF" w:rsidRDefault="002403EF" w:rsidP="002403EF">
      <w:pPr>
        <w:spacing w:after="0" w:line="240" w:lineRule="exact"/>
        <w:ind w:left="72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403EF" w:rsidRDefault="002403EF" w:rsidP="002403EF">
      <w:pPr>
        <w:spacing w:after="0" w:line="240" w:lineRule="exact"/>
        <w:ind w:left="72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403EF" w:rsidRDefault="002403EF" w:rsidP="002403EF">
      <w:pPr>
        <w:spacing w:after="0" w:line="240" w:lineRule="exact"/>
        <w:ind w:left="72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403EF" w:rsidRDefault="002403EF" w:rsidP="002403EF">
      <w:pPr>
        <w:spacing w:after="0" w:line="240" w:lineRule="exact"/>
        <w:ind w:left="72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403EF" w:rsidRDefault="002403EF" w:rsidP="002403EF">
      <w:pPr>
        <w:spacing w:after="0" w:line="240" w:lineRule="exact"/>
        <w:ind w:left="72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403EF" w:rsidRDefault="002403EF" w:rsidP="002403EF">
      <w:pPr>
        <w:spacing w:after="0" w:line="240" w:lineRule="exact"/>
        <w:ind w:left="72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403EF" w:rsidRDefault="002403EF" w:rsidP="002403EF">
      <w:pPr>
        <w:spacing w:after="0" w:line="240" w:lineRule="exact"/>
        <w:ind w:left="72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403EF" w:rsidRDefault="002403EF" w:rsidP="002403EF">
      <w:pPr>
        <w:spacing w:after="0" w:line="240" w:lineRule="exact"/>
        <w:ind w:left="72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403EF" w:rsidRDefault="002403EF" w:rsidP="002403EF">
      <w:pPr>
        <w:spacing w:after="0" w:line="240" w:lineRule="exact"/>
        <w:ind w:left="72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403EF" w:rsidRDefault="002403EF" w:rsidP="002403EF">
      <w:pPr>
        <w:spacing w:after="0" w:line="240" w:lineRule="exact"/>
        <w:ind w:left="72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403EF" w:rsidRDefault="002403EF" w:rsidP="002403EF">
      <w:pPr>
        <w:spacing w:after="0" w:line="240" w:lineRule="exact"/>
        <w:ind w:left="72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403EF" w:rsidRDefault="002403EF" w:rsidP="002403EF">
      <w:pPr>
        <w:spacing w:after="0" w:line="240" w:lineRule="exact"/>
        <w:ind w:left="72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403EF" w:rsidRDefault="002403EF" w:rsidP="002403EF">
      <w:pPr>
        <w:spacing w:after="0" w:line="240" w:lineRule="exact"/>
        <w:ind w:left="72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403EF" w:rsidRDefault="002403EF" w:rsidP="002403EF">
      <w:pPr>
        <w:spacing w:after="0" w:line="240" w:lineRule="exact"/>
        <w:ind w:left="72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403EF" w:rsidRDefault="002403EF" w:rsidP="002403EF">
      <w:pPr>
        <w:spacing w:after="0" w:line="240" w:lineRule="exact"/>
        <w:ind w:left="72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403EF" w:rsidRDefault="002403EF" w:rsidP="002403EF">
      <w:pPr>
        <w:tabs>
          <w:tab w:val="left" w:pos="5880"/>
        </w:tabs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2403EF" w:rsidRDefault="002403EF" w:rsidP="002403EF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cs="Calibri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к Положению о комиссии по рассмотрению вопросов урегулирования</w:t>
      </w:r>
    </w:p>
    <w:p w:rsidR="002403EF" w:rsidRDefault="002403EF" w:rsidP="002403EF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конфликта интересов Муниципального</w:t>
      </w:r>
    </w:p>
    <w:p w:rsidR="002403EF" w:rsidRDefault="002403EF" w:rsidP="002403EF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автономного учреждения «Пролетарский</w:t>
      </w:r>
    </w:p>
    <w:p w:rsidR="002403EF" w:rsidRDefault="002403EF" w:rsidP="002403EF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Дом культуры и досуга»</w:t>
      </w:r>
    </w:p>
    <w:p w:rsidR="002403EF" w:rsidRDefault="002403EF" w:rsidP="002403EF">
      <w:pPr>
        <w:spacing w:after="200" w:line="240" w:lineRule="auto"/>
        <w:ind w:right="-10"/>
        <w:jc w:val="right"/>
        <w:rPr>
          <w:rFonts w:ascii="Times New Roman" w:hAnsi="Times New Roman"/>
          <w:sz w:val="24"/>
          <w:szCs w:val="24"/>
        </w:rPr>
      </w:pPr>
    </w:p>
    <w:p w:rsidR="002403EF" w:rsidRDefault="002403EF" w:rsidP="002403EF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комиссию по рассмотрению вопросов </w:t>
      </w:r>
    </w:p>
    <w:p w:rsidR="002403EF" w:rsidRDefault="002403EF" w:rsidP="002403EF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урегулирования конфликта интересов </w:t>
      </w:r>
    </w:p>
    <w:p w:rsidR="002403EF" w:rsidRDefault="002403EF" w:rsidP="002403EF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автономного учреждения </w:t>
      </w:r>
    </w:p>
    <w:p w:rsidR="002403EF" w:rsidRDefault="002403EF" w:rsidP="002403EF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«Пролетарский Дом культуры и досуга»</w:t>
      </w:r>
    </w:p>
    <w:p w:rsidR="002403EF" w:rsidRDefault="002403EF" w:rsidP="002403EF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от_____________________</w:t>
      </w:r>
    </w:p>
    <w:p w:rsidR="002403EF" w:rsidRDefault="002403EF" w:rsidP="002403EF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_______________________</w:t>
      </w:r>
    </w:p>
    <w:p w:rsidR="002403EF" w:rsidRDefault="002403EF" w:rsidP="002403EF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(Ф.И.О.)</w:t>
      </w:r>
    </w:p>
    <w:p w:rsidR="002403EF" w:rsidRDefault="002403EF" w:rsidP="002403EF">
      <w:pPr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</w:p>
    <w:p w:rsidR="002403EF" w:rsidRDefault="002403EF" w:rsidP="002403EF">
      <w:pPr>
        <w:tabs>
          <w:tab w:val="left" w:pos="3825"/>
        </w:tabs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УВЕДОМЛЕНИЕ</w:t>
      </w:r>
    </w:p>
    <w:p w:rsidR="002403EF" w:rsidRDefault="002403EF" w:rsidP="002403EF">
      <w:pPr>
        <w:spacing w:after="20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2403EF" w:rsidRDefault="002403EF" w:rsidP="002403EF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2403EF" w:rsidRDefault="002403EF" w:rsidP="002403EF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Обстоятельства, являющиеся основанием возникновения личной </w:t>
      </w:r>
      <w:proofErr w:type="gramStart"/>
      <w:r>
        <w:rPr>
          <w:rFonts w:ascii="Times New Roman" w:hAnsi="Times New Roman"/>
          <w:sz w:val="28"/>
          <w:szCs w:val="28"/>
        </w:rPr>
        <w:t>заинтересованности:_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________________________________________________</w:t>
      </w:r>
    </w:p>
    <w:p w:rsidR="002403EF" w:rsidRDefault="002403EF" w:rsidP="002403EF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Должностные обязанности, на исполнение которых влияет или может повлиять личная </w:t>
      </w:r>
      <w:proofErr w:type="gramStart"/>
      <w:r>
        <w:rPr>
          <w:rFonts w:ascii="Times New Roman" w:hAnsi="Times New Roman"/>
          <w:sz w:val="28"/>
          <w:szCs w:val="28"/>
        </w:rPr>
        <w:t>заинтересованность:_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</w:t>
      </w:r>
    </w:p>
    <w:p w:rsidR="002403EF" w:rsidRDefault="002403EF" w:rsidP="002403EF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403EF" w:rsidRDefault="002403EF" w:rsidP="002403EF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Предлагаемые меры по предотвращению или урегулированию конфликта </w:t>
      </w:r>
      <w:proofErr w:type="gramStart"/>
      <w:r>
        <w:rPr>
          <w:rFonts w:ascii="Times New Roman" w:hAnsi="Times New Roman"/>
          <w:sz w:val="28"/>
          <w:szCs w:val="28"/>
        </w:rPr>
        <w:t>интересов:_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2403EF" w:rsidRDefault="002403EF" w:rsidP="002403EF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Намереваюсь (не намереваюсь) лично присутствовать на заседании комиссии </w:t>
      </w:r>
      <w:proofErr w:type="gramStart"/>
      <w:r>
        <w:rPr>
          <w:rFonts w:ascii="Times New Roman" w:hAnsi="Times New Roman"/>
          <w:sz w:val="28"/>
          <w:szCs w:val="28"/>
        </w:rPr>
        <w:t>по  соблюдению</w:t>
      </w:r>
      <w:proofErr w:type="gramEnd"/>
      <w:r>
        <w:rPr>
          <w:rFonts w:ascii="Times New Roman" w:hAnsi="Times New Roman"/>
          <w:sz w:val="28"/>
          <w:szCs w:val="28"/>
        </w:rPr>
        <w:t xml:space="preserve"> требований к служебному поведению муниципальных служащих и урегулированию конфликта интересов при рассмотрении настоящего уведомления (нужное подчеркнуть).</w:t>
      </w:r>
    </w:p>
    <w:p w:rsidR="002403EF" w:rsidRDefault="002403EF" w:rsidP="002403EF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03EF" w:rsidRDefault="002403EF" w:rsidP="002403EF">
      <w:pPr>
        <w:spacing w:after="2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________20__года______________________    _________________</w:t>
      </w:r>
    </w:p>
    <w:p w:rsidR="002403EF" w:rsidRDefault="002403EF" w:rsidP="002403EF">
      <w:pPr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                      </w:t>
      </w:r>
      <w:r>
        <w:rPr>
          <w:rFonts w:ascii="Times New Roman" w:hAnsi="Times New Roman"/>
        </w:rPr>
        <w:t>(подпись лица,</w:t>
      </w:r>
      <w:r>
        <w:rPr>
          <w:rFonts w:ascii="Times New Roman" w:hAnsi="Times New Roman"/>
        </w:rPr>
        <w:tab/>
        <w:t xml:space="preserve">             </w:t>
      </w:r>
      <w:proofErr w:type="gramStart"/>
      <w:r>
        <w:rPr>
          <w:rFonts w:ascii="Times New Roman" w:hAnsi="Times New Roman"/>
        </w:rPr>
        <w:t xml:space="preserve">   (</w:t>
      </w:r>
      <w:proofErr w:type="spellStart"/>
      <w:proofErr w:type="gramEnd"/>
      <w:r>
        <w:rPr>
          <w:rFonts w:ascii="Times New Roman" w:hAnsi="Times New Roman"/>
        </w:rPr>
        <w:t>И.О.Фамилия</w:t>
      </w:r>
      <w:proofErr w:type="spellEnd"/>
      <w:r>
        <w:rPr>
          <w:rFonts w:ascii="Times New Roman" w:hAnsi="Times New Roman"/>
        </w:rPr>
        <w:t>)</w:t>
      </w:r>
    </w:p>
    <w:p w:rsidR="002403EF" w:rsidRDefault="002403EF" w:rsidP="002403EF">
      <w:pPr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                 направляющего </w:t>
      </w:r>
    </w:p>
    <w:p w:rsidR="002403EF" w:rsidRDefault="002403EF" w:rsidP="002403EF">
      <w:pPr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уведомление)</w:t>
      </w:r>
    </w:p>
    <w:p w:rsidR="002403EF" w:rsidRDefault="002403EF" w:rsidP="002403EF">
      <w:pPr>
        <w:autoSpaceDN w:val="0"/>
        <w:adjustRightInd w:val="0"/>
        <w:spacing w:after="200" w:line="276" w:lineRule="auto"/>
        <w:ind w:left="-360" w:right="22" w:firstLine="540"/>
        <w:jc w:val="both"/>
        <w:rPr>
          <w:rFonts w:ascii="Times New Roman" w:hAnsi="Times New Roman"/>
          <w:sz w:val="28"/>
          <w:szCs w:val="28"/>
        </w:rPr>
      </w:pPr>
    </w:p>
    <w:p w:rsidR="002403EF" w:rsidRDefault="002403EF" w:rsidP="002403EF">
      <w:pPr>
        <w:autoSpaceDN w:val="0"/>
        <w:adjustRightInd w:val="0"/>
        <w:spacing w:after="200" w:line="276" w:lineRule="auto"/>
        <w:ind w:left="-360" w:right="22" w:firstLine="540"/>
        <w:jc w:val="right"/>
        <w:rPr>
          <w:rFonts w:ascii="Times New Roman" w:hAnsi="Times New Roman"/>
          <w:sz w:val="28"/>
          <w:szCs w:val="28"/>
        </w:rPr>
      </w:pPr>
    </w:p>
    <w:p w:rsidR="002403EF" w:rsidRDefault="002403EF" w:rsidP="002403EF">
      <w:pPr>
        <w:autoSpaceDN w:val="0"/>
        <w:adjustRightInd w:val="0"/>
        <w:spacing w:after="200" w:line="276" w:lineRule="auto"/>
        <w:ind w:left="-360" w:right="22"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(ФИО, должность работодателя)</w:t>
      </w:r>
    </w:p>
    <w:p w:rsidR="002403EF" w:rsidRDefault="002403EF" w:rsidP="002403EF">
      <w:pPr>
        <w:autoSpaceDN w:val="0"/>
        <w:adjustRightInd w:val="0"/>
        <w:spacing w:after="200" w:line="276" w:lineRule="auto"/>
        <w:ind w:left="-360" w:right="22"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</w:t>
      </w:r>
    </w:p>
    <w:p w:rsidR="002403EF" w:rsidRDefault="002403EF" w:rsidP="002403EF">
      <w:pPr>
        <w:autoSpaceDN w:val="0"/>
        <w:adjustRightInd w:val="0"/>
        <w:spacing w:after="200" w:line="276" w:lineRule="auto"/>
        <w:ind w:left="-360" w:right="22"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</w:p>
    <w:p w:rsidR="002403EF" w:rsidRDefault="002403EF" w:rsidP="002403EF">
      <w:pPr>
        <w:autoSpaceDN w:val="0"/>
        <w:adjustRightInd w:val="0"/>
        <w:spacing w:after="200" w:line="276" w:lineRule="auto"/>
        <w:ind w:left="-360" w:right="22"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(ФИО, должность работника Комитета</w:t>
      </w:r>
    </w:p>
    <w:p w:rsidR="002403EF" w:rsidRDefault="002403EF" w:rsidP="002403EF">
      <w:pPr>
        <w:autoSpaceDN w:val="0"/>
        <w:adjustRightInd w:val="0"/>
        <w:spacing w:after="200" w:line="276" w:lineRule="auto"/>
        <w:ind w:left="-360" w:right="22"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или руководителя учреждения) </w:t>
      </w:r>
    </w:p>
    <w:p w:rsidR="002403EF" w:rsidRDefault="002403EF" w:rsidP="002403EF">
      <w:pPr>
        <w:autoSpaceDN w:val="0"/>
        <w:adjustRightInd w:val="0"/>
        <w:spacing w:after="200" w:line="276" w:lineRule="auto"/>
        <w:ind w:left="-360" w:right="22"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УВЕДОМЛЕНИЕ</w:t>
      </w:r>
    </w:p>
    <w:p w:rsidR="002403EF" w:rsidRDefault="002403EF" w:rsidP="002403EF">
      <w:pPr>
        <w:autoSpaceDN w:val="0"/>
        <w:adjustRightInd w:val="0"/>
        <w:spacing w:after="200" w:line="276" w:lineRule="auto"/>
        <w:ind w:left="-360" w:right="22"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возникшем конфликте интересов или о возможности его возникновения </w:t>
      </w:r>
    </w:p>
    <w:p w:rsidR="002403EF" w:rsidRDefault="002403EF" w:rsidP="002403EF">
      <w:pPr>
        <w:autoSpaceDN w:val="0"/>
        <w:adjustRightInd w:val="0"/>
        <w:spacing w:after="200" w:line="276" w:lineRule="auto"/>
        <w:ind w:left="-360" w:right="22"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соответствии с Федеральным законом от 25.12.2008 № 273 – ФЗ «О противодействии коррупции» сообщаю о том, что:</w:t>
      </w:r>
    </w:p>
    <w:p w:rsidR="002403EF" w:rsidRDefault="002403EF" w:rsidP="002403EF">
      <w:pPr>
        <w:autoSpaceDN w:val="0"/>
        <w:adjustRightInd w:val="0"/>
        <w:spacing w:after="200" w:line="240" w:lineRule="auto"/>
        <w:ind w:left="567" w:right="2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2403EF" w:rsidRDefault="002403EF" w:rsidP="002403EF">
      <w:pPr>
        <w:tabs>
          <w:tab w:val="num" w:pos="1134"/>
        </w:tabs>
        <w:autoSpaceDN w:val="0"/>
        <w:adjustRightInd w:val="0"/>
        <w:spacing w:after="200" w:line="240" w:lineRule="auto"/>
        <w:ind w:left="567" w:right="2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(описывается ситуация, при которой личная заинтересованность руководителя или работника </w:t>
      </w:r>
      <w:proofErr w:type="gramStart"/>
      <w:r>
        <w:rPr>
          <w:rFonts w:ascii="Times New Roman" w:hAnsi="Times New Roman"/>
          <w:sz w:val="28"/>
          <w:szCs w:val="28"/>
        </w:rPr>
        <w:t>влияет</w:t>
      </w:r>
      <w:proofErr w:type="gramEnd"/>
      <w:r>
        <w:rPr>
          <w:rFonts w:ascii="Times New Roman" w:hAnsi="Times New Roman"/>
          <w:sz w:val="28"/>
          <w:szCs w:val="28"/>
        </w:rPr>
        <w:t xml:space="preserve">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работника и законными интересами граждан, организаций, общества, субъекта РФ, способное привести к причинении вреда законным интересам последних)</w:t>
      </w:r>
    </w:p>
    <w:p w:rsidR="002403EF" w:rsidRDefault="002403EF" w:rsidP="002403EF">
      <w:pPr>
        <w:autoSpaceDN w:val="0"/>
        <w:adjustRightInd w:val="0"/>
        <w:spacing w:after="200" w:line="240" w:lineRule="auto"/>
        <w:ind w:left="567" w:right="2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2403EF" w:rsidRDefault="002403EF" w:rsidP="002403EF">
      <w:pPr>
        <w:tabs>
          <w:tab w:val="num" w:pos="1134"/>
        </w:tabs>
        <w:autoSpaceDN w:val="0"/>
        <w:adjustRightInd w:val="0"/>
        <w:spacing w:after="200" w:line="240" w:lineRule="auto"/>
        <w:ind w:left="567" w:right="2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(описание должностных обязанностей, на исполнение которых может негативно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повлиять либо негативно влияет личная заинтересованность работника муниципального учреждения</w:t>
      </w:r>
      <w:r>
        <w:rPr>
          <w:rFonts w:ascii="Times New Roman" w:hAnsi="Times New Roman"/>
          <w:sz w:val="28"/>
          <w:szCs w:val="28"/>
        </w:rPr>
        <w:t>)</w:t>
      </w:r>
    </w:p>
    <w:p w:rsidR="002403EF" w:rsidRDefault="002403EF" w:rsidP="002403EF">
      <w:pPr>
        <w:autoSpaceDN w:val="0"/>
        <w:adjustRightInd w:val="0"/>
        <w:spacing w:after="200" w:line="240" w:lineRule="auto"/>
        <w:ind w:left="567" w:right="2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2403EF" w:rsidRDefault="002403EF" w:rsidP="002403EF">
      <w:pPr>
        <w:tabs>
          <w:tab w:val="num" w:pos="1134"/>
        </w:tabs>
        <w:autoSpaceDN w:val="0"/>
        <w:adjustRightInd w:val="0"/>
        <w:spacing w:after="200" w:line="240" w:lineRule="auto"/>
        <w:ind w:left="567" w:right="2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(дополнительные сведения)</w:t>
      </w:r>
    </w:p>
    <w:p w:rsidR="002403EF" w:rsidRDefault="002403EF" w:rsidP="002403EF">
      <w:pPr>
        <w:tabs>
          <w:tab w:val="num" w:pos="1134"/>
        </w:tabs>
        <w:autoSpaceDN w:val="0"/>
        <w:adjustRightInd w:val="0"/>
        <w:spacing w:after="200" w:line="240" w:lineRule="auto"/>
        <w:ind w:left="1440" w:right="22"/>
        <w:contextualSpacing/>
        <w:jc w:val="both"/>
        <w:rPr>
          <w:rFonts w:ascii="Times New Roman" w:hAnsi="Times New Roman"/>
          <w:sz w:val="28"/>
          <w:szCs w:val="28"/>
        </w:rPr>
      </w:pPr>
    </w:p>
    <w:p w:rsidR="002403EF" w:rsidRDefault="002403EF" w:rsidP="002403EF">
      <w:pPr>
        <w:tabs>
          <w:tab w:val="num" w:pos="1134"/>
        </w:tabs>
        <w:autoSpaceDN w:val="0"/>
        <w:adjustRightInd w:val="0"/>
        <w:spacing w:after="200" w:line="240" w:lineRule="auto"/>
        <w:ind w:left="1440" w:right="22"/>
        <w:contextualSpacing/>
        <w:jc w:val="both"/>
        <w:rPr>
          <w:rFonts w:ascii="Times New Roman" w:hAnsi="Times New Roman"/>
          <w:sz w:val="28"/>
          <w:szCs w:val="28"/>
        </w:rPr>
      </w:pPr>
    </w:p>
    <w:p w:rsidR="002403EF" w:rsidRDefault="002403EF" w:rsidP="002403EF">
      <w:pPr>
        <w:tabs>
          <w:tab w:val="num" w:pos="1134"/>
        </w:tabs>
        <w:autoSpaceDN w:val="0"/>
        <w:adjustRightInd w:val="0"/>
        <w:spacing w:after="200" w:line="240" w:lineRule="auto"/>
        <w:ind w:left="1440" w:right="22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</w:t>
      </w:r>
    </w:p>
    <w:p w:rsidR="002403EF" w:rsidRDefault="002403EF" w:rsidP="002403EF">
      <w:pPr>
        <w:tabs>
          <w:tab w:val="num" w:pos="1134"/>
        </w:tabs>
        <w:autoSpaceDN w:val="0"/>
        <w:adjustRightInd w:val="0"/>
        <w:spacing w:after="200" w:line="240" w:lineRule="auto"/>
        <w:ind w:left="1440" w:right="22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(личная подпись работника)</w:t>
      </w:r>
    </w:p>
    <w:p w:rsidR="002403EF" w:rsidRDefault="002403EF" w:rsidP="002403EF">
      <w:pPr>
        <w:tabs>
          <w:tab w:val="num" w:pos="1134"/>
        </w:tabs>
        <w:autoSpaceDN w:val="0"/>
        <w:adjustRightInd w:val="0"/>
        <w:spacing w:after="200" w:line="240" w:lineRule="auto"/>
        <w:ind w:left="1440" w:right="22"/>
        <w:contextualSpacing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«  </w:t>
      </w:r>
      <w:proofErr w:type="gramEnd"/>
      <w:r>
        <w:rPr>
          <w:rFonts w:ascii="Times New Roman" w:hAnsi="Times New Roman"/>
          <w:sz w:val="28"/>
          <w:szCs w:val="28"/>
        </w:rPr>
        <w:t xml:space="preserve">  »__________20__года</w:t>
      </w:r>
    </w:p>
    <w:p w:rsidR="002403EF" w:rsidRDefault="002403EF" w:rsidP="002403EF">
      <w:pPr>
        <w:tabs>
          <w:tab w:val="num" w:pos="1134"/>
        </w:tabs>
        <w:autoSpaceDN w:val="0"/>
        <w:adjustRightInd w:val="0"/>
        <w:spacing w:after="200" w:line="240" w:lineRule="auto"/>
        <w:ind w:left="1440" w:right="22"/>
        <w:contextualSpacing/>
        <w:jc w:val="right"/>
        <w:rPr>
          <w:rFonts w:ascii="Times New Roman" w:hAnsi="Times New Roman"/>
          <w:sz w:val="28"/>
          <w:szCs w:val="28"/>
        </w:rPr>
      </w:pPr>
    </w:p>
    <w:p w:rsidR="002403EF" w:rsidRDefault="002403EF" w:rsidP="002403EF">
      <w:pPr>
        <w:tabs>
          <w:tab w:val="num" w:pos="1134"/>
        </w:tabs>
        <w:autoSpaceDN w:val="0"/>
        <w:adjustRightInd w:val="0"/>
        <w:spacing w:after="200" w:line="240" w:lineRule="auto"/>
        <w:ind w:left="1440" w:right="2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Уведомление зарегистрировано </w:t>
      </w:r>
      <w:proofErr w:type="gramStart"/>
      <w:r>
        <w:rPr>
          <w:rFonts w:ascii="Times New Roman" w:hAnsi="Times New Roman"/>
          <w:sz w:val="28"/>
          <w:szCs w:val="28"/>
        </w:rPr>
        <w:t xml:space="preserve">«  </w:t>
      </w:r>
      <w:proofErr w:type="gramEnd"/>
      <w:r>
        <w:rPr>
          <w:rFonts w:ascii="Times New Roman" w:hAnsi="Times New Roman"/>
          <w:sz w:val="28"/>
          <w:szCs w:val="28"/>
        </w:rPr>
        <w:t xml:space="preserve">  »_______ 20___года за № ___</w:t>
      </w:r>
    </w:p>
    <w:p w:rsidR="002403EF" w:rsidRDefault="002403EF" w:rsidP="002403EF">
      <w:pPr>
        <w:tabs>
          <w:tab w:val="num" w:pos="1134"/>
        </w:tabs>
        <w:autoSpaceDN w:val="0"/>
        <w:adjustRightInd w:val="0"/>
        <w:spacing w:after="200" w:line="240" w:lineRule="auto"/>
        <w:ind w:left="1440" w:right="22"/>
        <w:contextualSpacing/>
        <w:jc w:val="both"/>
        <w:rPr>
          <w:rFonts w:ascii="Times New Roman" w:hAnsi="Times New Roman"/>
          <w:sz w:val="28"/>
          <w:szCs w:val="28"/>
        </w:rPr>
      </w:pPr>
    </w:p>
    <w:p w:rsidR="002403EF" w:rsidRDefault="002403EF" w:rsidP="002403EF">
      <w:pPr>
        <w:tabs>
          <w:tab w:val="num" w:pos="1134"/>
        </w:tabs>
        <w:autoSpaceDN w:val="0"/>
        <w:adjustRightInd w:val="0"/>
        <w:spacing w:after="200" w:line="240" w:lineRule="auto"/>
        <w:ind w:left="1440" w:right="2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ФИО ответственного лица </w:t>
      </w:r>
    </w:p>
    <w:p w:rsidR="000D37AA" w:rsidRDefault="000D37AA"/>
    <w:sectPr w:rsidR="000D3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6E6E"/>
    <w:multiLevelType w:val="hybridMultilevel"/>
    <w:tmpl w:val="27ECDD30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40CEA"/>
    <w:multiLevelType w:val="hybridMultilevel"/>
    <w:tmpl w:val="AFF0039C"/>
    <w:lvl w:ilvl="0" w:tplc="4F200600">
      <w:start w:val="4"/>
      <w:numFmt w:val="decimal"/>
      <w:lvlText w:val="%1."/>
      <w:lvlJc w:val="left"/>
      <w:pPr>
        <w:ind w:left="720" w:hanging="360"/>
      </w:pPr>
      <w:rPr>
        <w:rFonts w:eastAsia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A1AB8"/>
    <w:multiLevelType w:val="hybridMultilevel"/>
    <w:tmpl w:val="7C1CDF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D61543"/>
    <w:multiLevelType w:val="hybridMultilevel"/>
    <w:tmpl w:val="E3D26B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5870C0"/>
    <w:multiLevelType w:val="multilevel"/>
    <w:tmpl w:val="FC54C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031"/>
        </w:tabs>
        <w:ind w:left="6031" w:hanging="360"/>
      </w:pPr>
      <w:rPr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D06AF9"/>
    <w:multiLevelType w:val="hybridMultilevel"/>
    <w:tmpl w:val="65CEF88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A6E56A0"/>
    <w:multiLevelType w:val="hybridMultilevel"/>
    <w:tmpl w:val="FC6E92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FB7FD9"/>
    <w:multiLevelType w:val="hybridMultilevel"/>
    <w:tmpl w:val="13F8798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85"/>
    <w:rsid w:val="000D37AA"/>
    <w:rsid w:val="002403EF"/>
    <w:rsid w:val="007E3885"/>
    <w:rsid w:val="00E3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383CA"/>
  <w15:chartTrackingRefBased/>
  <w15:docId w15:val="{7F6D369C-783F-4827-8305-0F1E113D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3E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1857</Words>
  <Characters>10586</Characters>
  <Application>Microsoft Office Word</Application>
  <DocSecurity>0</DocSecurity>
  <Lines>88</Lines>
  <Paragraphs>24</Paragraphs>
  <ScaleCrop>false</ScaleCrop>
  <Company>SPecialiST RePack</Company>
  <LinksUpToDate>false</LinksUpToDate>
  <CharactersWithSpaces>12419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4</cp:revision>
  <dcterms:created xsi:type="dcterms:W3CDTF">2026-03-25T08:14:00Z</dcterms:created>
  <dcterms:modified xsi:type="dcterms:W3CDTF">2026-03-25T08:20:00Z</dcterms:modified>
</cp:coreProperties>
</file>