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45" w:rsidRPr="00367806" w:rsidRDefault="000A2862" w:rsidP="000A2862">
      <w:pPr>
        <w:shd w:val="clear" w:color="auto" w:fill="D9E2F3" w:themeFill="accent5" w:themeFillTint="33"/>
        <w:tabs>
          <w:tab w:val="center" w:pos="7285"/>
          <w:tab w:val="left" w:pos="10800"/>
        </w:tabs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D2345" w:rsidRPr="00367806" w:rsidRDefault="000A2862" w:rsidP="000A2862">
      <w:pPr>
        <w:shd w:val="clear" w:color="auto" w:fill="D9E2F3" w:themeFill="accent5" w:themeFillTint="33"/>
        <w:tabs>
          <w:tab w:val="left" w:pos="4305"/>
          <w:tab w:val="center" w:pos="7300"/>
        </w:tabs>
        <w:spacing w:after="0" w:line="240" w:lineRule="auto"/>
        <w:ind w:left="-567" w:right="-5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D2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МУК ЛКМКБ</w:t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D948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  <w:r w:rsidR="0011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="003D2345" w:rsidRPr="00367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678"/>
        <w:gridCol w:w="1418"/>
        <w:gridCol w:w="1417"/>
        <w:gridCol w:w="1685"/>
        <w:gridCol w:w="2001"/>
        <w:gridCol w:w="1973"/>
      </w:tblGrid>
      <w:tr w:rsidR="003D2345" w:rsidRPr="00367806" w:rsidTr="00A0602B">
        <w:trPr>
          <w:trHeight w:val="5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45" w:rsidRPr="00367806" w:rsidRDefault="003D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907B5B" w:rsidRPr="00367806" w:rsidTr="000A2862">
        <w:trPr>
          <w:trHeight w:val="141"/>
          <w:jc w:val="center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907B5B" w:rsidRPr="00367806" w:rsidRDefault="00907B5B" w:rsidP="0090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565FFF" w:rsidRPr="00367806" w:rsidTr="005A37B0">
        <w:trPr>
          <w:trHeight w:val="307"/>
          <w:jc w:val="center"/>
        </w:trPr>
        <w:tc>
          <w:tcPr>
            <w:tcW w:w="13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FF" w:rsidRPr="00482F3B" w:rsidRDefault="00565FFF" w:rsidP="00565FF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FF" w:rsidRPr="00367806" w:rsidRDefault="00565FFF" w:rsidP="00565FF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7AF5" w:rsidRPr="00367806" w:rsidTr="00A0602B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3B" w:rsidRDefault="00482F3B" w:rsidP="0056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F5" w:rsidRPr="00377AF5" w:rsidRDefault="00377AF5" w:rsidP="00553D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F5" w:rsidRPr="00367806" w:rsidRDefault="00377AF5" w:rsidP="0056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F5" w:rsidRPr="00367806" w:rsidRDefault="00377AF5" w:rsidP="00565FFF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F5" w:rsidRPr="00367806" w:rsidRDefault="00377AF5" w:rsidP="00565FF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F5" w:rsidRPr="00367806" w:rsidRDefault="00377AF5" w:rsidP="0056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F5" w:rsidRPr="00367806" w:rsidRDefault="00377AF5" w:rsidP="00565F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3D50" w:rsidRPr="00367806" w:rsidTr="00654601">
        <w:trPr>
          <w:trHeight w:val="307"/>
          <w:jc w:val="center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50" w:rsidRPr="00553D50" w:rsidRDefault="00AC01A9" w:rsidP="00565FF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="00553D50" w:rsidRPr="00553D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="00AD20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="00553D50" w:rsidRPr="00553D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Дню охраны памятников и исторических мест</w:t>
            </w:r>
          </w:p>
        </w:tc>
      </w:tr>
      <w:tr w:rsidR="00FF25BE" w:rsidRPr="00367806" w:rsidTr="00A0602B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77AF5" w:rsidRDefault="00FF25BE" w:rsidP="00EC10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 </w:t>
            </w:r>
            <w:r w:rsidR="00EC1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</w:t>
            </w:r>
            <w:r w:rsidRPr="00FF2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ород, в котором ты живешь»</w:t>
            </w:r>
            <w:r w:rsidR="00AD2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0+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25B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D207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накомство с архитектурой города Шуя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Ставровская Е.В.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EC10F1" w:rsidRPr="00367806" w:rsidTr="00A0602B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1"/>
                <w:szCs w:val="21"/>
                <w:shd w:val="clear" w:color="auto" w:fill="FFFFFF"/>
              </w:rPr>
              <w:t>К</w:t>
            </w:r>
            <w:r w:rsidRPr="00482F3B">
              <w:rPr>
                <w:rFonts w:ascii="Times New Roman" w:hAnsi="Times New Roman" w:cs="Times New Roman"/>
                <w:i/>
                <w:color w:val="333333"/>
                <w:sz w:val="21"/>
                <w:szCs w:val="21"/>
                <w:shd w:val="clear" w:color="auto" w:fill="FFFFFF"/>
              </w:rPr>
              <w:t xml:space="preserve"> 40-летию со дня катастрофы на Чернобыльской АЭС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Pr="00367806" w:rsidRDefault="00EC10F1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0F1" w:rsidRPr="00367806" w:rsidTr="00A0602B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21"/>
                <w:szCs w:val="21"/>
                <w:shd w:val="clear" w:color="auto" w:fill="FFFFFF"/>
              </w:rPr>
            </w:pPr>
            <w:r w:rsidRPr="00377AF5">
              <w:rPr>
                <w:rFonts w:ascii="Times New Roman" w:hAnsi="Times New Roman" w:cs="Times New Roman"/>
                <w:bCs/>
                <w:sz w:val="24"/>
                <w:szCs w:val="24"/>
              </w:rPr>
              <w:t>Музейный урок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«Чернобыль незабытое прошлое» 12+ </w:t>
            </w:r>
            <w:r w:rsidRPr="00553D50">
              <w:rPr>
                <w:rFonts w:ascii="Times New Roman" w:hAnsi="Times New Roman" w:cs="Times New Roman"/>
                <w:bCs/>
                <w:sz w:val="24"/>
                <w:szCs w:val="24"/>
              </w:rPr>
              <w:t>(в</w:t>
            </w:r>
            <w:r w:rsidRPr="00553D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стреча с участником ликвидации последствий аварии, общественным помощником Уполномоченного по правам человека в Ивановской области в городском округе Шуя и Шуйском муниципальном районе. Показ фондовой коллекции)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Pr="00367806" w:rsidRDefault="00EC10F1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F1" w:rsidRDefault="00EC10F1" w:rsidP="00FF2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FF25BE" w:rsidRPr="00367806" w:rsidTr="00553D50">
        <w:trPr>
          <w:trHeight w:val="283"/>
          <w:jc w:val="center"/>
        </w:trPr>
        <w:tc>
          <w:tcPr>
            <w:tcW w:w="1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i/>
                <w:sz w:val="24"/>
                <w:szCs w:val="24"/>
              </w:rPr>
              <w:t>Экспозиции</w:t>
            </w:r>
            <w:r w:rsidR="00AD20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2071" w:rsidRPr="00AD2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0+</w:t>
            </w:r>
          </w:p>
        </w:tc>
      </w:tr>
      <w:tr w:rsidR="00FF25BE" w:rsidRPr="00367806" w:rsidTr="00A0602B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«Шуя. Печать истории» </w:t>
            </w:r>
          </w:p>
          <w:p w:rsidR="00FF25BE" w:rsidRPr="00367806" w:rsidRDefault="00FF25BE" w:rsidP="00FF25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«И отчий манит дом»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быта)</w:t>
            </w: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«Фарфоровая комната»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  <w:p w:rsidR="00FF25BE" w:rsidRPr="00367806" w:rsidRDefault="00FF25BE" w:rsidP="00FF2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«Картинная галерея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(Художественная коллекция из собрания Заслуженной артистки РСФСР, Почетного гражданина г. Шуя Екатерины Мазуровой)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месяца.</w:t>
            </w:r>
          </w:p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Ставровская Е.В.</w:t>
            </w:r>
          </w:p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Парамонова Е.А.</w:t>
            </w:r>
          </w:p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Р.Е.</w:t>
            </w:r>
          </w:p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Е.А.</w:t>
            </w:r>
          </w:p>
          <w:p w:rsidR="00FF25BE" w:rsidRPr="00367806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</w:tr>
      <w:tr w:rsidR="00FF25BE" w:rsidRPr="00367806" w:rsidTr="005A37B0">
        <w:trPr>
          <w:trHeight w:val="307"/>
          <w:jc w:val="center"/>
        </w:trPr>
        <w:tc>
          <w:tcPr>
            <w:tcW w:w="13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Выставки</w:t>
            </w:r>
            <w:r w:rsidR="00AD20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2071" w:rsidRPr="00AD20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0+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5BE" w:rsidRPr="00367806" w:rsidTr="003F236F">
        <w:trPr>
          <w:trHeight w:val="30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Стендовая выставка </w:t>
            </w:r>
            <w:r w:rsidRPr="00D9482E">
              <w:rPr>
                <w:rFonts w:ascii="Times New Roman" w:hAnsi="Times New Roman" w:cs="Times New Roman"/>
                <w:b/>
                <w:sz w:val="24"/>
                <w:szCs w:val="24"/>
              </w:rPr>
              <w:t>«Священник, просветитель, краевед»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185</w:t>
            </w:r>
            <w:r w:rsidRPr="00E56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567E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567E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священника Е.И. Правдина)</w:t>
            </w:r>
            <w:r w:rsidRPr="00D94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Ставровская Е.В. </w:t>
            </w:r>
          </w:p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BE" w:rsidRPr="00367806" w:rsidRDefault="00FF25BE" w:rsidP="00FF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FF25BE" w:rsidRPr="00367806" w:rsidRDefault="00FF25BE" w:rsidP="00FF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BE" w:rsidRPr="00367806" w:rsidTr="00DC6B85">
        <w:trPr>
          <w:trHeight w:val="30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в рамках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межмузейного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 с Серпуховским историко-художественным музеем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6BC">
              <w:rPr>
                <w:rFonts w:ascii="Times New Roman" w:hAnsi="Times New Roman" w:cs="Times New Roman"/>
                <w:b/>
                <w:sz w:val="24"/>
                <w:szCs w:val="24"/>
              </w:rPr>
              <w:t>«Евгений Спасский: Я посредине мира»</w:t>
            </w:r>
            <w:r w:rsidRPr="00DD419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Серпухов</w:t>
            </w:r>
          </w:p>
          <w:p w:rsidR="00FF25BE" w:rsidRPr="00367806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FF25BE" w:rsidRDefault="00FF25BE" w:rsidP="00FF25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Р.Е.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5BE" w:rsidRPr="00367806" w:rsidTr="00BB63FF">
        <w:trPr>
          <w:trHeight w:val="30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выставка с </w:t>
            </w:r>
            <w:r w:rsidR="00AD2071">
              <w:rPr>
                <w:rFonts w:ascii="Times New Roman" w:hAnsi="Times New Roman" w:cs="Times New Roman"/>
                <w:sz w:val="24"/>
                <w:szCs w:val="24"/>
              </w:rPr>
              <w:t xml:space="preserve">Высшей школой народных </w:t>
            </w:r>
            <w:proofErr w:type="gramStart"/>
            <w:r w:rsidR="00AD2071">
              <w:rPr>
                <w:rFonts w:ascii="Times New Roman" w:hAnsi="Times New Roman" w:cs="Times New Roman"/>
                <w:sz w:val="24"/>
                <w:szCs w:val="24"/>
              </w:rPr>
              <w:t>искусств(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Холуйский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лаковой миниатюрной живописи им. Н.Н. Харламовой</w:t>
            </w:r>
            <w:r w:rsidR="00AD20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FF25BE" w:rsidRDefault="00FF25BE" w:rsidP="00FF25BE">
            <w:pPr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5BE" w:rsidRPr="00367806" w:rsidTr="00B6668A">
        <w:trPr>
          <w:trHeight w:val="30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5A53C0" w:rsidRDefault="00FF25BE" w:rsidP="00FF25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C0">
              <w:rPr>
                <w:rFonts w:ascii="Times New Roman" w:hAnsi="Times New Roman" w:cs="Times New Roman"/>
                <w:b/>
                <w:sz w:val="24"/>
                <w:szCs w:val="24"/>
              </w:rPr>
              <w:t>«Литературные места на полотнах художников»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 фондов музея)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21.04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Вт-</w:t>
            </w:r>
            <w:proofErr w:type="spellStart"/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С.Г.</w:t>
            </w:r>
          </w:p>
          <w:p w:rsidR="00FF25BE" w:rsidRDefault="00FF25BE" w:rsidP="00FF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Перилов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Р.Е.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5BE" w:rsidRPr="00367806" w:rsidTr="00B6668A">
        <w:trPr>
          <w:trHeight w:val="30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«Поэтическая Шуя»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</w:t>
            </w:r>
            <w:r w:rsidRPr="00E567EB">
              <w:rPr>
                <w:rFonts w:ascii="Times New Roman" w:hAnsi="Times New Roman"/>
                <w:sz w:val="24"/>
                <w:szCs w:val="24"/>
              </w:rPr>
              <w:t xml:space="preserve">обрание книжных изданий </w:t>
            </w:r>
            <w:proofErr w:type="spellStart"/>
            <w:r w:rsidRPr="00E567EB">
              <w:rPr>
                <w:rFonts w:ascii="Times New Roman" w:hAnsi="Times New Roman"/>
                <w:sz w:val="24"/>
                <w:szCs w:val="24"/>
              </w:rPr>
              <w:t>шуйских</w:t>
            </w:r>
            <w:proofErr w:type="spellEnd"/>
            <w:r w:rsidRPr="00E567EB">
              <w:rPr>
                <w:rFonts w:ascii="Times New Roman" w:hAnsi="Times New Roman"/>
                <w:sz w:val="24"/>
                <w:szCs w:val="24"/>
              </w:rPr>
              <w:t xml:space="preserve"> поэтов современников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spacing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Default="00FF25BE" w:rsidP="00FF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BE" w:rsidRPr="00367806" w:rsidRDefault="00FF25BE" w:rsidP="00FF2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D0D" w:rsidRPr="006D0CEA" w:rsidRDefault="00B64D0D" w:rsidP="00857B9C">
      <w:pPr>
        <w:rPr>
          <w:rFonts w:ascii="Times New Roman" w:hAnsi="Times New Roman" w:cs="Times New Roman"/>
          <w:sz w:val="32"/>
          <w:szCs w:val="32"/>
        </w:rPr>
      </w:pPr>
    </w:p>
    <w:sectPr w:rsidR="00B64D0D" w:rsidRPr="006D0CEA" w:rsidSect="001A4FA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A1C42"/>
    <w:multiLevelType w:val="hybridMultilevel"/>
    <w:tmpl w:val="A3928710"/>
    <w:lvl w:ilvl="0" w:tplc="66C894E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A0C71"/>
    <w:multiLevelType w:val="hybridMultilevel"/>
    <w:tmpl w:val="CABE6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B8119D"/>
    <w:multiLevelType w:val="hybridMultilevel"/>
    <w:tmpl w:val="BDFE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6"/>
    <w:rsid w:val="000352E0"/>
    <w:rsid w:val="000554F6"/>
    <w:rsid w:val="00055CA0"/>
    <w:rsid w:val="00096251"/>
    <w:rsid w:val="000A2862"/>
    <w:rsid w:val="000A535B"/>
    <w:rsid w:val="000E62B1"/>
    <w:rsid w:val="0010072C"/>
    <w:rsid w:val="0011436A"/>
    <w:rsid w:val="001334A4"/>
    <w:rsid w:val="00143C01"/>
    <w:rsid w:val="00174483"/>
    <w:rsid w:val="0018291D"/>
    <w:rsid w:val="001A4FAC"/>
    <w:rsid w:val="00240802"/>
    <w:rsid w:val="002456BF"/>
    <w:rsid w:val="003602A2"/>
    <w:rsid w:val="00362F4B"/>
    <w:rsid w:val="00367806"/>
    <w:rsid w:val="00377AF5"/>
    <w:rsid w:val="003C6751"/>
    <w:rsid w:val="003D2345"/>
    <w:rsid w:val="003D52F1"/>
    <w:rsid w:val="003E2226"/>
    <w:rsid w:val="00482F3B"/>
    <w:rsid w:val="004900DE"/>
    <w:rsid w:val="004B5FCB"/>
    <w:rsid w:val="004B6232"/>
    <w:rsid w:val="004C71D5"/>
    <w:rsid w:val="004F2946"/>
    <w:rsid w:val="005055A9"/>
    <w:rsid w:val="005216BC"/>
    <w:rsid w:val="00553D50"/>
    <w:rsid w:val="00555843"/>
    <w:rsid w:val="0056314D"/>
    <w:rsid w:val="00565FFF"/>
    <w:rsid w:val="00572E63"/>
    <w:rsid w:val="00597D0B"/>
    <w:rsid w:val="005A37B0"/>
    <w:rsid w:val="005A53C0"/>
    <w:rsid w:val="005D753D"/>
    <w:rsid w:val="005E032A"/>
    <w:rsid w:val="00637345"/>
    <w:rsid w:val="00672A56"/>
    <w:rsid w:val="00683534"/>
    <w:rsid w:val="00686790"/>
    <w:rsid w:val="006D0CEA"/>
    <w:rsid w:val="007A0821"/>
    <w:rsid w:val="007B7A4A"/>
    <w:rsid w:val="007C74A9"/>
    <w:rsid w:val="00857B9C"/>
    <w:rsid w:val="00892F7F"/>
    <w:rsid w:val="008C5446"/>
    <w:rsid w:val="008F3795"/>
    <w:rsid w:val="00907B5B"/>
    <w:rsid w:val="00945C76"/>
    <w:rsid w:val="0095357A"/>
    <w:rsid w:val="00A0602B"/>
    <w:rsid w:val="00AC01A9"/>
    <w:rsid w:val="00AD2071"/>
    <w:rsid w:val="00B62CAA"/>
    <w:rsid w:val="00B64D0D"/>
    <w:rsid w:val="00BC1183"/>
    <w:rsid w:val="00BC1FC4"/>
    <w:rsid w:val="00BC540B"/>
    <w:rsid w:val="00BD1286"/>
    <w:rsid w:val="00C1411A"/>
    <w:rsid w:val="00C1720C"/>
    <w:rsid w:val="00C17B41"/>
    <w:rsid w:val="00C26C32"/>
    <w:rsid w:val="00C85716"/>
    <w:rsid w:val="00C924CF"/>
    <w:rsid w:val="00CA0AC3"/>
    <w:rsid w:val="00CF3FC9"/>
    <w:rsid w:val="00D0396F"/>
    <w:rsid w:val="00D141B1"/>
    <w:rsid w:val="00D26F4A"/>
    <w:rsid w:val="00D9482E"/>
    <w:rsid w:val="00E647C8"/>
    <w:rsid w:val="00EB0DDC"/>
    <w:rsid w:val="00EC10F1"/>
    <w:rsid w:val="00EE7E29"/>
    <w:rsid w:val="00F05E27"/>
    <w:rsid w:val="00F67A10"/>
    <w:rsid w:val="00F750AA"/>
    <w:rsid w:val="00F90148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29BB4-90E6-4B50-8180-499CB6E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45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3D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3D2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D23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D23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3D234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3D23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8"/>
    <w:uiPriority w:val="99"/>
    <w:rsid w:val="003D2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7"/>
    <w:uiPriority w:val="99"/>
    <w:unhideWhenUsed/>
    <w:rsid w:val="003D234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D2345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3D23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D2345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D23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D2345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qFormat/>
    <w:rsid w:val="003D2345"/>
    <w:pPr>
      <w:widowControl w:val="0"/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D5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ullf">
    <w:name w:val="_3ullf"/>
    <w:basedOn w:val="a0"/>
    <w:rsid w:val="00EE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Екатерина</cp:lastModifiedBy>
  <cp:revision>35</cp:revision>
  <cp:lastPrinted>2026-02-19T10:13:00Z</cp:lastPrinted>
  <dcterms:created xsi:type="dcterms:W3CDTF">2025-10-20T10:54:00Z</dcterms:created>
  <dcterms:modified xsi:type="dcterms:W3CDTF">2026-03-27T08:34:00Z</dcterms:modified>
</cp:coreProperties>
</file>