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FC" w:rsidRDefault="00833090" w:rsidP="008330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</w:t>
      </w:r>
    </w:p>
    <w:p w:rsidR="00833090" w:rsidRDefault="00833090" w:rsidP="00833090">
      <w:pPr>
        <w:jc w:val="center"/>
        <w:rPr>
          <w:rFonts w:ascii="Times New Roman" w:hAnsi="Times New Roman" w:cs="Times New Roman"/>
          <w:sz w:val="28"/>
        </w:rPr>
      </w:pPr>
      <w:r w:rsidRPr="00833090">
        <w:rPr>
          <w:rFonts w:ascii="Times New Roman" w:hAnsi="Times New Roman" w:cs="Times New Roman"/>
          <w:sz w:val="28"/>
        </w:rPr>
        <w:t>«Каникулы с пользой»</w:t>
      </w:r>
    </w:p>
    <w:p w:rsidR="00833090" w:rsidRPr="00833090" w:rsidRDefault="00833090" w:rsidP="008330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26 марта по </w:t>
      </w:r>
      <w:r w:rsidR="00D858FC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3 апреля 2022г.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843"/>
        <w:gridCol w:w="3147"/>
      </w:tblGrid>
      <w:tr w:rsidR="009F4880" w:rsidRPr="009F4880" w:rsidTr="008B3FC1">
        <w:tc>
          <w:tcPr>
            <w:tcW w:w="3828" w:type="dxa"/>
            <w:shd w:val="clear" w:color="auto" w:fill="auto"/>
          </w:tcPr>
          <w:p w:rsidR="009F4880" w:rsidRPr="009F4880" w:rsidRDefault="009F4880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9F4880" w:rsidRPr="009F4880" w:rsidRDefault="009F4880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1843" w:type="dxa"/>
            <w:shd w:val="clear" w:color="auto" w:fill="auto"/>
          </w:tcPr>
          <w:p w:rsidR="009F4880" w:rsidRPr="009F4880" w:rsidRDefault="009F4880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Pr="009F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</w:t>
            </w:r>
          </w:p>
        </w:tc>
        <w:tc>
          <w:tcPr>
            <w:tcW w:w="3147" w:type="dxa"/>
          </w:tcPr>
          <w:p w:rsidR="009F4880" w:rsidRPr="009F4880" w:rsidRDefault="003005CA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мероприятия</w:t>
            </w:r>
          </w:p>
          <w:p w:rsidR="009F4880" w:rsidRPr="009F4880" w:rsidRDefault="009F4880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880" w:rsidRPr="009F4880" w:rsidTr="008B3FC1">
        <w:tc>
          <w:tcPr>
            <w:tcW w:w="3828" w:type="dxa"/>
            <w:shd w:val="clear" w:color="auto" w:fill="auto"/>
          </w:tcPr>
          <w:p w:rsidR="009F4880" w:rsidRPr="00707FDF" w:rsidRDefault="00707FDF" w:rsidP="008B3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 </w:t>
            </w:r>
            <w:r w:rsidRPr="00707FDF">
              <w:rPr>
                <w:rFonts w:ascii="Times New Roman" w:hAnsi="Times New Roman" w:cs="Times New Roman"/>
                <w:b/>
                <w:sz w:val="24"/>
                <w:szCs w:val="24"/>
              </w:rPr>
              <w:t>«Я непременно приеду в Шую»</w:t>
            </w:r>
            <w:r w:rsidRPr="00707F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7FDF" w:rsidRPr="00707FDF" w:rsidRDefault="00707FDF" w:rsidP="009F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9F4880" w:rsidRPr="00707FDF" w:rsidRDefault="00707FDF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shd w:val="clear" w:color="auto" w:fill="auto"/>
          </w:tcPr>
          <w:p w:rsidR="009F4880" w:rsidRPr="00707FDF" w:rsidRDefault="00707FDF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ЛКМКБ</w:t>
            </w:r>
          </w:p>
        </w:tc>
        <w:tc>
          <w:tcPr>
            <w:tcW w:w="3147" w:type="dxa"/>
          </w:tcPr>
          <w:p w:rsidR="009F4880" w:rsidRPr="00707FDF" w:rsidRDefault="008B3FC1" w:rsidP="008B3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 105-летию со дня последнего приезда К.Д. Бальмонта на малую родину</w:t>
            </w:r>
          </w:p>
        </w:tc>
      </w:tr>
      <w:tr w:rsidR="009F4880" w:rsidRPr="009F4880" w:rsidTr="008B3FC1">
        <w:trPr>
          <w:trHeight w:val="70"/>
        </w:trPr>
        <w:tc>
          <w:tcPr>
            <w:tcW w:w="3828" w:type="dxa"/>
            <w:shd w:val="clear" w:color="auto" w:fill="auto"/>
          </w:tcPr>
          <w:p w:rsidR="009F4880" w:rsidRPr="00707FDF" w:rsidRDefault="00707FDF" w:rsidP="008B3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фестиваля. Поэтический праздник </w:t>
            </w:r>
            <w:r w:rsidRPr="00707FDF">
              <w:rPr>
                <w:rFonts w:ascii="Times New Roman" w:hAnsi="Times New Roman" w:cs="Times New Roman"/>
                <w:b/>
                <w:sz w:val="24"/>
                <w:szCs w:val="24"/>
              </w:rPr>
              <w:t>«Мой сад золотится в многогроздьях мимозных … »</w:t>
            </w:r>
          </w:p>
        </w:tc>
        <w:tc>
          <w:tcPr>
            <w:tcW w:w="1559" w:type="dxa"/>
            <w:shd w:val="clear" w:color="auto" w:fill="auto"/>
          </w:tcPr>
          <w:p w:rsidR="00707FDF" w:rsidRPr="00707FDF" w:rsidRDefault="00EB1A37" w:rsidP="009F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bookmarkStart w:id="0" w:name="_GoBack"/>
            <w:bookmarkEnd w:id="0"/>
            <w:r w:rsidR="00707FDF" w:rsidRPr="00707FD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9F4880" w:rsidRPr="00707FDF" w:rsidRDefault="00707FDF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shd w:val="clear" w:color="auto" w:fill="auto"/>
          </w:tcPr>
          <w:p w:rsidR="009F4880" w:rsidRPr="00707FDF" w:rsidRDefault="00707FDF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ЛКМКБ</w:t>
            </w:r>
          </w:p>
        </w:tc>
        <w:tc>
          <w:tcPr>
            <w:tcW w:w="3147" w:type="dxa"/>
          </w:tcPr>
          <w:p w:rsidR="009F4880" w:rsidRPr="00707FDF" w:rsidRDefault="00707FDF" w:rsidP="008B3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городского конкурса  юных чтецов (для каждой школы отдельно).</w:t>
            </w:r>
          </w:p>
        </w:tc>
      </w:tr>
      <w:tr w:rsidR="00707FDF" w:rsidRPr="009F4880" w:rsidTr="008B3FC1">
        <w:trPr>
          <w:trHeight w:val="70"/>
        </w:trPr>
        <w:tc>
          <w:tcPr>
            <w:tcW w:w="3828" w:type="dxa"/>
            <w:shd w:val="clear" w:color="auto" w:fill="auto"/>
          </w:tcPr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1471" w:hanging="14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Выставки:</w:t>
            </w: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FDF">
              <w:rPr>
                <w:rFonts w:ascii="Times New Roman" w:hAnsi="Times New Roman" w:cs="Times New Roman"/>
                <w:b/>
                <w:sz w:val="24"/>
                <w:szCs w:val="24"/>
              </w:rPr>
              <w:t>«Гнали немцев конники Белова. Орудийный гром не умолкал»</w:t>
            </w: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«1922 год. Шуя на изломе времени»</w:t>
            </w: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FDF" w:rsidRPr="00707FDF" w:rsidRDefault="00707FDF" w:rsidP="009F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707FDF" w:rsidRPr="00707FDF" w:rsidRDefault="00707FDF" w:rsidP="009F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1843" w:type="dxa"/>
            <w:shd w:val="clear" w:color="auto" w:fill="auto"/>
          </w:tcPr>
          <w:p w:rsidR="00707FDF" w:rsidRPr="00707FDF" w:rsidRDefault="00707FDF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ЛКМКБ</w:t>
            </w:r>
          </w:p>
        </w:tc>
        <w:tc>
          <w:tcPr>
            <w:tcW w:w="3147" w:type="dxa"/>
          </w:tcPr>
          <w:p w:rsidR="00707FDF" w:rsidRPr="00707FDF" w:rsidRDefault="00707FDF" w:rsidP="00707FD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К 125-летию со дня рождения Героя Советского Союза шуянина генерал-полковника П.А.Белова и к 80-летию битвы за Москву; фондовая, фото-документальная, мемориальный фонд.</w:t>
            </w:r>
            <w:r w:rsidRPr="0070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07FDF" w:rsidRPr="00707FDF" w:rsidRDefault="00707FDF" w:rsidP="00707FD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7FDF" w:rsidRPr="00707FDF" w:rsidRDefault="00707FDF" w:rsidP="00707FD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100-летию </w:t>
            </w: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начала кампании по изъятию церковных ценностей в 1922 году</w:t>
            </w:r>
          </w:p>
        </w:tc>
      </w:tr>
      <w:tr w:rsidR="00707FDF" w:rsidRPr="009F4880" w:rsidTr="008B3FC1">
        <w:trPr>
          <w:trHeight w:val="70"/>
        </w:trPr>
        <w:tc>
          <w:tcPr>
            <w:tcW w:w="3828" w:type="dxa"/>
            <w:shd w:val="clear" w:color="auto" w:fill="auto"/>
          </w:tcPr>
          <w:p w:rsidR="00707FDF" w:rsidRPr="00707FDF" w:rsidRDefault="00707FDF" w:rsidP="00707FDF">
            <w:pPr>
              <w:spacing w:after="0" w:line="240" w:lineRule="auto"/>
              <w:ind w:left="1471" w:hanging="1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Экспозиции:</w:t>
            </w:r>
          </w:p>
          <w:p w:rsidR="00707FDF" w:rsidRPr="00707FDF" w:rsidRDefault="00707FDF" w:rsidP="00707FDF">
            <w:pPr>
              <w:tabs>
                <w:tab w:val="left" w:pos="2160"/>
                <w:tab w:val="center" w:pos="7312"/>
              </w:tabs>
              <w:spacing w:after="0" w:line="240" w:lineRule="auto"/>
              <w:ind w:left="1471" w:hanging="1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  <w:r w:rsidRPr="00707FDF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нашего края»;</w:t>
            </w: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07FDF" w:rsidRPr="00707FDF" w:rsidRDefault="00707FDF" w:rsidP="00707F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«И отчий манит дом»</w:t>
            </w:r>
            <w:r w:rsidRPr="0070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(Бальмонтовская коллекция музея: фотографии, документы, предметы быта);</w:t>
            </w:r>
          </w:p>
          <w:p w:rsidR="00707FDF" w:rsidRPr="00707FDF" w:rsidRDefault="00707FDF" w:rsidP="008B3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«Шуя в истории государства Российского»</w:t>
            </w:r>
          </w:p>
          <w:p w:rsidR="00707FDF" w:rsidRPr="00707FDF" w:rsidRDefault="00707FDF" w:rsidP="00707FDF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«Фарфоровая комната» </w:t>
            </w:r>
            <w:r w:rsidRPr="00707FD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западноевропейский и русский фарфор </w:t>
            </w:r>
            <w:r w:rsidRPr="007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Pr="0070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собрания актрисы Е.Я. Мазуровой)</w:t>
            </w:r>
          </w:p>
        </w:tc>
        <w:tc>
          <w:tcPr>
            <w:tcW w:w="1559" w:type="dxa"/>
            <w:shd w:val="clear" w:color="auto" w:fill="auto"/>
          </w:tcPr>
          <w:p w:rsidR="00707FDF" w:rsidRPr="00707FDF" w:rsidRDefault="00707FDF" w:rsidP="00707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707FDF" w:rsidRPr="00707FDF" w:rsidRDefault="00707FDF" w:rsidP="00707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DF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1843" w:type="dxa"/>
            <w:shd w:val="clear" w:color="auto" w:fill="auto"/>
          </w:tcPr>
          <w:p w:rsidR="00707FDF" w:rsidRPr="00707FDF" w:rsidRDefault="00707FDF" w:rsidP="009F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ЛКМКБ</w:t>
            </w:r>
          </w:p>
        </w:tc>
        <w:tc>
          <w:tcPr>
            <w:tcW w:w="3147" w:type="dxa"/>
          </w:tcPr>
          <w:p w:rsidR="00707FDF" w:rsidRPr="00707FDF" w:rsidRDefault="00707FDF" w:rsidP="009F488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6C6B" w:rsidRDefault="00846C6B"/>
    <w:p w:rsidR="00707FDF" w:rsidRDefault="00707FDF"/>
    <w:sectPr w:rsidR="00707FDF" w:rsidSect="00D9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F3" w:rsidRDefault="00D03EF3" w:rsidP="00833090">
      <w:pPr>
        <w:spacing w:after="0" w:line="240" w:lineRule="auto"/>
      </w:pPr>
      <w:r>
        <w:separator/>
      </w:r>
    </w:p>
  </w:endnote>
  <w:endnote w:type="continuationSeparator" w:id="0">
    <w:p w:rsidR="00D03EF3" w:rsidRDefault="00D03EF3" w:rsidP="0083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F3" w:rsidRDefault="00D03EF3" w:rsidP="00833090">
      <w:pPr>
        <w:spacing w:after="0" w:line="240" w:lineRule="auto"/>
      </w:pPr>
      <w:r>
        <w:separator/>
      </w:r>
    </w:p>
  </w:footnote>
  <w:footnote w:type="continuationSeparator" w:id="0">
    <w:p w:rsidR="00D03EF3" w:rsidRDefault="00D03EF3" w:rsidP="00833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25C"/>
    <w:rsid w:val="00097AC2"/>
    <w:rsid w:val="0018725C"/>
    <w:rsid w:val="001D0665"/>
    <w:rsid w:val="003005CA"/>
    <w:rsid w:val="005D08AC"/>
    <w:rsid w:val="00707FDF"/>
    <w:rsid w:val="00833090"/>
    <w:rsid w:val="00846C6B"/>
    <w:rsid w:val="00895168"/>
    <w:rsid w:val="008B3FC1"/>
    <w:rsid w:val="00962116"/>
    <w:rsid w:val="009F4880"/>
    <w:rsid w:val="00A9468E"/>
    <w:rsid w:val="00D03EF3"/>
    <w:rsid w:val="00D11A82"/>
    <w:rsid w:val="00D858FC"/>
    <w:rsid w:val="00D90666"/>
    <w:rsid w:val="00D9142B"/>
    <w:rsid w:val="00EB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E850-D901-4517-BC74-57B8D9BD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090"/>
  </w:style>
  <w:style w:type="paragraph" w:styleId="a5">
    <w:name w:val="footer"/>
    <w:basedOn w:val="a"/>
    <w:link w:val="a6"/>
    <w:uiPriority w:val="99"/>
    <w:unhideWhenUsed/>
    <w:rsid w:val="00833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Екатерина</cp:lastModifiedBy>
  <cp:revision>6</cp:revision>
  <dcterms:created xsi:type="dcterms:W3CDTF">2022-03-21T10:08:00Z</dcterms:created>
  <dcterms:modified xsi:type="dcterms:W3CDTF">2022-03-22T11:50:00Z</dcterms:modified>
</cp:coreProperties>
</file>