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FC" w:rsidRPr="00DA76FC" w:rsidRDefault="00DA76FC" w:rsidP="00DA76FC">
      <w:pPr>
        <w:rPr>
          <w:rFonts w:ascii="Times New Roman" w:hAnsi="Times New Roman" w:cs="Times New Roman"/>
          <w:sz w:val="28"/>
          <w:szCs w:val="28"/>
        </w:rPr>
      </w:pPr>
      <w:r w:rsidRPr="00DA76FC">
        <w:rPr>
          <w:rFonts w:ascii="Times New Roman" w:hAnsi="Times New Roman" w:cs="Times New Roman"/>
          <w:sz w:val="28"/>
          <w:szCs w:val="28"/>
        </w:rPr>
        <w:t>«Культурный дневник школьника</w:t>
      </w:r>
      <w:r>
        <w:rPr>
          <w:rFonts w:ascii="Times New Roman" w:hAnsi="Times New Roman" w:cs="Times New Roman"/>
          <w:sz w:val="28"/>
          <w:szCs w:val="28"/>
        </w:rPr>
        <w:t>» на сентябрь - декабрь 2021</w:t>
      </w:r>
      <w:r w:rsidRPr="00DA76FC">
        <w:rPr>
          <w:rFonts w:ascii="Times New Roman" w:hAnsi="Times New Roman" w:cs="Times New Roman"/>
          <w:sz w:val="28"/>
          <w:szCs w:val="28"/>
        </w:rPr>
        <w:t>.</w:t>
      </w:r>
    </w:p>
    <w:p w:rsidR="00DA76FC" w:rsidRPr="00DA76FC" w:rsidRDefault="00DA76FC" w:rsidP="00DA76FC">
      <w:pPr>
        <w:rPr>
          <w:rFonts w:ascii="Times New Roman" w:hAnsi="Times New Roman" w:cs="Times New Roman"/>
          <w:sz w:val="28"/>
          <w:szCs w:val="28"/>
        </w:rPr>
      </w:pPr>
      <w:r w:rsidRPr="00DA76FC">
        <w:rPr>
          <w:rFonts w:ascii="Times New Roman" w:hAnsi="Times New Roman" w:cs="Times New Roman"/>
          <w:sz w:val="28"/>
          <w:szCs w:val="28"/>
        </w:rPr>
        <w:t xml:space="preserve">МУК «Литературно-краеведческий музей Константина Бальмонта» </w:t>
      </w:r>
      <w:proofErr w:type="spellStart"/>
      <w:r w:rsidRPr="00DA76F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DA76FC">
        <w:rPr>
          <w:rFonts w:ascii="Times New Roman" w:hAnsi="Times New Roman" w:cs="Times New Roman"/>
          <w:sz w:val="28"/>
          <w:szCs w:val="28"/>
        </w:rPr>
        <w:t>. Шуя</w:t>
      </w:r>
    </w:p>
    <w:p w:rsidR="00DA76FC" w:rsidRPr="00DA76FC" w:rsidRDefault="00DA76FC" w:rsidP="00DA76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6FC">
        <w:rPr>
          <w:rFonts w:ascii="Times New Roman" w:hAnsi="Times New Roman" w:cs="Times New Roman"/>
          <w:sz w:val="28"/>
          <w:szCs w:val="28"/>
        </w:rPr>
        <w:t>Оффлай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-компонент (экскурсии</w:t>
      </w:r>
      <w:r w:rsidRPr="00DA76F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3637"/>
        <w:gridCol w:w="3638"/>
        <w:gridCol w:w="3638"/>
        <w:gridCol w:w="3638"/>
      </w:tblGrid>
      <w:tr w:rsidR="00DA76FC" w:rsidRPr="00DA76FC" w:rsidTr="009A233A"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DA76FC" w:rsidRPr="00DA76FC" w:rsidTr="009A233A"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</w:tcPr>
          <w:p w:rsidR="00DA76FC" w:rsidRPr="00DA76FC" w:rsidRDefault="0025457A" w:rsidP="0025457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клад» (игра – путешествие по залам музея</w:t>
            </w: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</w:tcPr>
          <w:p w:rsidR="00DA76FC" w:rsidRPr="00DA76FC" w:rsidRDefault="00DA76FC" w:rsidP="0025457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457A">
              <w:rPr>
                <w:rFonts w:ascii="Times New Roman" w:hAnsi="Times New Roman" w:cs="Times New Roman"/>
                <w:sz w:val="28"/>
                <w:szCs w:val="28"/>
              </w:rPr>
              <w:t>Город уездный, но прекрасный</w:t>
            </w:r>
            <w:bookmarkStart w:id="0" w:name="_GoBack"/>
            <w:bookmarkEnd w:id="0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» (Экскурсия по исторической экспозиции)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«Шуя в истории Государства Российского» (Экскурсия по исторической экспозиции)</w:t>
            </w:r>
          </w:p>
        </w:tc>
      </w:tr>
      <w:tr w:rsidR="00DA76FC" w:rsidRPr="00DA76FC" w:rsidTr="009A233A"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0" w:type="pct"/>
          </w:tcPr>
          <w:p w:rsidR="00DA76FC" w:rsidRPr="00DA76FC" w:rsidRDefault="0025457A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«Моя любовь к родной природе» (животный мир края, экскурсия по экспозиции)</w:t>
            </w:r>
          </w:p>
        </w:tc>
        <w:tc>
          <w:tcPr>
            <w:tcW w:w="1250" w:type="pct"/>
          </w:tcPr>
          <w:p w:rsidR="001E45DE" w:rsidRPr="00DA76FC" w:rsidRDefault="001E45DE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555B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ты живешь» </w:t>
            </w:r>
            <w:proofErr w:type="gramStart"/>
            <w:r w:rsidR="009E555B">
              <w:rPr>
                <w:rFonts w:ascii="Times New Roman" w:hAnsi="Times New Roman" w:cs="Times New Roman"/>
                <w:sz w:val="28"/>
                <w:szCs w:val="28"/>
              </w:rPr>
              <w:t>( архитектурно</w:t>
            </w:r>
            <w:proofErr w:type="gramEnd"/>
            <w:r w:rsidR="009E555B">
              <w:rPr>
                <w:rFonts w:ascii="Times New Roman" w:hAnsi="Times New Roman" w:cs="Times New Roman"/>
                <w:sz w:val="28"/>
                <w:szCs w:val="28"/>
              </w:rPr>
              <w:t xml:space="preserve">-краеведческая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викторина)</w:t>
            </w:r>
          </w:p>
        </w:tc>
        <w:tc>
          <w:tcPr>
            <w:tcW w:w="1250" w:type="pct"/>
          </w:tcPr>
          <w:p w:rsidR="00DA76FC" w:rsidRPr="00DA76FC" w:rsidRDefault="009E555B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55B">
              <w:rPr>
                <w:rFonts w:ascii="Times New Roman" w:hAnsi="Times New Roman" w:cs="Times New Roman"/>
                <w:sz w:val="28"/>
                <w:szCs w:val="28"/>
              </w:rPr>
              <w:t>«Город, в котором ты живешь</w:t>
            </w:r>
            <w:proofErr w:type="gramStart"/>
            <w:r w:rsidRPr="009E555B">
              <w:rPr>
                <w:rFonts w:ascii="Times New Roman" w:hAnsi="Times New Roman" w:cs="Times New Roman"/>
                <w:sz w:val="28"/>
                <w:szCs w:val="28"/>
              </w:rPr>
              <w:t>»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55B">
              <w:rPr>
                <w:rFonts w:ascii="Times New Roman" w:hAnsi="Times New Roman" w:cs="Times New Roman"/>
                <w:sz w:val="28"/>
                <w:szCs w:val="28"/>
              </w:rPr>
              <w:t>( архитектурно-краеведческая викторина)</w:t>
            </w:r>
          </w:p>
        </w:tc>
      </w:tr>
      <w:tr w:rsidR="00DA76FC" w:rsidRPr="00DA76FC" w:rsidTr="009A233A"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«Шуя – капелька России» (музейное занятие о государственных символах России)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 xml:space="preserve">«Дар актрисы </w:t>
            </w:r>
            <w:proofErr w:type="spellStart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Е.Мазуровой</w:t>
            </w:r>
            <w:proofErr w:type="spellEnd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» (Художественная коллекция музея, экскурсия по экспозиции)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 xml:space="preserve">«Дар актрисы </w:t>
            </w:r>
            <w:proofErr w:type="spellStart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Е.Мазуровой</w:t>
            </w:r>
            <w:proofErr w:type="spellEnd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» (Художественная коллекция музея, экскурсия по экспозиции)</w:t>
            </w:r>
          </w:p>
        </w:tc>
      </w:tr>
      <w:tr w:rsidR="00DA76FC" w:rsidRPr="00DA76FC" w:rsidTr="009A233A"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50" w:type="pct"/>
          </w:tcPr>
          <w:p w:rsidR="00DA76FC" w:rsidRPr="00DA76FC" w:rsidRDefault="0025457A" w:rsidP="0025457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под зеленым шатром</w:t>
            </w: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» (обзорная экскурсия)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 xml:space="preserve">«И отчий манит дом» (экскурсия по экспозиции, посвященной поэту </w:t>
            </w:r>
            <w:proofErr w:type="spellStart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К.Бальмонту</w:t>
            </w:r>
            <w:proofErr w:type="spellEnd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:rsidR="00DA76FC" w:rsidRPr="00DA76FC" w:rsidRDefault="00DA76FC" w:rsidP="00DA76F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C">
              <w:rPr>
                <w:rFonts w:ascii="Times New Roman" w:hAnsi="Times New Roman" w:cs="Times New Roman"/>
                <w:sz w:val="28"/>
                <w:szCs w:val="28"/>
              </w:rPr>
              <w:t xml:space="preserve">«И отчий манит дом» (экскурсия по экспозиции, посвященной поэту </w:t>
            </w:r>
            <w:proofErr w:type="spellStart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К.Бальмонту</w:t>
            </w:r>
            <w:proofErr w:type="spellEnd"/>
            <w:r w:rsidRPr="00DA7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A76FC" w:rsidRPr="00DA76FC" w:rsidRDefault="00DA76FC">
      <w:pPr>
        <w:rPr>
          <w:rFonts w:ascii="Times New Roman" w:hAnsi="Times New Roman" w:cs="Times New Roman"/>
          <w:sz w:val="28"/>
          <w:szCs w:val="28"/>
        </w:rPr>
      </w:pPr>
      <w:r w:rsidRPr="00DA76FC">
        <w:rPr>
          <w:rFonts w:ascii="Times New Roman" w:hAnsi="Times New Roman" w:cs="Times New Roman"/>
          <w:sz w:val="28"/>
          <w:szCs w:val="28"/>
        </w:rPr>
        <w:t>Онлайн-компонент: возможность удаленного доступа к произведениям искусства – экспонаты музея (изображения и описания) представлены на сайте «</w:t>
      </w:r>
      <w:proofErr w:type="spellStart"/>
      <w:r w:rsidRPr="00DA76FC">
        <w:rPr>
          <w:rFonts w:ascii="Times New Roman" w:hAnsi="Times New Roman" w:cs="Times New Roman"/>
          <w:sz w:val="28"/>
          <w:szCs w:val="28"/>
        </w:rPr>
        <w:t>Госкаталог</w:t>
      </w:r>
      <w:proofErr w:type="spellEnd"/>
      <w:r w:rsidRPr="00DA76FC">
        <w:rPr>
          <w:rFonts w:ascii="Times New Roman" w:hAnsi="Times New Roman" w:cs="Times New Roman"/>
          <w:sz w:val="28"/>
          <w:szCs w:val="28"/>
        </w:rPr>
        <w:t xml:space="preserve">» по ссылке - </w:t>
      </w:r>
      <w:hyperlink r:id="rId4" w:anchor="/museums?id=1777" w:history="1">
        <w:r w:rsidRPr="00DA76FC">
          <w:rPr>
            <w:rStyle w:val="a4"/>
            <w:rFonts w:ascii="Times New Roman" w:hAnsi="Times New Roman" w:cs="Times New Roman"/>
            <w:sz w:val="28"/>
            <w:szCs w:val="28"/>
          </w:rPr>
          <w:t>https://goskatalog.ru/portal/#/museums?id=1777</w:t>
        </w:r>
      </w:hyperlink>
      <w:r w:rsidRPr="00DA76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76FC" w:rsidRPr="00DA76FC" w:rsidSect="00DA7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6"/>
    <w:rsid w:val="00003397"/>
    <w:rsid w:val="00013EC7"/>
    <w:rsid w:val="00042541"/>
    <w:rsid w:val="000813E2"/>
    <w:rsid w:val="00085A80"/>
    <w:rsid w:val="00087318"/>
    <w:rsid w:val="00093FD3"/>
    <w:rsid w:val="000D3582"/>
    <w:rsid w:val="000E2DE1"/>
    <w:rsid w:val="000F2350"/>
    <w:rsid w:val="00103B43"/>
    <w:rsid w:val="00107011"/>
    <w:rsid w:val="0011133D"/>
    <w:rsid w:val="00120A8E"/>
    <w:rsid w:val="0015360D"/>
    <w:rsid w:val="001E45DE"/>
    <w:rsid w:val="001E6E48"/>
    <w:rsid w:val="001F29D5"/>
    <w:rsid w:val="001F39B0"/>
    <w:rsid w:val="00210559"/>
    <w:rsid w:val="002355B9"/>
    <w:rsid w:val="002417F8"/>
    <w:rsid w:val="002463BB"/>
    <w:rsid w:val="0025457A"/>
    <w:rsid w:val="002833E4"/>
    <w:rsid w:val="002B5FE9"/>
    <w:rsid w:val="002D01AC"/>
    <w:rsid w:val="002F06C1"/>
    <w:rsid w:val="0031514A"/>
    <w:rsid w:val="00320E02"/>
    <w:rsid w:val="00327F9E"/>
    <w:rsid w:val="003367F4"/>
    <w:rsid w:val="00350068"/>
    <w:rsid w:val="0036429F"/>
    <w:rsid w:val="003A1114"/>
    <w:rsid w:val="003B1BD2"/>
    <w:rsid w:val="003B736F"/>
    <w:rsid w:val="003E2F99"/>
    <w:rsid w:val="003F581D"/>
    <w:rsid w:val="004003D6"/>
    <w:rsid w:val="00435298"/>
    <w:rsid w:val="00437B53"/>
    <w:rsid w:val="00443419"/>
    <w:rsid w:val="00446A5A"/>
    <w:rsid w:val="00476E12"/>
    <w:rsid w:val="004943B8"/>
    <w:rsid w:val="004A25D7"/>
    <w:rsid w:val="004D07E4"/>
    <w:rsid w:val="004D348F"/>
    <w:rsid w:val="004D4063"/>
    <w:rsid w:val="004F0DA8"/>
    <w:rsid w:val="00505323"/>
    <w:rsid w:val="00505640"/>
    <w:rsid w:val="00511000"/>
    <w:rsid w:val="00517E7D"/>
    <w:rsid w:val="00524D36"/>
    <w:rsid w:val="00553B56"/>
    <w:rsid w:val="00562F58"/>
    <w:rsid w:val="0057755A"/>
    <w:rsid w:val="005820B2"/>
    <w:rsid w:val="005848AF"/>
    <w:rsid w:val="00586C31"/>
    <w:rsid w:val="00593626"/>
    <w:rsid w:val="005B3044"/>
    <w:rsid w:val="005B5FF1"/>
    <w:rsid w:val="005C5445"/>
    <w:rsid w:val="00600506"/>
    <w:rsid w:val="00611E55"/>
    <w:rsid w:val="006274FD"/>
    <w:rsid w:val="006417BD"/>
    <w:rsid w:val="00674480"/>
    <w:rsid w:val="00683452"/>
    <w:rsid w:val="0069070F"/>
    <w:rsid w:val="00694327"/>
    <w:rsid w:val="006A1EEF"/>
    <w:rsid w:val="006B2A4C"/>
    <w:rsid w:val="006D7A9F"/>
    <w:rsid w:val="006E685B"/>
    <w:rsid w:val="006F2A49"/>
    <w:rsid w:val="006F4D1F"/>
    <w:rsid w:val="00706176"/>
    <w:rsid w:val="007178B8"/>
    <w:rsid w:val="007238A9"/>
    <w:rsid w:val="00724294"/>
    <w:rsid w:val="007655DB"/>
    <w:rsid w:val="00770AC4"/>
    <w:rsid w:val="007C4391"/>
    <w:rsid w:val="007C7CD3"/>
    <w:rsid w:val="00814DF6"/>
    <w:rsid w:val="00855259"/>
    <w:rsid w:val="00896A4E"/>
    <w:rsid w:val="008B2619"/>
    <w:rsid w:val="008C3373"/>
    <w:rsid w:val="008D0CEE"/>
    <w:rsid w:val="008D18C3"/>
    <w:rsid w:val="008E0AFD"/>
    <w:rsid w:val="008E3E8E"/>
    <w:rsid w:val="008E7C23"/>
    <w:rsid w:val="0090006B"/>
    <w:rsid w:val="00906815"/>
    <w:rsid w:val="00924790"/>
    <w:rsid w:val="00932551"/>
    <w:rsid w:val="00967FE9"/>
    <w:rsid w:val="00977FFD"/>
    <w:rsid w:val="009812C9"/>
    <w:rsid w:val="009A75A7"/>
    <w:rsid w:val="009B2FFF"/>
    <w:rsid w:val="009C1BDC"/>
    <w:rsid w:val="009D4282"/>
    <w:rsid w:val="009E555B"/>
    <w:rsid w:val="00A34D00"/>
    <w:rsid w:val="00A36966"/>
    <w:rsid w:val="00A41642"/>
    <w:rsid w:val="00A64B9F"/>
    <w:rsid w:val="00A829AB"/>
    <w:rsid w:val="00A94ACE"/>
    <w:rsid w:val="00AA68D0"/>
    <w:rsid w:val="00AE6F33"/>
    <w:rsid w:val="00B20E00"/>
    <w:rsid w:val="00B21BB5"/>
    <w:rsid w:val="00B30AEB"/>
    <w:rsid w:val="00B34B38"/>
    <w:rsid w:val="00B4484B"/>
    <w:rsid w:val="00B6393A"/>
    <w:rsid w:val="00B92D43"/>
    <w:rsid w:val="00BB68C2"/>
    <w:rsid w:val="00BC31C7"/>
    <w:rsid w:val="00BE3A32"/>
    <w:rsid w:val="00C0206D"/>
    <w:rsid w:val="00C06D41"/>
    <w:rsid w:val="00C271D5"/>
    <w:rsid w:val="00C57565"/>
    <w:rsid w:val="00C630E1"/>
    <w:rsid w:val="00C66CDF"/>
    <w:rsid w:val="00C73230"/>
    <w:rsid w:val="00C81B91"/>
    <w:rsid w:val="00C9553F"/>
    <w:rsid w:val="00CF089A"/>
    <w:rsid w:val="00CF7356"/>
    <w:rsid w:val="00D20BEC"/>
    <w:rsid w:val="00D2403A"/>
    <w:rsid w:val="00D263F3"/>
    <w:rsid w:val="00D95C1F"/>
    <w:rsid w:val="00DA76FC"/>
    <w:rsid w:val="00DB32D2"/>
    <w:rsid w:val="00DB52A2"/>
    <w:rsid w:val="00DC2C6E"/>
    <w:rsid w:val="00DC4123"/>
    <w:rsid w:val="00DE1894"/>
    <w:rsid w:val="00E01059"/>
    <w:rsid w:val="00E25D12"/>
    <w:rsid w:val="00E35E1E"/>
    <w:rsid w:val="00EA6942"/>
    <w:rsid w:val="00EA71C8"/>
    <w:rsid w:val="00EB02D4"/>
    <w:rsid w:val="00EB5B71"/>
    <w:rsid w:val="00EE1125"/>
    <w:rsid w:val="00EF4A87"/>
    <w:rsid w:val="00F11265"/>
    <w:rsid w:val="00F25613"/>
    <w:rsid w:val="00F51473"/>
    <w:rsid w:val="00F832F3"/>
    <w:rsid w:val="00FA5FBA"/>
    <w:rsid w:val="00FC1F53"/>
    <w:rsid w:val="00FC7BAD"/>
    <w:rsid w:val="00FD2B89"/>
    <w:rsid w:val="00FF0B64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25324-A2E1-4A0D-A8CD-3C3E244E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7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katalog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2021-09-07T07:57:00Z</dcterms:created>
  <dcterms:modified xsi:type="dcterms:W3CDTF">2021-09-07T08:45:00Z</dcterms:modified>
</cp:coreProperties>
</file>