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Муниципальное учреждение культуры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«Литературно-краеведческий музей Константина Бальмонта»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городского округа Шуя</w:t>
      </w:r>
    </w:p>
    <w:p w:rsidR="001A2A66" w:rsidRPr="00E75FD3" w:rsidRDefault="001A2A66" w:rsidP="001A2A66">
      <w:pPr>
        <w:jc w:val="center"/>
        <w:rPr>
          <w:sz w:val="24"/>
          <w:szCs w:val="24"/>
        </w:rPr>
      </w:pPr>
      <w:r w:rsidRPr="00E75FD3">
        <w:rPr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1A2A66" w:rsidRPr="00E75FD3" w:rsidRDefault="001A2A66" w:rsidP="001A2A66">
      <w:pPr>
        <w:jc w:val="center"/>
        <w:rPr>
          <w:sz w:val="24"/>
          <w:szCs w:val="24"/>
        </w:rPr>
      </w:pPr>
      <w:proofErr w:type="gramStart"/>
      <w:r w:rsidRPr="00E75FD3">
        <w:rPr>
          <w:sz w:val="24"/>
          <w:szCs w:val="24"/>
          <w:lang w:val="en-US"/>
        </w:rPr>
        <w:t>e</w:t>
      </w:r>
      <w:r w:rsidRPr="00E75FD3">
        <w:rPr>
          <w:sz w:val="24"/>
          <w:szCs w:val="24"/>
        </w:rPr>
        <w:t>-</w:t>
      </w:r>
      <w:r w:rsidRPr="00E75FD3">
        <w:rPr>
          <w:sz w:val="24"/>
          <w:szCs w:val="24"/>
          <w:lang w:val="en-US"/>
        </w:rPr>
        <w:t>mail</w:t>
      </w:r>
      <w:proofErr w:type="gramEnd"/>
      <w:r w:rsidRPr="00E75FD3">
        <w:rPr>
          <w:sz w:val="24"/>
          <w:szCs w:val="24"/>
        </w:rPr>
        <w:t xml:space="preserve"> </w:t>
      </w:r>
      <w:proofErr w:type="spellStart"/>
      <w:r w:rsidRPr="00E75FD3">
        <w:rPr>
          <w:sz w:val="24"/>
          <w:szCs w:val="24"/>
          <w:lang w:val="en-US"/>
        </w:rPr>
        <w:t>Balmontmuseum</w:t>
      </w:r>
      <w:proofErr w:type="spellEnd"/>
      <w:r w:rsidRPr="00E75FD3">
        <w:rPr>
          <w:sz w:val="24"/>
          <w:szCs w:val="24"/>
        </w:rPr>
        <w:t>@</w:t>
      </w:r>
      <w:r w:rsidRPr="00E75FD3">
        <w:rPr>
          <w:sz w:val="24"/>
          <w:szCs w:val="24"/>
          <w:lang w:val="en-US"/>
        </w:rPr>
        <w:t>mail</w:t>
      </w:r>
      <w:r w:rsidRPr="00E75FD3">
        <w:rPr>
          <w:sz w:val="24"/>
          <w:szCs w:val="24"/>
        </w:rPr>
        <w:t>.</w:t>
      </w:r>
      <w:proofErr w:type="spellStart"/>
      <w:r w:rsidRPr="00E75FD3">
        <w:rPr>
          <w:sz w:val="24"/>
          <w:szCs w:val="24"/>
          <w:lang w:val="en-US"/>
        </w:rPr>
        <w:t>ru</w:t>
      </w:r>
      <w:proofErr w:type="spellEnd"/>
    </w:p>
    <w:p w:rsidR="001A2A66" w:rsidRPr="00E75FD3" w:rsidRDefault="001A2A66" w:rsidP="00D920BC">
      <w:pPr>
        <w:pStyle w:val="a5"/>
        <w:spacing w:line="240" w:lineRule="auto"/>
        <w:ind w:right="-142"/>
        <w:jc w:val="center"/>
        <w:rPr>
          <w:b/>
          <w:sz w:val="24"/>
          <w:szCs w:val="24"/>
        </w:rPr>
      </w:pPr>
    </w:p>
    <w:p w:rsidR="00D920BC" w:rsidRPr="00A3574C" w:rsidRDefault="00D920BC" w:rsidP="00D920BC">
      <w:pPr>
        <w:pStyle w:val="a5"/>
        <w:spacing w:line="240" w:lineRule="auto"/>
        <w:ind w:right="-142"/>
        <w:jc w:val="center"/>
        <w:rPr>
          <w:b/>
          <w:szCs w:val="28"/>
        </w:rPr>
      </w:pPr>
      <w:r w:rsidRPr="00A3574C">
        <w:rPr>
          <w:b/>
          <w:szCs w:val="28"/>
        </w:rPr>
        <w:t>План мероприятий</w:t>
      </w:r>
    </w:p>
    <w:p w:rsidR="00A3574C" w:rsidRDefault="00DD78EA" w:rsidP="00111B64">
      <w:pPr>
        <w:pStyle w:val="a5"/>
        <w:spacing w:line="240" w:lineRule="auto"/>
        <w:jc w:val="center"/>
      </w:pPr>
      <w:r w:rsidRPr="00A3574C">
        <w:rPr>
          <w:szCs w:val="28"/>
        </w:rPr>
        <w:t xml:space="preserve">на </w:t>
      </w:r>
      <w:r w:rsidR="006A5BF7">
        <w:rPr>
          <w:szCs w:val="28"/>
        </w:rPr>
        <w:t>август</w:t>
      </w:r>
      <w:r w:rsidR="00AD7259" w:rsidRPr="00A3574C">
        <w:rPr>
          <w:szCs w:val="28"/>
        </w:rPr>
        <w:t xml:space="preserve"> 20</w:t>
      </w:r>
      <w:r w:rsidR="0015791A" w:rsidRPr="00A3574C">
        <w:rPr>
          <w:szCs w:val="28"/>
        </w:rPr>
        <w:t>2</w:t>
      </w:r>
      <w:r w:rsidR="00CE7CC1">
        <w:rPr>
          <w:szCs w:val="28"/>
        </w:rPr>
        <w:t>2</w:t>
      </w:r>
      <w:r w:rsidR="00D920BC" w:rsidRPr="00A3574C">
        <w:rPr>
          <w:szCs w:val="28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788"/>
        <w:gridCol w:w="1560"/>
        <w:gridCol w:w="1134"/>
        <w:gridCol w:w="1559"/>
        <w:gridCol w:w="1843"/>
      </w:tblGrid>
      <w:tr w:rsidR="003F4E03" w:rsidTr="001254ED">
        <w:trPr>
          <w:trHeight w:val="542"/>
        </w:trPr>
        <w:tc>
          <w:tcPr>
            <w:tcW w:w="426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788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560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 Время</w:t>
            </w:r>
          </w:p>
        </w:tc>
        <w:tc>
          <w:tcPr>
            <w:tcW w:w="1559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Место</w:t>
            </w:r>
          </w:p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843" w:type="dxa"/>
            <w:hideMark/>
          </w:tcPr>
          <w:p w:rsidR="003F4E03" w:rsidRPr="00111B64" w:rsidRDefault="003F4E03" w:rsidP="005D0A6F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Исполнитель</w:t>
            </w:r>
          </w:p>
        </w:tc>
      </w:tr>
      <w:tr w:rsidR="0015791A" w:rsidTr="00111B64">
        <w:trPr>
          <w:trHeight w:val="319"/>
        </w:trPr>
        <w:tc>
          <w:tcPr>
            <w:tcW w:w="15310" w:type="dxa"/>
            <w:gridSpan w:val="6"/>
            <w:hideMark/>
          </w:tcPr>
          <w:p w:rsidR="0015791A" w:rsidRPr="00111B64" w:rsidRDefault="0015791A" w:rsidP="0015791A">
            <w:pPr>
              <w:pStyle w:val="a3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  <w:lang w:eastAsia="en-US"/>
              </w:rPr>
              <w:t>Программа для молодежи</w:t>
            </w:r>
          </w:p>
        </w:tc>
      </w:tr>
      <w:tr w:rsidR="0015791A" w:rsidTr="001254ED">
        <w:trPr>
          <w:trHeight w:val="666"/>
        </w:trPr>
        <w:tc>
          <w:tcPr>
            <w:tcW w:w="426" w:type="dxa"/>
            <w:hideMark/>
          </w:tcPr>
          <w:p w:rsidR="0015791A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88" w:type="dxa"/>
          </w:tcPr>
          <w:p w:rsidR="00537FDC" w:rsidRDefault="00537FDC" w:rsidP="007B3AB9">
            <w:pPr>
              <w:spacing w:line="254" w:lineRule="auto"/>
              <w:rPr>
                <w:sz w:val="24"/>
                <w:szCs w:val="24"/>
              </w:rPr>
            </w:pPr>
            <w:r w:rsidRPr="00537FDC">
              <w:rPr>
                <w:sz w:val="24"/>
                <w:szCs w:val="24"/>
              </w:rPr>
              <w:t>Ко дню государственного флага Р</w:t>
            </w:r>
            <w:r>
              <w:rPr>
                <w:sz w:val="24"/>
                <w:szCs w:val="24"/>
              </w:rPr>
              <w:t>Ф.</w:t>
            </w:r>
          </w:p>
          <w:p w:rsidR="0015791A" w:rsidRPr="00111B64" w:rsidRDefault="007B3AB9" w:rsidP="007B3AB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6A5BF7">
              <w:rPr>
                <w:sz w:val="22"/>
                <w:szCs w:val="22"/>
                <w:lang w:eastAsia="en-US"/>
              </w:rPr>
              <w:t xml:space="preserve">узейное занятие </w:t>
            </w:r>
            <w:r w:rsidR="006A5BF7" w:rsidRPr="00537FDC">
              <w:rPr>
                <w:b/>
                <w:sz w:val="22"/>
                <w:szCs w:val="22"/>
                <w:lang w:eastAsia="en-US"/>
              </w:rPr>
              <w:t>«Символика России»</w:t>
            </w:r>
            <w:r w:rsidR="006A5BF7">
              <w:rPr>
                <w:sz w:val="22"/>
                <w:szCs w:val="22"/>
                <w:lang w:eastAsia="en-US"/>
              </w:rPr>
              <w:t xml:space="preserve"> (история флага, герба, гимна России)</w:t>
            </w:r>
          </w:p>
        </w:tc>
        <w:tc>
          <w:tcPr>
            <w:tcW w:w="1560" w:type="dxa"/>
          </w:tcPr>
          <w:p w:rsidR="0015791A" w:rsidRPr="00111B64" w:rsidRDefault="006A5BF7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E7CC1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1134" w:type="dxa"/>
          </w:tcPr>
          <w:p w:rsidR="0015791A" w:rsidRPr="00111B64" w:rsidRDefault="00CE7CC1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</w:tc>
        <w:tc>
          <w:tcPr>
            <w:tcW w:w="1559" w:type="dxa"/>
          </w:tcPr>
          <w:p w:rsidR="0015791A" w:rsidRPr="00111B64" w:rsidRDefault="006A5BF7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15791A" w:rsidRPr="00111B64" w:rsidRDefault="00CE7CC1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</w:tc>
      </w:tr>
      <w:tr w:rsidR="00111B64" w:rsidTr="001254ED">
        <w:trPr>
          <w:trHeight w:val="666"/>
        </w:trPr>
        <w:tc>
          <w:tcPr>
            <w:tcW w:w="426" w:type="dxa"/>
            <w:hideMark/>
          </w:tcPr>
          <w:p w:rsidR="00111B64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88" w:type="dxa"/>
          </w:tcPr>
          <w:p w:rsidR="00111B64" w:rsidRPr="00111B64" w:rsidRDefault="00111B64" w:rsidP="00111B64">
            <w:pPr>
              <w:spacing w:line="254" w:lineRule="auto"/>
              <w:rPr>
                <w:sz w:val="22"/>
                <w:szCs w:val="22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Музейная программа </w:t>
            </w:r>
            <w:r w:rsidRPr="00111B64">
              <w:rPr>
                <w:b/>
                <w:sz w:val="22"/>
                <w:szCs w:val="22"/>
                <w:lang w:eastAsia="en-US"/>
              </w:rPr>
              <w:t>«Летние каникулы в музее»</w:t>
            </w:r>
          </w:p>
        </w:tc>
        <w:tc>
          <w:tcPr>
            <w:tcW w:w="1560" w:type="dxa"/>
          </w:tcPr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В течение месяца </w:t>
            </w:r>
          </w:p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(по заявкам)</w:t>
            </w:r>
          </w:p>
        </w:tc>
        <w:tc>
          <w:tcPr>
            <w:tcW w:w="1134" w:type="dxa"/>
          </w:tcPr>
          <w:p w:rsidR="00111B64" w:rsidRPr="00111B64" w:rsidRDefault="00111B64" w:rsidP="0015791A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111B64" w:rsidRPr="00111B64" w:rsidRDefault="00111B64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1254ED" w:rsidRDefault="001254ED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Гусева Е.А.</w:t>
            </w:r>
          </w:p>
        </w:tc>
      </w:tr>
      <w:tr w:rsidR="0015791A" w:rsidTr="00111B64">
        <w:trPr>
          <w:trHeight w:val="225"/>
        </w:trPr>
        <w:tc>
          <w:tcPr>
            <w:tcW w:w="15310" w:type="dxa"/>
            <w:gridSpan w:val="6"/>
            <w:hideMark/>
          </w:tcPr>
          <w:p w:rsidR="0015791A" w:rsidRPr="00111B64" w:rsidRDefault="0015791A" w:rsidP="0015791A">
            <w:pPr>
              <w:pStyle w:val="a3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Экспозиции</w:t>
            </w:r>
          </w:p>
        </w:tc>
      </w:tr>
      <w:tr w:rsidR="003F4E03" w:rsidTr="001254ED">
        <w:trPr>
          <w:trHeight w:val="666"/>
        </w:trPr>
        <w:tc>
          <w:tcPr>
            <w:tcW w:w="426" w:type="dxa"/>
            <w:hideMark/>
          </w:tcPr>
          <w:p w:rsidR="003F4E03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88" w:type="dxa"/>
          </w:tcPr>
          <w:p w:rsidR="0015791A" w:rsidRPr="00111B64" w:rsidRDefault="0015791A" w:rsidP="0015791A">
            <w:pPr>
              <w:tabs>
                <w:tab w:val="left" w:pos="2160"/>
                <w:tab w:val="center" w:pos="7312"/>
              </w:tabs>
              <w:jc w:val="both"/>
              <w:rPr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 xml:space="preserve">–  </w:t>
            </w:r>
            <w:r w:rsidRPr="00111B64">
              <w:rPr>
                <w:b/>
                <w:sz w:val="22"/>
                <w:szCs w:val="22"/>
              </w:rPr>
              <w:t>«Природа нашего края»;</w:t>
            </w:r>
            <w:r w:rsidRPr="00111B64">
              <w:rPr>
                <w:sz w:val="22"/>
                <w:szCs w:val="22"/>
              </w:rPr>
              <w:tab/>
            </w:r>
          </w:p>
          <w:p w:rsidR="0015791A" w:rsidRPr="00111B64" w:rsidRDefault="0015791A" w:rsidP="0015791A">
            <w:pPr>
              <w:rPr>
                <w:bCs/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>– «И отчий манит дом»</w:t>
            </w:r>
            <w:r w:rsidRPr="00111B64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111B64">
              <w:rPr>
                <w:bCs/>
                <w:sz w:val="22"/>
                <w:szCs w:val="22"/>
              </w:rPr>
              <w:t>Бальмонтовская</w:t>
            </w:r>
            <w:proofErr w:type="spellEnd"/>
            <w:r w:rsidRPr="00111B64">
              <w:rPr>
                <w:bCs/>
                <w:sz w:val="22"/>
                <w:szCs w:val="22"/>
              </w:rPr>
              <w:t xml:space="preserve"> коллекция музея: фотографии, документы, предметы быта);</w:t>
            </w:r>
          </w:p>
          <w:p w:rsidR="0015791A" w:rsidRPr="00111B64" w:rsidRDefault="0015791A" w:rsidP="0015791A">
            <w:pPr>
              <w:jc w:val="both"/>
              <w:rPr>
                <w:b/>
                <w:bCs/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 xml:space="preserve">– «Шуя в истории государства Российского» </w:t>
            </w:r>
          </w:p>
          <w:p w:rsidR="00CE7CC1" w:rsidRPr="00111B64" w:rsidRDefault="0015791A" w:rsidP="00537FD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111B64">
              <w:rPr>
                <w:b/>
                <w:bCs/>
                <w:sz w:val="22"/>
                <w:szCs w:val="22"/>
              </w:rPr>
              <w:t>– «</w:t>
            </w:r>
            <w:proofErr w:type="spellStart"/>
            <w:r w:rsidRPr="00111B64">
              <w:rPr>
                <w:b/>
                <w:bCs/>
                <w:sz w:val="22"/>
                <w:szCs w:val="22"/>
              </w:rPr>
              <w:t>Фафоровая</w:t>
            </w:r>
            <w:proofErr w:type="spellEnd"/>
            <w:r w:rsidRPr="00111B64">
              <w:rPr>
                <w:b/>
                <w:bCs/>
                <w:sz w:val="22"/>
                <w:szCs w:val="22"/>
              </w:rPr>
              <w:t xml:space="preserve"> комната» </w:t>
            </w:r>
            <w:r w:rsidRPr="00111B64">
              <w:rPr>
                <w:bCs/>
                <w:sz w:val="22"/>
                <w:szCs w:val="22"/>
              </w:rPr>
              <w:t xml:space="preserve">(Русский и западноевропейский фарфор </w:t>
            </w:r>
            <w:r w:rsidRPr="00111B64">
              <w:rPr>
                <w:bCs/>
                <w:sz w:val="22"/>
                <w:szCs w:val="22"/>
                <w:lang w:val="en-US"/>
              </w:rPr>
              <w:t>XVIII</w:t>
            </w:r>
            <w:r w:rsidRPr="00111B64">
              <w:rPr>
                <w:bCs/>
                <w:sz w:val="22"/>
                <w:szCs w:val="22"/>
              </w:rPr>
              <w:t>-</w:t>
            </w:r>
            <w:r w:rsidRPr="00111B64">
              <w:rPr>
                <w:bCs/>
                <w:sz w:val="22"/>
                <w:szCs w:val="22"/>
                <w:lang w:val="en-US"/>
              </w:rPr>
              <w:t>XX</w:t>
            </w:r>
            <w:r w:rsidRPr="00111B6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11B64">
              <w:rPr>
                <w:bCs/>
                <w:sz w:val="22"/>
                <w:szCs w:val="22"/>
              </w:rPr>
              <w:t>в</w:t>
            </w:r>
            <w:proofErr w:type="gramEnd"/>
            <w:r w:rsidRPr="00111B64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111B64">
              <w:rPr>
                <w:bCs/>
                <w:sz w:val="22"/>
                <w:szCs w:val="22"/>
              </w:rPr>
              <w:t>из</w:t>
            </w:r>
            <w:proofErr w:type="gramEnd"/>
            <w:r w:rsidRPr="00111B64">
              <w:rPr>
                <w:bCs/>
                <w:sz w:val="22"/>
                <w:szCs w:val="22"/>
              </w:rPr>
              <w:t xml:space="preserve"> собрания актрисы Екатерины </w:t>
            </w:r>
            <w:proofErr w:type="spellStart"/>
            <w:r w:rsidRPr="00111B64">
              <w:rPr>
                <w:bCs/>
                <w:sz w:val="22"/>
                <w:szCs w:val="22"/>
              </w:rPr>
              <w:t>Мазуровой</w:t>
            </w:r>
            <w:proofErr w:type="spellEnd"/>
            <w:r w:rsidRPr="00111B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3F4E03" w:rsidRPr="00111B64" w:rsidRDefault="003F4E03" w:rsidP="00B576C2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134" w:type="dxa"/>
          </w:tcPr>
          <w:p w:rsidR="003F4E03" w:rsidRPr="00111B64" w:rsidRDefault="003F4E03" w:rsidP="00B576C2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6A5BF7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3F4E03" w:rsidRPr="00111B64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Гусева Е.А.</w:t>
            </w:r>
          </w:p>
        </w:tc>
      </w:tr>
      <w:tr w:rsidR="00A3574C" w:rsidTr="008D7AB7">
        <w:trPr>
          <w:trHeight w:val="288"/>
        </w:trPr>
        <w:tc>
          <w:tcPr>
            <w:tcW w:w="15310" w:type="dxa"/>
            <w:gridSpan w:val="6"/>
            <w:hideMark/>
          </w:tcPr>
          <w:p w:rsidR="00A3574C" w:rsidRPr="00111B64" w:rsidRDefault="00A3574C" w:rsidP="00A3574C">
            <w:pPr>
              <w:pStyle w:val="a3"/>
              <w:spacing w:line="254" w:lineRule="auto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Выставки</w:t>
            </w:r>
          </w:p>
        </w:tc>
      </w:tr>
      <w:tr w:rsidR="006A5BF7" w:rsidTr="001254ED">
        <w:trPr>
          <w:trHeight w:val="666"/>
        </w:trPr>
        <w:tc>
          <w:tcPr>
            <w:tcW w:w="426" w:type="dxa"/>
            <w:hideMark/>
          </w:tcPr>
          <w:p w:rsidR="006A5BF7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88" w:type="dxa"/>
          </w:tcPr>
          <w:p w:rsidR="006A5BF7" w:rsidRPr="00537FDC" w:rsidRDefault="006A5BF7" w:rsidP="00CE7CC1">
            <w:p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111B64">
              <w:rPr>
                <w:b/>
                <w:bCs/>
                <w:sz w:val="22"/>
                <w:szCs w:val="22"/>
              </w:rPr>
              <w:t>–</w:t>
            </w:r>
            <w:r w:rsidRPr="00111B64">
              <w:rPr>
                <w:sz w:val="22"/>
                <w:szCs w:val="22"/>
              </w:rPr>
              <w:t xml:space="preserve"> </w:t>
            </w:r>
            <w:r w:rsidR="00CE7CC1" w:rsidRPr="00CE7CC1">
              <w:rPr>
                <w:b/>
                <w:sz w:val="24"/>
                <w:szCs w:val="24"/>
              </w:rPr>
              <w:t>«Борис Павлов. Художник-портретист»</w:t>
            </w:r>
            <w:r w:rsidR="00537FDC">
              <w:rPr>
                <w:b/>
                <w:sz w:val="24"/>
                <w:szCs w:val="24"/>
              </w:rPr>
              <w:t xml:space="preserve"> </w:t>
            </w:r>
            <w:r w:rsidR="00537FDC">
              <w:rPr>
                <w:sz w:val="24"/>
                <w:szCs w:val="24"/>
              </w:rPr>
              <w:t>(</w:t>
            </w:r>
            <w:r w:rsidR="00537FDC" w:rsidRPr="00537FDC">
              <w:rPr>
                <w:sz w:val="24"/>
                <w:szCs w:val="24"/>
              </w:rPr>
              <w:t>к 85-летию со дня рождения Б.С. Павлова</w:t>
            </w:r>
            <w:r w:rsidR="00537FDC">
              <w:rPr>
                <w:sz w:val="24"/>
                <w:szCs w:val="24"/>
              </w:rPr>
              <w:t xml:space="preserve"> - Заслуженного художника России)</w:t>
            </w:r>
            <w:proofErr w:type="gramStart"/>
            <w:r w:rsidR="00537FDC">
              <w:rPr>
                <w:sz w:val="24"/>
                <w:szCs w:val="24"/>
              </w:rPr>
              <w:t>.</w:t>
            </w:r>
            <w:proofErr w:type="gramEnd"/>
            <w:r w:rsidR="00537FDC">
              <w:rPr>
                <w:sz w:val="24"/>
                <w:szCs w:val="24"/>
              </w:rPr>
              <w:t xml:space="preserve">  Портретная живопись и графика (из старых и новых поступлений). </w:t>
            </w:r>
          </w:p>
          <w:p w:rsidR="00CE7CC1" w:rsidRDefault="00CE7CC1" w:rsidP="00CE7CC1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B64">
              <w:rPr>
                <w:b/>
                <w:bCs/>
              </w:rPr>
              <w:t>–</w:t>
            </w:r>
            <w:r w:rsidRPr="00111B64">
              <w:t xml:space="preserve"> </w:t>
            </w:r>
            <w:r>
              <w:t xml:space="preserve"> </w:t>
            </w:r>
            <w:r w:rsidRPr="00DF1D55">
              <w:rPr>
                <w:rFonts w:ascii="Times New Roman" w:hAnsi="Times New Roman" w:cs="Times New Roman"/>
                <w:bCs/>
              </w:rPr>
              <w:t>Выставочный проект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1D55">
              <w:rPr>
                <w:rFonts w:ascii="Times New Roman" w:hAnsi="Times New Roman" w:cs="Times New Roman"/>
                <w:b/>
              </w:rPr>
              <w:t>«Константин Бальмонт. Время. Литература. Искусство»</w:t>
            </w:r>
            <w:r w:rsidRPr="00DF1D55">
              <w:rPr>
                <w:rFonts w:ascii="Times New Roman" w:hAnsi="Times New Roman" w:cs="Times New Roman"/>
              </w:rPr>
              <w:t xml:space="preserve"> (из фондов Литературно-краеведческого музея Константина Бальмонта, Музейного центра А. Тарковского, </w:t>
            </w:r>
            <w:proofErr w:type="gramStart"/>
            <w:r w:rsidRPr="00DF1D55">
              <w:rPr>
                <w:rFonts w:ascii="Times New Roman" w:hAnsi="Times New Roman" w:cs="Times New Roman"/>
              </w:rPr>
              <w:t>г</w:t>
            </w:r>
            <w:proofErr w:type="gramEnd"/>
            <w:r w:rsidRPr="00DF1D55">
              <w:rPr>
                <w:rFonts w:ascii="Times New Roman" w:hAnsi="Times New Roman" w:cs="Times New Roman"/>
              </w:rPr>
              <w:t>. Юрьевец, частной коллекции – библиотеки М.Ю. Бальмонта, г. Шуя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CE7CC1" w:rsidRPr="00DF1D55" w:rsidRDefault="00CE7CC1" w:rsidP="00537FDC">
            <w:pPr>
              <w:pStyle w:val="a7"/>
              <w:numPr>
                <w:ilvl w:val="0"/>
                <w:numId w:val="2"/>
              </w:num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  <w:b/>
              </w:rPr>
              <w:t>«Образ времени»</w:t>
            </w:r>
            <w:r>
              <w:rPr>
                <w:rFonts w:ascii="Times New Roman" w:hAnsi="Times New Roman" w:cs="Times New Roman"/>
              </w:rPr>
              <w:t xml:space="preserve"> (из фондов Литературно-краеведческого музея Константина Бальмонта)</w:t>
            </w:r>
          </w:p>
          <w:p w:rsidR="00CE7CC1" w:rsidRPr="00111B64" w:rsidRDefault="00CE7CC1" w:rsidP="00CE7CC1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6A5BF7" w:rsidRPr="00111B64" w:rsidRDefault="006A5BF7" w:rsidP="00B576C2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134" w:type="dxa"/>
          </w:tcPr>
          <w:p w:rsidR="006A5BF7" w:rsidRPr="00111B64" w:rsidRDefault="006A5BF7" w:rsidP="00B576C2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6A5BF7" w:rsidRPr="00111B64" w:rsidRDefault="006A5BF7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6A5BF7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6A5BF7" w:rsidRPr="00111B64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Гусева Е.А.</w:t>
            </w:r>
          </w:p>
        </w:tc>
      </w:tr>
    </w:tbl>
    <w:p w:rsidR="001254ED" w:rsidRDefault="001254ED" w:rsidP="00E2682A">
      <w:pPr>
        <w:ind w:firstLine="708"/>
        <w:rPr>
          <w:sz w:val="22"/>
          <w:szCs w:val="22"/>
        </w:rPr>
      </w:pPr>
    </w:p>
    <w:p w:rsidR="008628BA" w:rsidRPr="00111B64" w:rsidRDefault="00537FDC" w:rsidP="00537FDC">
      <w:pPr>
        <w:ind w:firstLine="708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1A2A66" w:rsidRPr="00111B6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1A2A66" w:rsidRPr="00111B64">
        <w:rPr>
          <w:sz w:val="22"/>
          <w:szCs w:val="22"/>
        </w:rPr>
        <w:t xml:space="preserve"> МУК «ЛКМ Константина Бальмонта» </w:t>
      </w:r>
      <w:proofErr w:type="gramStart"/>
      <w:r w:rsidR="001A2A66" w:rsidRPr="00111B64">
        <w:rPr>
          <w:sz w:val="22"/>
          <w:szCs w:val="22"/>
        </w:rPr>
        <w:t>г</w:t>
      </w:r>
      <w:proofErr w:type="gramEnd"/>
      <w:r w:rsidR="001A2A66" w:rsidRPr="00111B64">
        <w:rPr>
          <w:sz w:val="22"/>
          <w:szCs w:val="22"/>
        </w:rPr>
        <w:t>.о. Шуя __________</w:t>
      </w:r>
      <w:r w:rsidR="007B3AB9">
        <w:rPr>
          <w:sz w:val="22"/>
          <w:szCs w:val="22"/>
        </w:rPr>
        <w:t>____</w:t>
      </w:r>
      <w:r w:rsidR="001A2A66" w:rsidRPr="00111B64">
        <w:rPr>
          <w:sz w:val="22"/>
          <w:szCs w:val="22"/>
        </w:rPr>
        <w:t>/</w:t>
      </w:r>
      <w:r>
        <w:rPr>
          <w:sz w:val="22"/>
          <w:szCs w:val="22"/>
        </w:rPr>
        <w:t>Гладкова В.А.</w:t>
      </w:r>
      <w:r w:rsidR="001A2A66" w:rsidRPr="00111B64">
        <w:rPr>
          <w:sz w:val="22"/>
          <w:szCs w:val="22"/>
        </w:rPr>
        <w:t xml:space="preserve">/       </w:t>
      </w:r>
    </w:p>
    <w:p w:rsidR="0015791A" w:rsidRPr="00111B64" w:rsidRDefault="0015791A" w:rsidP="00E2682A">
      <w:pPr>
        <w:ind w:firstLine="708"/>
        <w:rPr>
          <w:sz w:val="22"/>
          <w:szCs w:val="22"/>
        </w:rPr>
      </w:pPr>
    </w:p>
    <w:sectPr w:rsidR="0015791A" w:rsidRPr="00111B64" w:rsidSect="00E306B3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F48"/>
    <w:multiLevelType w:val="hybridMultilevel"/>
    <w:tmpl w:val="2596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13E8"/>
    <w:multiLevelType w:val="hybridMultilevel"/>
    <w:tmpl w:val="B1DA94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233"/>
    <w:rsid w:val="00111B64"/>
    <w:rsid w:val="001254ED"/>
    <w:rsid w:val="0015791A"/>
    <w:rsid w:val="00160FBC"/>
    <w:rsid w:val="001703BA"/>
    <w:rsid w:val="001A2A66"/>
    <w:rsid w:val="001A76CA"/>
    <w:rsid w:val="002B1E98"/>
    <w:rsid w:val="002C3595"/>
    <w:rsid w:val="0037609F"/>
    <w:rsid w:val="003F4E03"/>
    <w:rsid w:val="00407058"/>
    <w:rsid w:val="00432BD5"/>
    <w:rsid w:val="004C103A"/>
    <w:rsid w:val="004D2D79"/>
    <w:rsid w:val="00537459"/>
    <w:rsid w:val="00537FDC"/>
    <w:rsid w:val="0054057B"/>
    <w:rsid w:val="00563DDF"/>
    <w:rsid w:val="00586E38"/>
    <w:rsid w:val="005C6011"/>
    <w:rsid w:val="005D0A6F"/>
    <w:rsid w:val="00622B5A"/>
    <w:rsid w:val="006A5BF7"/>
    <w:rsid w:val="00742B6D"/>
    <w:rsid w:val="007B3AB9"/>
    <w:rsid w:val="008628BA"/>
    <w:rsid w:val="00875827"/>
    <w:rsid w:val="008A48C5"/>
    <w:rsid w:val="00945CAC"/>
    <w:rsid w:val="009D3233"/>
    <w:rsid w:val="00A1599E"/>
    <w:rsid w:val="00A3574C"/>
    <w:rsid w:val="00A565B1"/>
    <w:rsid w:val="00AD7259"/>
    <w:rsid w:val="00B576C2"/>
    <w:rsid w:val="00B90F7A"/>
    <w:rsid w:val="00BD354E"/>
    <w:rsid w:val="00CB0B0A"/>
    <w:rsid w:val="00CC3FDF"/>
    <w:rsid w:val="00CD7762"/>
    <w:rsid w:val="00CE6D69"/>
    <w:rsid w:val="00CE7CC1"/>
    <w:rsid w:val="00D33D30"/>
    <w:rsid w:val="00D4601F"/>
    <w:rsid w:val="00D920BC"/>
    <w:rsid w:val="00DD2239"/>
    <w:rsid w:val="00DD78EA"/>
    <w:rsid w:val="00E045AB"/>
    <w:rsid w:val="00E2682A"/>
    <w:rsid w:val="00E306B3"/>
    <w:rsid w:val="00E75FD3"/>
    <w:rsid w:val="00E7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20B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D92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920BC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92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65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1579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24</cp:revision>
  <cp:lastPrinted>2022-07-12T12:14:00Z</cp:lastPrinted>
  <dcterms:created xsi:type="dcterms:W3CDTF">2016-06-21T06:57:00Z</dcterms:created>
  <dcterms:modified xsi:type="dcterms:W3CDTF">2022-07-12T12:17:00Z</dcterms:modified>
</cp:coreProperties>
</file>