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777" w:rsidRPr="0010087E" w:rsidRDefault="00252B93" w:rsidP="00252B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087E">
        <w:rPr>
          <w:rFonts w:ascii="Times New Roman" w:hAnsi="Times New Roman" w:cs="Times New Roman"/>
          <w:b/>
          <w:sz w:val="36"/>
          <w:szCs w:val="36"/>
        </w:rPr>
        <w:t>Уважаемые коллеги!</w:t>
      </w:r>
    </w:p>
    <w:p w:rsidR="00252B93" w:rsidRDefault="00252B93" w:rsidP="00252B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Вам высланы формы отчета по традиционной культуре.</w:t>
      </w:r>
    </w:p>
    <w:p w:rsidR="00252B93" w:rsidRDefault="00252B93" w:rsidP="00252B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Просим заполнить формы до 20 ноября. </w:t>
      </w:r>
    </w:p>
    <w:p w:rsidR="00252B93" w:rsidRDefault="00252B93" w:rsidP="00252B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Пункт 4 ОНЭД В информационно Аналитическом отчете заполняют только 3 филиала Иргень, Угдан, Елизаветино, так же анкета ОНЭД и информация ОНЭД отчет предоставляют эти три села до 30 ноября. Остальные до 20 ноября.</w:t>
      </w:r>
    </w:p>
    <w:p w:rsidR="00252B93" w:rsidRDefault="00252B93" w:rsidP="00252B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Паспорт и план по традиционной культуре предоставляют все.</w:t>
      </w:r>
    </w:p>
    <w:p w:rsidR="00252B93" w:rsidRDefault="00252B93" w:rsidP="00252B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Анкеты на коллективы предоставляют: Домна, Иргень, Селяночка верх-Чита казачий коллектив, Слобода Угдан фольклорный.</w:t>
      </w:r>
    </w:p>
    <w:p w:rsidR="00252B93" w:rsidRDefault="00252B93" w:rsidP="00252B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087E" w:rsidRPr="0010087E" w:rsidRDefault="0010087E" w:rsidP="001008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87E">
        <w:rPr>
          <w:rFonts w:ascii="Times New Roman" w:hAnsi="Times New Roman" w:cs="Times New Roman"/>
          <w:b/>
          <w:sz w:val="28"/>
          <w:szCs w:val="28"/>
        </w:rPr>
        <w:t>ПРОСИМ СОБЛЮДАТЬ СРОКИ ПРЕДОСТАВЛЕНИЯ ОТЧЕТОВ И ЗАПОЛНЯТЬ ВСЮ ИНФОРМАЦИЮ В ОТЧЕТАХ ПРАВИЛЬНО, ДОСТОВЕРНО И ПОЛНОСТЬЮ.</w:t>
      </w:r>
    </w:p>
    <w:p w:rsidR="0010087E" w:rsidRDefault="0010087E" w:rsidP="00252B9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2B93" w:rsidRDefault="00252B93" w:rsidP="00252B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вопросам данного отчета обращаться к методисту МБУК «РДК» Бобовской Александре Сергеевне по телефону 8-914-524-73-88</w:t>
      </w:r>
    </w:p>
    <w:p w:rsidR="00252B93" w:rsidRDefault="00252B93" w:rsidP="00252B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заведующей информационно-методическим отделом МБУК «РДК» Даниловой Татьяне Борисовне по телефону 8-924-516-35-10</w:t>
      </w:r>
    </w:p>
    <w:p w:rsidR="00252B93" w:rsidRDefault="00252B93" w:rsidP="00252B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2B93" w:rsidRDefault="00252B93" w:rsidP="00252B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2B93" w:rsidRDefault="00252B93" w:rsidP="00252B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2B93" w:rsidRPr="00252B93" w:rsidRDefault="00252B93" w:rsidP="00252B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2B93" w:rsidRPr="00252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0E"/>
    <w:rsid w:val="0010087E"/>
    <w:rsid w:val="00252B93"/>
    <w:rsid w:val="0056630E"/>
    <w:rsid w:val="00F0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A595"/>
  <w15:chartTrackingRefBased/>
  <w15:docId w15:val="{E87FFDCE-65A8-4F78-A568-0D16AA00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Данилова</dc:creator>
  <cp:keywords/>
  <dc:description/>
  <cp:lastModifiedBy>татьяна Данилова</cp:lastModifiedBy>
  <cp:revision>2</cp:revision>
  <dcterms:created xsi:type="dcterms:W3CDTF">2024-10-17T05:29:00Z</dcterms:created>
  <dcterms:modified xsi:type="dcterms:W3CDTF">2024-10-17T05:51:00Z</dcterms:modified>
</cp:coreProperties>
</file>